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60F8C" w14:textId="39D64E51" w:rsidR="00510040" w:rsidRDefault="00510040" w:rsidP="00510040">
      <w:pPr>
        <w:rPr>
          <w:b/>
          <w:bCs/>
        </w:rPr>
      </w:pPr>
      <w:r>
        <w:rPr>
          <w:b/>
          <w:bCs/>
        </w:rPr>
        <w:tab/>
      </w:r>
      <w:r>
        <w:rPr>
          <w:b/>
          <w:bCs/>
        </w:rPr>
        <w:tab/>
      </w:r>
      <w:r>
        <w:rPr>
          <w:b/>
          <w:bCs/>
        </w:rPr>
        <w:tab/>
      </w:r>
      <w:r>
        <w:rPr>
          <w:b/>
          <w:bCs/>
        </w:rPr>
        <w:tab/>
      </w:r>
      <w:r>
        <w:rPr>
          <w:b/>
          <w:bCs/>
        </w:rPr>
        <w:tab/>
        <w:t>Network document</w:t>
      </w:r>
    </w:p>
    <w:p w14:paraId="04FB39C0" w14:textId="77777777" w:rsidR="00510040" w:rsidRDefault="00510040" w:rsidP="00510040">
      <w:pPr>
        <w:rPr>
          <w:b/>
          <w:bCs/>
        </w:rPr>
      </w:pPr>
    </w:p>
    <w:p w14:paraId="4E8B6250" w14:textId="77777777" w:rsidR="00510040" w:rsidRPr="00510040" w:rsidRDefault="00510040" w:rsidP="00510040">
      <w:pPr>
        <w:rPr>
          <w:b/>
          <w:bCs/>
        </w:rPr>
      </w:pPr>
      <w:r w:rsidRPr="00510040">
        <w:rPr>
          <w:b/>
          <w:bCs/>
        </w:rPr>
        <w:t>Overview</w:t>
      </w:r>
    </w:p>
    <w:p w14:paraId="3EEAF67A" w14:textId="0B2C65D2" w:rsidR="00510040" w:rsidRDefault="00510040" w:rsidP="00510040">
      <w:r w:rsidRPr="00510040">
        <w:t>This project is a basic network setup designed to connect multiple PCs and a router through a central switch. Each PC is assigned a unique IP address within the same subnet, allowing them to communicate with each other and access the network through a default gateway configured on a router. The project serves as a foundational example of LAN connectivity and basic IP addressing.</w:t>
      </w:r>
    </w:p>
    <w:p w14:paraId="6F9CA187" w14:textId="77777777" w:rsidR="00D10E01" w:rsidRPr="00D10E01" w:rsidRDefault="00D10E01" w:rsidP="00510040"/>
    <w:p w14:paraId="2644379F" w14:textId="19431E37" w:rsidR="00510040" w:rsidRDefault="00510040" w:rsidP="00510040">
      <w:pPr>
        <w:rPr>
          <w:b/>
          <w:bCs/>
        </w:rPr>
      </w:pPr>
      <w:r>
        <w:rPr>
          <w:b/>
          <w:bCs/>
        </w:rPr>
        <w:t>Network Diagram</w:t>
      </w:r>
    </w:p>
    <w:p w14:paraId="56B43721" w14:textId="77777777" w:rsidR="00510040" w:rsidRDefault="00510040" w:rsidP="00510040">
      <w:pPr>
        <w:rPr>
          <w:b/>
          <w:bCs/>
        </w:rPr>
      </w:pPr>
    </w:p>
    <w:p w14:paraId="7C2BB3B8" w14:textId="5B08EED2" w:rsidR="00510040" w:rsidRDefault="00510040" w:rsidP="00510040">
      <w:pPr>
        <w:rPr>
          <w:b/>
          <w:bCs/>
        </w:rPr>
      </w:pPr>
      <w:r>
        <w:rPr>
          <w:b/>
          <w:bCs/>
          <w:noProof/>
        </w:rPr>
        <w:drawing>
          <wp:inline distT="0" distB="0" distL="0" distR="0" wp14:anchorId="3C719C7B" wp14:editId="26F74E46">
            <wp:extent cx="5048250" cy="2863850"/>
            <wp:effectExtent l="0" t="0" r="0" b="0"/>
            <wp:docPr id="664549203" name="Picture 1" descr="A computer network diagram with a few computer serv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49203" name="Picture 1" descr="A computer network diagram with a few computer server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2863850"/>
                    </a:xfrm>
                    <a:prstGeom prst="rect">
                      <a:avLst/>
                    </a:prstGeom>
                    <a:noFill/>
                    <a:ln>
                      <a:noFill/>
                    </a:ln>
                  </pic:spPr>
                </pic:pic>
              </a:graphicData>
            </a:graphic>
          </wp:inline>
        </w:drawing>
      </w:r>
    </w:p>
    <w:p w14:paraId="12488F5E" w14:textId="77777777" w:rsidR="00510040" w:rsidRPr="00510040" w:rsidRDefault="00510040" w:rsidP="00510040">
      <w:pPr>
        <w:rPr>
          <w:b/>
          <w:bCs/>
        </w:rPr>
      </w:pPr>
      <w:r w:rsidRPr="00510040">
        <w:rPr>
          <w:b/>
          <w:bCs/>
        </w:rPr>
        <w:t>Network Topology</w:t>
      </w:r>
    </w:p>
    <w:p w14:paraId="04B0CD1D" w14:textId="77777777" w:rsidR="00510040" w:rsidRPr="00510040" w:rsidRDefault="00510040" w:rsidP="00510040">
      <w:pPr>
        <w:rPr>
          <w:b/>
          <w:bCs/>
        </w:rPr>
      </w:pPr>
      <w:r w:rsidRPr="00510040">
        <w:rPr>
          <w:b/>
          <w:bCs/>
        </w:rPr>
        <w:t>Devices</w:t>
      </w:r>
    </w:p>
    <w:p w14:paraId="0DB97B59" w14:textId="191DC627" w:rsidR="00510040" w:rsidRPr="00510040" w:rsidRDefault="00510040" w:rsidP="00510040">
      <w:pPr>
        <w:numPr>
          <w:ilvl w:val="0"/>
          <w:numId w:val="1"/>
        </w:numPr>
      </w:pPr>
      <w:r w:rsidRPr="00510040">
        <w:rPr>
          <w:b/>
          <w:bCs/>
        </w:rPr>
        <w:t>Router</w:t>
      </w:r>
      <w:r w:rsidRPr="00510040">
        <w:t xml:space="preserve"> (</w:t>
      </w:r>
      <w:r w:rsidR="00514064">
        <w:t>ISR 4331</w:t>
      </w:r>
      <w:r w:rsidRPr="00510040">
        <w:t>)</w:t>
      </w:r>
    </w:p>
    <w:p w14:paraId="1FBDC672" w14:textId="77777777" w:rsidR="00510040" w:rsidRPr="00510040" w:rsidRDefault="00510040" w:rsidP="00510040">
      <w:pPr>
        <w:numPr>
          <w:ilvl w:val="0"/>
          <w:numId w:val="1"/>
        </w:numPr>
      </w:pPr>
      <w:r w:rsidRPr="00510040">
        <w:rPr>
          <w:b/>
          <w:bCs/>
        </w:rPr>
        <w:t>Switch</w:t>
      </w:r>
      <w:r w:rsidRPr="00510040">
        <w:t xml:space="preserve"> (2960-24TT Switch)</w:t>
      </w:r>
    </w:p>
    <w:p w14:paraId="4E72D755" w14:textId="77777777" w:rsidR="00510040" w:rsidRPr="00510040" w:rsidRDefault="00510040" w:rsidP="00510040">
      <w:pPr>
        <w:numPr>
          <w:ilvl w:val="0"/>
          <w:numId w:val="1"/>
        </w:numPr>
      </w:pPr>
      <w:r w:rsidRPr="00510040">
        <w:rPr>
          <w:b/>
          <w:bCs/>
        </w:rPr>
        <w:t>PCs</w:t>
      </w:r>
      <w:r w:rsidRPr="00510040">
        <w:t>:</w:t>
      </w:r>
    </w:p>
    <w:p w14:paraId="26BBC281" w14:textId="77777777" w:rsidR="00510040" w:rsidRPr="00510040" w:rsidRDefault="00510040" w:rsidP="00510040">
      <w:pPr>
        <w:numPr>
          <w:ilvl w:val="1"/>
          <w:numId w:val="1"/>
        </w:numPr>
      </w:pPr>
      <w:r w:rsidRPr="00510040">
        <w:t>PC-Rouen</w:t>
      </w:r>
    </w:p>
    <w:p w14:paraId="0C21948D" w14:textId="77777777" w:rsidR="00510040" w:rsidRPr="00510040" w:rsidRDefault="00510040" w:rsidP="00510040">
      <w:pPr>
        <w:numPr>
          <w:ilvl w:val="1"/>
          <w:numId w:val="1"/>
        </w:numPr>
      </w:pPr>
      <w:r w:rsidRPr="00510040">
        <w:t>PC-Camille</w:t>
      </w:r>
    </w:p>
    <w:p w14:paraId="7F4C95D9" w14:textId="77777777" w:rsidR="00510040" w:rsidRDefault="00510040" w:rsidP="00510040">
      <w:pPr>
        <w:numPr>
          <w:ilvl w:val="1"/>
          <w:numId w:val="1"/>
        </w:numPr>
      </w:pPr>
      <w:r w:rsidRPr="00510040">
        <w:t>PC-Renaud</w:t>
      </w:r>
    </w:p>
    <w:p w14:paraId="6E2557EA" w14:textId="77777777" w:rsidR="00E675B6" w:rsidRDefault="00E675B6" w:rsidP="00E675B6">
      <w:pPr>
        <w:ind w:left="1440"/>
      </w:pPr>
    </w:p>
    <w:p w14:paraId="0F4AB73C" w14:textId="77777777" w:rsidR="00E675B6" w:rsidRPr="00510040" w:rsidRDefault="00E675B6" w:rsidP="00E675B6">
      <w:pPr>
        <w:ind w:left="1440"/>
      </w:pPr>
    </w:p>
    <w:p w14:paraId="381DA19D" w14:textId="77777777" w:rsidR="00510040" w:rsidRPr="00510040" w:rsidRDefault="00510040" w:rsidP="00510040">
      <w:pPr>
        <w:rPr>
          <w:b/>
          <w:bCs/>
        </w:rPr>
      </w:pPr>
      <w:r w:rsidRPr="00510040">
        <w:rPr>
          <w:b/>
          <w:bCs/>
        </w:rPr>
        <w:t>Physical Connections</w:t>
      </w:r>
    </w:p>
    <w:p w14:paraId="63CDE092" w14:textId="77777777" w:rsidR="00510040" w:rsidRPr="00510040" w:rsidRDefault="00510040" w:rsidP="00510040">
      <w:pPr>
        <w:numPr>
          <w:ilvl w:val="0"/>
          <w:numId w:val="2"/>
        </w:numPr>
      </w:pPr>
      <w:r w:rsidRPr="00510040">
        <w:rPr>
          <w:b/>
          <w:bCs/>
        </w:rPr>
        <w:t>Router</w:t>
      </w:r>
      <w:r w:rsidRPr="00510040">
        <w:t>: Connected to Switch on interface Gig0/0/0.</w:t>
      </w:r>
    </w:p>
    <w:p w14:paraId="6C2D2764" w14:textId="77777777" w:rsidR="00510040" w:rsidRPr="00510040" w:rsidRDefault="00510040" w:rsidP="00510040">
      <w:pPr>
        <w:numPr>
          <w:ilvl w:val="0"/>
          <w:numId w:val="2"/>
        </w:numPr>
      </w:pPr>
      <w:r w:rsidRPr="00510040">
        <w:rPr>
          <w:b/>
          <w:bCs/>
        </w:rPr>
        <w:t>Switch</w:t>
      </w:r>
      <w:r w:rsidRPr="00510040">
        <w:t>:</w:t>
      </w:r>
    </w:p>
    <w:p w14:paraId="1B4D05D1" w14:textId="77777777" w:rsidR="00510040" w:rsidRPr="00510040" w:rsidRDefault="00510040" w:rsidP="00510040">
      <w:pPr>
        <w:numPr>
          <w:ilvl w:val="1"/>
          <w:numId w:val="2"/>
        </w:numPr>
      </w:pPr>
      <w:r w:rsidRPr="00510040">
        <w:t>Connects to Router (Gig0/0/0) on Fa0/4.</w:t>
      </w:r>
    </w:p>
    <w:p w14:paraId="74E4D859" w14:textId="77777777" w:rsidR="00510040" w:rsidRPr="00510040" w:rsidRDefault="00510040" w:rsidP="00510040">
      <w:pPr>
        <w:numPr>
          <w:ilvl w:val="1"/>
          <w:numId w:val="2"/>
        </w:numPr>
      </w:pPr>
      <w:r w:rsidRPr="00510040">
        <w:t>Connects to PC-Rouen on Fa0/1.</w:t>
      </w:r>
    </w:p>
    <w:p w14:paraId="0A4CBBBB" w14:textId="77777777" w:rsidR="00510040" w:rsidRPr="00510040" w:rsidRDefault="00510040" w:rsidP="00510040">
      <w:pPr>
        <w:numPr>
          <w:ilvl w:val="1"/>
          <w:numId w:val="2"/>
        </w:numPr>
      </w:pPr>
      <w:r w:rsidRPr="00510040">
        <w:t>Connects to PC-Camille on Fa0/2.</w:t>
      </w:r>
    </w:p>
    <w:p w14:paraId="3CCAAFE7" w14:textId="77777777" w:rsidR="00510040" w:rsidRPr="00510040" w:rsidRDefault="00510040" w:rsidP="00510040">
      <w:pPr>
        <w:numPr>
          <w:ilvl w:val="1"/>
          <w:numId w:val="2"/>
        </w:numPr>
      </w:pPr>
      <w:r w:rsidRPr="00510040">
        <w:t>Connects to PC-Renaud on Fa0/3.</w:t>
      </w:r>
    </w:p>
    <w:p w14:paraId="46CB08E2" w14:textId="77777777" w:rsidR="00510040" w:rsidRPr="00510040" w:rsidRDefault="00510040" w:rsidP="00510040">
      <w:pPr>
        <w:rPr>
          <w:b/>
          <w:bCs/>
        </w:rPr>
      </w:pPr>
      <w:r w:rsidRPr="00510040">
        <w:rPr>
          <w:b/>
          <w:bCs/>
        </w:rPr>
        <w:t>Logical IP Configuration</w:t>
      </w:r>
    </w:p>
    <w:p w14:paraId="7620A961" w14:textId="77777777" w:rsidR="00510040" w:rsidRPr="00510040" w:rsidRDefault="00510040" w:rsidP="00510040">
      <w:r w:rsidRPr="00510040">
        <w:t>Each PC and router interface is assigned an IP address within the 192.168.10.0/24 subnet. The default gateway for each PC is set to the router's IP address.</w:t>
      </w:r>
    </w:p>
    <w:p w14:paraId="5E0EE1ED" w14:textId="77777777" w:rsidR="00510040" w:rsidRPr="00510040" w:rsidRDefault="00510040" w:rsidP="00510040">
      <w:pPr>
        <w:rPr>
          <w:b/>
          <w:bCs/>
        </w:rPr>
      </w:pPr>
      <w:r w:rsidRPr="00510040">
        <w:rPr>
          <w:b/>
          <w:bCs/>
        </w:rPr>
        <w:t>PC-Rouen</w:t>
      </w:r>
    </w:p>
    <w:p w14:paraId="7BFE2C51" w14:textId="77777777" w:rsidR="00510040" w:rsidRPr="00510040" w:rsidRDefault="00510040" w:rsidP="00510040">
      <w:pPr>
        <w:numPr>
          <w:ilvl w:val="0"/>
          <w:numId w:val="3"/>
        </w:numPr>
      </w:pPr>
      <w:r w:rsidRPr="00510040">
        <w:rPr>
          <w:b/>
          <w:bCs/>
        </w:rPr>
        <w:t>IP Address</w:t>
      </w:r>
      <w:r w:rsidRPr="00510040">
        <w:t>: 192.168.10.10</w:t>
      </w:r>
    </w:p>
    <w:p w14:paraId="60F71CDB" w14:textId="77777777" w:rsidR="00510040" w:rsidRPr="00510040" w:rsidRDefault="00510040" w:rsidP="00510040">
      <w:pPr>
        <w:numPr>
          <w:ilvl w:val="0"/>
          <w:numId w:val="3"/>
        </w:numPr>
      </w:pPr>
      <w:r w:rsidRPr="00510040">
        <w:rPr>
          <w:b/>
          <w:bCs/>
        </w:rPr>
        <w:t>Subnet Mask</w:t>
      </w:r>
      <w:r w:rsidRPr="00510040">
        <w:t>: 255.255.255.0</w:t>
      </w:r>
    </w:p>
    <w:p w14:paraId="031ADA19" w14:textId="77777777" w:rsidR="00510040" w:rsidRPr="00510040" w:rsidRDefault="00510040" w:rsidP="00510040">
      <w:pPr>
        <w:numPr>
          <w:ilvl w:val="0"/>
          <w:numId w:val="3"/>
        </w:numPr>
      </w:pPr>
      <w:r w:rsidRPr="00510040">
        <w:rPr>
          <w:b/>
          <w:bCs/>
        </w:rPr>
        <w:t>Default Gateway</w:t>
      </w:r>
      <w:r w:rsidRPr="00510040">
        <w:t>: 192.168.10.1</w:t>
      </w:r>
    </w:p>
    <w:p w14:paraId="382DB112" w14:textId="77777777" w:rsidR="00510040" w:rsidRPr="00510040" w:rsidRDefault="00510040" w:rsidP="00510040">
      <w:pPr>
        <w:rPr>
          <w:b/>
          <w:bCs/>
        </w:rPr>
      </w:pPr>
      <w:r w:rsidRPr="00510040">
        <w:rPr>
          <w:b/>
          <w:bCs/>
        </w:rPr>
        <w:t>PC-Camille</w:t>
      </w:r>
    </w:p>
    <w:p w14:paraId="4BEEDE07" w14:textId="77777777" w:rsidR="00510040" w:rsidRPr="00510040" w:rsidRDefault="00510040" w:rsidP="00510040">
      <w:pPr>
        <w:numPr>
          <w:ilvl w:val="0"/>
          <w:numId w:val="4"/>
        </w:numPr>
      </w:pPr>
      <w:r w:rsidRPr="00510040">
        <w:rPr>
          <w:b/>
          <w:bCs/>
        </w:rPr>
        <w:t>IP Address</w:t>
      </w:r>
      <w:r w:rsidRPr="00510040">
        <w:t>: 192.168.10.11</w:t>
      </w:r>
    </w:p>
    <w:p w14:paraId="25C87EE6" w14:textId="77777777" w:rsidR="00510040" w:rsidRPr="00510040" w:rsidRDefault="00510040" w:rsidP="00510040">
      <w:pPr>
        <w:numPr>
          <w:ilvl w:val="0"/>
          <w:numId w:val="4"/>
        </w:numPr>
      </w:pPr>
      <w:r w:rsidRPr="00510040">
        <w:rPr>
          <w:b/>
          <w:bCs/>
        </w:rPr>
        <w:t>Subnet Mask</w:t>
      </w:r>
      <w:r w:rsidRPr="00510040">
        <w:t>: 255.255.255.0</w:t>
      </w:r>
    </w:p>
    <w:p w14:paraId="17B8F48E" w14:textId="77777777" w:rsidR="00510040" w:rsidRPr="00510040" w:rsidRDefault="00510040" w:rsidP="00510040">
      <w:pPr>
        <w:numPr>
          <w:ilvl w:val="0"/>
          <w:numId w:val="4"/>
        </w:numPr>
      </w:pPr>
      <w:r w:rsidRPr="00510040">
        <w:rPr>
          <w:b/>
          <w:bCs/>
        </w:rPr>
        <w:t>Default Gateway</w:t>
      </w:r>
      <w:r w:rsidRPr="00510040">
        <w:t>: 192.168.10.1</w:t>
      </w:r>
    </w:p>
    <w:p w14:paraId="2D8AAB80" w14:textId="77777777" w:rsidR="00510040" w:rsidRPr="00510040" w:rsidRDefault="00510040" w:rsidP="00510040">
      <w:pPr>
        <w:rPr>
          <w:b/>
          <w:bCs/>
        </w:rPr>
      </w:pPr>
      <w:r w:rsidRPr="00510040">
        <w:rPr>
          <w:b/>
          <w:bCs/>
        </w:rPr>
        <w:t>PC-Renaud</w:t>
      </w:r>
    </w:p>
    <w:p w14:paraId="3BE22504" w14:textId="77777777" w:rsidR="00510040" w:rsidRPr="00510040" w:rsidRDefault="00510040" w:rsidP="00510040">
      <w:pPr>
        <w:numPr>
          <w:ilvl w:val="0"/>
          <w:numId w:val="5"/>
        </w:numPr>
      </w:pPr>
      <w:r w:rsidRPr="00510040">
        <w:rPr>
          <w:b/>
          <w:bCs/>
        </w:rPr>
        <w:t>IP Address</w:t>
      </w:r>
      <w:r w:rsidRPr="00510040">
        <w:t>: 192.168.10.12</w:t>
      </w:r>
    </w:p>
    <w:p w14:paraId="6DB2EA49" w14:textId="77777777" w:rsidR="00510040" w:rsidRPr="00510040" w:rsidRDefault="00510040" w:rsidP="00510040">
      <w:pPr>
        <w:numPr>
          <w:ilvl w:val="0"/>
          <w:numId w:val="5"/>
        </w:numPr>
      </w:pPr>
      <w:r w:rsidRPr="00510040">
        <w:rPr>
          <w:b/>
          <w:bCs/>
        </w:rPr>
        <w:t>Subnet Mask</w:t>
      </w:r>
      <w:r w:rsidRPr="00510040">
        <w:t>: 255.255.255.0</w:t>
      </w:r>
    </w:p>
    <w:p w14:paraId="03D2D893" w14:textId="77777777" w:rsidR="00510040" w:rsidRPr="00510040" w:rsidRDefault="00510040" w:rsidP="00510040">
      <w:pPr>
        <w:numPr>
          <w:ilvl w:val="0"/>
          <w:numId w:val="5"/>
        </w:numPr>
      </w:pPr>
      <w:r w:rsidRPr="00510040">
        <w:rPr>
          <w:b/>
          <w:bCs/>
        </w:rPr>
        <w:t>Default Gateway</w:t>
      </w:r>
      <w:r w:rsidRPr="00510040">
        <w:t>: 192.168.10.1</w:t>
      </w:r>
    </w:p>
    <w:p w14:paraId="4ACB422A" w14:textId="77777777" w:rsidR="00510040" w:rsidRPr="00510040" w:rsidRDefault="00510040" w:rsidP="00510040">
      <w:pPr>
        <w:rPr>
          <w:b/>
          <w:bCs/>
        </w:rPr>
      </w:pPr>
      <w:r w:rsidRPr="00510040">
        <w:rPr>
          <w:b/>
          <w:bCs/>
        </w:rPr>
        <w:t>Router0 (Router Interface Gig0/0/0)</w:t>
      </w:r>
    </w:p>
    <w:p w14:paraId="72B61906" w14:textId="77777777" w:rsidR="00510040" w:rsidRPr="00510040" w:rsidRDefault="00510040" w:rsidP="00510040">
      <w:pPr>
        <w:numPr>
          <w:ilvl w:val="0"/>
          <w:numId w:val="6"/>
        </w:numPr>
      </w:pPr>
      <w:r w:rsidRPr="00510040">
        <w:rPr>
          <w:b/>
          <w:bCs/>
        </w:rPr>
        <w:t>IP Address</w:t>
      </w:r>
      <w:r w:rsidRPr="00510040">
        <w:t>: 192.168.10.1</w:t>
      </w:r>
    </w:p>
    <w:p w14:paraId="4EEAFE3B" w14:textId="77777777" w:rsidR="00510040" w:rsidRDefault="00510040" w:rsidP="00510040">
      <w:pPr>
        <w:numPr>
          <w:ilvl w:val="0"/>
          <w:numId w:val="6"/>
        </w:numPr>
      </w:pPr>
      <w:r w:rsidRPr="00510040">
        <w:rPr>
          <w:b/>
          <w:bCs/>
        </w:rPr>
        <w:t>Subnet Mask</w:t>
      </w:r>
      <w:r w:rsidRPr="00510040">
        <w:t>: 255.255.255.0</w:t>
      </w:r>
    </w:p>
    <w:p w14:paraId="35001AC2" w14:textId="77777777" w:rsidR="00E675B6" w:rsidRPr="00510040" w:rsidRDefault="00E675B6" w:rsidP="00E675B6"/>
    <w:p w14:paraId="2827EB70" w14:textId="77777777" w:rsidR="00510040" w:rsidRPr="00510040" w:rsidRDefault="00000000" w:rsidP="00510040">
      <w:r>
        <w:pict w14:anchorId="5E44DEA1">
          <v:rect id="_x0000_i1025" style="width:0;height:1.5pt" o:hralign="center" o:hrstd="t" o:hr="t" fillcolor="#a0a0a0" stroked="f"/>
        </w:pict>
      </w:r>
    </w:p>
    <w:p w14:paraId="1E7FDE8A" w14:textId="77777777" w:rsidR="00510040" w:rsidRPr="00510040" w:rsidRDefault="00510040" w:rsidP="00510040">
      <w:pPr>
        <w:rPr>
          <w:b/>
          <w:bCs/>
        </w:rPr>
      </w:pPr>
      <w:r w:rsidRPr="00510040">
        <w:rPr>
          <w:b/>
          <w:bCs/>
        </w:rPr>
        <w:lastRenderedPageBreak/>
        <w:t>Project Setup Instructions</w:t>
      </w:r>
    </w:p>
    <w:p w14:paraId="2A89061D" w14:textId="77777777" w:rsidR="00510040" w:rsidRPr="00510040" w:rsidRDefault="00510040" w:rsidP="00510040">
      <w:pPr>
        <w:numPr>
          <w:ilvl w:val="0"/>
          <w:numId w:val="7"/>
        </w:numPr>
      </w:pPr>
      <w:r w:rsidRPr="00510040">
        <w:rPr>
          <w:b/>
          <w:bCs/>
        </w:rPr>
        <w:t>Connect Devices</w:t>
      </w:r>
      <w:r w:rsidRPr="00510040">
        <w:t>: Connect each PC and the router to the switch on the specified ports as shown in the topology.</w:t>
      </w:r>
    </w:p>
    <w:p w14:paraId="65BC3FEE" w14:textId="77777777" w:rsidR="00510040" w:rsidRPr="00510040" w:rsidRDefault="00510040" w:rsidP="00510040">
      <w:pPr>
        <w:numPr>
          <w:ilvl w:val="0"/>
          <w:numId w:val="7"/>
        </w:numPr>
      </w:pPr>
      <w:r w:rsidRPr="00510040">
        <w:rPr>
          <w:b/>
          <w:bCs/>
        </w:rPr>
        <w:t>Assign IP Addresses</w:t>
      </w:r>
      <w:r w:rsidRPr="00510040">
        <w:t>:</w:t>
      </w:r>
    </w:p>
    <w:p w14:paraId="01ED6C8D" w14:textId="77777777" w:rsidR="00510040" w:rsidRPr="00510040" w:rsidRDefault="00510040" w:rsidP="00510040">
      <w:pPr>
        <w:numPr>
          <w:ilvl w:val="1"/>
          <w:numId w:val="7"/>
        </w:numPr>
      </w:pPr>
      <w:r w:rsidRPr="00510040">
        <w:t>On each PC, go to the IP configuration settings and assign the IP address, subnet mask, and default gateway as specified in the logical IP configuration section.</w:t>
      </w:r>
    </w:p>
    <w:p w14:paraId="0C69FD98" w14:textId="77777777" w:rsidR="00510040" w:rsidRPr="00510040" w:rsidRDefault="00510040" w:rsidP="00510040">
      <w:pPr>
        <w:numPr>
          <w:ilvl w:val="1"/>
          <w:numId w:val="7"/>
        </w:numPr>
      </w:pPr>
      <w:r w:rsidRPr="00510040">
        <w:t>On the router, configure the interface Gig0/0/0 with the IP address 192.168.10.1 and the subnet mask 255.255.255.0.</w:t>
      </w:r>
    </w:p>
    <w:p w14:paraId="593275AE" w14:textId="77777777" w:rsidR="00510040" w:rsidRPr="00510040" w:rsidRDefault="00510040" w:rsidP="00510040">
      <w:pPr>
        <w:numPr>
          <w:ilvl w:val="0"/>
          <w:numId w:val="7"/>
        </w:numPr>
      </w:pPr>
      <w:r w:rsidRPr="00510040">
        <w:rPr>
          <w:b/>
          <w:bCs/>
        </w:rPr>
        <w:t>Verify Connectivity</w:t>
      </w:r>
      <w:r w:rsidRPr="00510040">
        <w:t>:</w:t>
      </w:r>
    </w:p>
    <w:p w14:paraId="7FD96D4A" w14:textId="77777777" w:rsidR="00510040" w:rsidRPr="00510040" w:rsidRDefault="00510040" w:rsidP="00510040">
      <w:pPr>
        <w:numPr>
          <w:ilvl w:val="1"/>
          <w:numId w:val="7"/>
        </w:numPr>
      </w:pPr>
      <w:r w:rsidRPr="00510040">
        <w:t>Use the ping command to test connectivity between PCs and between each PC and the router. For example, from PC-Rouen, ping 192.168.10.11 (PC-Camille) and 192.168.10.1 (Router).</w:t>
      </w:r>
    </w:p>
    <w:p w14:paraId="53429FAD" w14:textId="77777777" w:rsidR="00510040" w:rsidRPr="00510040" w:rsidRDefault="00510040" w:rsidP="00510040">
      <w:pPr>
        <w:numPr>
          <w:ilvl w:val="1"/>
          <w:numId w:val="7"/>
        </w:numPr>
      </w:pPr>
      <w:r w:rsidRPr="00510040">
        <w:t>Successful responses to the ping commands indicate that the network is configured correctly.</w:t>
      </w:r>
    </w:p>
    <w:p w14:paraId="3DF489FD" w14:textId="77777777" w:rsidR="00510040" w:rsidRPr="00510040" w:rsidRDefault="00000000" w:rsidP="00510040">
      <w:r>
        <w:pict w14:anchorId="131DBCCE">
          <v:rect id="_x0000_i1026" style="width:0;height:1.5pt" o:hralign="center" o:hrstd="t" o:hr="t" fillcolor="#a0a0a0" stroked="f"/>
        </w:pict>
      </w:r>
    </w:p>
    <w:p w14:paraId="695E7617" w14:textId="77777777" w:rsidR="00510040" w:rsidRPr="00510040" w:rsidRDefault="00510040" w:rsidP="00510040">
      <w:pPr>
        <w:rPr>
          <w:b/>
          <w:bCs/>
        </w:rPr>
      </w:pPr>
      <w:r w:rsidRPr="00510040">
        <w:rPr>
          <w:b/>
          <w:bCs/>
        </w:rPr>
        <w:t>Troubleshooting Tips</w:t>
      </w:r>
    </w:p>
    <w:p w14:paraId="67E53F9F" w14:textId="77777777" w:rsidR="00510040" w:rsidRPr="00510040" w:rsidRDefault="00510040" w:rsidP="00510040">
      <w:pPr>
        <w:numPr>
          <w:ilvl w:val="0"/>
          <w:numId w:val="8"/>
        </w:numPr>
      </w:pPr>
      <w:r w:rsidRPr="00510040">
        <w:rPr>
          <w:b/>
          <w:bCs/>
        </w:rPr>
        <w:t>Check Cabling</w:t>
      </w:r>
      <w:r w:rsidRPr="00510040">
        <w:t>: Ensure each device is connected to the correct port on the switch.</w:t>
      </w:r>
    </w:p>
    <w:p w14:paraId="60C6ACD9" w14:textId="77777777" w:rsidR="00510040" w:rsidRPr="00510040" w:rsidRDefault="00510040" w:rsidP="00510040">
      <w:pPr>
        <w:numPr>
          <w:ilvl w:val="0"/>
          <w:numId w:val="8"/>
        </w:numPr>
      </w:pPr>
      <w:r w:rsidRPr="00510040">
        <w:rPr>
          <w:b/>
          <w:bCs/>
        </w:rPr>
        <w:t>Verify IP Configuration</w:t>
      </w:r>
      <w:r w:rsidRPr="00510040">
        <w:t>: Make sure each PC has the correct IP address, subnet mask, and default gateway.</w:t>
      </w:r>
    </w:p>
    <w:p w14:paraId="40E1E4DD" w14:textId="77777777" w:rsidR="00510040" w:rsidRPr="00510040" w:rsidRDefault="00510040" w:rsidP="00510040">
      <w:pPr>
        <w:numPr>
          <w:ilvl w:val="0"/>
          <w:numId w:val="8"/>
        </w:numPr>
      </w:pPr>
      <w:r w:rsidRPr="00510040">
        <w:rPr>
          <w:b/>
          <w:bCs/>
        </w:rPr>
        <w:t>Ping the Gateway</w:t>
      </w:r>
      <w:r w:rsidRPr="00510040">
        <w:t>: If a PC cannot reach another PC, try pinging the default gateway (router). This helps determine if the issue is with the router or between PCs.</w:t>
      </w:r>
    </w:p>
    <w:p w14:paraId="3515B892" w14:textId="77777777" w:rsidR="00510040" w:rsidRPr="00510040" w:rsidRDefault="00510040" w:rsidP="00510040">
      <w:pPr>
        <w:numPr>
          <w:ilvl w:val="0"/>
          <w:numId w:val="8"/>
        </w:numPr>
      </w:pPr>
      <w:r w:rsidRPr="00510040">
        <w:rPr>
          <w:b/>
          <w:bCs/>
        </w:rPr>
        <w:t>Interface Status</w:t>
      </w:r>
      <w:r w:rsidRPr="00510040">
        <w:t xml:space="preserve">: Ensure all interfaces on the switch and router are up and running. On the router, use show </w:t>
      </w:r>
      <w:proofErr w:type="spellStart"/>
      <w:r w:rsidRPr="00510040">
        <w:t>ip</w:t>
      </w:r>
      <w:proofErr w:type="spellEnd"/>
      <w:r w:rsidRPr="00510040">
        <w:t xml:space="preserve"> interface brief to check the interface status.</w:t>
      </w:r>
    </w:p>
    <w:p w14:paraId="1D567B0E" w14:textId="77777777" w:rsidR="00510040" w:rsidRPr="00510040" w:rsidRDefault="00000000" w:rsidP="00510040">
      <w:r>
        <w:pict w14:anchorId="76E0D70A">
          <v:rect id="_x0000_i1027" style="width:0;height:1.5pt" o:hralign="center" o:hrstd="t" o:hr="t" fillcolor="#a0a0a0" stroked="f"/>
        </w:pict>
      </w:r>
    </w:p>
    <w:p w14:paraId="19BB7C8A" w14:textId="77777777" w:rsidR="00510040" w:rsidRPr="00510040" w:rsidRDefault="00510040" w:rsidP="00510040">
      <w:pPr>
        <w:rPr>
          <w:b/>
          <w:bCs/>
        </w:rPr>
      </w:pPr>
      <w:r w:rsidRPr="00510040">
        <w:rPr>
          <w:b/>
          <w:bCs/>
        </w:rPr>
        <w:t>Conclusion</w:t>
      </w:r>
    </w:p>
    <w:p w14:paraId="48A5734E" w14:textId="77777777" w:rsidR="00510040" w:rsidRPr="00510040" w:rsidRDefault="00510040" w:rsidP="00510040">
      <w:r w:rsidRPr="00510040">
        <w:t>This simple network project provides a foundational setup for understanding basic LAN configuration, IP addressing, and connectivity testing. It can be expanded by adding more PCs, implementing VLANs, or introducing routing protocols for more complex network requirements.</w:t>
      </w:r>
    </w:p>
    <w:p w14:paraId="5671E15B" w14:textId="77777777" w:rsidR="00510040" w:rsidRDefault="00510040"/>
    <w:sectPr w:rsidR="00510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86D4E"/>
    <w:multiLevelType w:val="multilevel"/>
    <w:tmpl w:val="517A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7617B"/>
    <w:multiLevelType w:val="multilevel"/>
    <w:tmpl w:val="F83E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151D1"/>
    <w:multiLevelType w:val="multilevel"/>
    <w:tmpl w:val="2EE4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C1787"/>
    <w:multiLevelType w:val="multilevel"/>
    <w:tmpl w:val="71624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D798C"/>
    <w:multiLevelType w:val="multilevel"/>
    <w:tmpl w:val="73D6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E1CFA"/>
    <w:multiLevelType w:val="multilevel"/>
    <w:tmpl w:val="A45CF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767B21"/>
    <w:multiLevelType w:val="multilevel"/>
    <w:tmpl w:val="CECA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E04E3"/>
    <w:multiLevelType w:val="multilevel"/>
    <w:tmpl w:val="5A469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536634">
    <w:abstractNumId w:val="5"/>
  </w:num>
  <w:num w:numId="2" w16cid:durableId="1971397906">
    <w:abstractNumId w:val="7"/>
  </w:num>
  <w:num w:numId="3" w16cid:durableId="758059944">
    <w:abstractNumId w:val="4"/>
  </w:num>
  <w:num w:numId="4" w16cid:durableId="650986175">
    <w:abstractNumId w:val="1"/>
  </w:num>
  <w:num w:numId="5" w16cid:durableId="437061772">
    <w:abstractNumId w:val="6"/>
  </w:num>
  <w:num w:numId="6" w16cid:durableId="259920758">
    <w:abstractNumId w:val="0"/>
  </w:num>
  <w:num w:numId="7" w16cid:durableId="280110227">
    <w:abstractNumId w:val="3"/>
  </w:num>
  <w:num w:numId="8" w16cid:durableId="605816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40"/>
    <w:rsid w:val="001F029D"/>
    <w:rsid w:val="003C18A1"/>
    <w:rsid w:val="003F3563"/>
    <w:rsid w:val="00510040"/>
    <w:rsid w:val="00514064"/>
    <w:rsid w:val="00945E2B"/>
    <w:rsid w:val="00B1260A"/>
    <w:rsid w:val="00D10E01"/>
    <w:rsid w:val="00E67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68CE"/>
  <w15:chartTrackingRefBased/>
  <w15:docId w15:val="{B9B271CB-C512-449C-A1C0-D2D3C02C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040"/>
    <w:rPr>
      <w:rFonts w:eastAsiaTheme="majorEastAsia" w:cstheme="majorBidi"/>
      <w:color w:val="272727" w:themeColor="text1" w:themeTint="D8"/>
    </w:rPr>
  </w:style>
  <w:style w:type="paragraph" w:styleId="Title">
    <w:name w:val="Title"/>
    <w:basedOn w:val="Normal"/>
    <w:next w:val="Normal"/>
    <w:link w:val="TitleChar"/>
    <w:uiPriority w:val="10"/>
    <w:qFormat/>
    <w:rsid w:val="00510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040"/>
    <w:pPr>
      <w:spacing w:before="160"/>
      <w:jc w:val="center"/>
    </w:pPr>
    <w:rPr>
      <w:i/>
      <w:iCs/>
      <w:color w:val="404040" w:themeColor="text1" w:themeTint="BF"/>
    </w:rPr>
  </w:style>
  <w:style w:type="character" w:customStyle="1" w:styleId="QuoteChar">
    <w:name w:val="Quote Char"/>
    <w:basedOn w:val="DefaultParagraphFont"/>
    <w:link w:val="Quote"/>
    <w:uiPriority w:val="29"/>
    <w:rsid w:val="00510040"/>
    <w:rPr>
      <w:i/>
      <w:iCs/>
      <w:color w:val="404040" w:themeColor="text1" w:themeTint="BF"/>
    </w:rPr>
  </w:style>
  <w:style w:type="paragraph" w:styleId="ListParagraph">
    <w:name w:val="List Paragraph"/>
    <w:basedOn w:val="Normal"/>
    <w:uiPriority w:val="34"/>
    <w:qFormat/>
    <w:rsid w:val="00510040"/>
    <w:pPr>
      <w:ind w:left="720"/>
      <w:contextualSpacing/>
    </w:pPr>
  </w:style>
  <w:style w:type="character" w:styleId="IntenseEmphasis">
    <w:name w:val="Intense Emphasis"/>
    <w:basedOn w:val="DefaultParagraphFont"/>
    <w:uiPriority w:val="21"/>
    <w:qFormat/>
    <w:rsid w:val="00510040"/>
    <w:rPr>
      <w:i/>
      <w:iCs/>
      <w:color w:val="0F4761" w:themeColor="accent1" w:themeShade="BF"/>
    </w:rPr>
  </w:style>
  <w:style w:type="paragraph" w:styleId="IntenseQuote">
    <w:name w:val="Intense Quote"/>
    <w:basedOn w:val="Normal"/>
    <w:next w:val="Normal"/>
    <w:link w:val="IntenseQuoteChar"/>
    <w:uiPriority w:val="30"/>
    <w:qFormat/>
    <w:rsid w:val="00510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040"/>
    <w:rPr>
      <w:i/>
      <w:iCs/>
      <w:color w:val="0F4761" w:themeColor="accent1" w:themeShade="BF"/>
    </w:rPr>
  </w:style>
  <w:style w:type="character" w:styleId="IntenseReference">
    <w:name w:val="Intense Reference"/>
    <w:basedOn w:val="DefaultParagraphFont"/>
    <w:uiPriority w:val="32"/>
    <w:qFormat/>
    <w:rsid w:val="005100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039291">
      <w:bodyDiv w:val="1"/>
      <w:marLeft w:val="0"/>
      <w:marRight w:val="0"/>
      <w:marTop w:val="0"/>
      <w:marBottom w:val="0"/>
      <w:divBdr>
        <w:top w:val="none" w:sz="0" w:space="0" w:color="auto"/>
        <w:left w:val="none" w:sz="0" w:space="0" w:color="auto"/>
        <w:bottom w:val="none" w:sz="0" w:space="0" w:color="auto"/>
        <w:right w:val="none" w:sz="0" w:space="0" w:color="auto"/>
      </w:divBdr>
    </w:div>
    <w:div w:id="162106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Tyagi</dc:creator>
  <cp:keywords/>
  <dc:description/>
  <cp:lastModifiedBy>Lalit Tyagi</cp:lastModifiedBy>
  <cp:revision>7</cp:revision>
  <dcterms:created xsi:type="dcterms:W3CDTF">2024-11-03T08:34:00Z</dcterms:created>
  <dcterms:modified xsi:type="dcterms:W3CDTF">2024-11-03T08:44:00Z</dcterms:modified>
</cp:coreProperties>
</file>