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9DC5" w14:textId="04757636" w:rsidR="00344307" w:rsidRDefault="00EB6660" w:rsidP="00EB6660">
      <w:pPr>
        <w:pStyle w:val="Heading1"/>
        <w:rPr>
          <w:sz w:val="40"/>
          <w:szCs w:val="40"/>
        </w:rPr>
      </w:pPr>
      <w:r w:rsidRPr="00EB6660">
        <w:rPr>
          <w:sz w:val="40"/>
          <w:szCs w:val="40"/>
        </w:rPr>
        <w:t>What is w3c?</w:t>
      </w:r>
    </w:p>
    <w:p w14:paraId="2D4F9AF4" w14:textId="77777777" w:rsidR="00EB6660" w:rsidRDefault="00EB6660" w:rsidP="00EB6660"/>
    <w:p w14:paraId="647A5690" w14:textId="77777777" w:rsidR="00EB6660" w:rsidRPr="00EB6660" w:rsidRDefault="00EB6660" w:rsidP="00EB6660">
      <w:pPr>
        <w:jc w:val="both"/>
        <w:rPr>
          <w:rFonts w:ascii="Times New Roman" w:hAnsi="Times New Roman" w:cs="Times New Roman"/>
          <w:sz w:val="28"/>
          <w:szCs w:val="28"/>
        </w:rPr>
      </w:pPr>
      <w:r>
        <w:br/>
      </w:r>
      <w:r w:rsidRPr="00EB6660">
        <w:rPr>
          <w:rFonts w:ascii="Times New Roman" w:hAnsi="Times New Roman" w:cs="Times New Roman"/>
          <w:sz w:val="28"/>
          <w:szCs w:val="28"/>
        </w:rPr>
        <w:t>The World Wide Web Consortium, commonly abbreviated as W3C, is an international community that develops and maintains open standards to ensure the long-term growth and compatibility of the World Wide Web. W3C was founded in 1994 and is led by Tim Berners-Lee, one of the inventors of the World Wide Web.</w:t>
      </w:r>
    </w:p>
    <w:p w14:paraId="4457AFF9" w14:textId="77777777" w:rsidR="00EB6660" w:rsidRPr="00EB6660" w:rsidRDefault="00EB6660" w:rsidP="00EB6660">
      <w:pPr>
        <w:jc w:val="both"/>
        <w:rPr>
          <w:rFonts w:ascii="Times New Roman" w:hAnsi="Times New Roman" w:cs="Times New Roman"/>
          <w:sz w:val="28"/>
          <w:szCs w:val="28"/>
        </w:rPr>
      </w:pPr>
      <w:r w:rsidRPr="00EB6660">
        <w:rPr>
          <w:rFonts w:ascii="Times New Roman" w:hAnsi="Times New Roman" w:cs="Times New Roman"/>
          <w:sz w:val="28"/>
          <w:szCs w:val="28"/>
        </w:rPr>
        <w:t>W3C is responsible for defining and standardizing technologies and protocols that enable the functioning of the web. This includes the creation and maintenance of specifications for web technologies such as HTML (Hypertext Markup Language), CSS (Cascading Style Sheets), and various web APIs (Application Programming Interfaces). W3C's work is critical for ensuring that web content is accessible and can be displayed consistently across different web browsers and devices.</w:t>
      </w:r>
    </w:p>
    <w:p w14:paraId="7306BF3E" w14:textId="77777777" w:rsidR="00EB6660" w:rsidRPr="00EB6660" w:rsidRDefault="00EB6660" w:rsidP="00EB6660">
      <w:pPr>
        <w:jc w:val="both"/>
        <w:rPr>
          <w:rFonts w:ascii="Times New Roman" w:hAnsi="Times New Roman" w:cs="Times New Roman"/>
          <w:sz w:val="28"/>
          <w:szCs w:val="28"/>
        </w:rPr>
      </w:pPr>
      <w:r w:rsidRPr="00EB6660">
        <w:rPr>
          <w:rFonts w:ascii="Times New Roman" w:hAnsi="Times New Roman" w:cs="Times New Roman"/>
          <w:sz w:val="28"/>
          <w:szCs w:val="28"/>
        </w:rPr>
        <w:t>W3C operates through a process that involves consensus among its member organizations and the public, and it publishes its specifications as web standards. These standards are crucial for web developers and organizations to ensure interoperability and accessibility in web development.</w:t>
      </w:r>
    </w:p>
    <w:p w14:paraId="64E39AEB" w14:textId="77777777" w:rsidR="00EB6660" w:rsidRPr="00EB6660" w:rsidRDefault="00EB6660" w:rsidP="00EB6660">
      <w:pPr>
        <w:jc w:val="both"/>
        <w:rPr>
          <w:rFonts w:ascii="Times New Roman" w:hAnsi="Times New Roman" w:cs="Times New Roman"/>
          <w:sz w:val="28"/>
          <w:szCs w:val="28"/>
        </w:rPr>
      </w:pPr>
      <w:r w:rsidRPr="00EB6660">
        <w:rPr>
          <w:rFonts w:ascii="Times New Roman" w:hAnsi="Times New Roman" w:cs="Times New Roman"/>
          <w:sz w:val="28"/>
          <w:szCs w:val="28"/>
        </w:rPr>
        <w:t>W3C's work encompasses a wide range of web-related areas, including web accessibility, internationalization, privacy, security, and more. It plays a vital role in shaping the present and future of the World Wide Web.</w:t>
      </w:r>
    </w:p>
    <w:p w14:paraId="1EDFD025" w14:textId="77777777" w:rsidR="00EB6660" w:rsidRPr="00EB6660" w:rsidRDefault="00EB6660" w:rsidP="00EB6660"/>
    <w:sectPr w:rsidR="00EB6660" w:rsidRPr="00EB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60"/>
    <w:rsid w:val="00344307"/>
    <w:rsid w:val="00EB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BC8E"/>
  <w15:chartTrackingRefBased/>
  <w15:docId w15:val="{DAC04547-BFB8-473F-BE33-BE0AC7BC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6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B66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EB66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2023-10-27T06:19:00Z</dcterms:created>
  <dcterms:modified xsi:type="dcterms:W3CDTF">2023-10-27T06:21:00Z</dcterms:modified>
</cp:coreProperties>
</file>