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B5E9A" w14:textId="77777777" w:rsidR="00BB7353" w:rsidRDefault="00BB7353" w:rsidP="00BB7353"/>
    <w:p w14:paraId="62A918CE" w14:textId="77777777" w:rsidR="00BB7353" w:rsidRDefault="00BB7353" w:rsidP="00BB7353"/>
    <w:p w14:paraId="0C296F08" w14:textId="77777777" w:rsidR="00BB7353" w:rsidRDefault="00BB7353" w:rsidP="00BB7353"/>
    <w:p w14:paraId="2C95315E" w14:textId="77777777" w:rsidR="00BB7353" w:rsidRDefault="00BB7353" w:rsidP="00BB7353">
      <w:pPr>
        <w:jc w:val="both"/>
      </w:pPr>
    </w:p>
    <w:p w14:paraId="7293A41C" w14:textId="77777777" w:rsidR="00BB7353" w:rsidRDefault="00BB7353" w:rsidP="00BB7353">
      <w:pPr>
        <w:jc w:val="both"/>
      </w:pPr>
      <w:r>
        <w:rPr>
          <w:noProof/>
        </w:rPr>
        <w:drawing>
          <wp:inline distT="0" distB="0" distL="0" distR="0" wp14:anchorId="280E10EE" wp14:editId="3EAC43AB">
            <wp:extent cx="1335767" cy="91431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png"/>
                    <pic:cNvPicPr/>
                  </pic:nvPicPr>
                  <pic:blipFill>
                    <a:blip r:embed="rId7"/>
                    <a:stretch>
                      <a:fillRect/>
                    </a:stretch>
                  </pic:blipFill>
                  <pic:spPr>
                    <a:xfrm>
                      <a:off x="0" y="0"/>
                      <a:ext cx="1335767" cy="914315"/>
                    </a:xfrm>
                    <a:prstGeom prst="rect">
                      <a:avLst/>
                    </a:prstGeom>
                    <a:ln w="12700" cap="flat">
                      <a:noFill/>
                      <a:miter lim="400000"/>
                    </a:ln>
                    <a:effectLst/>
                  </pic:spPr>
                </pic:pic>
              </a:graphicData>
            </a:graphic>
          </wp:inline>
        </w:drawing>
      </w:r>
    </w:p>
    <w:p w14:paraId="250BB285" w14:textId="77777777" w:rsidR="00BB7353" w:rsidRDefault="00BB7353" w:rsidP="00BB7353">
      <w:pPr>
        <w:jc w:val="both"/>
      </w:pPr>
    </w:p>
    <w:p w14:paraId="4CCC64F8" w14:textId="77777777" w:rsidR="00BB7353" w:rsidRDefault="00BB7353" w:rsidP="00BB7353">
      <w:pPr>
        <w:jc w:val="both"/>
      </w:pPr>
    </w:p>
    <w:p w14:paraId="584A50F7" w14:textId="77777777" w:rsidR="00BB7353" w:rsidRDefault="00BB7353" w:rsidP="00BB7353">
      <w:pPr>
        <w:jc w:val="both"/>
      </w:pPr>
      <w:r>
        <w:br w:type="column"/>
      </w:r>
    </w:p>
    <w:p w14:paraId="3610E986" w14:textId="77777777" w:rsidR="00BB7353" w:rsidRDefault="00BB7353" w:rsidP="00BB7353">
      <w:pPr>
        <w:jc w:val="both"/>
      </w:pPr>
    </w:p>
    <w:p w14:paraId="41DB92B2" w14:textId="77777777" w:rsidR="00BB7353" w:rsidRDefault="00BB7353" w:rsidP="00BB7353">
      <w:pPr>
        <w:jc w:val="both"/>
      </w:pPr>
    </w:p>
    <w:p w14:paraId="1F97886A" w14:textId="77777777" w:rsidR="00D772D8" w:rsidRDefault="00D772D8" w:rsidP="00BB7353">
      <w:pPr>
        <w:ind w:left="540"/>
        <w:rPr>
          <w:rFonts w:ascii="Arial"/>
          <w:b/>
          <w:bCs/>
          <w:sz w:val="64"/>
          <w:szCs w:val="64"/>
        </w:rPr>
      </w:pPr>
    </w:p>
    <w:p w14:paraId="13590481" w14:textId="23B7A4AE" w:rsidR="00BB7353" w:rsidRDefault="00507597" w:rsidP="00BB7353">
      <w:pPr>
        <w:ind w:left="540"/>
        <w:rPr>
          <w:rFonts w:ascii="Arial" w:eastAsia="Arial" w:hAnsi="Arial" w:cs="Arial"/>
          <w:b/>
          <w:bCs/>
          <w:sz w:val="48"/>
          <w:szCs w:val="48"/>
        </w:rPr>
      </w:pPr>
      <w:r>
        <w:rPr>
          <w:rFonts w:ascii="Arial"/>
          <w:b/>
          <w:bCs/>
          <w:sz w:val="64"/>
          <w:szCs w:val="64"/>
        </w:rPr>
        <w:t>Deep Learning</w:t>
      </w:r>
    </w:p>
    <w:p w14:paraId="590E92F7" w14:textId="77777777" w:rsidR="00BB7353" w:rsidRDefault="00BB7353" w:rsidP="00BB7353">
      <w:pPr>
        <w:ind w:left="540"/>
        <w:rPr>
          <w:b/>
          <w:bCs/>
          <w:sz w:val="32"/>
          <w:szCs w:val="32"/>
        </w:rPr>
      </w:pPr>
    </w:p>
    <w:p w14:paraId="1F290039" w14:textId="77777777" w:rsidR="005101E7" w:rsidRDefault="005101E7" w:rsidP="005101E7">
      <w:pPr>
        <w:jc w:val="center"/>
        <w:rPr>
          <w:b/>
          <w:bCs/>
          <w:sz w:val="24"/>
        </w:rPr>
      </w:pPr>
    </w:p>
    <w:p w14:paraId="02FA532B" w14:textId="77777777" w:rsidR="00BB7353" w:rsidRDefault="00BB7353" w:rsidP="00BB7353">
      <w:pPr>
        <w:ind w:left="540"/>
        <w:rPr>
          <w:sz w:val="28"/>
          <w:szCs w:val="28"/>
        </w:rPr>
      </w:pPr>
    </w:p>
    <w:p w14:paraId="58553E89" w14:textId="77777777" w:rsidR="00BB7353" w:rsidRDefault="00BB7353" w:rsidP="00BB7353">
      <w:pPr>
        <w:ind w:left="540"/>
        <w:rPr>
          <w:sz w:val="28"/>
          <w:szCs w:val="28"/>
        </w:rPr>
      </w:pPr>
    </w:p>
    <w:p w14:paraId="594CE42A" w14:textId="77777777" w:rsidR="00BB7353" w:rsidRDefault="00BB7353" w:rsidP="00BB7353">
      <w:pPr>
        <w:ind w:left="540"/>
        <w:rPr>
          <w:sz w:val="28"/>
          <w:szCs w:val="28"/>
        </w:rPr>
      </w:pPr>
    </w:p>
    <w:p w14:paraId="2D8C6043" w14:textId="77777777" w:rsidR="00526CE0" w:rsidRDefault="00526CE0" w:rsidP="00526CE0">
      <w:pPr>
        <w:ind w:left="540"/>
        <w:jc w:val="center"/>
        <w:rPr>
          <w:b/>
          <w:i/>
          <w:iCs/>
          <w:sz w:val="44"/>
          <w:szCs w:val="44"/>
        </w:rPr>
      </w:pPr>
      <w:r w:rsidRPr="00526CE0">
        <w:rPr>
          <w:b/>
          <w:i/>
          <w:iCs/>
          <w:sz w:val="44"/>
          <w:szCs w:val="44"/>
        </w:rPr>
        <w:t>Covid Patients Chest X-Ray Image Interpretation</w:t>
      </w:r>
    </w:p>
    <w:p w14:paraId="466403AF" w14:textId="4ECB3120" w:rsidR="0081054B" w:rsidRPr="0081054B" w:rsidRDefault="0081054B" w:rsidP="00BB7353">
      <w:pPr>
        <w:ind w:left="540"/>
        <w:rPr>
          <w:b/>
          <w:i/>
          <w:iCs/>
          <w:sz w:val="32"/>
          <w:szCs w:val="32"/>
        </w:rPr>
      </w:pPr>
      <w:r w:rsidRPr="0081054B">
        <w:rPr>
          <w:b/>
          <w:i/>
          <w:iCs/>
          <w:sz w:val="32"/>
          <w:szCs w:val="32"/>
        </w:rPr>
        <w:t xml:space="preserve">Team </w:t>
      </w:r>
      <w:r w:rsidR="00526CE0">
        <w:rPr>
          <w:b/>
          <w:i/>
          <w:iCs/>
          <w:sz w:val="32"/>
          <w:szCs w:val="32"/>
        </w:rPr>
        <w:t>2</w:t>
      </w:r>
    </w:p>
    <w:p w14:paraId="05EE34E8" w14:textId="058A0D07" w:rsidR="00BF79A2" w:rsidRDefault="00526CE0" w:rsidP="00BB7353">
      <w:pPr>
        <w:ind w:left="540"/>
        <w:rPr>
          <w:i/>
          <w:iCs/>
          <w:sz w:val="28"/>
          <w:szCs w:val="28"/>
        </w:rPr>
      </w:pPr>
      <w:r>
        <w:rPr>
          <w:i/>
          <w:iCs/>
          <w:sz w:val="28"/>
          <w:szCs w:val="28"/>
        </w:rPr>
        <w:t>Fady Smouni</w:t>
      </w:r>
    </w:p>
    <w:p w14:paraId="1C226CF5" w14:textId="69DB5EA6" w:rsidR="00526CE0" w:rsidRDefault="00526CE0" w:rsidP="00BB7353">
      <w:pPr>
        <w:ind w:left="540"/>
        <w:rPr>
          <w:i/>
          <w:iCs/>
          <w:sz w:val="28"/>
          <w:szCs w:val="28"/>
        </w:rPr>
      </w:pPr>
      <w:r>
        <w:rPr>
          <w:i/>
          <w:iCs/>
          <w:sz w:val="28"/>
          <w:szCs w:val="28"/>
        </w:rPr>
        <w:t xml:space="preserve">Nidhi </w:t>
      </w:r>
      <w:r w:rsidRPr="00526CE0">
        <w:rPr>
          <w:i/>
          <w:iCs/>
          <w:sz w:val="28"/>
          <w:szCs w:val="28"/>
        </w:rPr>
        <w:t>Danayak</w:t>
      </w:r>
    </w:p>
    <w:p w14:paraId="1E706414" w14:textId="77777777" w:rsidR="00BB7353" w:rsidRDefault="00BB7353" w:rsidP="00BB7353">
      <w:pPr>
        <w:ind w:left="540"/>
        <w:rPr>
          <w:sz w:val="28"/>
          <w:szCs w:val="28"/>
        </w:rPr>
      </w:pPr>
    </w:p>
    <w:p w14:paraId="58BC04CB" w14:textId="77777777" w:rsidR="00BB7353" w:rsidRDefault="00BB7353" w:rsidP="00BB7353">
      <w:pPr>
        <w:ind w:left="540"/>
        <w:rPr>
          <w:sz w:val="28"/>
          <w:szCs w:val="28"/>
        </w:rPr>
      </w:pPr>
    </w:p>
    <w:p w14:paraId="4010BC0F" w14:textId="77777777" w:rsidR="00BB7353" w:rsidRDefault="00BB7353" w:rsidP="00BB7353">
      <w:pPr>
        <w:ind w:left="540"/>
        <w:jc w:val="both"/>
        <w:rPr>
          <w:b/>
          <w:bCs/>
          <w:sz w:val="28"/>
          <w:szCs w:val="28"/>
        </w:rPr>
      </w:pPr>
      <w:r>
        <w:rPr>
          <w:b/>
          <w:bCs/>
          <w:sz w:val="28"/>
          <w:szCs w:val="28"/>
        </w:rPr>
        <w:t>School of Graduate Professional Studies</w:t>
      </w:r>
    </w:p>
    <w:p w14:paraId="5D0B5CE5" w14:textId="77777777" w:rsidR="00BB7353" w:rsidRDefault="00E83218" w:rsidP="00BB7353">
      <w:pPr>
        <w:ind w:left="540"/>
        <w:jc w:val="both"/>
        <w:rPr>
          <w:sz w:val="28"/>
          <w:szCs w:val="28"/>
        </w:rPr>
      </w:pPr>
      <w:r>
        <w:rPr>
          <w:sz w:val="28"/>
          <w:szCs w:val="28"/>
        </w:rPr>
        <w:t>Data Anal</w:t>
      </w:r>
      <w:r w:rsidR="00F348CC">
        <w:rPr>
          <w:sz w:val="28"/>
          <w:szCs w:val="28"/>
        </w:rPr>
        <w:t>ytics</w:t>
      </w:r>
    </w:p>
    <w:p w14:paraId="17F7A80B" w14:textId="43C38D53" w:rsidR="00BB7353" w:rsidRDefault="00507597" w:rsidP="00BB7353">
      <w:pPr>
        <w:ind w:left="540"/>
        <w:jc w:val="both"/>
        <w:rPr>
          <w:sz w:val="28"/>
          <w:szCs w:val="28"/>
        </w:rPr>
      </w:pPr>
      <w:r>
        <w:rPr>
          <w:sz w:val="28"/>
          <w:szCs w:val="28"/>
        </w:rPr>
        <w:t xml:space="preserve">DAAN </w:t>
      </w:r>
      <w:r w:rsidR="00526CE0">
        <w:rPr>
          <w:sz w:val="28"/>
          <w:szCs w:val="28"/>
        </w:rPr>
        <w:t>570</w:t>
      </w:r>
      <w:r w:rsidR="00BB7353">
        <w:rPr>
          <w:sz w:val="28"/>
          <w:szCs w:val="28"/>
        </w:rPr>
        <w:t xml:space="preserve"> </w:t>
      </w:r>
      <w:r w:rsidR="003A1DDF">
        <w:rPr>
          <w:sz w:val="28"/>
          <w:szCs w:val="28"/>
        </w:rPr>
        <w:t>–</w:t>
      </w:r>
      <w:r w:rsidR="00BB7353">
        <w:rPr>
          <w:sz w:val="28"/>
          <w:szCs w:val="28"/>
        </w:rPr>
        <w:t xml:space="preserve"> </w:t>
      </w:r>
      <w:r>
        <w:rPr>
          <w:sz w:val="28"/>
          <w:szCs w:val="28"/>
        </w:rPr>
        <w:t>Deep Learning</w:t>
      </w:r>
      <w:r w:rsidR="00F348CC">
        <w:rPr>
          <w:sz w:val="28"/>
          <w:szCs w:val="28"/>
        </w:rPr>
        <w:t xml:space="preserve"> </w:t>
      </w:r>
    </w:p>
    <w:p w14:paraId="1122EF57" w14:textId="37401754" w:rsidR="00BB7353" w:rsidRPr="009941BD" w:rsidRDefault="00E83218" w:rsidP="009941BD">
      <w:pPr>
        <w:ind w:left="540"/>
        <w:jc w:val="both"/>
        <w:rPr>
          <w:sz w:val="28"/>
          <w:szCs w:val="28"/>
        </w:rPr>
        <w:sectPr w:rsidR="00BB7353" w:rsidRPr="009941BD">
          <w:pgSz w:w="12240" w:h="15840"/>
          <w:pgMar w:top="1440" w:right="1440" w:bottom="1440" w:left="1440" w:header="720" w:footer="720" w:gutter="0"/>
          <w:pgNumType w:start="1"/>
          <w:cols w:num="2" w:space="720" w:equalWidth="0">
            <w:col w:w="2160" w:space="182"/>
            <w:col w:w="7018" w:space="0"/>
          </w:cols>
        </w:sectPr>
      </w:pPr>
      <w:r>
        <w:rPr>
          <w:sz w:val="28"/>
          <w:szCs w:val="28"/>
        </w:rPr>
        <w:t>Spring</w:t>
      </w:r>
      <w:r w:rsidR="00507597">
        <w:rPr>
          <w:sz w:val="28"/>
          <w:szCs w:val="28"/>
        </w:rPr>
        <w:t xml:space="preserve"> II</w:t>
      </w:r>
      <w:r w:rsidR="003A1DDF">
        <w:rPr>
          <w:sz w:val="28"/>
          <w:szCs w:val="28"/>
        </w:rPr>
        <w:t>, 20</w:t>
      </w:r>
      <w:r w:rsidR="0004610C">
        <w:rPr>
          <w:sz w:val="28"/>
          <w:szCs w:val="28"/>
        </w:rPr>
        <w:t>2</w:t>
      </w:r>
      <w:r w:rsidR="00526CE0">
        <w:rPr>
          <w:sz w:val="28"/>
          <w:szCs w:val="28"/>
        </w:rPr>
        <w:t>1</w:t>
      </w:r>
    </w:p>
    <w:p w14:paraId="04448CCA" w14:textId="77777777" w:rsidR="00BB7353" w:rsidRPr="00440808" w:rsidRDefault="00BB7353" w:rsidP="00440808">
      <w:pPr>
        <w:rPr>
          <w:b/>
          <w:bCs/>
          <w:sz w:val="32"/>
          <w:szCs w:val="32"/>
        </w:rPr>
      </w:pPr>
      <w:bookmarkStart w:id="0" w:name="_Toc"/>
      <w:bookmarkStart w:id="1" w:name="_Toc33129271"/>
      <w:r w:rsidRPr="00440808">
        <w:rPr>
          <w:b/>
          <w:bCs/>
          <w:sz w:val="32"/>
          <w:szCs w:val="32"/>
        </w:rPr>
        <w:lastRenderedPageBreak/>
        <w:t>Document Control</w:t>
      </w:r>
      <w:bookmarkEnd w:id="0"/>
      <w:bookmarkEnd w:id="1"/>
    </w:p>
    <w:p w14:paraId="54D9CCFD" w14:textId="77777777" w:rsidR="00BB7353" w:rsidRDefault="00BB7353" w:rsidP="00BB7353"/>
    <w:p w14:paraId="4299FB2C" w14:textId="77777777" w:rsidR="00BB7353" w:rsidRPr="00440808" w:rsidRDefault="00BB7353" w:rsidP="00440808">
      <w:pPr>
        <w:rPr>
          <w:b/>
          <w:bCs/>
          <w:sz w:val="32"/>
          <w:szCs w:val="32"/>
        </w:rPr>
      </w:pPr>
      <w:bookmarkStart w:id="2" w:name="_Toc1"/>
      <w:bookmarkStart w:id="3" w:name="_Toc33129272"/>
      <w:r w:rsidRPr="00440808">
        <w:rPr>
          <w:b/>
          <w:bCs/>
          <w:sz w:val="32"/>
          <w:szCs w:val="32"/>
        </w:rPr>
        <w:t>Work carried out by:</w:t>
      </w:r>
      <w:bookmarkEnd w:id="2"/>
      <w:bookmarkEnd w:id="3"/>
    </w:p>
    <w:tbl>
      <w:tblPr>
        <w:tblW w:w="928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977"/>
        <w:gridCol w:w="1947"/>
        <w:gridCol w:w="4363"/>
      </w:tblGrid>
      <w:tr w:rsidR="00BB7353" w14:paraId="3AEE2380" w14:textId="77777777" w:rsidTr="00507597">
        <w:trPr>
          <w:trHeight w:val="246"/>
        </w:trPr>
        <w:tc>
          <w:tcPr>
            <w:tcW w:w="297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845AB17" w14:textId="77777777" w:rsidR="00BB7353" w:rsidRDefault="00BB7353" w:rsidP="00971F1E">
            <w:r>
              <w:rPr>
                <w:b/>
                <w:bCs/>
              </w:rPr>
              <w:t>Name</w:t>
            </w:r>
          </w:p>
        </w:tc>
        <w:tc>
          <w:tcPr>
            <w:tcW w:w="194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3C15E9C" w14:textId="77777777" w:rsidR="00BB7353" w:rsidRDefault="00BB7353" w:rsidP="00971F1E">
            <w:r>
              <w:rPr>
                <w:b/>
                <w:bCs/>
              </w:rPr>
              <w:t>Email Address</w:t>
            </w:r>
          </w:p>
        </w:tc>
        <w:tc>
          <w:tcPr>
            <w:tcW w:w="436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C57448F" w14:textId="704BF21F" w:rsidR="00BB7353" w:rsidRDefault="00507597" w:rsidP="00971F1E">
            <w:r>
              <w:rPr>
                <w:b/>
                <w:bCs/>
              </w:rPr>
              <w:t xml:space="preserve">Exhaustive list of </w:t>
            </w:r>
            <w:r w:rsidR="008E1F59">
              <w:rPr>
                <w:b/>
                <w:bCs/>
              </w:rPr>
              <w:t>Task</w:t>
            </w:r>
            <w:r>
              <w:rPr>
                <w:b/>
                <w:bCs/>
              </w:rPr>
              <w:t>s</w:t>
            </w:r>
            <w:r w:rsidR="008E1F59">
              <w:rPr>
                <w:b/>
                <w:bCs/>
              </w:rPr>
              <w:t xml:space="preserve"> </w:t>
            </w:r>
          </w:p>
        </w:tc>
      </w:tr>
      <w:tr w:rsidR="00BB7353" w14:paraId="07775663" w14:textId="77777777" w:rsidTr="00507597">
        <w:trPr>
          <w:trHeight w:val="255"/>
        </w:trPr>
        <w:tc>
          <w:tcPr>
            <w:tcW w:w="297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CD4C196" w14:textId="572D6FC7" w:rsidR="00BB7353" w:rsidRDefault="00526CE0" w:rsidP="00971F1E">
            <w:r>
              <w:t>Fady Smouni</w:t>
            </w:r>
          </w:p>
        </w:tc>
        <w:tc>
          <w:tcPr>
            <w:tcW w:w="194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9137A65" w14:textId="65E5A28F" w:rsidR="00BB7353" w:rsidRDefault="00526CE0" w:rsidP="00971F1E">
            <w:r w:rsidRPr="00526CE0">
              <w:t>ffs5130@psu.edu</w:t>
            </w:r>
          </w:p>
        </w:tc>
        <w:tc>
          <w:tcPr>
            <w:tcW w:w="436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B4B6BE7" w14:textId="16C74AC3" w:rsidR="00BB7353" w:rsidRDefault="00492EE5" w:rsidP="00971F1E">
            <w:r>
              <w:t>Models, data extraction, paper, presentation</w:t>
            </w:r>
          </w:p>
        </w:tc>
      </w:tr>
      <w:tr w:rsidR="00BB7353" w14:paraId="04C5FC3D" w14:textId="77777777" w:rsidTr="00507597">
        <w:trPr>
          <w:trHeight w:val="255"/>
        </w:trPr>
        <w:tc>
          <w:tcPr>
            <w:tcW w:w="297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839C2CC" w14:textId="3BF65A2C" w:rsidR="00BB7353" w:rsidRDefault="00526CE0" w:rsidP="00971F1E">
            <w:r>
              <w:t xml:space="preserve">Nidhi </w:t>
            </w:r>
            <w:r w:rsidRPr="00526CE0">
              <w:t>Danayak</w:t>
            </w:r>
          </w:p>
        </w:tc>
        <w:tc>
          <w:tcPr>
            <w:tcW w:w="194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AF2D3BE" w14:textId="5A6EDA48" w:rsidR="00BB7353" w:rsidRDefault="00526CE0" w:rsidP="00971F1E">
            <w:r w:rsidRPr="00526CE0">
              <w:t>nmd5606@psu.edu</w:t>
            </w:r>
          </w:p>
        </w:tc>
        <w:tc>
          <w:tcPr>
            <w:tcW w:w="436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0B1EC60" w14:textId="5B10A6B1" w:rsidR="00BB7353" w:rsidRDefault="00492EE5" w:rsidP="00971F1E">
            <w:r>
              <w:t>Models, data extraction, paper, presentation</w:t>
            </w:r>
          </w:p>
        </w:tc>
      </w:tr>
      <w:tr w:rsidR="00BB7353" w14:paraId="7EED8770" w14:textId="77777777" w:rsidTr="00507597">
        <w:trPr>
          <w:trHeight w:val="255"/>
        </w:trPr>
        <w:tc>
          <w:tcPr>
            <w:tcW w:w="297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A6A7013" w14:textId="77777777" w:rsidR="00BB7353" w:rsidRDefault="00BB7353" w:rsidP="00971F1E"/>
        </w:tc>
        <w:tc>
          <w:tcPr>
            <w:tcW w:w="194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05A606C" w14:textId="77777777" w:rsidR="00BB7353" w:rsidRDefault="00BB7353" w:rsidP="00971F1E"/>
        </w:tc>
        <w:tc>
          <w:tcPr>
            <w:tcW w:w="436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631C8B4" w14:textId="77777777" w:rsidR="00BB7353" w:rsidRDefault="00BB7353" w:rsidP="00971F1E"/>
        </w:tc>
      </w:tr>
    </w:tbl>
    <w:p w14:paraId="7581859E" w14:textId="77777777" w:rsidR="00BB7353" w:rsidRDefault="00BB7353" w:rsidP="00BB7353">
      <w:pPr>
        <w:jc w:val="both"/>
      </w:pPr>
    </w:p>
    <w:p w14:paraId="04EFFD55" w14:textId="77777777" w:rsidR="00BB7353" w:rsidRDefault="00BB7353" w:rsidP="00BB7353">
      <w:pPr>
        <w:jc w:val="both"/>
      </w:pPr>
    </w:p>
    <w:p w14:paraId="05D64DF8" w14:textId="77777777" w:rsidR="00BB7353" w:rsidRDefault="00BB7353" w:rsidP="00BB7353">
      <w:pPr>
        <w:jc w:val="both"/>
        <w:sectPr w:rsidR="00BB7353">
          <w:headerReference w:type="default" r:id="rId8"/>
          <w:footerReference w:type="default" r:id="rId9"/>
          <w:pgSz w:w="12240" w:h="15840"/>
          <w:pgMar w:top="1440" w:right="1440" w:bottom="1440" w:left="1440" w:header="720" w:footer="720" w:gutter="0"/>
          <w:pgNumType w:start="1"/>
          <w:cols w:space="720"/>
        </w:sectPr>
      </w:pPr>
    </w:p>
    <w:p w14:paraId="0979DD64" w14:textId="77777777" w:rsidR="00BB7353" w:rsidRDefault="00BB7353" w:rsidP="00BB7353"/>
    <w:p w14:paraId="232F04F2" w14:textId="77777777" w:rsidR="00BB7353" w:rsidRDefault="00BB7353" w:rsidP="00BB7353"/>
    <w:p w14:paraId="5DDD738E" w14:textId="77777777" w:rsidR="00BB7353" w:rsidRDefault="00BB7353" w:rsidP="00BB7353">
      <w:pPr>
        <w:jc w:val="center"/>
        <w:rPr>
          <w:b/>
          <w:bCs/>
          <w:sz w:val="28"/>
          <w:szCs w:val="28"/>
        </w:rPr>
      </w:pPr>
    </w:p>
    <w:p w14:paraId="13A6FEE8" w14:textId="77777777" w:rsidR="00BB7353" w:rsidRDefault="00BB7353" w:rsidP="00BB7353">
      <w:pPr>
        <w:jc w:val="center"/>
        <w:rPr>
          <w:b/>
          <w:bCs/>
          <w:sz w:val="28"/>
          <w:szCs w:val="28"/>
        </w:rPr>
      </w:pPr>
      <w:r>
        <w:rPr>
          <w:b/>
          <w:bCs/>
          <w:sz w:val="28"/>
          <w:szCs w:val="28"/>
        </w:rPr>
        <w:t>TABLE OF CONTENTS</w:t>
      </w:r>
    </w:p>
    <w:p w14:paraId="088DC87A" w14:textId="77777777" w:rsidR="00BB7353" w:rsidRDefault="00BB7353" w:rsidP="00BB7353">
      <w:pPr>
        <w:jc w:val="both"/>
        <w:rPr>
          <w:b/>
          <w:bCs/>
          <w:sz w:val="28"/>
          <w:szCs w:val="28"/>
        </w:rPr>
      </w:pPr>
    </w:p>
    <w:p w14:paraId="14A2D483" w14:textId="78A66F1A" w:rsidR="00440808" w:rsidRDefault="00440808">
      <w:pPr>
        <w:pStyle w:val="TOC1"/>
        <w:tabs>
          <w:tab w:val="left" w:pos="440"/>
          <w:tab w:val="right" w:leader="dot" w:pos="9350"/>
        </w:tabs>
        <w:rPr>
          <w:rFonts w:eastAsiaTheme="minorEastAsia" w:cstheme="minorBidi"/>
          <w:b w:val="0"/>
          <w:bCs w:val="0"/>
          <w:caps w:val="0"/>
          <w:noProof/>
          <w:color w:val="auto"/>
          <w:sz w:val="24"/>
          <w:bdr w:val="none" w:sz="0" w:space="0" w:color="auto"/>
        </w:rPr>
      </w:pPr>
      <w:r>
        <w:rPr>
          <w:b w:val="0"/>
          <w:bCs w:val="0"/>
          <w:sz w:val="28"/>
          <w:szCs w:val="28"/>
        </w:rPr>
        <w:fldChar w:fldCharType="begin"/>
      </w:r>
      <w:r>
        <w:rPr>
          <w:b w:val="0"/>
          <w:bCs w:val="0"/>
          <w:sz w:val="28"/>
          <w:szCs w:val="28"/>
        </w:rPr>
        <w:instrText xml:space="preserve"> TOC \o "1-3" \h \z \u </w:instrText>
      </w:r>
      <w:r>
        <w:rPr>
          <w:b w:val="0"/>
          <w:bCs w:val="0"/>
          <w:sz w:val="28"/>
          <w:szCs w:val="28"/>
        </w:rPr>
        <w:fldChar w:fldCharType="separate"/>
      </w:r>
      <w:hyperlink w:anchor="_Toc33129402" w:history="1">
        <w:r w:rsidRPr="00270784">
          <w:rPr>
            <w:rStyle w:val="Hyperlink"/>
            <w:noProof/>
          </w:rPr>
          <w:t>1</w:t>
        </w:r>
        <w:r>
          <w:rPr>
            <w:rFonts w:eastAsiaTheme="minorEastAsia" w:cstheme="minorBidi"/>
            <w:b w:val="0"/>
            <w:bCs w:val="0"/>
            <w:caps w:val="0"/>
            <w:noProof/>
            <w:color w:val="auto"/>
            <w:sz w:val="24"/>
            <w:bdr w:val="none" w:sz="0" w:space="0" w:color="auto"/>
          </w:rPr>
          <w:tab/>
        </w:r>
        <w:r w:rsidRPr="00270784">
          <w:rPr>
            <w:rStyle w:val="Hyperlink"/>
            <w:noProof/>
          </w:rPr>
          <w:t>Introduction</w:t>
        </w:r>
        <w:r>
          <w:rPr>
            <w:noProof/>
            <w:webHidden/>
          </w:rPr>
          <w:tab/>
        </w:r>
        <w:r>
          <w:rPr>
            <w:noProof/>
            <w:webHidden/>
          </w:rPr>
          <w:fldChar w:fldCharType="begin"/>
        </w:r>
        <w:r>
          <w:rPr>
            <w:noProof/>
            <w:webHidden/>
          </w:rPr>
          <w:instrText xml:space="preserve"> PAGEREF _Toc33129402 \h </w:instrText>
        </w:r>
        <w:r>
          <w:rPr>
            <w:noProof/>
            <w:webHidden/>
          </w:rPr>
        </w:r>
        <w:r>
          <w:rPr>
            <w:noProof/>
            <w:webHidden/>
          </w:rPr>
          <w:fldChar w:fldCharType="separate"/>
        </w:r>
        <w:r>
          <w:rPr>
            <w:noProof/>
            <w:webHidden/>
          </w:rPr>
          <w:t>3</w:t>
        </w:r>
        <w:r>
          <w:rPr>
            <w:noProof/>
            <w:webHidden/>
          </w:rPr>
          <w:fldChar w:fldCharType="end"/>
        </w:r>
      </w:hyperlink>
    </w:p>
    <w:p w14:paraId="45BF6607" w14:textId="5A2AEEC7" w:rsidR="00440808" w:rsidRDefault="005E0034">
      <w:pPr>
        <w:pStyle w:val="TOC1"/>
        <w:tabs>
          <w:tab w:val="left" w:pos="440"/>
          <w:tab w:val="right" w:leader="dot" w:pos="9350"/>
        </w:tabs>
        <w:rPr>
          <w:rFonts w:eastAsiaTheme="minorEastAsia" w:cstheme="minorBidi"/>
          <w:b w:val="0"/>
          <w:bCs w:val="0"/>
          <w:caps w:val="0"/>
          <w:noProof/>
          <w:color w:val="auto"/>
          <w:sz w:val="24"/>
          <w:bdr w:val="none" w:sz="0" w:space="0" w:color="auto"/>
        </w:rPr>
      </w:pPr>
      <w:hyperlink w:anchor="_Toc33129403" w:history="1">
        <w:r w:rsidR="00440808" w:rsidRPr="00270784">
          <w:rPr>
            <w:rStyle w:val="Hyperlink"/>
            <w:noProof/>
          </w:rPr>
          <w:t>2</w:t>
        </w:r>
        <w:r w:rsidR="00440808">
          <w:rPr>
            <w:rFonts w:eastAsiaTheme="minorEastAsia" w:cstheme="minorBidi"/>
            <w:b w:val="0"/>
            <w:bCs w:val="0"/>
            <w:caps w:val="0"/>
            <w:noProof/>
            <w:color w:val="auto"/>
            <w:sz w:val="24"/>
            <w:bdr w:val="none" w:sz="0" w:space="0" w:color="auto"/>
          </w:rPr>
          <w:tab/>
        </w:r>
        <w:r w:rsidR="00440808" w:rsidRPr="00270784">
          <w:rPr>
            <w:rStyle w:val="Hyperlink"/>
            <w:noProof/>
          </w:rPr>
          <w:t>Problem Statement</w:t>
        </w:r>
        <w:r w:rsidR="00440808">
          <w:rPr>
            <w:noProof/>
            <w:webHidden/>
          </w:rPr>
          <w:tab/>
        </w:r>
        <w:r w:rsidR="00440808">
          <w:rPr>
            <w:noProof/>
            <w:webHidden/>
          </w:rPr>
          <w:fldChar w:fldCharType="begin"/>
        </w:r>
        <w:r w:rsidR="00440808">
          <w:rPr>
            <w:noProof/>
            <w:webHidden/>
          </w:rPr>
          <w:instrText xml:space="preserve"> PAGEREF _Toc33129403 \h </w:instrText>
        </w:r>
        <w:r w:rsidR="00440808">
          <w:rPr>
            <w:noProof/>
            <w:webHidden/>
          </w:rPr>
        </w:r>
        <w:r w:rsidR="00440808">
          <w:rPr>
            <w:noProof/>
            <w:webHidden/>
          </w:rPr>
          <w:fldChar w:fldCharType="separate"/>
        </w:r>
        <w:r w:rsidR="00440808">
          <w:rPr>
            <w:noProof/>
            <w:webHidden/>
          </w:rPr>
          <w:t>3</w:t>
        </w:r>
        <w:r w:rsidR="00440808">
          <w:rPr>
            <w:noProof/>
            <w:webHidden/>
          </w:rPr>
          <w:fldChar w:fldCharType="end"/>
        </w:r>
      </w:hyperlink>
    </w:p>
    <w:p w14:paraId="5AB9FC79" w14:textId="4A7CE2ED" w:rsidR="00440808" w:rsidRDefault="005E0034">
      <w:pPr>
        <w:pStyle w:val="TOC2"/>
        <w:tabs>
          <w:tab w:val="left" w:pos="880"/>
          <w:tab w:val="right" w:leader="dot" w:pos="9350"/>
        </w:tabs>
        <w:rPr>
          <w:rFonts w:eastAsiaTheme="minorEastAsia" w:cstheme="minorBidi"/>
          <w:smallCaps w:val="0"/>
          <w:noProof/>
          <w:color w:val="auto"/>
          <w:sz w:val="24"/>
          <w:bdr w:val="none" w:sz="0" w:space="0" w:color="auto"/>
        </w:rPr>
      </w:pPr>
      <w:hyperlink w:anchor="_Toc33129404" w:history="1">
        <w:r w:rsidR="00440808" w:rsidRPr="00270784">
          <w:rPr>
            <w:rStyle w:val="Hyperlink"/>
            <w:noProof/>
          </w:rPr>
          <w:t>2.1</w:t>
        </w:r>
        <w:r w:rsidR="00440808">
          <w:rPr>
            <w:rFonts w:eastAsiaTheme="minorEastAsia" w:cstheme="minorBidi"/>
            <w:smallCaps w:val="0"/>
            <w:noProof/>
            <w:color w:val="auto"/>
            <w:sz w:val="24"/>
            <w:bdr w:val="none" w:sz="0" w:space="0" w:color="auto"/>
          </w:rPr>
          <w:tab/>
        </w:r>
        <w:r w:rsidR="00440808" w:rsidRPr="00270784">
          <w:rPr>
            <w:rStyle w:val="Hyperlink"/>
            <w:noProof/>
          </w:rPr>
          <w:t>Challenges</w:t>
        </w:r>
        <w:r w:rsidR="00440808">
          <w:rPr>
            <w:noProof/>
            <w:webHidden/>
          </w:rPr>
          <w:tab/>
        </w:r>
        <w:r w:rsidR="00440808">
          <w:rPr>
            <w:noProof/>
            <w:webHidden/>
          </w:rPr>
          <w:fldChar w:fldCharType="begin"/>
        </w:r>
        <w:r w:rsidR="00440808">
          <w:rPr>
            <w:noProof/>
            <w:webHidden/>
          </w:rPr>
          <w:instrText xml:space="preserve"> PAGEREF _Toc33129404 \h </w:instrText>
        </w:r>
        <w:r w:rsidR="00440808">
          <w:rPr>
            <w:noProof/>
            <w:webHidden/>
          </w:rPr>
        </w:r>
        <w:r w:rsidR="00440808">
          <w:rPr>
            <w:noProof/>
            <w:webHidden/>
          </w:rPr>
          <w:fldChar w:fldCharType="separate"/>
        </w:r>
        <w:r w:rsidR="00440808">
          <w:rPr>
            <w:noProof/>
            <w:webHidden/>
          </w:rPr>
          <w:t>3</w:t>
        </w:r>
        <w:r w:rsidR="00440808">
          <w:rPr>
            <w:noProof/>
            <w:webHidden/>
          </w:rPr>
          <w:fldChar w:fldCharType="end"/>
        </w:r>
      </w:hyperlink>
    </w:p>
    <w:p w14:paraId="2C17974F" w14:textId="3ED6305B" w:rsidR="00440808" w:rsidRDefault="005E0034">
      <w:pPr>
        <w:pStyle w:val="TOC2"/>
        <w:tabs>
          <w:tab w:val="left" w:pos="880"/>
          <w:tab w:val="right" w:leader="dot" w:pos="9350"/>
        </w:tabs>
        <w:rPr>
          <w:rFonts w:eastAsiaTheme="minorEastAsia" w:cstheme="minorBidi"/>
          <w:smallCaps w:val="0"/>
          <w:noProof/>
          <w:color w:val="auto"/>
          <w:sz w:val="24"/>
          <w:bdr w:val="none" w:sz="0" w:space="0" w:color="auto"/>
        </w:rPr>
      </w:pPr>
      <w:hyperlink w:anchor="_Toc33129405" w:history="1">
        <w:r w:rsidR="00440808" w:rsidRPr="00270784">
          <w:rPr>
            <w:rStyle w:val="Hyperlink"/>
            <w:noProof/>
          </w:rPr>
          <w:t>2.2</w:t>
        </w:r>
        <w:r w:rsidR="00440808">
          <w:rPr>
            <w:rFonts w:eastAsiaTheme="minorEastAsia" w:cstheme="minorBidi"/>
            <w:smallCaps w:val="0"/>
            <w:noProof/>
            <w:color w:val="auto"/>
            <w:sz w:val="24"/>
            <w:bdr w:val="none" w:sz="0" w:space="0" w:color="auto"/>
          </w:rPr>
          <w:tab/>
        </w:r>
        <w:r w:rsidR="00440808" w:rsidRPr="00270784">
          <w:rPr>
            <w:rStyle w:val="Hyperlink"/>
            <w:noProof/>
          </w:rPr>
          <w:t>Related Works</w:t>
        </w:r>
        <w:r w:rsidR="00440808">
          <w:rPr>
            <w:noProof/>
            <w:webHidden/>
          </w:rPr>
          <w:tab/>
        </w:r>
        <w:r w:rsidR="00440808">
          <w:rPr>
            <w:noProof/>
            <w:webHidden/>
          </w:rPr>
          <w:fldChar w:fldCharType="begin"/>
        </w:r>
        <w:r w:rsidR="00440808">
          <w:rPr>
            <w:noProof/>
            <w:webHidden/>
          </w:rPr>
          <w:instrText xml:space="preserve"> PAGEREF _Toc33129405 \h </w:instrText>
        </w:r>
        <w:r w:rsidR="00440808">
          <w:rPr>
            <w:noProof/>
            <w:webHidden/>
          </w:rPr>
        </w:r>
        <w:r w:rsidR="00440808">
          <w:rPr>
            <w:noProof/>
            <w:webHidden/>
          </w:rPr>
          <w:fldChar w:fldCharType="separate"/>
        </w:r>
        <w:r w:rsidR="00440808">
          <w:rPr>
            <w:noProof/>
            <w:webHidden/>
          </w:rPr>
          <w:t>3</w:t>
        </w:r>
        <w:r w:rsidR="00440808">
          <w:rPr>
            <w:noProof/>
            <w:webHidden/>
          </w:rPr>
          <w:fldChar w:fldCharType="end"/>
        </w:r>
      </w:hyperlink>
    </w:p>
    <w:p w14:paraId="20147403" w14:textId="417F804C" w:rsidR="00440808" w:rsidRDefault="005E0034">
      <w:pPr>
        <w:pStyle w:val="TOC2"/>
        <w:tabs>
          <w:tab w:val="left" w:pos="880"/>
          <w:tab w:val="right" w:leader="dot" w:pos="9350"/>
        </w:tabs>
        <w:rPr>
          <w:rFonts w:eastAsiaTheme="minorEastAsia" w:cstheme="minorBidi"/>
          <w:smallCaps w:val="0"/>
          <w:noProof/>
          <w:color w:val="auto"/>
          <w:sz w:val="24"/>
          <w:bdr w:val="none" w:sz="0" w:space="0" w:color="auto"/>
        </w:rPr>
      </w:pPr>
      <w:hyperlink w:anchor="_Toc33129406" w:history="1">
        <w:r w:rsidR="00440808" w:rsidRPr="00270784">
          <w:rPr>
            <w:rStyle w:val="Hyperlink"/>
            <w:noProof/>
          </w:rPr>
          <w:t>2.3</w:t>
        </w:r>
        <w:r w:rsidR="00440808">
          <w:rPr>
            <w:rFonts w:eastAsiaTheme="minorEastAsia" w:cstheme="minorBidi"/>
            <w:smallCaps w:val="0"/>
            <w:noProof/>
            <w:color w:val="auto"/>
            <w:sz w:val="24"/>
            <w:bdr w:val="none" w:sz="0" w:space="0" w:color="auto"/>
          </w:rPr>
          <w:tab/>
        </w:r>
        <w:r w:rsidR="00440808" w:rsidRPr="00270784">
          <w:rPr>
            <w:rStyle w:val="Hyperlink"/>
            <w:noProof/>
          </w:rPr>
          <w:t>Importance</w:t>
        </w:r>
        <w:r w:rsidR="00440808">
          <w:rPr>
            <w:noProof/>
            <w:webHidden/>
          </w:rPr>
          <w:tab/>
        </w:r>
        <w:r w:rsidR="00440808">
          <w:rPr>
            <w:noProof/>
            <w:webHidden/>
          </w:rPr>
          <w:fldChar w:fldCharType="begin"/>
        </w:r>
        <w:r w:rsidR="00440808">
          <w:rPr>
            <w:noProof/>
            <w:webHidden/>
          </w:rPr>
          <w:instrText xml:space="preserve"> PAGEREF _Toc33129406 \h </w:instrText>
        </w:r>
        <w:r w:rsidR="00440808">
          <w:rPr>
            <w:noProof/>
            <w:webHidden/>
          </w:rPr>
        </w:r>
        <w:r w:rsidR="00440808">
          <w:rPr>
            <w:noProof/>
            <w:webHidden/>
          </w:rPr>
          <w:fldChar w:fldCharType="separate"/>
        </w:r>
        <w:r w:rsidR="00440808">
          <w:rPr>
            <w:noProof/>
            <w:webHidden/>
          </w:rPr>
          <w:t>3</w:t>
        </w:r>
        <w:r w:rsidR="00440808">
          <w:rPr>
            <w:noProof/>
            <w:webHidden/>
          </w:rPr>
          <w:fldChar w:fldCharType="end"/>
        </w:r>
      </w:hyperlink>
    </w:p>
    <w:p w14:paraId="4BB3676A" w14:textId="64FEC074" w:rsidR="00440808" w:rsidRDefault="005E0034">
      <w:pPr>
        <w:pStyle w:val="TOC1"/>
        <w:tabs>
          <w:tab w:val="left" w:pos="440"/>
          <w:tab w:val="right" w:leader="dot" w:pos="9350"/>
        </w:tabs>
        <w:rPr>
          <w:rFonts w:eastAsiaTheme="minorEastAsia" w:cstheme="minorBidi"/>
          <w:b w:val="0"/>
          <w:bCs w:val="0"/>
          <w:caps w:val="0"/>
          <w:noProof/>
          <w:color w:val="auto"/>
          <w:sz w:val="24"/>
          <w:bdr w:val="none" w:sz="0" w:space="0" w:color="auto"/>
        </w:rPr>
      </w:pPr>
      <w:hyperlink w:anchor="_Toc33129407" w:history="1">
        <w:r w:rsidR="00440808" w:rsidRPr="00270784">
          <w:rPr>
            <w:rStyle w:val="Hyperlink"/>
            <w:noProof/>
          </w:rPr>
          <w:t>3</w:t>
        </w:r>
        <w:r w:rsidR="00440808">
          <w:rPr>
            <w:rFonts w:eastAsiaTheme="minorEastAsia" w:cstheme="minorBidi"/>
            <w:b w:val="0"/>
            <w:bCs w:val="0"/>
            <w:caps w:val="0"/>
            <w:noProof/>
            <w:color w:val="auto"/>
            <w:sz w:val="24"/>
            <w:bdr w:val="none" w:sz="0" w:space="0" w:color="auto"/>
          </w:rPr>
          <w:tab/>
        </w:r>
        <w:r w:rsidR="00440808" w:rsidRPr="00270784">
          <w:rPr>
            <w:rStyle w:val="Hyperlink"/>
            <w:noProof/>
          </w:rPr>
          <w:t>Data Collection</w:t>
        </w:r>
        <w:r w:rsidR="00440808">
          <w:rPr>
            <w:noProof/>
            <w:webHidden/>
          </w:rPr>
          <w:tab/>
        </w:r>
        <w:r w:rsidR="00440808">
          <w:rPr>
            <w:noProof/>
            <w:webHidden/>
          </w:rPr>
          <w:fldChar w:fldCharType="begin"/>
        </w:r>
        <w:r w:rsidR="00440808">
          <w:rPr>
            <w:noProof/>
            <w:webHidden/>
          </w:rPr>
          <w:instrText xml:space="preserve"> PAGEREF _Toc33129407 \h </w:instrText>
        </w:r>
        <w:r w:rsidR="00440808">
          <w:rPr>
            <w:noProof/>
            <w:webHidden/>
          </w:rPr>
        </w:r>
        <w:r w:rsidR="00440808">
          <w:rPr>
            <w:noProof/>
            <w:webHidden/>
          </w:rPr>
          <w:fldChar w:fldCharType="separate"/>
        </w:r>
        <w:r w:rsidR="00440808">
          <w:rPr>
            <w:noProof/>
            <w:webHidden/>
          </w:rPr>
          <w:t>3</w:t>
        </w:r>
        <w:r w:rsidR="00440808">
          <w:rPr>
            <w:noProof/>
            <w:webHidden/>
          </w:rPr>
          <w:fldChar w:fldCharType="end"/>
        </w:r>
      </w:hyperlink>
    </w:p>
    <w:p w14:paraId="3C931C8F" w14:textId="48395E7C" w:rsidR="00440808" w:rsidRDefault="005E0034">
      <w:pPr>
        <w:pStyle w:val="TOC1"/>
        <w:tabs>
          <w:tab w:val="left" w:pos="440"/>
          <w:tab w:val="right" w:leader="dot" w:pos="9350"/>
        </w:tabs>
        <w:rPr>
          <w:rFonts w:eastAsiaTheme="minorEastAsia" w:cstheme="minorBidi"/>
          <w:b w:val="0"/>
          <w:bCs w:val="0"/>
          <w:caps w:val="0"/>
          <w:noProof/>
          <w:color w:val="auto"/>
          <w:sz w:val="24"/>
          <w:bdr w:val="none" w:sz="0" w:space="0" w:color="auto"/>
        </w:rPr>
      </w:pPr>
      <w:hyperlink w:anchor="_Toc33129408" w:history="1">
        <w:r w:rsidR="00440808" w:rsidRPr="00270784">
          <w:rPr>
            <w:rStyle w:val="Hyperlink"/>
            <w:noProof/>
          </w:rPr>
          <w:t>4</w:t>
        </w:r>
        <w:r w:rsidR="00440808">
          <w:rPr>
            <w:rFonts w:eastAsiaTheme="minorEastAsia" w:cstheme="minorBidi"/>
            <w:b w:val="0"/>
            <w:bCs w:val="0"/>
            <w:caps w:val="0"/>
            <w:noProof/>
            <w:color w:val="auto"/>
            <w:sz w:val="24"/>
            <w:bdr w:val="none" w:sz="0" w:space="0" w:color="auto"/>
          </w:rPr>
          <w:tab/>
        </w:r>
        <w:r w:rsidR="00440808" w:rsidRPr="00270784">
          <w:rPr>
            <w:rStyle w:val="Hyperlink"/>
            <w:noProof/>
          </w:rPr>
          <w:t>Data Preprocessing</w:t>
        </w:r>
        <w:r w:rsidR="00440808">
          <w:rPr>
            <w:noProof/>
            <w:webHidden/>
          </w:rPr>
          <w:tab/>
        </w:r>
        <w:r w:rsidR="00440808">
          <w:rPr>
            <w:noProof/>
            <w:webHidden/>
          </w:rPr>
          <w:fldChar w:fldCharType="begin"/>
        </w:r>
        <w:r w:rsidR="00440808">
          <w:rPr>
            <w:noProof/>
            <w:webHidden/>
          </w:rPr>
          <w:instrText xml:space="preserve"> PAGEREF _Toc33129408 \h </w:instrText>
        </w:r>
        <w:r w:rsidR="00440808">
          <w:rPr>
            <w:noProof/>
            <w:webHidden/>
          </w:rPr>
        </w:r>
        <w:r w:rsidR="00440808">
          <w:rPr>
            <w:noProof/>
            <w:webHidden/>
          </w:rPr>
          <w:fldChar w:fldCharType="separate"/>
        </w:r>
        <w:r w:rsidR="00440808">
          <w:rPr>
            <w:noProof/>
            <w:webHidden/>
          </w:rPr>
          <w:t>3</w:t>
        </w:r>
        <w:r w:rsidR="00440808">
          <w:rPr>
            <w:noProof/>
            <w:webHidden/>
          </w:rPr>
          <w:fldChar w:fldCharType="end"/>
        </w:r>
      </w:hyperlink>
    </w:p>
    <w:p w14:paraId="72BB65A0" w14:textId="7EE5BC1A" w:rsidR="00440808" w:rsidRDefault="005E0034">
      <w:pPr>
        <w:pStyle w:val="TOC1"/>
        <w:tabs>
          <w:tab w:val="left" w:pos="440"/>
          <w:tab w:val="right" w:leader="dot" w:pos="9350"/>
        </w:tabs>
        <w:rPr>
          <w:rFonts w:eastAsiaTheme="minorEastAsia" w:cstheme="minorBidi"/>
          <w:b w:val="0"/>
          <w:bCs w:val="0"/>
          <w:caps w:val="0"/>
          <w:noProof/>
          <w:color w:val="auto"/>
          <w:sz w:val="24"/>
          <w:bdr w:val="none" w:sz="0" w:space="0" w:color="auto"/>
        </w:rPr>
      </w:pPr>
      <w:hyperlink w:anchor="_Toc33129409" w:history="1">
        <w:r w:rsidR="00440808" w:rsidRPr="00270784">
          <w:rPr>
            <w:rStyle w:val="Hyperlink"/>
            <w:noProof/>
          </w:rPr>
          <w:t>5</w:t>
        </w:r>
        <w:r w:rsidR="00440808">
          <w:rPr>
            <w:rFonts w:eastAsiaTheme="minorEastAsia" w:cstheme="minorBidi"/>
            <w:b w:val="0"/>
            <w:bCs w:val="0"/>
            <w:caps w:val="0"/>
            <w:noProof/>
            <w:color w:val="auto"/>
            <w:sz w:val="24"/>
            <w:bdr w:val="none" w:sz="0" w:space="0" w:color="auto"/>
          </w:rPr>
          <w:tab/>
        </w:r>
        <w:r w:rsidR="00440808" w:rsidRPr="00270784">
          <w:rPr>
            <w:rStyle w:val="Hyperlink"/>
            <w:noProof/>
          </w:rPr>
          <w:t>Methodology</w:t>
        </w:r>
        <w:r w:rsidR="00440808">
          <w:rPr>
            <w:noProof/>
            <w:webHidden/>
          </w:rPr>
          <w:tab/>
        </w:r>
        <w:r w:rsidR="00440808">
          <w:rPr>
            <w:noProof/>
            <w:webHidden/>
          </w:rPr>
          <w:fldChar w:fldCharType="begin"/>
        </w:r>
        <w:r w:rsidR="00440808">
          <w:rPr>
            <w:noProof/>
            <w:webHidden/>
          </w:rPr>
          <w:instrText xml:space="preserve"> PAGEREF _Toc33129409 \h </w:instrText>
        </w:r>
        <w:r w:rsidR="00440808">
          <w:rPr>
            <w:noProof/>
            <w:webHidden/>
          </w:rPr>
        </w:r>
        <w:r w:rsidR="00440808">
          <w:rPr>
            <w:noProof/>
            <w:webHidden/>
          </w:rPr>
          <w:fldChar w:fldCharType="separate"/>
        </w:r>
        <w:r w:rsidR="00440808">
          <w:rPr>
            <w:noProof/>
            <w:webHidden/>
          </w:rPr>
          <w:t>4</w:t>
        </w:r>
        <w:r w:rsidR="00440808">
          <w:rPr>
            <w:noProof/>
            <w:webHidden/>
          </w:rPr>
          <w:fldChar w:fldCharType="end"/>
        </w:r>
      </w:hyperlink>
    </w:p>
    <w:p w14:paraId="1A369680" w14:textId="084FAFDD" w:rsidR="00440808" w:rsidRDefault="005E0034">
      <w:pPr>
        <w:pStyle w:val="TOC1"/>
        <w:tabs>
          <w:tab w:val="left" w:pos="440"/>
          <w:tab w:val="right" w:leader="dot" w:pos="9350"/>
        </w:tabs>
        <w:rPr>
          <w:rFonts w:eastAsiaTheme="minorEastAsia" w:cstheme="minorBidi"/>
          <w:b w:val="0"/>
          <w:bCs w:val="0"/>
          <w:caps w:val="0"/>
          <w:noProof/>
          <w:color w:val="auto"/>
          <w:sz w:val="24"/>
          <w:bdr w:val="none" w:sz="0" w:space="0" w:color="auto"/>
        </w:rPr>
      </w:pPr>
      <w:hyperlink w:anchor="_Toc33129410" w:history="1">
        <w:r w:rsidR="00440808" w:rsidRPr="00270784">
          <w:rPr>
            <w:rStyle w:val="Hyperlink"/>
            <w:noProof/>
          </w:rPr>
          <w:t>6</w:t>
        </w:r>
        <w:r w:rsidR="00440808">
          <w:rPr>
            <w:rFonts w:eastAsiaTheme="minorEastAsia" w:cstheme="minorBidi"/>
            <w:b w:val="0"/>
            <w:bCs w:val="0"/>
            <w:caps w:val="0"/>
            <w:noProof/>
            <w:color w:val="auto"/>
            <w:sz w:val="24"/>
            <w:bdr w:val="none" w:sz="0" w:space="0" w:color="auto"/>
          </w:rPr>
          <w:tab/>
        </w:r>
        <w:r w:rsidR="00440808" w:rsidRPr="00270784">
          <w:rPr>
            <w:rStyle w:val="Hyperlink"/>
            <w:noProof/>
          </w:rPr>
          <w:t>Results</w:t>
        </w:r>
        <w:r w:rsidR="00440808">
          <w:rPr>
            <w:noProof/>
            <w:webHidden/>
          </w:rPr>
          <w:tab/>
        </w:r>
        <w:r w:rsidR="00440808">
          <w:rPr>
            <w:noProof/>
            <w:webHidden/>
          </w:rPr>
          <w:fldChar w:fldCharType="begin"/>
        </w:r>
        <w:r w:rsidR="00440808">
          <w:rPr>
            <w:noProof/>
            <w:webHidden/>
          </w:rPr>
          <w:instrText xml:space="preserve"> PAGEREF _Toc33129410 \h </w:instrText>
        </w:r>
        <w:r w:rsidR="00440808">
          <w:rPr>
            <w:noProof/>
            <w:webHidden/>
          </w:rPr>
        </w:r>
        <w:r w:rsidR="00440808">
          <w:rPr>
            <w:noProof/>
            <w:webHidden/>
          </w:rPr>
          <w:fldChar w:fldCharType="separate"/>
        </w:r>
        <w:r w:rsidR="00440808">
          <w:rPr>
            <w:noProof/>
            <w:webHidden/>
          </w:rPr>
          <w:t>4</w:t>
        </w:r>
        <w:r w:rsidR="00440808">
          <w:rPr>
            <w:noProof/>
            <w:webHidden/>
          </w:rPr>
          <w:fldChar w:fldCharType="end"/>
        </w:r>
      </w:hyperlink>
    </w:p>
    <w:p w14:paraId="3B386B37" w14:textId="578CB5A2" w:rsidR="00440808" w:rsidRDefault="005E0034">
      <w:pPr>
        <w:pStyle w:val="TOC1"/>
        <w:tabs>
          <w:tab w:val="left" w:pos="440"/>
          <w:tab w:val="right" w:leader="dot" w:pos="9350"/>
        </w:tabs>
        <w:rPr>
          <w:rFonts w:eastAsiaTheme="minorEastAsia" w:cstheme="minorBidi"/>
          <w:b w:val="0"/>
          <w:bCs w:val="0"/>
          <w:caps w:val="0"/>
          <w:noProof/>
          <w:color w:val="auto"/>
          <w:sz w:val="24"/>
          <w:bdr w:val="none" w:sz="0" w:space="0" w:color="auto"/>
        </w:rPr>
      </w:pPr>
      <w:hyperlink w:anchor="_Toc33129411" w:history="1">
        <w:r w:rsidR="00440808" w:rsidRPr="00270784">
          <w:rPr>
            <w:rStyle w:val="Hyperlink"/>
            <w:noProof/>
          </w:rPr>
          <w:t>7</w:t>
        </w:r>
        <w:r w:rsidR="00440808">
          <w:rPr>
            <w:rFonts w:eastAsiaTheme="minorEastAsia" w:cstheme="minorBidi"/>
            <w:b w:val="0"/>
            <w:bCs w:val="0"/>
            <w:caps w:val="0"/>
            <w:noProof/>
            <w:color w:val="auto"/>
            <w:sz w:val="24"/>
            <w:bdr w:val="none" w:sz="0" w:space="0" w:color="auto"/>
          </w:rPr>
          <w:tab/>
        </w:r>
        <w:r w:rsidR="00440808" w:rsidRPr="00270784">
          <w:rPr>
            <w:rStyle w:val="Hyperlink"/>
            <w:noProof/>
          </w:rPr>
          <w:t>Discussion of Results</w:t>
        </w:r>
        <w:r w:rsidR="00440808">
          <w:rPr>
            <w:noProof/>
            <w:webHidden/>
          </w:rPr>
          <w:tab/>
        </w:r>
        <w:r w:rsidR="00440808">
          <w:rPr>
            <w:noProof/>
            <w:webHidden/>
          </w:rPr>
          <w:fldChar w:fldCharType="begin"/>
        </w:r>
        <w:r w:rsidR="00440808">
          <w:rPr>
            <w:noProof/>
            <w:webHidden/>
          </w:rPr>
          <w:instrText xml:space="preserve"> PAGEREF _Toc33129411 \h </w:instrText>
        </w:r>
        <w:r w:rsidR="00440808">
          <w:rPr>
            <w:noProof/>
            <w:webHidden/>
          </w:rPr>
        </w:r>
        <w:r w:rsidR="00440808">
          <w:rPr>
            <w:noProof/>
            <w:webHidden/>
          </w:rPr>
          <w:fldChar w:fldCharType="separate"/>
        </w:r>
        <w:r w:rsidR="00440808">
          <w:rPr>
            <w:noProof/>
            <w:webHidden/>
          </w:rPr>
          <w:t>4</w:t>
        </w:r>
        <w:r w:rsidR="00440808">
          <w:rPr>
            <w:noProof/>
            <w:webHidden/>
          </w:rPr>
          <w:fldChar w:fldCharType="end"/>
        </w:r>
      </w:hyperlink>
    </w:p>
    <w:p w14:paraId="7E75F817" w14:textId="2ACEC036" w:rsidR="00440808" w:rsidRDefault="005E0034">
      <w:pPr>
        <w:pStyle w:val="TOC1"/>
        <w:tabs>
          <w:tab w:val="left" w:pos="440"/>
          <w:tab w:val="right" w:leader="dot" w:pos="9350"/>
        </w:tabs>
        <w:rPr>
          <w:rFonts w:eastAsiaTheme="minorEastAsia" w:cstheme="minorBidi"/>
          <w:b w:val="0"/>
          <w:bCs w:val="0"/>
          <w:caps w:val="0"/>
          <w:noProof/>
          <w:color w:val="auto"/>
          <w:sz w:val="24"/>
          <w:bdr w:val="none" w:sz="0" w:space="0" w:color="auto"/>
        </w:rPr>
      </w:pPr>
      <w:hyperlink w:anchor="_Toc33129412" w:history="1">
        <w:r w:rsidR="00440808" w:rsidRPr="00270784">
          <w:rPr>
            <w:rStyle w:val="Hyperlink"/>
            <w:noProof/>
          </w:rPr>
          <w:t>8</w:t>
        </w:r>
        <w:r w:rsidR="00440808">
          <w:rPr>
            <w:rFonts w:eastAsiaTheme="minorEastAsia" w:cstheme="minorBidi"/>
            <w:b w:val="0"/>
            <w:bCs w:val="0"/>
            <w:caps w:val="0"/>
            <w:noProof/>
            <w:color w:val="auto"/>
            <w:sz w:val="24"/>
            <w:bdr w:val="none" w:sz="0" w:space="0" w:color="auto"/>
          </w:rPr>
          <w:tab/>
        </w:r>
        <w:r w:rsidR="00440808" w:rsidRPr="00270784">
          <w:rPr>
            <w:rStyle w:val="Hyperlink"/>
            <w:noProof/>
          </w:rPr>
          <w:t>References</w:t>
        </w:r>
        <w:r w:rsidR="00440808">
          <w:rPr>
            <w:noProof/>
            <w:webHidden/>
          </w:rPr>
          <w:tab/>
        </w:r>
        <w:r w:rsidR="00440808">
          <w:rPr>
            <w:noProof/>
            <w:webHidden/>
          </w:rPr>
          <w:fldChar w:fldCharType="begin"/>
        </w:r>
        <w:r w:rsidR="00440808">
          <w:rPr>
            <w:noProof/>
            <w:webHidden/>
          </w:rPr>
          <w:instrText xml:space="preserve"> PAGEREF _Toc33129412 \h </w:instrText>
        </w:r>
        <w:r w:rsidR="00440808">
          <w:rPr>
            <w:noProof/>
            <w:webHidden/>
          </w:rPr>
        </w:r>
        <w:r w:rsidR="00440808">
          <w:rPr>
            <w:noProof/>
            <w:webHidden/>
          </w:rPr>
          <w:fldChar w:fldCharType="separate"/>
        </w:r>
        <w:r w:rsidR="00440808">
          <w:rPr>
            <w:noProof/>
            <w:webHidden/>
          </w:rPr>
          <w:t>5</w:t>
        </w:r>
        <w:r w:rsidR="00440808">
          <w:rPr>
            <w:noProof/>
            <w:webHidden/>
          </w:rPr>
          <w:fldChar w:fldCharType="end"/>
        </w:r>
      </w:hyperlink>
    </w:p>
    <w:p w14:paraId="3241BECF" w14:textId="536CEBE7" w:rsidR="003463D0" w:rsidRDefault="00440808" w:rsidP="003463D0">
      <w:pPr>
        <w:pStyle w:val="ListParagraph"/>
        <w:jc w:val="both"/>
        <w:rPr>
          <w:b/>
          <w:bCs/>
          <w:sz w:val="28"/>
          <w:szCs w:val="28"/>
        </w:rPr>
      </w:pPr>
      <w:r>
        <w:rPr>
          <w:b/>
          <w:bCs/>
          <w:sz w:val="28"/>
          <w:szCs w:val="28"/>
        </w:rPr>
        <w:fldChar w:fldCharType="end"/>
      </w:r>
    </w:p>
    <w:p w14:paraId="779C17A5" w14:textId="3A441E49" w:rsidR="00440808" w:rsidRDefault="00440808">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bCs/>
          <w:sz w:val="28"/>
          <w:szCs w:val="28"/>
        </w:rPr>
      </w:pPr>
      <w:r>
        <w:rPr>
          <w:b/>
          <w:bCs/>
          <w:sz w:val="28"/>
          <w:szCs w:val="28"/>
        </w:rPr>
        <w:br w:type="page"/>
      </w:r>
    </w:p>
    <w:p w14:paraId="624AAE69" w14:textId="77777777" w:rsidR="00440808" w:rsidRPr="003463D0" w:rsidRDefault="00440808" w:rsidP="003463D0">
      <w:pPr>
        <w:pStyle w:val="ListParagraph"/>
        <w:jc w:val="both"/>
        <w:rPr>
          <w:b/>
          <w:bCs/>
          <w:sz w:val="28"/>
          <w:szCs w:val="28"/>
        </w:rPr>
      </w:pPr>
    </w:p>
    <w:p w14:paraId="1F41DBD3" w14:textId="5218421E" w:rsidR="003463D0" w:rsidRDefault="0081054B" w:rsidP="00440808">
      <w:pPr>
        <w:pStyle w:val="Heading1"/>
      </w:pPr>
      <w:bookmarkStart w:id="4" w:name="_Toc33129274"/>
      <w:bookmarkStart w:id="5" w:name="_Toc33129402"/>
      <w:r>
        <w:t>Introduction</w:t>
      </w:r>
      <w:bookmarkEnd w:id="4"/>
      <w:bookmarkEnd w:id="5"/>
    </w:p>
    <w:p w14:paraId="0036EA7F" w14:textId="54CF8EAB" w:rsidR="00440808" w:rsidRPr="004704F2" w:rsidRDefault="0223113F" w:rsidP="004704F2">
      <w:pPr>
        <w:ind w:left="60"/>
        <w:jc w:val="both"/>
        <w:rPr>
          <w:color w:val="000000" w:themeColor="text1"/>
          <w:sz w:val="24"/>
          <w:szCs w:val="24"/>
        </w:rPr>
      </w:pPr>
      <w:r w:rsidRPr="1EB26A27">
        <w:rPr>
          <w:rFonts w:eastAsia="Times New Roman" w:hAnsi="Times New Roman" w:cs="Times New Roman"/>
          <w:color w:val="000000" w:themeColor="text1"/>
          <w:sz w:val="24"/>
          <w:szCs w:val="24"/>
        </w:rPr>
        <w:t>The Coronavirus Disease 2019 (COVID-19) pandemic continues to have a devastating effect on the health and well-being of the global population. A critical step in the fight against COVID-19 is effective screening of infected patients. It was found in early studies that patients present abnormalities in chest radiography images that are characteristic of those infected with COVID-19. Motivated by this and inspired by the open-source efforts of the research community, in this study we try to build a deep Convolutional Neural Network to detect COVID-19 cases from chest X-ray (CXR) images that is open source and available to the general public.</w:t>
      </w:r>
      <w:r w:rsidR="009875D5">
        <w:rPr>
          <w:rFonts w:eastAsia="Times New Roman" w:hAnsi="Times New Roman" w:cs="Times New Roman"/>
          <w:color w:val="000000" w:themeColor="text1"/>
          <w:sz w:val="24"/>
          <w:szCs w:val="24"/>
        </w:rPr>
        <w:t xml:space="preserve"> This open source effort, represent a great opportunity for many individuals to come together and work on projects that are for the greater good.</w:t>
      </w:r>
    </w:p>
    <w:p w14:paraId="16F9FBDC" w14:textId="0DEC2D9D" w:rsidR="0081054B" w:rsidRPr="00440808" w:rsidRDefault="0081054B" w:rsidP="00440808">
      <w:pPr>
        <w:pStyle w:val="Heading1"/>
      </w:pPr>
      <w:bookmarkStart w:id="6" w:name="_Toc33129275"/>
      <w:bookmarkStart w:id="7" w:name="_Toc33129403"/>
      <w:r>
        <w:t>Problem Statement</w:t>
      </w:r>
      <w:bookmarkEnd w:id="6"/>
      <w:bookmarkEnd w:id="7"/>
    </w:p>
    <w:p w14:paraId="029F7A4F" w14:textId="46B92DC1" w:rsidR="00C131FD" w:rsidRDefault="00C131FD" w:rsidP="7E69848B">
      <w:pPr>
        <w:rPr>
          <w:color w:val="000000" w:themeColor="text1"/>
        </w:rPr>
      </w:pPr>
    </w:p>
    <w:p w14:paraId="774C528A" w14:textId="28D5EDB7" w:rsidR="00DC5401" w:rsidRDefault="6CF3DFEB" w:rsidP="00DC5401">
      <w:pPr>
        <w:jc w:val="both"/>
        <w:rPr>
          <w:color w:val="000000" w:themeColor="text1"/>
          <w:sz w:val="28"/>
          <w:szCs w:val="28"/>
        </w:rPr>
      </w:pPr>
      <w:r w:rsidRPr="28D30F04">
        <w:rPr>
          <w:rFonts w:eastAsia="Times New Roman" w:hAnsi="Times New Roman" w:cs="Times New Roman"/>
          <w:color w:val="000000" w:themeColor="text1"/>
          <w:sz w:val="24"/>
          <w:szCs w:val="24"/>
        </w:rPr>
        <w:t>While RT-PCR testing as the standard test for COVID-19 detection, it is a very time-consuming, laborious, and complicated manual process. Besides studies show that there are high chances of getting a False Positive with RT-PCR. To make this detection faster, Group 2 tries to build a Deep Convolutional Neural Network which will predict the presence of Coronavirus using the patient’s chest x-ray image, so that only patients with a Positive result can be taken further for an RT-PCR test.</w:t>
      </w:r>
    </w:p>
    <w:p w14:paraId="53E60FF0" w14:textId="52ADEE47" w:rsidR="280D13DC" w:rsidRDefault="035A7A68" w:rsidP="28D30F04">
      <w:pPr>
        <w:pStyle w:val="Heading1"/>
        <w:numPr>
          <w:ilvl w:val="0"/>
          <w:numId w:val="0"/>
        </w:numPr>
        <w:rPr>
          <w:color w:val="000000" w:themeColor="text1"/>
        </w:rPr>
      </w:pPr>
      <w:r>
        <w:t>3 CHALLENGES</w:t>
      </w:r>
    </w:p>
    <w:p w14:paraId="400DFD5A" w14:textId="2A87B6AC" w:rsidR="3D94D08C" w:rsidRDefault="3D94D08C" w:rsidP="3D94D08C">
      <w:pPr>
        <w:ind w:left="60"/>
        <w:jc w:val="both"/>
        <w:rPr>
          <w:color w:val="000000" w:themeColor="text1"/>
          <w:sz w:val="24"/>
          <w:szCs w:val="24"/>
        </w:rPr>
      </w:pPr>
    </w:p>
    <w:p w14:paraId="57B3FD3B" w14:textId="4C48E0EC" w:rsidR="001068FA" w:rsidRDefault="001068FA" w:rsidP="00694672">
      <w:pPr>
        <w:pStyle w:val="ListParagraph"/>
        <w:numPr>
          <w:ilvl w:val="0"/>
          <w:numId w:val="8"/>
        </w:numPr>
        <w:jc w:val="both"/>
        <w:rPr>
          <w:bCs/>
          <w:sz w:val="24"/>
          <w:szCs w:val="24"/>
        </w:rPr>
      </w:pPr>
      <w:r>
        <w:rPr>
          <w:bCs/>
          <w:sz w:val="24"/>
          <w:szCs w:val="24"/>
        </w:rPr>
        <w:t>Some of the main challenges we faced came with access</w:t>
      </w:r>
      <w:r w:rsidR="00E339CC">
        <w:rPr>
          <w:bCs/>
          <w:sz w:val="24"/>
          <w:szCs w:val="24"/>
        </w:rPr>
        <w:t>ibility</w:t>
      </w:r>
      <w:r>
        <w:rPr>
          <w:bCs/>
          <w:sz w:val="24"/>
          <w:szCs w:val="24"/>
        </w:rPr>
        <w:t xml:space="preserve"> to data. Medical data is very hard to </w:t>
      </w:r>
      <w:r w:rsidR="00355AF7">
        <w:rPr>
          <w:bCs/>
          <w:sz w:val="24"/>
          <w:szCs w:val="24"/>
        </w:rPr>
        <w:t xml:space="preserve">get. This is due to </w:t>
      </w:r>
      <w:r w:rsidR="00144452">
        <w:rPr>
          <w:bCs/>
          <w:sz w:val="24"/>
          <w:szCs w:val="24"/>
        </w:rPr>
        <w:t xml:space="preserve">laws governing patient privacy. </w:t>
      </w:r>
      <w:r w:rsidR="00E83D9D">
        <w:rPr>
          <w:bCs/>
          <w:sz w:val="24"/>
          <w:szCs w:val="24"/>
        </w:rPr>
        <w:t>Many of the datasets we found were too small to use for any type of meaningful training of our neural network.</w:t>
      </w:r>
    </w:p>
    <w:p w14:paraId="2A90999F" w14:textId="630D7419" w:rsidR="00D33D29" w:rsidRDefault="00D33D29" w:rsidP="00694672">
      <w:pPr>
        <w:pStyle w:val="ListParagraph"/>
        <w:numPr>
          <w:ilvl w:val="0"/>
          <w:numId w:val="8"/>
        </w:numPr>
        <w:jc w:val="both"/>
        <w:rPr>
          <w:bCs/>
          <w:sz w:val="24"/>
          <w:szCs w:val="24"/>
        </w:rPr>
      </w:pPr>
      <w:r>
        <w:rPr>
          <w:bCs/>
          <w:sz w:val="24"/>
          <w:szCs w:val="24"/>
        </w:rPr>
        <w:t>Another major challenge we faced was the limitations that come with our computational resources. Th</w:t>
      </w:r>
      <w:r w:rsidR="00B45DD3">
        <w:rPr>
          <w:bCs/>
          <w:sz w:val="24"/>
          <w:szCs w:val="24"/>
        </w:rPr>
        <w:t>i</w:t>
      </w:r>
      <w:r>
        <w:rPr>
          <w:bCs/>
          <w:sz w:val="24"/>
          <w:szCs w:val="24"/>
        </w:rPr>
        <w:t>s represented a seri</w:t>
      </w:r>
      <w:r w:rsidR="00B45DD3">
        <w:rPr>
          <w:bCs/>
          <w:sz w:val="24"/>
          <w:szCs w:val="24"/>
        </w:rPr>
        <w:t xml:space="preserve">ous hurdle for us </w:t>
      </w:r>
      <w:r w:rsidR="005678C6">
        <w:rPr>
          <w:bCs/>
          <w:sz w:val="24"/>
          <w:szCs w:val="24"/>
        </w:rPr>
        <w:t xml:space="preserve">while building our models, as we needed </w:t>
      </w:r>
      <w:r w:rsidR="0079745D">
        <w:rPr>
          <w:bCs/>
          <w:sz w:val="24"/>
          <w:szCs w:val="24"/>
        </w:rPr>
        <w:t>long hours to train them.</w:t>
      </w:r>
      <w:r w:rsidR="00156E23">
        <w:rPr>
          <w:bCs/>
          <w:sz w:val="24"/>
          <w:szCs w:val="24"/>
        </w:rPr>
        <w:t xml:space="preserve"> However, at the e</w:t>
      </w:r>
      <w:r w:rsidR="00450BD1">
        <w:rPr>
          <w:bCs/>
          <w:sz w:val="24"/>
          <w:szCs w:val="24"/>
        </w:rPr>
        <w:t>nd</w:t>
      </w:r>
      <w:r w:rsidR="00CA0269">
        <w:rPr>
          <w:bCs/>
          <w:sz w:val="24"/>
          <w:szCs w:val="24"/>
        </w:rPr>
        <w:t xml:space="preserve">, we were able to </w:t>
      </w:r>
      <w:r w:rsidR="00965F06">
        <w:rPr>
          <w:bCs/>
          <w:sz w:val="24"/>
          <w:szCs w:val="24"/>
        </w:rPr>
        <w:t>use GPUs instead of CPUs and that allowed us to speed up the process quite a bit.</w:t>
      </w:r>
    </w:p>
    <w:p w14:paraId="74DEA179" w14:textId="65E85E30" w:rsidR="003E7964" w:rsidRPr="0023462D" w:rsidRDefault="001A75B4" w:rsidP="00694672">
      <w:pPr>
        <w:pStyle w:val="ListParagraph"/>
        <w:numPr>
          <w:ilvl w:val="0"/>
          <w:numId w:val="8"/>
        </w:numPr>
        <w:jc w:val="both"/>
        <w:rPr>
          <w:rFonts w:asciiTheme="minorHAnsi" w:eastAsiaTheme="minorEastAsia" w:hAnsiTheme="minorHAnsi" w:cstheme="minorBidi"/>
          <w:color w:val="000000" w:themeColor="text1"/>
        </w:rPr>
      </w:pPr>
      <w:r>
        <w:rPr>
          <w:bCs/>
          <w:sz w:val="24"/>
          <w:szCs w:val="24"/>
        </w:rPr>
        <w:t xml:space="preserve">Lack of labeled data. </w:t>
      </w:r>
      <w:r w:rsidR="003951CE">
        <w:rPr>
          <w:bCs/>
          <w:sz w:val="24"/>
          <w:szCs w:val="24"/>
        </w:rPr>
        <w:t xml:space="preserve">It would be hard for non-medical professionals to label </w:t>
      </w:r>
      <w:r w:rsidR="00030E8B">
        <w:rPr>
          <w:bCs/>
          <w:sz w:val="24"/>
          <w:szCs w:val="24"/>
        </w:rPr>
        <w:t xml:space="preserve">medical imaging datasets. </w:t>
      </w:r>
      <w:r w:rsidR="57B21CC1" w:rsidRPr="5203EBAD">
        <w:rPr>
          <w:sz w:val="24"/>
          <w:szCs w:val="24"/>
        </w:rPr>
        <w:t>Apart from image classification to detect COVID-19 patients, we also wanted to perform Image Segmentation which would create a boundary box around the area of infection. Unfortunately, there was a lack of such dataset and would have required a medical professional</w:t>
      </w:r>
      <w:r w:rsidR="57B21CC1" w:rsidRPr="5203EBAD">
        <w:rPr>
          <w:sz w:val="24"/>
          <w:szCs w:val="24"/>
        </w:rPr>
        <w:t>’</w:t>
      </w:r>
      <w:r w:rsidR="57B21CC1" w:rsidRPr="5203EBAD">
        <w:rPr>
          <w:sz w:val="24"/>
          <w:szCs w:val="24"/>
        </w:rPr>
        <w:t>s assistance to manually segment the images accurately.</w:t>
      </w:r>
    </w:p>
    <w:p w14:paraId="5416FC6C" w14:textId="60985815" w:rsidR="003E7964" w:rsidRPr="0023462D" w:rsidRDefault="003E7964" w:rsidP="5203EBAD">
      <w:pPr>
        <w:ind w:left="60"/>
        <w:jc w:val="both"/>
        <w:rPr>
          <w:color w:val="000000" w:themeColor="text1"/>
          <w:sz w:val="24"/>
          <w:szCs w:val="24"/>
        </w:rPr>
      </w:pPr>
    </w:p>
    <w:p w14:paraId="5572104C" w14:textId="77777777" w:rsidR="00EB2576" w:rsidRDefault="00EB257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Arial" w:eastAsia="Arial" w:hAnsi="Arial" w:cs="Arial"/>
          <w:b/>
          <w:bCs/>
          <w:sz w:val="28"/>
          <w:szCs w:val="28"/>
        </w:rPr>
      </w:pPr>
      <w:bookmarkStart w:id="8" w:name="_Toc33129277"/>
      <w:bookmarkStart w:id="9" w:name="_Toc33129405"/>
      <w:r>
        <w:br w:type="page"/>
      </w:r>
    </w:p>
    <w:p w14:paraId="73A05A9B" w14:textId="410E1CC2" w:rsidR="00910249" w:rsidRPr="00440808" w:rsidRDefault="00AE0458" w:rsidP="00694672">
      <w:pPr>
        <w:pStyle w:val="Heading2"/>
        <w:numPr>
          <w:ilvl w:val="1"/>
          <w:numId w:val="10"/>
        </w:numPr>
      </w:pPr>
      <w:r w:rsidRPr="00440808">
        <w:lastRenderedPageBreak/>
        <w:t>RELATED WORKS</w:t>
      </w:r>
      <w:bookmarkEnd w:id="8"/>
      <w:bookmarkEnd w:id="9"/>
    </w:p>
    <w:p w14:paraId="6202BB66" w14:textId="597D748A" w:rsidR="007104BF" w:rsidRDefault="594FCA1D" w:rsidP="00694672">
      <w:pPr>
        <w:pStyle w:val="ListParagraph"/>
        <w:numPr>
          <w:ilvl w:val="0"/>
          <w:numId w:val="6"/>
        </w:numPr>
        <w:jc w:val="both"/>
        <w:rPr>
          <w:color w:val="000000" w:themeColor="text1"/>
          <w:sz w:val="24"/>
          <w:szCs w:val="24"/>
        </w:rPr>
      </w:pPr>
      <w:r w:rsidRPr="308A1A32">
        <w:rPr>
          <w:sz w:val="24"/>
          <w:szCs w:val="24"/>
        </w:rPr>
        <w:t xml:space="preserve">The dataset was extracted from </w:t>
      </w:r>
      <w:hyperlink r:id="rId10">
        <w:proofErr w:type="spellStart"/>
        <w:r w:rsidRPr="2E52C8E5">
          <w:rPr>
            <w:rStyle w:val="Hyperlink"/>
            <w:sz w:val="24"/>
            <w:szCs w:val="24"/>
          </w:rPr>
          <w:t>iCTCF</w:t>
        </w:r>
        <w:proofErr w:type="spellEnd"/>
      </w:hyperlink>
      <w:r w:rsidRPr="234B4332">
        <w:rPr>
          <w:sz w:val="24"/>
          <w:szCs w:val="24"/>
        </w:rPr>
        <w:t xml:space="preserve"> website</w:t>
      </w:r>
      <w:r w:rsidR="1AF98887" w:rsidRPr="1D3A3845">
        <w:rPr>
          <w:sz w:val="24"/>
          <w:szCs w:val="24"/>
        </w:rPr>
        <w:t xml:space="preserve"> by </w:t>
      </w:r>
      <w:r w:rsidR="1AF98887" w:rsidRPr="647D2375">
        <w:rPr>
          <w:sz w:val="24"/>
          <w:szCs w:val="24"/>
        </w:rPr>
        <w:t>Huazhong University of Science and Technology.</w:t>
      </w:r>
    </w:p>
    <w:p w14:paraId="57E0C590" w14:textId="3E187F95" w:rsidR="00C857C3" w:rsidRPr="00675251" w:rsidRDefault="1AF98887" w:rsidP="00694672">
      <w:pPr>
        <w:pStyle w:val="ListParagraph"/>
        <w:numPr>
          <w:ilvl w:val="0"/>
          <w:numId w:val="6"/>
        </w:numPr>
        <w:jc w:val="both"/>
        <w:rPr>
          <w:rFonts w:asciiTheme="minorHAnsi" w:eastAsiaTheme="minorEastAsia" w:hAnsiTheme="minorHAnsi" w:cstheme="minorBidi"/>
          <w:color w:val="000000" w:themeColor="text1"/>
          <w:sz w:val="24"/>
          <w:szCs w:val="24"/>
        </w:rPr>
      </w:pPr>
      <w:r w:rsidRPr="77481D60">
        <w:rPr>
          <w:color w:val="000000" w:themeColor="text1"/>
          <w:sz w:val="24"/>
          <w:szCs w:val="24"/>
        </w:rPr>
        <w:t xml:space="preserve">This research group had used this dataset </w:t>
      </w:r>
      <w:r w:rsidR="723116CC" w:rsidRPr="6795DA1B">
        <w:rPr>
          <w:color w:val="000000" w:themeColor="text1"/>
          <w:sz w:val="24"/>
          <w:szCs w:val="24"/>
        </w:rPr>
        <w:t xml:space="preserve">along </w:t>
      </w:r>
      <w:r w:rsidR="723116CC" w:rsidRPr="38D542DB">
        <w:rPr>
          <w:color w:val="000000" w:themeColor="text1"/>
          <w:sz w:val="24"/>
          <w:szCs w:val="24"/>
        </w:rPr>
        <w:t xml:space="preserve">with each </w:t>
      </w:r>
      <w:r w:rsidR="723116CC" w:rsidRPr="7BBCCDC3">
        <w:rPr>
          <w:color w:val="000000" w:themeColor="text1"/>
          <w:sz w:val="24"/>
          <w:szCs w:val="24"/>
        </w:rPr>
        <w:t>patient</w:t>
      </w:r>
      <w:r w:rsidR="723116CC" w:rsidRPr="7BBCCDC3">
        <w:rPr>
          <w:color w:val="000000" w:themeColor="text1"/>
          <w:sz w:val="24"/>
          <w:szCs w:val="24"/>
        </w:rPr>
        <w:t>’</w:t>
      </w:r>
      <w:r w:rsidR="723116CC" w:rsidRPr="7BBCCDC3">
        <w:rPr>
          <w:color w:val="000000" w:themeColor="text1"/>
          <w:sz w:val="24"/>
          <w:szCs w:val="24"/>
        </w:rPr>
        <w:t xml:space="preserve">s 130 clinical features </w:t>
      </w:r>
      <w:r w:rsidR="5C8268EF" w:rsidRPr="7BBCCDC3">
        <w:rPr>
          <w:color w:val="000000" w:themeColor="text1"/>
          <w:sz w:val="24"/>
          <w:szCs w:val="24"/>
        </w:rPr>
        <w:t>to</w:t>
      </w:r>
      <w:r w:rsidRPr="77481D60">
        <w:rPr>
          <w:color w:val="000000" w:themeColor="text1"/>
          <w:sz w:val="24"/>
          <w:szCs w:val="24"/>
        </w:rPr>
        <w:t xml:space="preserve"> </w:t>
      </w:r>
      <w:r w:rsidR="5C8268EF" w:rsidRPr="77481D60">
        <w:rPr>
          <w:color w:val="000000" w:themeColor="text1"/>
          <w:sz w:val="24"/>
          <w:szCs w:val="24"/>
        </w:rPr>
        <w:t xml:space="preserve">build a novel framework of Hybrid-learning for </w:t>
      </w:r>
      <w:proofErr w:type="spellStart"/>
      <w:r w:rsidR="5C8268EF" w:rsidRPr="77481D60">
        <w:rPr>
          <w:color w:val="000000" w:themeColor="text1"/>
          <w:sz w:val="24"/>
          <w:szCs w:val="24"/>
        </w:rPr>
        <w:t>UnbiaSed</w:t>
      </w:r>
      <w:proofErr w:type="spellEnd"/>
      <w:r w:rsidR="5C8268EF" w:rsidRPr="77481D60">
        <w:rPr>
          <w:color w:val="000000" w:themeColor="text1"/>
          <w:sz w:val="24"/>
          <w:szCs w:val="24"/>
        </w:rPr>
        <w:t xml:space="preserve"> </w:t>
      </w:r>
      <w:proofErr w:type="spellStart"/>
      <w:r w:rsidR="5C8268EF" w:rsidRPr="77481D60">
        <w:rPr>
          <w:color w:val="000000" w:themeColor="text1"/>
          <w:sz w:val="24"/>
          <w:szCs w:val="24"/>
        </w:rPr>
        <w:t>predicTion</w:t>
      </w:r>
      <w:proofErr w:type="spellEnd"/>
      <w:r w:rsidR="5C8268EF" w:rsidRPr="77481D60">
        <w:rPr>
          <w:color w:val="000000" w:themeColor="text1"/>
          <w:sz w:val="24"/>
          <w:szCs w:val="24"/>
        </w:rPr>
        <w:t xml:space="preserve"> of COVID-19 patients (HUST-19) to predict the outcomes</w:t>
      </w:r>
      <w:r w:rsidR="620B7D98" w:rsidRPr="32D16A03">
        <w:rPr>
          <w:color w:val="000000" w:themeColor="text1"/>
          <w:sz w:val="24"/>
          <w:szCs w:val="24"/>
        </w:rPr>
        <w:t xml:space="preserve"> </w:t>
      </w:r>
      <w:r w:rsidR="620B7D98" w:rsidRPr="28362D52">
        <w:rPr>
          <w:color w:val="000000" w:themeColor="text1"/>
          <w:sz w:val="24"/>
          <w:szCs w:val="24"/>
        </w:rPr>
        <w:t xml:space="preserve">along with </w:t>
      </w:r>
      <w:r w:rsidR="620B7D98" w:rsidRPr="328C7314">
        <w:rPr>
          <w:color w:val="000000" w:themeColor="text1"/>
          <w:sz w:val="24"/>
          <w:szCs w:val="24"/>
        </w:rPr>
        <w:t>the Morbidity</w:t>
      </w:r>
      <w:r w:rsidR="620B7D98" w:rsidRPr="1D861F5D">
        <w:rPr>
          <w:color w:val="000000" w:themeColor="text1"/>
          <w:sz w:val="24"/>
          <w:szCs w:val="24"/>
        </w:rPr>
        <w:t xml:space="preserve"> </w:t>
      </w:r>
      <w:r w:rsidR="620B7D98" w:rsidRPr="40D83564">
        <w:rPr>
          <w:color w:val="000000" w:themeColor="text1"/>
          <w:sz w:val="24"/>
          <w:szCs w:val="24"/>
        </w:rPr>
        <w:t xml:space="preserve">and Mortality </w:t>
      </w:r>
      <w:r w:rsidR="620B7D98" w:rsidRPr="45A41EA3">
        <w:rPr>
          <w:color w:val="000000" w:themeColor="text1"/>
          <w:sz w:val="24"/>
          <w:szCs w:val="24"/>
        </w:rPr>
        <w:t>outcomes</w:t>
      </w:r>
      <w:r w:rsidR="620B7D98" w:rsidRPr="03CBDBD4">
        <w:rPr>
          <w:color w:val="000000" w:themeColor="text1"/>
          <w:sz w:val="24"/>
          <w:szCs w:val="24"/>
        </w:rPr>
        <w:t>.</w:t>
      </w:r>
    </w:p>
    <w:p w14:paraId="68346058" w14:textId="488ADF80" w:rsidR="00AE0458" w:rsidRPr="0023462D" w:rsidRDefault="7E362A09" w:rsidP="00694672">
      <w:pPr>
        <w:pStyle w:val="ListParagraph"/>
        <w:numPr>
          <w:ilvl w:val="0"/>
          <w:numId w:val="6"/>
        </w:numPr>
        <w:jc w:val="both"/>
        <w:rPr>
          <w:color w:val="000000" w:themeColor="text1"/>
          <w:sz w:val="24"/>
          <w:szCs w:val="24"/>
        </w:rPr>
      </w:pPr>
      <w:r w:rsidRPr="048AE595">
        <w:rPr>
          <w:color w:val="000000" w:themeColor="text1"/>
          <w:sz w:val="24"/>
          <w:szCs w:val="24"/>
        </w:rPr>
        <w:t xml:space="preserve">To our knowledge, the other research </w:t>
      </w:r>
      <w:r w:rsidR="107E0B17" w:rsidRPr="0F998E2E">
        <w:rPr>
          <w:color w:val="000000" w:themeColor="text1"/>
          <w:sz w:val="24"/>
          <w:szCs w:val="24"/>
        </w:rPr>
        <w:t xml:space="preserve">studies </w:t>
      </w:r>
      <w:r w:rsidRPr="0F998E2E">
        <w:rPr>
          <w:color w:val="000000" w:themeColor="text1"/>
          <w:sz w:val="24"/>
          <w:szCs w:val="24"/>
        </w:rPr>
        <w:t>in</w:t>
      </w:r>
      <w:r w:rsidRPr="048AE595">
        <w:rPr>
          <w:color w:val="000000" w:themeColor="text1"/>
          <w:sz w:val="24"/>
          <w:szCs w:val="24"/>
        </w:rPr>
        <w:t xml:space="preserve"> this field try also try to classify chest x-ray images to identify Covid-19 patients. But with the field of Deep Neural Network being so vast, there can never be a single best model available. We therefore try to train the dataset in multiple State of the Art CNNs to get the maximum achievable accuracy.</w:t>
      </w:r>
    </w:p>
    <w:p w14:paraId="5DAB4202" w14:textId="77777777" w:rsidR="00910249" w:rsidRPr="00F11778" w:rsidRDefault="00910249" w:rsidP="00C131FD">
      <w:pPr>
        <w:jc w:val="both"/>
        <w:rPr>
          <w:b/>
          <w:bCs/>
          <w:i/>
          <w:sz w:val="28"/>
          <w:szCs w:val="28"/>
        </w:rPr>
      </w:pPr>
    </w:p>
    <w:p w14:paraId="1694333A" w14:textId="7823B742" w:rsidR="004704F2" w:rsidRPr="004704F2" w:rsidRDefault="00AE0458" w:rsidP="004704F2">
      <w:pPr>
        <w:pStyle w:val="Heading2"/>
        <w:numPr>
          <w:ilvl w:val="1"/>
          <w:numId w:val="10"/>
        </w:numPr>
      </w:pPr>
      <w:bookmarkStart w:id="10" w:name="_Toc33129278"/>
      <w:bookmarkStart w:id="11" w:name="_Toc33129406"/>
      <w:r w:rsidRPr="00440808">
        <w:t>IMPORTANCE</w:t>
      </w:r>
      <w:bookmarkEnd w:id="10"/>
      <w:bookmarkEnd w:id="11"/>
      <w:r w:rsidRPr="00440808">
        <w:t xml:space="preserve"> </w:t>
      </w:r>
      <w:r>
        <w:t>AND IMPACTS</w:t>
      </w:r>
    </w:p>
    <w:p w14:paraId="4CE87881" w14:textId="157F5427" w:rsidR="309E11AA" w:rsidRPr="004704F2" w:rsidRDefault="309E11AA" w:rsidP="004704F2">
      <w:pPr>
        <w:pStyle w:val="ListParagraph"/>
        <w:numPr>
          <w:ilvl w:val="0"/>
          <w:numId w:val="16"/>
        </w:numPr>
        <w:jc w:val="both"/>
        <w:rPr>
          <w:color w:val="000000" w:themeColor="text1"/>
          <w:sz w:val="24"/>
          <w:szCs w:val="24"/>
        </w:rPr>
      </w:pPr>
      <w:r w:rsidRPr="004704F2">
        <w:rPr>
          <w:color w:val="000000" w:themeColor="text1"/>
          <w:sz w:val="24"/>
          <w:szCs w:val="24"/>
        </w:rPr>
        <w:t>The deadly COVID-19 virus has rapidly spread into multiple countries worldwide. With the mortality rates going high every day, e</w:t>
      </w:r>
      <w:r w:rsidRPr="004704F2">
        <w:rPr>
          <w:rFonts w:eastAsia="Times New Roman" w:hAnsi="Times New Roman" w:cs="Times New Roman"/>
          <w:color w:val="000000" w:themeColor="text1"/>
          <w:sz w:val="24"/>
          <w:szCs w:val="24"/>
        </w:rPr>
        <w:t xml:space="preserve">arly diagnosis becomes a key element for proper treatment of the patients and prevention of the spread of the disease. </w:t>
      </w:r>
      <w:r w:rsidR="468931FC" w:rsidRPr="004704F2">
        <w:rPr>
          <w:rFonts w:eastAsia="Times New Roman" w:hAnsi="Times New Roman" w:cs="Times New Roman"/>
          <w:color w:val="000000" w:themeColor="text1"/>
          <w:sz w:val="24"/>
          <w:szCs w:val="24"/>
        </w:rPr>
        <w:t xml:space="preserve"> </w:t>
      </w:r>
    </w:p>
    <w:p w14:paraId="16DD7B6C" w14:textId="67087983" w:rsidR="309E11AA" w:rsidRPr="004704F2" w:rsidRDefault="309E11AA" w:rsidP="203D4EE5">
      <w:pPr>
        <w:jc w:val="both"/>
        <w:rPr>
          <w:rFonts w:eastAsia="Times New Roman" w:hAnsi="Times New Roman" w:cs="Times New Roman"/>
          <w:color w:val="000000" w:themeColor="text1"/>
          <w:sz w:val="24"/>
          <w:szCs w:val="24"/>
        </w:rPr>
      </w:pPr>
    </w:p>
    <w:p w14:paraId="0F12C08A" w14:textId="6933DD4D" w:rsidR="00AE0458" w:rsidRPr="004704F2" w:rsidRDefault="5546B5EC" w:rsidP="004704F2">
      <w:pPr>
        <w:pStyle w:val="ListParagraph"/>
        <w:numPr>
          <w:ilvl w:val="0"/>
          <w:numId w:val="16"/>
        </w:numPr>
        <w:jc w:val="both"/>
        <w:rPr>
          <w:rFonts w:eastAsia="Times New Roman" w:hAnsi="Times New Roman" w:cs="Times New Roman"/>
          <w:color w:val="000000" w:themeColor="text1"/>
          <w:sz w:val="24"/>
          <w:szCs w:val="24"/>
        </w:rPr>
      </w:pPr>
      <w:r w:rsidRPr="004704F2">
        <w:rPr>
          <w:rFonts w:eastAsia="Times New Roman" w:hAnsi="Times New Roman" w:cs="Times New Roman"/>
          <w:color w:val="000000" w:themeColor="text1"/>
          <w:sz w:val="24"/>
          <w:szCs w:val="24"/>
        </w:rPr>
        <w:t>By</w:t>
      </w:r>
      <w:r w:rsidR="468931FC" w:rsidRPr="004704F2">
        <w:rPr>
          <w:rFonts w:eastAsia="Times New Roman" w:hAnsi="Times New Roman" w:cs="Times New Roman"/>
          <w:color w:val="000000" w:themeColor="text1"/>
          <w:sz w:val="24"/>
          <w:szCs w:val="24"/>
        </w:rPr>
        <w:t xml:space="preserve"> leveraging the </w:t>
      </w:r>
      <w:r w:rsidR="7E681F65" w:rsidRPr="004704F2">
        <w:rPr>
          <w:rFonts w:eastAsia="Times New Roman" w:hAnsi="Times New Roman" w:cs="Times New Roman"/>
          <w:color w:val="000000" w:themeColor="text1"/>
          <w:sz w:val="24"/>
          <w:szCs w:val="24"/>
        </w:rPr>
        <w:t xml:space="preserve">identification of </w:t>
      </w:r>
      <w:r w:rsidR="599922D6" w:rsidRPr="004704F2">
        <w:rPr>
          <w:rFonts w:eastAsia="Times New Roman" w:hAnsi="Times New Roman" w:cs="Times New Roman"/>
          <w:color w:val="000000" w:themeColor="text1"/>
          <w:sz w:val="24"/>
          <w:szCs w:val="24"/>
        </w:rPr>
        <w:t xml:space="preserve">this </w:t>
      </w:r>
      <w:r w:rsidR="7E681F65" w:rsidRPr="004704F2">
        <w:rPr>
          <w:rFonts w:eastAsia="Times New Roman" w:hAnsi="Times New Roman" w:cs="Times New Roman"/>
          <w:color w:val="000000" w:themeColor="text1"/>
          <w:sz w:val="24"/>
          <w:szCs w:val="24"/>
        </w:rPr>
        <w:t>virus’s lung involvement in infected patients</w:t>
      </w:r>
      <w:r w:rsidR="26861EAC" w:rsidRPr="004704F2">
        <w:rPr>
          <w:rFonts w:eastAsia="Times New Roman" w:hAnsi="Times New Roman" w:cs="Times New Roman"/>
          <w:color w:val="000000" w:themeColor="text1"/>
          <w:sz w:val="24"/>
          <w:szCs w:val="24"/>
        </w:rPr>
        <w:t xml:space="preserve"> </w:t>
      </w:r>
      <w:r w:rsidR="7FA06636" w:rsidRPr="004704F2">
        <w:rPr>
          <w:rFonts w:eastAsia="Times New Roman" w:hAnsi="Times New Roman" w:cs="Times New Roman"/>
          <w:color w:val="000000" w:themeColor="text1"/>
          <w:sz w:val="24"/>
          <w:szCs w:val="24"/>
        </w:rPr>
        <w:t>w</w:t>
      </w:r>
      <w:r w:rsidR="26861EAC" w:rsidRPr="004704F2">
        <w:rPr>
          <w:rFonts w:eastAsia="Times New Roman" w:hAnsi="Times New Roman" w:cs="Times New Roman"/>
          <w:color w:val="000000" w:themeColor="text1"/>
          <w:sz w:val="24"/>
          <w:szCs w:val="24"/>
        </w:rPr>
        <w:t xml:space="preserve">e try to build </w:t>
      </w:r>
      <w:r w:rsidR="641C221F" w:rsidRPr="004704F2">
        <w:rPr>
          <w:rFonts w:eastAsia="Times New Roman" w:hAnsi="Times New Roman" w:cs="Times New Roman"/>
          <w:color w:val="000000" w:themeColor="text1"/>
          <w:sz w:val="24"/>
          <w:szCs w:val="24"/>
        </w:rPr>
        <w:t xml:space="preserve">this </w:t>
      </w:r>
      <w:r w:rsidR="26861EAC" w:rsidRPr="004704F2">
        <w:rPr>
          <w:rFonts w:eastAsia="Times New Roman" w:hAnsi="Times New Roman" w:cs="Times New Roman"/>
          <w:color w:val="000000" w:themeColor="text1"/>
          <w:sz w:val="24"/>
          <w:szCs w:val="24"/>
        </w:rPr>
        <w:t>COVID-19 detection model</w:t>
      </w:r>
      <w:r w:rsidR="260B8B67" w:rsidRPr="004704F2">
        <w:rPr>
          <w:rFonts w:eastAsia="Times New Roman" w:hAnsi="Times New Roman" w:cs="Times New Roman"/>
          <w:color w:val="000000" w:themeColor="text1"/>
          <w:sz w:val="24"/>
          <w:szCs w:val="24"/>
        </w:rPr>
        <w:t xml:space="preserve">.  </w:t>
      </w:r>
      <w:r w:rsidR="380CD0B5" w:rsidRPr="004704F2">
        <w:rPr>
          <w:rFonts w:eastAsia="Times New Roman" w:hAnsi="Times New Roman" w:cs="Times New Roman"/>
          <w:color w:val="000000" w:themeColor="text1"/>
          <w:sz w:val="24"/>
          <w:szCs w:val="24"/>
        </w:rPr>
        <w:t>This model will eliminate the need of manually checking the X-Ray scans to detect virus’s presence. And thus, will</w:t>
      </w:r>
      <w:r w:rsidR="260B8B67" w:rsidRPr="004704F2">
        <w:rPr>
          <w:rFonts w:eastAsia="Times New Roman" w:hAnsi="Times New Roman" w:cs="Times New Roman"/>
          <w:color w:val="000000" w:themeColor="text1"/>
          <w:sz w:val="24"/>
          <w:szCs w:val="24"/>
        </w:rPr>
        <w:t xml:space="preserve"> he</w:t>
      </w:r>
      <w:r w:rsidR="26861EAC" w:rsidRPr="004704F2">
        <w:rPr>
          <w:rFonts w:eastAsia="Times New Roman" w:hAnsi="Times New Roman" w:cs="Times New Roman"/>
          <w:color w:val="000000" w:themeColor="text1"/>
          <w:sz w:val="24"/>
          <w:szCs w:val="24"/>
        </w:rPr>
        <w:t>lp the medical facilities quickly detect a positive coronavirus patient</w:t>
      </w:r>
      <w:r w:rsidR="7958DE99" w:rsidRPr="004704F2">
        <w:rPr>
          <w:rFonts w:eastAsia="Times New Roman" w:hAnsi="Times New Roman" w:cs="Times New Roman"/>
          <w:color w:val="000000" w:themeColor="text1"/>
          <w:sz w:val="24"/>
          <w:szCs w:val="24"/>
        </w:rPr>
        <w:t xml:space="preserve"> </w:t>
      </w:r>
      <w:r w:rsidR="49CA7660" w:rsidRPr="004704F2">
        <w:rPr>
          <w:rFonts w:eastAsia="Times New Roman" w:hAnsi="Times New Roman" w:cs="Times New Roman"/>
          <w:color w:val="000000" w:themeColor="text1"/>
          <w:sz w:val="24"/>
          <w:szCs w:val="24"/>
        </w:rPr>
        <w:t xml:space="preserve">and provide them the necessary treatments which could save </w:t>
      </w:r>
      <w:r w:rsidR="4FD8D779" w:rsidRPr="004704F2">
        <w:rPr>
          <w:rFonts w:eastAsia="Times New Roman" w:hAnsi="Times New Roman" w:cs="Times New Roman"/>
          <w:color w:val="000000" w:themeColor="text1"/>
          <w:sz w:val="24"/>
          <w:szCs w:val="24"/>
        </w:rPr>
        <w:t xml:space="preserve">more </w:t>
      </w:r>
      <w:r w:rsidR="49CA7660" w:rsidRPr="004704F2">
        <w:rPr>
          <w:rFonts w:eastAsia="Times New Roman" w:hAnsi="Times New Roman" w:cs="Times New Roman"/>
          <w:color w:val="000000" w:themeColor="text1"/>
          <w:sz w:val="24"/>
          <w:szCs w:val="24"/>
        </w:rPr>
        <w:t>lives.</w:t>
      </w:r>
    </w:p>
    <w:p w14:paraId="25F131BA" w14:textId="77777777" w:rsidR="009A35DF" w:rsidRPr="004704F2" w:rsidRDefault="009A35DF" w:rsidP="0008686D">
      <w:pPr>
        <w:ind w:left="720" w:firstLine="720"/>
        <w:jc w:val="both"/>
        <w:rPr>
          <w:rFonts w:eastAsia="Times New Roman" w:hAnsi="Times New Roman" w:cs="Times New Roman"/>
          <w:color w:val="000000" w:themeColor="text1"/>
          <w:sz w:val="24"/>
          <w:szCs w:val="24"/>
        </w:rPr>
      </w:pPr>
    </w:p>
    <w:p w14:paraId="65A8D1D8" w14:textId="40647B06" w:rsidR="009A35DF" w:rsidRPr="004704F2" w:rsidRDefault="009A35DF" w:rsidP="004704F2">
      <w:pPr>
        <w:pStyle w:val="ListParagraph"/>
        <w:numPr>
          <w:ilvl w:val="0"/>
          <w:numId w:val="16"/>
        </w:numPr>
        <w:jc w:val="both"/>
        <w:rPr>
          <w:rFonts w:eastAsia="Times New Roman" w:hAnsi="Times New Roman" w:cs="Times New Roman"/>
          <w:color w:val="000000" w:themeColor="text1"/>
          <w:sz w:val="24"/>
          <w:szCs w:val="24"/>
        </w:rPr>
      </w:pPr>
      <w:r w:rsidRPr="004704F2">
        <w:rPr>
          <w:rFonts w:eastAsia="Times New Roman" w:hAnsi="Times New Roman" w:cs="Times New Roman"/>
          <w:color w:val="000000" w:themeColor="text1"/>
          <w:sz w:val="24"/>
          <w:szCs w:val="24"/>
        </w:rPr>
        <w:t xml:space="preserve">This project will also allow for the creation of even more </w:t>
      </w:r>
      <w:r w:rsidR="0001400E" w:rsidRPr="004704F2">
        <w:rPr>
          <w:rFonts w:eastAsia="Times New Roman" w:hAnsi="Times New Roman" w:cs="Times New Roman"/>
          <w:color w:val="000000" w:themeColor="text1"/>
          <w:sz w:val="24"/>
          <w:szCs w:val="24"/>
        </w:rPr>
        <w:t xml:space="preserve">common work between medical professionals and the deep learning community. Allowing for greater access to data in the future and showing the medical community, the importance of </w:t>
      </w:r>
      <w:r w:rsidR="006166B3" w:rsidRPr="004704F2">
        <w:rPr>
          <w:rFonts w:eastAsia="Times New Roman" w:hAnsi="Times New Roman" w:cs="Times New Roman"/>
          <w:color w:val="000000" w:themeColor="text1"/>
          <w:sz w:val="24"/>
          <w:szCs w:val="24"/>
        </w:rPr>
        <w:t>deep learning and the major benefits it can bring to the table.</w:t>
      </w:r>
    </w:p>
    <w:p w14:paraId="2F9BDC16" w14:textId="455A5674" w:rsidR="0081054B" w:rsidRPr="00440808" w:rsidRDefault="0081054B" w:rsidP="00694672">
      <w:pPr>
        <w:pStyle w:val="Heading1"/>
        <w:numPr>
          <w:ilvl w:val="0"/>
          <w:numId w:val="10"/>
        </w:numPr>
      </w:pPr>
      <w:bookmarkStart w:id="12" w:name="_Toc33129279"/>
      <w:bookmarkStart w:id="13" w:name="_Toc33129407"/>
      <w:r>
        <w:t>Data</w:t>
      </w:r>
      <w:r w:rsidR="00094964" w:rsidRPr="00440808">
        <w:t xml:space="preserve"> Collection</w:t>
      </w:r>
      <w:bookmarkEnd w:id="12"/>
      <w:bookmarkEnd w:id="13"/>
    </w:p>
    <w:p w14:paraId="55E34A54" w14:textId="77777777" w:rsidR="00BB0ED0" w:rsidRPr="00BB0ED0" w:rsidRDefault="00BB0ED0" w:rsidP="00694672">
      <w:pPr>
        <w:pStyle w:val="ListParagraph"/>
        <w:numPr>
          <w:ilvl w:val="0"/>
          <w:numId w:val="7"/>
        </w:numPr>
        <w:jc w:val="both"/>
        <w:rPr>
          <w:bCs/>
          <w:sz w:val="24"/>
          <w:szCs w:val="24"/>
        </w:rPr>
      </w:pPr>
      <w:r w:rsidRPr="00BB0ED0">
        <w:rPr>
          <w:bCs/>
          <w:sz w:val="24"/>
          <w:szCs w:val="24"/>
        </w:rPr>
        <w:t>Source(</w:t>
      </w:r>
      <w:proofErr w:type="spellStart"/>
      <w:r w:rsidRPr="00BB0ED0">
        <w:rPr>
          <w:bCs/>
          <w:sz w:val="24"/>
          <w:szCs w:val="24"/>
        </w:rPr>
        <w:t>url</w:t>
      </w:r>
      <w:proofErr w:type="spellEnd"/>
      <w:r w:rsidRPr="00BB0ED0">
        <w:rPr>
          <w:bCs/>
          <w:sz w:val="24"/>
          <w:szCs w:val="24"/>
        </w:rPr>
        <w:t>): http://ictcf.biocuckoo.cn/HUST-19.php</w:t>
      </w:r>
    </w:p>
    <w:p w14:paraId="0682986C" w14:textId="4E471643" w:rsidR="00BB0ED0" w:rsidRDefault="00BB0ED0" w:rsidP="00694672">
      <w:pPr>
        <w:pStyle w:val="ListParagraph"/>
        <w:numPr>
          <w:ilvl w:val="0"/>
          <w:numId w:val="7"/>
        </w:numPr>
        <w:jc w:val="both"/>
        <w:rPr>
          <w:bCs/>
          <w:sz w:val="24"/>
          <w:szCs w:val="24"/>
        </w:rPr>
      </w:pPr>
      <w:r w:rsidRPr="00BB0ED0">
        <w:rPr>
          <w:bCs/>
          <w:sz w:val="24"/>
          <w:szCs w:val="24"/>
        </w:rPr>
        <w:t xml:space="preserve">The data set of </w:t>
      </w:r>
      <w:proofErr w:type="spellStart"/>
      <w:r w:rsidRPr="00BB0ED0">
        <w:rPr>
          <w:bCs/>
          <w:sz w:val="24"/>
          <w:szCs w:val="24"/>
        </w:rPr>
        <w:t>iCTCF</w:t>
      </w:r>
      <w:proofErr w:type="spellEnd"/>
      <w:r w:rsidRPr="00BB0ED0">
        <w:rPr>
          <w:bCs/>
          <w:sz w:val="24"/>
          <w:szCs w:val="24"/>
        </w:rPr>
        <w:t xml:space="preserve"> is an open resource dataset that contains chest computed tomography (CT) from 1170 patients. We are provided with 19,685 manually labeled CT slices. The labeling splits them into 3 categories; non-informative CT (</w:t>
      </w:r>
      <w:proofErr w:type="spellStart"/>
      <w:r w:rsidRPr="00BB0ED0">
        <w:rPr>
          <w:bCs/>
          <w:sz w:val="24"/>
          <w:szCs w:val="24"/>
        </w:rPr>
        <w:t>NiCT</w:t>
      </w:r>
      <w:proofErr w:type="spellEnd"/>
      <w:r w:rsidRPr="00BB0ED0">
        <w:rPr>
          <w:bCs/>
          <w:sz w:val="24"/>
          <w:szCs w:val="24"/>
        </w:rPr>
        <w:t>), positive CT (</w:t>
      </w:r>
      <w:proofErr w:type="spellStart"/>
      <w:r w:rsidRPr="00BB0ED0">
        <w:rPr>
          <w:bCs/>
          <w:sz w:val="24"/>
          <w:szCs w:val="24"/>
        </w:rPr>
        <w:t>pCT</w:t>
      </w:r>
      <w:proofErr w:type="spellEnd"/>
      <w:r w:rsidRPr="00BB0ED0">
        <w:rPr>
          <w:bCs/>
          <w:sz w:val="24"/>
          <w:szCs w:val="24"/>
        </w:rPr>
        <w:t>), negative CT (</w:t>
      </w:r>
      <w:proofErr w:type="spellStart"/>
      <w:r w:rsidRPr="00BB0ED0">
        <w:rPr>
          <w:bCs/>
          <w:sz w:val="24"/>
          <w:szCs w:val="24"/>
        </w:rPr>
        <w:t>nCT</w:t>
      </w:r>
      <w:proofErr w:type="spellEnd"/>
      <w:r w:rsidRPr="00BB0ED0">
        <w:rPr>
          <w:bCs/>
          <w:sz w:val="24"/>
          <w:szCs w:val="24"/>
        </w:rPr>
        <w:t>).</w:t>
      </w:r>
      <w:r>
        <w:rPr>
          <w:bCs/>
          <w:sz w:val="24"/>
          <w:szCs w:val="24"/>
        </w:rPr>
        <w:t xml:space="preserve"> </w:t>
      </w:r>
    </w:p>
    <w:p w14:paraId="34E2FE05" w14:textId="51B7FA8C" w:rsidR="00BB0ED0" w:rsidRDefault="00BB0ED0" w:rsidP="00694672">
      <w:pPr>
        <w:pStyle w:val="ListParagraph"/>
        <w:numPr>
          <w:ilvl w:val="0"/>
          <w:numId w:val="7"/>
        </w:numPr>
        <w:jc w:val="both"/>
        <w:rPr>
          <w:bCs/>
          <w:sz w:val="24"/>
          <w:szCs w:val="24"/>
        </w:rPr>
      </w:pPr>
      <w:r w:rsidRPr="00BB0ED0">
        <w:rPr>
          <w:bCs/>
          <w:sz w:val="24"/>
          <w:szCs w:val="24"/>
        </w:rPr>
        <w:t xml:space="preserve">The 19,685 labeled CT slices consist of 5705 </w:t>
      </w:r>
      <w:proofErr w:type="spellStart"/>
      <w:r w:rsidRPr="00BB0ED0">
        <w:rPr>
          <w:bCs/>
          <w:sz w:val="24"/>
          <w:szCs w:val="24"/>
        </w:rPr>
        <w:t>NiCT</w:t>
      </w:r>
      <w:proofErr w:type="spellEnd"/>
      <w:r w:rsidRPr="00BB0ED0">
        <w:rPr>
          <w:bCs/>
          <w:sz w:val="24"/>
          <w:szCs w:val="24"/>
        </w:rPr>
        <w:t xml:space="preserve">, 4001 </w:t>
      </w:r>
      <w:proofErr w:type="spellStart"/>
      <w:r w:rsidRPr="00BB0ED0">
        <w:rPr>
          <w:bCs/>
          <w:sz w:val="24"/>
          <w:szCs w:val="24"/>
        </w:rPr>
        <w:t>pCT</w:t>
      </w:r>
      <w:proofErr w:type="spellEnd"/>
      <w:r w:rsidRPr="00BB0ED0">
        <w:rPr>
          <w:bCs/>
          <w:sz w:val="24"/>
          <w:szCs w:val="24"/>
        </w:rPr>
        <w:t xml:space="preserve">, and 9979 </w:t>
      </w:r>
      <w:proofErr w:type="spellStart"/>
      <w:r w:rsidRPr="00BB0ED0">
        <w:rPr>
          <w:bCs/>
          <w:sz w:val="24"/>
          <w:szCs w:val="24"/>
        </w:rPr>
        <w:t>nCT</w:t>
      </w:r>
      <w:proofErr w:type="spellEnd"/>
      <w:r w:rsidRPr="00BB0ED0">
        <w:rPr>
          <w:bCs/>
          <w:sz w:val="24"/>
          <w:szCs w:val="24"/>
        </w:rPr>
        <w:t>.</w:t>
      </w:r>
    </w:p>
    <w:p w14:paraId="6F32AC46" w14:textId="0C554F84" w:rsidR="2676CEC8" w:rsidRDefault="2676CEC8" w:rsidP="00694672">
      <w:pPr>
        <w:pStyle w:val="ListParagraph"/>
        <w:numPr>
          <w:ilvl w:val="0"/>
          <w:numId w:val="7"/>
        </w:numPr>
        <w:jc w:val="both"/>
        <w:rPr>
          <w:rFonts w:asciiTheme="minorHAnsi" w:eastAsiaTheme="minorEastAsia" w:hAnsiTheme="minorHAnsi" w:cstheme="minorBidi"/>
          <w:color w:val="000000" w:themeColor="text1"/>
          <w:sz w:val="24"/>
          <w:szCs w:val="24"/>
        </w:rPr>
      </w:pPr>
      <w:proofErr w:type="spellStart"/>
      <w:r w:rsidRPr="5C37E874">
        <w:rPr>
          <w:sz w:val="24"/>
          <w:szCs w:val="24"/>
        </w:rPr>
        <w:t>NiCT</w:t>
      </w:r>
      <w:proofErr w:type="spellEnd"/>
      <w:r w:rsidRPr="5C37E874">
        <w:rPr>
          <w:sz w:val="24"/>
          <w:szCs w:val="24"/>
        </w:rPr>
        <w:t xml:space="preserve"> slices are scans where the lung parenchyma was not captured therefore, not allowing the medical professionals to discern Covid-19 Pneumonia.</w:t>
      </w:r>
    </w:p>
    <w:p w14:paraId="617B5401" w14:textId="16A02FBF" w:rsidR="00BB0ED0" w:rsidRDefault="00BB0ED0" w:rsidP="00694672">
      <w:pPr>
        <w:pStyle w:val="ListParagraph"/>
        <w:numPr>
          <w:ilvl w:val="0"/>
          <w:numId w:val="7"/>
        </w:numPr>
        <w:jc w:val="both"/>
        <w:rPr>
          <w:bCs/>
          <w:sz w:val="24"/>
          <w:szCs w:val="24"/>
        </w:rPr>
      </w:pPr>
      <w:proofErr w:type="spellStart"/>
      <w:r w:rsidRPr="00BB0ED0">
        <w:rPr>
          <w:bCs/>
          <w:sz w:val="24"/>
          <w:szCs w:val="24"/>
        </w:rPr>
        <w:t>pCT</w:t>
      </w:r>
      <w:proofErr w:type="spellEnd"/>
      <w:r w:rsidRPr="00BB0ED0">
        <w:rPr>
          <w:bCs/>
          <w:sz w:val="24"/>
          <w:szCs w:val="24"/>
        </w:rPr>
        <w:t xml:space="preserve"> slices are scans where imaging features associated with COVID-19 pneumonia could be clearly discerned.</w:t>
      </w:r>
    </w:p>
    <w:p w14:paraId="72375B25" w14:textId="4645BF6A" w:rsidR="00BB0ED0" w:rsidRDefault="00BB0ED0" w:rsidP="00694672">
      <w:pPr>
        <w:pStyle w:val="ListParagraph"/>
        <w:numPr>
          <w:ilvl w:val="0"/>
          <w:numId w:val="7"/>
        </w:numPr>
        <w:jc w:val="both"/>
        <w:rPr>
          <w:bCs/>
          <w:sz w:val="24"/>
          <w:szCs w:val="24"/>
        </w:rPr>
      </w:pPr>
      <w:proofErr w:type="spellStart"/>
      <w:r w:rsidRPr="00BB0ED0">
        <w:rPr>
          <w:bCs/>
          <w:sz w:val="24"/>
          <w:szCs w:val="24"/>
        </w:rPr>
        <w:t>nCT</w:t>
      </w:r>
      <w:proofErr w:type="spellEnd"/>
      <w:r w:rsidRPr="00BB0ED0">
        <w:rPr>
          <w:bCs/>
          <w:sz w:val="24"/>
          <w:szCs w:val="24"/>
        </w:rPr>
        <w:t xml:space="preserve"> slices are scans where imaging features were not associated with COVID-19 pneumonia.</w:t>
      </w:r>
    </w:p>
    <w:p w14:paraId="58DAF8BA" w14:textId="74940162" w:rsidR="00BB0ED0" w:rsidRPr="006166B3" w:rsidRDefault="00BB0ED0" w:rsidP="00694672">
      <w:pPr>
        <w:pStyle w:val="ListParagraph"/>
        <w:numPr>
          <w:ilvl w:val="0"/>
          <w:numId w:val="7"/>
        </w:numPr>
        <w:jc w:val="both"/>
        <w:rPr>
          <w:bCs/>
          <w:sz w:val="24"/>
          <w:szCs w:val="24"/>
        </w:rPr>
      </w:pPr>
      <w:r w:rsidRPr="00BB0ED0">
        <w:rPr>
          <w:bCs/>
          <w:sz w:val="24"/>
          <w:szCs w:val="24"/>
        </w:rPr>
        <w:t xml:space="preserve">This dataset plays a major role in our goal to predict COVID-19 pneumonia using CT scans. We are able to use this labeled data to train our model to discern between CTs that show positive COVID-19 pneumonia features and also negatives ones. Moreover, this </w:t>
      </w:r>
      <w:r w:rsidRPr="00BB0ED0">
        <w:rPr>
          <w:bCs/>
          <w:sz w:val="24"/>
          <w:szCs w:val="24"/>
        </w:rPr>
        <w:lastRenderedPageBreak/>
        <w:t>dataset allows us to also train our model to detect CTs that it should not predict COVID-19 pneumonia on when there isn't enough information on the CT scan, or it is an incomplete CT scan. This is an important addition to our model, as it is important to know when not to make predictions, especially in the medical field when the stakes are very high.</w:t>
      </w:r>
    </w:p>
    <w:p w14:paraId="76C82C74" w14:textId="2CD775D9" w:rsidR="0081054B" w:rsidRPr="00440808" w:rsidRDefault="0081054B" w:rsidP="00694672">
      <w:pPr>
        <w:pStyle w:val="Heading1"/>
        <w:numPr>
          <w:ilvl w:val="0"/>
          <w:numId w:val="10"/>
        </w:numPr>
      </w:pPr>
      <w:bookmarkStart w:id="14" w:name="_Toc33129280"/>
      <w:bookmarkStart w:id="15" w:name="_Toc33129408"/>
      <w:r w:rsidRPr="00440808">
        <w:t>Data Preprocessing</w:t>
      </w:r>
      <w:bookmarkEnd w:id="14"/>
      <w:bookmarkEnd w:id="15"/>
    </w:p>
    <w:p w14:paraId="61E6ED6C" w14:textId="79E32DB1" w:rsidR="2B10711A" w:rsidRPr="006166B3" w:rsidRDefault="1DDC2844" w:rsidP="00694672">
      <w:pPr>
        <w:pStyle w:val="ListParagraph"/>
        <w:numPr>
          <w:ilvl w:val="0"/>
          <w:numId w:val="11"/>
        </w:numPr>
        <w:rPr>
          <w:bCs/>
          <w:sz w:val="24"/>
          <w:szCs w:val="24"/>
        </w:rPr>
      </w:pPr>
      <w:r w:rsidRPr="006166B3">
        <w:rPr>
          <w:bCs/>
          <w:sz w:val="24"/>
          <w:szCs w:val="24"/>
        </w:rPr>
        <w:t xml:space="preserve">The first step while building a model using image as inputs is to load the jpeg images and convert them into pixels </w:t>
      </w:r>
      <w:r w:rsidR="06E62C5F" w:rsidRPr="006166B3">
        <w:rPr>
          <w:bCs/>
          <w:sz w:val="24"/>
          <w:szCs w:val="24"/>
        </w:rPr>
        <w:t>because a model only understands image pixels</w:t>
      </w:r>
      <w:r w:rsidR="7F4ADA30" w:rsidRPr="006166B3">
        <w:rPr>
          <w:bCs/>
          <w:sz w:val="24"/>
          <w:szCs w:val="24"/>
        </w:rPr>
        <w:t>.</w:t>
      </w:r>
    </w:p>
    <w:p w14:paraId="13B812B7" w14:textId="08F12E08" w:rsidR="00FD4F6C" w:rsidRPr="006166B3" w:rsidRDefault="7F4ADA30" w:rsidP="00694672">
      <w:pPr>
        <w:pStyle w:val="ListParagraph"/>
        <w:numPr>
          <w:ilvl w:val="0"/>
          <w:numId w:val="11"/>
        </w:numPr>
        <w:rPr>
          <w:bCs/>
          <w:sz w:val="24"/>
          <w:szCs w:val="24"/>
        </w:rPr>
      </w:pPr>
      <w:r w:rsidRPr="006166B3">
        <w:rPr>
          <w:bCs/>
          <w:sz w:val="24"/>
          <w:szCs w:val="24"/>
        </w:rPr>
        <w:t>This step consists of getting the path to our data and shuffling the paths in order to avoid our model becoming biased to the order the images are loaded in. We set a seed of 97 for the shuffle to be reproduced by others.</w:t>
      </w:r>
    </w:p>
    <w:p w14:paraId="2C4C37CC" w14:textId="7847D113" w:rsidR="00AC20FE" w:rsidRPr="006166B3" w:rsidRDefault="7F4ADA30" w:rsidP="00694672">
      <w:pPr>
        <w:pStyle w:val="ListParagraph"/>
        <w:numPr>
          <w:ilvl w:val="0"/>
          <w:numId w:val="11"/>
        </w:numPr>
        <w:rPr>
          <w:bCs/>
          <w:sz w:val="24"/>
          <w:szCs w:val="24"/>
        </w:rPr>
      </w:pPr>
      <w:r w:rsidRPr="006166B3">
        <w:rPr>
          <w:bCs/>
          <w:sz w:val="24"/>
          <w:szCs w:val="24"/>
        </w:rPr>
        <w:t>We used cv2 library to resize the images to 64x64 while loading in our memory. Th</w:t>
      </w:r>
      <w:r w:rsidR="05CA22CE" w:rsidRPr="006166B3">
        <w:rPr>
          <w:bCs/>
          <w:sz w:val="24"/>
          <w:szCs w:val="24"/>
        </w:rPr>
        <w:t>is would not overwhelm our memory and GPU since we have 19,685 images.</w:t>
      </w:r>
    </w:p>
    <w:p w14:paraId="0D443E1F" w14:textId="5943F484" w:rsidR="00556ABF" w:rsidRPr="006166B3" w:rsidRDefault="05CA22CE" w:rsidP="00694672">
      <w:pPr>
        <w:pStyle w:val="ListParagraph"/>
        <w:numPr>
          <w:ilvl w:val="0"/>
          <w:numId w:val="11"/>
        </w:numPr>
        <w:rPr>
          <w:bCs/>
          <w:sz w:val="24"/>
          <w:szCs w:val="24"/>
        </w:rPr>
      </w:pPr>
      <w:r w:rsidRPr="006166B3">
        <w:rPr>
          <w:bCs/>
          <w:sz w:val="24"/>
          <w:szCs w:val="24"/>
        </w:rPr>
        <w:t xml:space="preserve">We then extract the label for each image from its </w:t>
      </w:r>
      <w:r w:rsidR="006166B3" w:rsidRPr="006166B3">
        <w:rPr>
          <w:bCs/>
          <w:sz w:val="24"/>
          <w:szCs w:val="24"/>
        </w:rPr>
        <w:t>path.</w:t>
      </w:r>
    </w:p>
    <w:p w14:paraId="09B73943" w14:textId="2CC4075C" w:rsidR="00CD4922" w:rsidRPr="006166B3" w:rsidRDefault="05CA22CE" w:rsidP="00694672">
      <w:pPr>
        <w:pStyle w:val="ListParagraph"/>
        <w:numPr>
          <w:ilvl w:val="0"/>
          <w:numId w:val="11"/>
        </w:numPr>
        <w:rPr>
          <w:bCs/>
          <w:sz w:val="24"/>
          <w:szCs w:val="24"/>
        </w:rPr>
      </w:pPr>
      <w:r w:rsidRPr="006166B3">
        <w:rPr>
          <w:bCs/>
          <w:sz w:val="24"/>
          <w:szCs w:val="24"/>
        </w:rPr>
        <w:t xml:space="preserve">We also scale the pixels to become between 0 and 1 and create </w:t>
      </w:r>
      <w:proofErr w:type="spellStart"/>
      <w:r w:rsidRPr="006166B3">
        <w:rPr>
          <w:bCs/>
          <w:sz w:val="24"/>
          <w:szCs w:val="24"/>
        </w:rPr>
        <w:t>numpy</w:t>
      </w:r>
      <w:proofErr w:type="spellEnd"/>
      <w:r w:rsidRPr="006166B3">
        <w:rPr>
          <w:bCs/>
          <w:sz w:val="24"/>
          <w:szCs w:val="24"/>
        </w:rPr>
        <w:t xml:space="preserve"> array of both the images data and the </w:t>
      </w:r>
      <w:r w:rsidR="006166B3" w:rsidRPr="006166B3">
        <w:rPr>
          <w:bCs/>
          <w:sz w:val="24"/>
          <w:szCs w:val="24"/>
        </w:rPr>
        <w:t>labels.</w:t>
      </w:r>
    </w:p>
    <w:p w14:paraId="45BB5DFA" w14:textId="66AE3DA9" w:rsidR="05CA22CE" w:rsidRPr="006166B3" w:rsidRDefault="05CA22CE" w:rsidP="00694672">
      <w:pPr>
        <w:pStyle w:val="ListParagraph"/>
        <w:numPr>
          <w:ilvl w:val="0"/>
          <w:numId w:val="11"/>
        </w:numPr>
        <w:rPr>
          <w:bCs/>
          <w:sz w:val="24"/>
          <w:szCs w:val="24"/>
        </w:rPr>
      </w:pPr>
      <w:r w:rsidRPr="006166B3">
        <w:rPr>
          <w:bCs/>
          <w:sz w:val="24"/>
          <w:szCs w:val="24"/>
        </w:rPr>
        <w:t>Another important part of our data preprocessing consists of data augmentation. This allows us to improve the performance of our networks by providing them with artificially created new training data. For image data augmentation, this involves the random flips, zooms, rotations to try and cover more of the possible variations that images can be seen in.</w:t>
      </w:r>
    </w:p>
    <w:p w14:paraId="4C7252AA" w14:textId="0227A675" w:rsidR="0081054B" w:rsidRPr="00440808" w:rsidRDefault="0081054B" w:rsidP="00694672">
      <w:pPr>
        <w:pStyle w:val="Heading1"/>
        <w:numPr>
          <w:ilvl w:val="0"/>
          <w:numId w:val="10"/>
        </w:numPr>
      </w:pPr>
      <w:bookmarkStart w:id="16" w:name="_Toc33129281"/>
      <w:bookmarkStart w:id="17" w:name="_Toc33129409"/>
      <w:r>
        <w:t>Methodology</w:t>
      </w:r>
      <w:bookmarkEnd w:id="16"/>
      <w:bookmarkEnd w:id="17"/>
    </w:p>
    <w:p w14:paraId="4D156D63" w14:textId="616A2278" w:rsidR="007408E1" w:rsidRDefault="007408E1" w:rsidP="00694672">
      <w:pPr>
        <w:pStyle w:val="ListParagraph"/>
        <w:numPr>
          <w:ilvl w:val="0"/>
          <w:numId w:val="11"/>
        </w:numPr>
        <w:rPr>
          <w:bCs/>
          <w:sz w:val="24"/>
          <w:szCs w:val="24"/>
        </w:rPr>
      </w:pPr>
      <w:r w:rsidRPr="007408E1">
        <w:rPr>
          <w:bCs/>
          <w:sz w:val="24"/>
          <w:szCs w:val="24"/>
        </w:rPr>
        <w:t xml:space="preserve">In this project, we are going to use convolutional neural networks (CNN or </w:t>
      </w:r>
      <w:proofErr w:type="spellStart"/>
      <w:r w:rsidRPr="007408E1">
        <w:rPr>
          <w:bCs/>
          <w:sz w:val="24"/>
          <w:szCs w:val="24"/>
        </w:rPr>
        <w:t>ConvNet</w:t>
      </w:r>
      <w:proofErr w:type="spellEnd"/>
      <w:r w:rsidRPr="007408E1">
        <w:rPr>
          <w:bCs/>
          <w:sz w:val="24"/>
          <w:szCs w:val="24"/>
        </w:rPr>
        <w:t xml:space="preserve">). This deep learning architecture could be labeled as one of the most popular ones out there. Even though this architecture style has been around since the late 90s when introduced by Yann LeCun, it only grew in popularity around 2012 with the introduction of </w:t>
      </w:r>
      <w:proofErr w:type="spellStart"/>
      <w:r w:rsidRPr="007408E1">
        <w:rPr>
          <w:bCs/>
          <w:sz w:val="24"/>
          <w:szCs w:val="24"/>
        </w:rPr>
        <w:t>AlexNet</w:t>
      </w:r>
      <w:proofErr w:type="spellEnd"/>
      <w:r w:rsidRPr="007408E1">
        <w:rPr>
          <w:bCs/>
          <w:sz w:val="24"/>
          <w:szCs w:val="24"/>
        </w:rPr>
        <w:t xml:space="preserve">. Since then, we have seen the emergence of many models that build deeper and more complex CNN architectures while increasing the accuracy outputs, especially during the ImageNet Large Scale Visual Recognition Challenge which gave birth to many </w:t>
      </w:r>
      <w:r w:rsidR="00B16B12" w:rsidRPr="007408E1">
        <w:rPr>
          <w:bCs/>
          <w:sz w:val="24"/>
          <w:szCs w:val="24"/>
        </w:rPr>
        <w:t>state</w:t>
      </w:r>
      <w:r w:rsidR="00B16B12">
        <w:rPr>
          <w:bCs/>
          <w:sz w:val="24"/>
          <w:szCs w:val="24"/>
        </w:rPr>
        <w:t xml:space="preserve"> </w:t>
      </w:r>
      <w:r w:rsidRPr="007408E1">
        <w:rPr>
          <w:bCs/>
          <w:sz w:val="24"/>
          <w:szCs w:val="24"/>
        </w:rPr>
        <w:t>of the art models that are used nowadays in image classification and that we will use in our own project. CNN models are very powerful as they are able to learn distinguished features of each label (category) of an image.</w:t>
      </w:r>
    </w:p>
    <w:p w14:paraId="05BB2583" w14:textId="77777777" w:rsidR="00BF5B6E" w:rsidRPr="007408E1" w:rsidRDefault="00BF5B6E" w:rsidP="00BF5B6E">
      <w:pPr>
        <w:pStyle w:val="ListParagraph"/>
        <w:rPr>
          <w:bCs/>
          <w:sz w:val="24"/>
          <w:szCs w:val="24"/>
        </w:rPr>
      </w:pPr>
    </w:p>
    <w:p w14:paraId="6286E9BE" w14:textId="6D6A26BE" w:rsidR="00E87604" w:rsidRPr="00BF5B6E" w:rsidRDefault="007408E1" w:rsidP="00694672">
      <w:pPr>
        <w:pStyle w:val="ListParagraph"/>
        <w:numPr>
          <w:ilvl w:val="0"/>
          <w:numId w:val="11"/>
        </w:numPr>
        <w:rPr>
          <w:bCs/>
          <w:sz w:val="24"/>
          <w:szCs w:val="24"/>
        </w:rPr>
      </w:pPr>
      <w:r w:rsidRPr="007408E1">
        <w:rPr>
          <w:bCs/>
          <w:sz w:val="24"/>
          <w:szCs w:val="24"/>
        </w:rPr>
        <w:t xml:space="preserve">In our case, we opted to start by setting up a simple CNN to set up a baseline to improve upon. As our goal is to match the state of the art result that </w:t>
      </w:r>
      <w:proofErr w:type="spellStart"/>
      <w:r w:rsidRPr="007408E1">
        <w:rPr>
          <w:bCs/>
          <w:sz w:val="24"/>
          <w:szCs w:val="24"/>
        </w:rPr>
        <w:t>Wanshan</w:t>
      </w:r>
      <w:proofErr w:type="spellEnd"/>
      <w:r w:rsidRPr="007408E1">
        <w:rPr>
          <w:bCs/>
          <w:sz w:val="24"/>
          <w:szCs w:val="24"/>
        </w:rPr>
        <w:t xml:space="preserve"> Ning[1] was able to achieve 99% accuracy in his co-authored paper about prediction of COVID-19 pneumonia via deep learning.</w:t>
      </w:r>
    </w:p>
    <w:p w14:paraId="1410E9A2" w14:textId="2E59A149" w:rsidR="00E87604" w:rsidRDefault="00B8123F" w:rsidP="00694672">
      <w:pPr>
        <w:pStyle w:val="ListParagraph"/>
        <w:numPr>
          <w:ilvl w:val="0"/>
          <w:numId w:val="11"/>
        </w:numPr>
        <w:rPr>
          <w:bCs/>
          <w:sz w:val="24"/>
          <w:szCs w:val="24"/>
        </w:rPr>
      </w:pPr>
      <w:r>
        <w:rPr>
          <w:bCs/>
          <w:sz w:val="24"/>
          <w:szCs w:val="24"/>
        </w:rPr>
        <w:t>General models guideline</w:t>
      </w:r>
    </w:p>
    <w:p w14:paraId="6C77E9B3" w14:textId="77777777" w:rsidR="00B369E6" w:rsidRPr="00BF5B6E" w:rsidRDefault="00B369E6" w:rsidP="00694672">
      <w:pPr>
        <w:pStyle w:val="ListParagraph"/>
        <w:numPr>
          <w:ilvl w:val="1"/>
          <w:numId w:val="11"/>
        </w:numPr>
        <w:rPr>
          <w:bCs/>
          <w:sz w:val="24"/>
          <w:szCs w:val="24"/>
        </w:rPr>
      </w:pPr>
      <w:r w:rsidRPr="00BF5B6E">
        <w:rPr>
          <w:bCs/>
          <w:sz w:val="24"/>
          <w:szCs w:val="24"/>
        </w:rPr>
        <w:t xml:space="preserve">All our </w:t>
      </w:r>
      <w:proofErr w:type="spellStart"/>
      <w:r w:rsidRPr="00BF5B6E">
        <w:rPr>
          <w:bCs/>
          <w:sz w:val="24"/>
          <w:szCs w:val="24"/>
        </w:rPr>
        <w:t>ConvNets</w:t>
      </w:r>
      <w:proofErr w:type="spellEnd"/>
      <w:r w:rsidRPr="00BF5B6E">
        <w:rPr>
          <w:bCs/>
          <w:sz w:val="24"/>
          <w:szCs w:val="24"/>
        </w:rPr>
        <w:t xml:space="preserve"> will be configured to take an input shape of (64, 64, 3). We format our images this way, because of the limitations of our resources. In the future, with access to more powerful computational resources, we can increase the resolution of our images. But for now, any major increase in the resolution of our images would result in out of memory problems because of the size of our dataset and how deep ad rich in parameters some of our networks are.</w:t>
      </w:r>
    </w:p>
    <w:p w14:paraId="21335066" w14:textId="101EFD31" w:rsidR="00B369E6" w:rsidRPr="00FD344E" w:rsidRDefault="00B369E6" w:rsidP="00694672">
      <w:pPr>
        <w:pStyle w:val="ListParagraph"/>
        <w:numPr>
          <w:ilvl w:val="1"/>
          <w:numId w:val="11"/>
        </w:numPr>
        <w:rPr>
          <w:bCs/>
          <w:sz w:val="24"/>
          <w:szCs w:val="24"/>
        </w:rPr>
      </w:pPr>
      <w:r w:rsidRPr="00BF5B6E">
        <w:rPr>
          <w:bCs/>
          <w:sz w:val="24"/>
          <w:szCs w:val="24"/>
        </w:rPr>
        <w:lastRenderedPageBreak/>
        <w:t xml:space="preserve">All of our </w:t>
      </w:r>
      <w:proofErr w:type="spellStart"/>
      <w:r w:rsidRPr="00BF5B6E">
        <w:rPr>
          <w:bCs/>
          <w:sz w:val="24"/>
          <w:szCs w:val="24"/>
        </w:rPr>
        <w:t>ConvNet</w:t>
      </w:r>
      <w:proofErr w:type="spellEnd"/>
      <w:r w:rsidRPr="00BF5B6E">
        <w:rPr>
          <w:bCs/>
          <w:sz w:val="24"/>
          <w:szCs w:val="24"/>
        </w:rPr>
        <w:t xml:space="preserve"> models will be flattened to be fed into a densely-connected network that has a few dense layers and a final activation layer "</w:t>
      </w:r>
      <w:proofErr w:type="spellStart"/>
      <w:r w:rsidRPr="00BF5B6E">
        <w:rPr>
          <w:bCs/>
          <w:sz w:val="24"/>
          <w:szCs w:val="24"/>
        </w:rPr>
        <w:t>softmax</w:t>
      </w:r>
      <w:proofErr w:type="spellEnd"/>
      <w:r w:rsidRPr="00BF5B6E">
        <w:rPr>
          <w:bCs/>
          <w:sz w:val="24"/>
          <w:szCs w:val="24"/>
        </w:rPr>
        <w:t>" for a multiclass classification (</w:t>
      </w:r>
      <w:proofErr w:type="spellStart"/>
      <w:r w:rsidRPr="00BF5B6E">
        <w:rPr>
          <w:bCs/>
          <w:sz w:val="24"/>
          <w:szCs w:val="24"/>
        </w:rPr>
        <w:t>NiCT</w:t>
      </w:r>
      <w:proofErr w:type="spellEnd"/>
      <w:r w:rsidRPr="00BF5B6E">
        <w:rPr>
          <w:bCs/>
          <w:sz w:val="24"/>
          <w:szCs w:val="24"/>
        </w:rPr>
        <w:t xml:space="preserve">, </w:t>
      </w:r>
      <w:proofErr w:type="spellStart"/>
      <w:r w:rsidRPr="00BF5B6E">
        <w:rPr>
          <w:bCs/>
          <w:sz w:val="24"/>
          <w:szCs w:val="24"/>
        </w:rPr>
        <w:t>nCT</w:t>
      </w:r>
      <w:proofErr w:type="spellEnd"/>
      <w:r w:rsidRPr="00BF5B6E">
        <w:rPr>
          <w:bCs/>
          <w:sz w:val="24"/>
          <w:szCs w:val="24"/>
        </w:rPr>
        <w:t xml:space="preserve">, </w:t>
      </w:r>
      <w:proofErr w:type="spellStart"/>
      <w:r w:rsidRPr="00BF5B6E">
        <w:rPr>
          <w:bCs/>
          <w:sz w:val="24"/>
          <w:szCs w:val="24"/>
        </w:rPr>
        <w:t>pCT</w:t>
      </w:r>
      <w:proofErr w:type="spellEnd"/>
      <w:r w:rsidRPr="00BF5B6E">
        <w:rPr>
          <w:bCs/>
          <w:sz w:val="24"/>
          <w:szCs w:val="24"/>
        </w:rPr>
        <w:t>)</w:t>
      </w:r>
    </w:p>
    <w:p w14:paraId="61DC25B4" w14:textId="77777777" w:rsidR="00B369E6" w:rsidRPr="00B369E6" w:rsidRDefault="00B369E6" w:rsidP="00694672">
      <w:pPr>
        <w:pStyle w:val="ListParagraph"/>
        <w:numPr>
          <w:ilvl w:val="0"/>
          <w:numId w:val="11"/>
        </w:numPr>
        <w:rPr>
          <w:bCs/>
          <w:sz w:val="24"/>
          <w:szCs w:val="24"/>
        </w:rPr>
      </w:pPr>
      <w:r w:rsidRPr="00B369E6">
        <w:rPr>
          <w:bCs/>
          <w:sz w:val="24"/>
          <w:szCs w:val="24"/>
        </w:rPr>
        <w:t>Model 1</w:t>
      </w:r>
    </w:p>
    <w:p w14:paraId="559F51A4" w14:textId="77777777" w:rsidR="00B369E6" w:rsidRPr="00B369E6" w:rsidRDefault="00B369E6" w:rsidP="00694672">
      <w:pPr>
        <w:pStyle w:val="ListParagraph"/>
        <w:numPr>
          <w:ilvl w:val="1"/>
          <w:numId w:val="11"/>
        </w:numPr>
        <w:rPr>
          <w:bCs/>
          <w:sz w:val="24"/>
          <w:szCs w:val="24"/>
        </w:rPr>
      </w:pPr>
      <w:r w:rsidRPr="00B369E6">
        <w:rPr>
          <w:bCs/>
          <w:sz w:val="24"/>
          <w:szCs w:val="24"/>
        </w:rPr>
        <w:t>We first decided to set up a simple CNN model that will serve as a baseline. It consists of 6 layers of stacked Conv2D and MaxPooling2D. We then flatten it to set up our fully connect layers.</w:t>
      </w:r>
    </w:p>
    <w:p w14:paraId="5C0BE5F4" w14:textId="77777777" w:rsidR="00B369E6" w:rsidRPr="00B369E6" w:rsidRDefault="00B369E6" w:rsidP="00694672">
      <w:pPr>
        <w:pStyle w:val="ListParagraph"/>
        <w:numPr>
          <w:ilvl w:val="1"/>
          <w:numId w:val="11"/>
        </w:numPr>
        <w:rPr>
          <w:bCs/>
          <w:sz w:val="24"/>
          <w:szCs w:val="24"/>
        </w:rPr>
      </w:pPr>
      <w:r w:rsidRPr="00B369E6">
        <w:rPr>
          <w:bCs/>
          <w:sz w:val="24"/>
          <w:szCs w:val="24"/>
        </w:rPr>
        <w:t>This model is very small in comparison to the state of the art models that are out there. We only have 1,053,795 trainable parameters.</w:t>
      </w:r>
    </w:p>
    <w:p w14:paraId="4F81B8A0" w14:textId="77777777" w:rsidR="00B369E6" w:rsidRPr="00B369E6" w:rsidRDefault="00B369E6" w:rsidP="00694672">
      <w:pPr>
        <w:pStyle w:val="ListParagraph"/>
        <w:numPr>
          <w:ilvl w:val="1"/>
          <w:numId w:val="11"/>
        </w:numPr>
        <w:rPr>
          <w:bCs/>
          <w:sz w:val="24"/>
          <w:szCs w:val="24"/>
        </w:rPr>
      </w:pPr>
      <w:r w:rsidRPr="00B369E6">
        <w:rPr>
          <w:bCs/>
          <w:sz w:val="24"/>
          <w:szCs w:val="24"/>
        </w:rPr>
        <w:t>We can see below the limitations of this model during its evaluation.</w:t>
      </w:r>
    </w:p>
    <w:p w14:paraId="64B616D1" w14:textId="77777777" w:rsidR="00FD369F" w:rsidRPr="00FD369F" w:rsidRDefault="00FD369F" w:rsidP="00694672">
      <w:pPr>
        <w:pStyle w:val="ListParagraph"/>
        <w:numPr>
          <w:ilvl w:val="0"/>
          <w:numId w:val="11"/>
        </w:numPr>
        <w:rPr>
          <w:bCs/>
          <w:sz w:val="24"/>
          <w:szCs w:val="24"/>
        </w:rPr>
      </w:pPr>
      <w:r w:rsidRPr="00FD369F">
        <w:rPr>
          <w:bCs/>
          <w:sz w:val="24"/>
          <w:szCs w:val="24"/>
        </w:rPr>
        <w:t>Model 2</w:t>
      </w:r>
    </w:p>
    <w:p w14:paraId="38964809" w14:textId="77777777" w:rsidR="00FD369F" w:rsidRPr="00FD369F" w:rsidRDefault="00FD369F" w:rsidP="00694672">
      <w:pPr>
        <w:pStyle w:val="ListParagraph"/>
        <w:numPr>
          <w:ilvl w:val="1"/>
          <w:numId w:val="11"/>
        </w:numPr>
        <w:rPr>
          <w:bCs/>
          <w:sz w:val="24"/>
          <w:szCs w:val="24"/>
        </w:rPr>
      </w:pPr>
      <w:r w:rsidRPr="00FD369F">
        <w:rPr>
          <w:bCs/>
          <w:sz w:val="24"/>
          <w:szCs w:val="24"/>
        </w:rPr>
        <w:t xml:space="preserve">The second model that we build is inspired from the VGG19 architecture. This architecture is popular because of its high performance on the </w:t>
      </w:r>
      <w:proofErr w:type="spellStart"/>
      <w:r w:rsidRPr="00FD369F">
        <w:rPr>
          <w:bCs/>
          <w:sz w:val="24"/>
          <w:szCs w:val="24"/>
        </w:rPr>
        <w:t>imagenet</w:t>
      </w:r>
      <w:proofErr w:type="spellEnd"/>
      <w:r w:rsidRPr="00FD369F">
        <w:rPr>
          <w:bCs/>
          <w:sz w:val="24"/>
          <w:szCs w:val="24"/>
        </w:rPr>
        <w:t xml:space="preserve"> dataset competition. However, it does come with its limitation. It is heavier and requires longer training time as it has a large number of parameters to train.</w:t>
      </w:r>
    </w:p>
    <w:p w14:paraId="785661A0" w14:textId="77777777" w:rsidR="00FD369F" w:rsidRPr="00FD369F" w:rsidRDefault="00FD369F" w:rsidP="00694672">
      <w:pPr>
        <w:pStyle w:val="ListParagraph"/>
        <w:numPr>
          <w:ilvl w:val="1"/>
          <w:numId w:val="11"/>
        </w:numPr>
        <w:rPr>
          <w:bCs/>
          <w:sz w:val="24"/>
          <w:szCs w:val="24"/>
        </w:rPr>
      </w:pPr>
      <w:r w:rsidRPr="00FD369F">
        <w:rPr>
          <w:bCs/>
          <w:sz w:val="24"/>
          <w:szCs w:val="24"/>
        </w:rPr>
        <w:t>We are able to get high accuracy performance with this model. However, we believe the training time to accuracy tradeoff is not worth it.</w:t>
      </w:r>
    </w:p>
    <w:p w14:paraId="210647D4" w14:textId="77777777" w:rsidR="007766CA" w:rsidRPr="007766CA" w:rsidRDefault="007766CA" w:rsidP="00694672">
      <w:pPr>
        <w:pStyle w:val="ListParagraph"/>
        <w:numPr>
          <w:ilvl w:val="0"/>
          <w:numId w:val="11"/>
        </w:numPr>
        <w:rPr>
          <w:bCs/>
          <w:sz w:val="24"/>
          <w:szCs w:val="24"/>
        </w:rPr>
      </w:pPr>
      <w:r w:rsidRPr="007766CA">
        <w:rPr>
          <w:bCs/>
          <w:sz w:val="24"/>
          <w:szCs w:val="24"/>
        </w:rPr>
        <w:t>Model 3</w:t>
      </w:r>
    </w:p>
    <w:p w14:paraId="08FE636A" w14:textId="77777777" w:rsidR="007766CA" w:rsidRPr="007766CA" w:rsidRDefault="007766CA" w:rsidP="00694672">
      <w:pPr>
        <w:pStyle w:val="ListParagraph"/>
        <w:numPr>
          <w:ilvl w:val="1"/>
          <w:numId w:val="11"/>
        </w:numPr>
        <w:rPr>
          <w:bCs/>
          <w:sz w:val="24"/>
          <w:szCs w:val="24"/>
        </w:rPr>
      </w:pPr>
      <w:r w:rsidRPr="007766CA">
        <w:rPr>
          <w:bCs/>
          <w:sz w:val="24"/>
          <w:szCs w:val="24"/>
        </w:rPr>
        <w:t xml:space="preserve">The third model we use relies on transfer training. We import the DenseNet121 model using </w:t>
      </w:r>
      <w:proofErr w:type="spellStart"/>
      <w:r w:rsidRPr="007766CA">
        <w:rPr>
          <w:bCs/>
          <w:sz w:val="24"/>
          <w:szCs w:val="24"/>
        </w:rPr>
        <w:t>keras</w:t>
      </w:r>
      <w:proofErr w:type="spellEnd"/>
      <w:r w:rsidRPr="007766CA">
        <w:rPr>
          <w:bCs/>
          <w:sz w:val="24"/>
          <w:szCs w:val="24"/>
        </w:rPr>
        <w:t xml:space="preserve">. The DenseNet121 architecture has been shown to perform well on chest X-rays in </w:t>
      </w:r>
      <w:proofErr w:type="spellStart"/>
      <w:r w:rsidRPr="007766CA">
        <w:rPr>
          <w:bCs/>
          <w:sz w:val="24"/>
          <w:szCs w:val="24"/>
        </w:rPr>
        <w:t>Rajpurkar</w:t>
      </w:r>
      <w:proofErr w:type="spellEnd"/>
      <w:r w:rsidRPr="007766CA">
        <w:rPr>
          <w:bCs/>
          <w:sz w:val="24"/>
          <w:szCs w:val="24"/>
        </w:rPr>
        <w:t xml:space="preserve"> co-authored paper Radiologist-Level Pneumonia Detection on Chest X-Rays with Deep Learning. This model allows us to save on time and get comparable accuracy to the VGG19 model we ran previously.</w:t>
      </w:r>
    </w:p>
    <w:p w14:paraId="2238935B" w14:textId="14D0000F" w:rsidR="007766CA" w:rsidRPr="007766CA" w:rsidRDefault="007766CA" w:rsidP="00694672">
      <w:pPr>
        <w:pStyle w:val="ListParagraph"/>
        <w:numPr>
          <w:ilvl w:val="1"/>
          <w:numId w:val="11"/>
        </w:numPr>
        <w:rPr>
          <w:bCs/>
          <w:sz w:val="24"/>
          <w:szCs w:val="24"/>
        </w:rPr>
      </w:pPr>
      <w:r w:rsidRPr="007766CA">
        <w:rPr>
          <w:bCs/>
          <w:sz w:val="24"/>
          <w:szCs w:val="24"/>
        </w:rPr>
        <w:t>When we try an</w:t>
      </w:r>
      <w:r w:rsidR="004E7B33">
        <w:rPr>
          <w:bCs/>
          <w:sz w:val="24"/>
          <w:szCs w:val="24"/>
        </w:rPr>
        <w:t>d</w:t>
      </w:r>
      <w:r w:rsidRPr="007766CA">
        <w:rPr>
          <w:bCs/>
          <w:sz w:val="24"/>
          <w:szCs w:val="24"/>
        </w:rPr>
        <w:t xml:space="preserve"> add a few dense layers into this model, it ends up underperforming in comparison to just running it with its original architecture. It is very hard to modify the structure of a model to get better results when the model already performs at 99% accuracy without any modifications.</w:t>
      </w:r>
    </w:p>
    <w:p w14:paraId="51A9919E" w14:textId="77777777" w:rsidR="0075707E" w:rsidRPr="0075707E" w:rsidRDefault="0075707E" w:rsidP="00694672">
      <w:pPr>
        <w:pStyle w:val="ListParagraph"/>
        <w:numPr>
          <w:ilvl w:val="0"/>
          <w:numId w:val="11"/>
        </w:numPr>
        <w:rPr>
          <w:bCs/>
          <w:sz w:val="24"/>
          <w:szCs w:val="24"/>
        </w:rPr>
      </w:pPr>
      <w:r w:rsidRPr="0075707E">
        <w:rPr>
          <w:bCs/>
          <w:sz w:val="24"/>
          <w:szCs w:val="24"/>
        </w:rPr>
        <w:t>Unshown models</w:t>
      </w:r>
    </w:p>
    <w:p w14:paraId="71443EE0" w14:textId="7D30BBE2" w:rsidR="0075707E" w:rsidRPr="0075707E" w:rsidRDefault="0075707E" w:rsidP="00694672">
      <w:pPr>
        <w:pStyle w:val="ListParagraph"/>
        <w:numPr>
          <w:ilvl w:val="1"/>
          <w:numId w:val="11"/>
        </w:numPr>
        <w:rPr>
          <w:bCs/>
          <w:sz w:val="24"/>
          <w:szCs w:val="24"/>
        </w:rPr>
      </w:pPr>
      <w:r w:rsidRPr="0075707E">
        <w:rPr>
          <w:bCs/>
          <w:sz w:val="24"/>
          <w:szCs w:val="24"/>
        </w:rPr>
        <w:t>We also ran a few transfer training models using ResNet50, InceptionV3, VGG16 for testing purposes and to compare their performance to our other models. These models are not show</w:t>
      </w:r>
      <w:r w:rsidR="00C11572">
        <w:rPr>
          <w:bCs/>
          <w:sz w:val="24"/>
          <w:szCs w:val="24"/>
        </w:rPr>
        <w:t>n</w:t>
      </w:r>
      <w:r w:rsidRPr="0075707E">
        <w:rPr>
          <w:bCs/>
          <w:sz w:val="24"/>
          <w:szCs w:val="24"/>
        </w:rPr>
        <w:t xml:space="preserve"> here to not increase the time it would take to run this </w:t>
      </w:r>
      <w:proofErr w:type="spellStart"/>
      <w:r w:rsidRPr="0075707E">
        <w:rPr>
          <w:bCs/>
          <w:sz w:val="24"/>
          <w:szCs w:val="24"/>
        </w:rPr>
        <w:t>jupyter</w:t>
      </w:r>
      <w:proofErr w:type="spellEnd"/>
      <w:r w:rsidRPr="0075707E">
        <w:rPr>
          <w:bCs/>
          <w:sz w:val="24"/>
          <w:szCs w:val="24"/>
        </w:rPr>
        <w:t xml:space="preserve"> notebook. The difference in performance with our used models was marginal, except for VGG16 which underperformed heavily.</w:t>
      </w:r>
    </w:p>
    <w:p w14:paraId="70E93DF7" w14:textId="77777777" w:rsidR="00B26D36" w:rsidRPr="00B26D36" w:rsidRDefault="00B26D36" w:rsidP="00694672">
      <w:pPr>
        <w:pStyle w:val="ListParagraph"/>
        <w:numPr>
          <w:ilvl w:val="0"/>
          <w:numId w:val="11"/>
        </w:numPr>
        <w:rPr>
          <w:bCs/>
          <w:sz w:val="24"/>
          <w:szCs w:val="24"/>
        </w:rPr>
      </w:pPr>
      <w:r w:rsidRPr="00B26D36">
        <w:rPr>
          <w:bCs/>
          <w:sz w:val="24"/>
          <w:szCs w:val="24"/>
        </w:rPr>
        <w:t>Future Models</w:t>
      </w:r>
    </w:p>
    <w:p w14:paraId="090574F4" w14:textId="37EF1292" w:rsidR="00BA15B4" w:rsidRDefault="00B26D36" w:rsidP="00BA15B4">
      <w:pPr>
        <w:pStyle w:val="ListParagraph"/>
        <w:numPr>
          <w:ilvl w:val="1"/>
          <w:numId w:val="11"/>
        </w:numPr>
        <w:rPr>
          <w:bCs/>
          <w:sz w:val="24"/>
          <w:szCs w:val="24"/>
        </w:rPr>
      </w:pPr>
      <w:r w:rsidRPr="00B26D36">
        <w:rPr>
          <w:bCs/>
          <w:sz w:val="24"/>
          <w:szCs w:val="24"/>
        </w:rPr>
        <w:t xml:space="preserve">We would like to take this project further by combining clinical data about the patients with their computed tomography to predict severity of COVID-19 infection (mild, </w:t>
      </w:r>
      <w:r w:rsidR="00266A53" w:rsidRPr="00FD344E">
        <w:rPr>
          <w:bCs/>
          <w:sz w:val="24"/>
          <w:szCs w:val="24"/>
        </w:rPr>
        <w:t>normal, severe</w:t>
      </w:r>
      <w:r w:rsidRPr="00B26D36">
        <w:rPr>
          <w:bCs/>
          <w:sz w:val="24"/>
          <w:szCs w:val="24"/>
        </w:rPr>
        <w:t xml:space="preserve">, critical). This will </w:t>
      </w:r>
      <w:r w:rsidR="00266A53" w:rsidRPr="00FD344E">
        <w:rPr>
          <w:bCs/>
          <w:sz w:val="24"/>
          <w:szCs w:val="24"/>
        </w:rPr>
        <w:t>allow</w:t>
      </w:r>
      <w:r w:rsidRPr="00B26D36">
        <w:rPr>
          <w:bCs/>
          <w:sz w:val="24"/>
          <w:szCs w:val="24"/>
        </w:rPr>
        <w:t xml:space="preserve"> us to go beyond just diagnosing an individual as COVID-19 positive or negative. It would allow us to create a system that can help prioritize and redirect medical resources based on the severity of cases and their distribution around the region.</w:t>
      </w:r>
    </w:p>
    <w:p w14:paraId="1DD2B825" w14:textId="446D7065" w:rsidR="00376CD1" w:rsidRPr="00BA15B4" w:rsidRDefault="00BA15B4" w:rsidP="00BA15B4">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Cs/>
          <w:sz w:val="24"/>
          <w:szCs w:val="24"/>
        </w:rPr>
      </w:pPr>
      <w:r>
        <w:rPr>
          <w:bCs/>
          <w:sz w:val="24"/>
          <w:szCs w:val="24"/>
        </w:rPr>
        <w:br w:type="page"/>
      </w:r>
    </w:p>
    <w:p w14:paraId="31853FC4" w14:textId="05F2C954" w:rsidR="00410F94" w:rsidRDefault="00D602C8" w:rsidP="006F3419">
      <w:pPr>
        <w:pStyle w:val="ListParagraph"/>
        <w:numPr>
          <w:ilvl w:val="0"/>
          <w:numId w:val="3"/>
        </w:numPr>
        <w:jc w:val="both"/>
        <w:rPr>
          <w:bCs/>
          <w:sz w:val="24"/>
          <w:szCs w:val="24"/>
        </w:rPr>
      </w:pPr>
      <w:r>
        <w:rPr>
          <w:bCs/>
          <w:sz w:val="24"/>
          <w:szCs w:val="24"/>
        </w:rPr>
        <w:lastRenderedPageBreak/>
        <w:t xml:space="preserve">To train, validate, and </w:t>
      </w:r>
      <w:r w:rsidR="00060379">
        <w:rPr>
          <w:bCs/>
          <w:sz w:val="24"/>
          <w:szCs w:val="24"/>
        </w:rPr>
        <w:t xml:space="preserve">test our models, we </w:t>
      </w:r>
      <w:r w:rsidR="00DA32EA">
        <w:rPr>
          <w:bCs/>
          <w:sz w:val="24"/>
          <w:szCs w:val="24"/>
        </w:rPr>
        <w:t xml:space="preserve">split our data into a 80:20 split for training and testing and after that split the training data into a 90:10 split for </w:t>
      </w:r>
      <w:r w:rsidR="00E701AC">
        <w:rPr>
          <w:bCs/>
          <w:sz w:val="24"/>
          <w:szCs w:val="24"/>
        </w:rPr>
        <w:t>training and validation.</w:t>
      </w:r>
    </w:p>
    <w:p w14:paraId="05C6BB59" w14:textId="691D5F16" w:rsidR="00410F94" w:rsidRPr="00AD04D7" w:rsidRDefault="00376CD1" w:rsidP="006F3419">
      <w:pPr>
        <w:pStyle w:val="ListParagraph"/>
        <w:numPr>
          <w:ilvl w:val="0"/>
          <w:numId w:val="3"/>
        </w:numPr>
        <w:jc w:val="both"/>
        <w:rPr>
          <w:bCs/>
          <w:sz w:val="24"/>
          <w:szCs w:val="24"/>
        </w:rPr>
      </w:pPr>
      <w:r w:rsidRPr="00376CD1">
        <w:rPr>
          <w:bCs/>
          <w:sz w:val="24"/>
          <w:szCs w:val="24"/>
        </w:rPr>
        <w:t xml:space="preserve">We use the Adam optimizer as it is a combination of both </w:t>
      </w:r>
      <w:proofErr w:type="spellStart"/>
      <w:r w:rsidRPr="00376CD1">
        <w:rPr>
          <w:bCs/>
          <w:sz w:val="24"/>
          <w:szCs w:val="24"/>
        </w:rPr>
        <w:t>AdaGrad</w:t>
      </w:r>
      <w:proofErr w:type="spellEnd"/>
      <w:r w:rsidRPr="00376CD1">
        <w:rPr>
          <w:bCs/>
          <w:sz w:val="24"/>
          <w:szCs w:val="24"/>
        </w:rPr>
        <w:t xml:space="preserve"> and </w:t>
      </w:r>
      <w:proofErr w:type="spellStart"/>
      <w:r w:rsidRPr="00376CD1">
        <w:rPr>
          <w:bCs/>
          <w:sz w:val="24"/>
          <w:szCs w:val="24"/>
        </w:rPr>
        <w:t>RMSProp</w:t>
      </w:r>
      <w:proofErr w:type="spellEnd"/>
      <w:r w:rsidRPr="00376CD1">
        <w:rPr>
          <w:bCs/>
          <w:sz w:val="24"/>
          <w:szCs w:val="24"/>
        </w:rPr>
        <w:t>. It is able to compute individual adaptive rates for different parameters from estimates of first and second moments of the gradients.</w:t>
      </w:r>
      <w:r>
        <w:rPr>
          <w:bCs/>
          <w:sz w:val="24"/>
          <w:szCs w:val="24"/>
        </w:rPr>
        <w:t xml:space="preserve"> It has been widely accepted in the CNN community for its great performance and results.</w:t>
      </w:r>
    </w:p>
    <w:p w14:paraId="440FD859" w14:textId="1A4E5280" w:rsidR="0081054B" w:rsidRDefault="00AD04D7" w:rsidP="00BB7353">
      <w:pPr>
        <w:pStyle w:val="ListParagraph"/>
        <w:numPr>
          <w:ilvl w:val="0"/>
          <w:numId w:val="3"/>
        </w:numPr>
        <w:jc w:val="both"/>
        <w:rPr>
          <w:bCs/>
          <w:sz w:val="24"/>
          <w:szCs w:val="24"/>
        </w:rPr>
      </w:pPr>
      <w:r>
        <w:rPr>
          <w:bCs/>
          <w:sz w:val="24"/>
          <w:szCs w:val="24"/>
        </w:rPr>
        <w:t xml:space="preserve">Convolutional Neural Networks </w:t>
      </w:r>
      <w:r w:rsidR="004E3770">
        <w:rPr>
          <w:bCs/>
          <w:sz w:val="24"/>
          <w:szCs w:val="24"/>
        </w:rPr>
        <w:t xml:space="preserve">also represent a major </w:t>
      </w:r>
      <w:r w:rsidR="00D244DB">
        <w:rPr>
          <w:bCs/>
          <w:sz w:val="24"/>
          <w:szCs w:val="24"/>
        </w:rPr>
        <w:t>step forward compared to traditional machine learning techniques.</w:t>
      </w:r>
      <w:r w:rsidR="00BA15B4">
        <w:rPr>
          <w:bCs/>
          <w:sz w:val="24"/>
          <w:szCs w:val="24"/>
        </w:rPr>
        <w:t xml:space="preserve"> They do not need </w:t>
      </w:r>
      <w:r w:rsidR="005A2A0A">
        <w:rPr>
          <w:bCs/>
          <w:sz w:val="24"/>
          <w:szCs w:val="24"/>
        </w:rPr>
        <w:t xml:space="preserve">a person to manually perform feature extraction and tell it what is important and what is not. CNNs are able </w:t>
      </w:r>
      <w:r w:rsidR="00E93D2F">
        <w:rPr>
          <w:bCs/>
          <w:sz w:val="24"/>
          <w:szCs w:val="24"/>
        </w:rPr>
        <w:t xml:space="preserve">to </w:t>
      </w:r>
      <w:r w:rsidR="0093671A">
        <w:rPr>
          <w:bCs/>
          <w:sz w:val="24"/>
          <w:szCs w:val="24"/>
        </w:rPr>
        <w:t>find the important features on their own. This is a huge advantage as it gets rid of the human factor that can be either expensive to hire or mistake prone.</w:t>
      </w:r>
    </w:p>
    <w:p w14:paraId="5B2C70DC" w14:textId="77777777" w:rsidR="00A440A6" w:rsidRPr="00A440A6" w:rsidRDefault="00A440A6" w:rsidP="00A440A6">
      <w:pPr>
        <w:jc w:val="both"/>
        <w:rPr>
          <w:bCs/>
          <w:sz w:val="24"/>
          <w:szCs w:val="24"/>
        </w:rPr>
      </w:pPr>
    </w:p>
    <w:p w14:paraId="2EEB9F8E" w14:textId="6D04F8B7" w:rsidR="0081054B" w:rsidRPr="00440808" w:rsidRDefault="0081054B" w:rsidP="00694672">
      <w:pPr>
        <w:pStyle w:val="Heading1"/>
        <w:numPr>
          <w:ilvl w:val="0"/>
          <w:numId w:val="10"/>
        </w:numPr>
      </w:pPr>
      <w:bookmarkStart w:id="18" w:name="_Toc33129282"/>
      <w:bookmarkStart w:id="19" w:name="_Toc33129410"/>
      <w:r>
        <w:t>Results</w:t>
      </w:r>
      <w:bookmarkEnd w:id="18"/>
      <w:bookmarkEnd w:id="19"/>
      <w:r w:rsidR="00672A74">
        <w:t xml:space="preserve"> and INterpretation </w:t>
      </w:r>
    </w:p>
    <w:p w14:paraId="30E4F1AD" w14:textId="17FD5B6C" w:rsidR="001D0F05" w:rsidRDefault="00A440A6" w:rsidP="00694672">
      <w:pPr>
        <w:pStyle w:val="ListParagraph"/>
        <w:numPr>
          <w:ilvl w:val="0"/>
          <w:numId w:val="4"/>
        </w:numPr>
        <w:jc w:val="both"/>
        <w:rPr>
          <w:bCs/>
          <w:sz w:val="24"/>
          <w:szCs w:val="24"/>
        </w:rPr>
      </w:pPr>
      <w:r>
        <w:rPr>
          <w:bCs/>
          <w:sz w:val="24"/>
          <w:szCs w:val="24"/>
        </w:rPr>
        <w:t>Model1:</w:t>
      </w:r>
    </w:p>
    <w:p w14:paraId="0805457F" w14:textId="6D4777A6" w:rsidR="00A440A6" w:rsidRDefault="00A440A6" w:rsidP="00A440A6">
      <w:pPr>
        <w:pStyle w:val="ListParagraph"/>
        <w:numPr>
          <w:ilvl w:val="1"/>
          <w:numId w:val="4"/>
        </w:numPr>
        <w:jc w:val="both"/>
        <w:rPr>
          <w:bCs/>
          <w:sz w:val="24"/>
          <w:szCs w:val="24"/>
        </w:rPr>
      </w:pPr>
      <w:r>
        <w:rPr>
          <w:bCs/>
          <w:sz w:val="24"/>
          <w:szCs w:val="24"/>
        </w:rPr>
        <w:t>As we can see, model1 performs the l</w:t>
      </w:r>
      <w:r w:rsidR="006831A7">
        <w:rPr>
          <w:bCs/>
          <w:sz w:val="24"/>
          <w:szCs w:val="24"/>
        </w:rPr>
        <w:t>e</w:t>
      </w:r>
      <w:r w:rsidR="00D954EC">
        <w:rPr>
          <w:bCs/>
          <w:sz w:val="24"/>
          <w:szCs w:val="24"/>
        </w:rPr>
        <w:t>a</w:t>
      </w:r>
      <w:r w:rsidR="006831A7">
        <w:rPr>
          <w:bCs/>
          <w:sz w:val="24"/>
          <w:szCs w:val="24"/>
        </w:rPr>
        <w:t xml:space="preserve">st well, with </w:t>
      </w:r>
      <w:r w:rsidR="00E42648">
        <w:rPr>
          <w:bCs/>
          <w:sz w:val="24"/>
          <w:szCs w:val="24"/>
        </w:rPr>
        <w:t xml:space="preserve">an 87% accuracy. This model is a simple CNN model that is used to set a baseline of what is possible and </w:t>
      </w:r>
      <w:r w:rsidR="00D954EC">
        <w:rPr>
          <w:bCs/>
          <w:sz w:val="24"/>
          <w:szCs w:val="24"/>
        </w:rPr>
        <w:t>improve upon.</w:t>
      </w:r>
    </w:p>
    <w:p w14:paraId="7123197E" w14:textId="77777777" w:rsidR="00276699" w:rsidRDefault="00BA2993" w:rsidP="0077434B">
      <w:pPr>
        <w:pStyle w:val="ListParagraph"/>
        <w:numPr>
          <w:ilvl w:val="1"/>
          <w:numId w:val="4"/>
        </w:numPr>
        <w:jc w:val="both"/>
        <w:rPr>
          <w:bCs/>
          <w:sz w:val="24"/>
          <w:szCs w:val="24"/>
        </w:rPr>
      </w:pPr>
      <w:r>
        <w:rPr>
          <w:bCs/>
          <w:sz w:val="24"/>
          <w:szCs w:val="24"/>
        </w:rPr>
        <w:t>It is relatively very fast to train, only 12 minutes</w:t>
      </w:r>
      <w:r w:rsidR="00F91835">
        <w:rPr>
          <w:bCs/>
          <w:sz w:val="24"/>
          <w:szCs w:val="24"/>
        </w:rPr>
        <w:t xml:space="preserve"> as shown in table 1.1</w:t>
      </w:r>
      <w:r>
        <w:rPr>
          <w:bCs/>
          <w:sz w:val="24"/>
          <w:szCs w:val="24"/>
        </w:rPr>
        <w:t>.</w:t>
      </w:r>
      <w:r w:rsidR="00276699" w:rsidRPr="00276699">
        <w:rPr>
          <w:bCs/>
          <w:sz w:val="24"/>
          <w:szCs w:val="24"/>
        </w:rPr>
        <w:t xml:space="preserve"> </w:t>
      </w:r>
    </w:p>
    <w:p w14:paraId="43CBE1E7" w14:textId="56C113CE" w:rsidR="0077434B" w:rsidRDefault="00276699" w:rsidP="0077434B">
      <w:pPr>
        <w:pStyle w:val="ListParagraph"/>
        <w:numPr>
          <w:ilvl w:val="1"/>
          <w:numId w:val="4"/>
        </w:numPr>
        <w:jc w:val="both"/>
        <w:rPr>
          <w:bCs/>
          <w:sz w:val="24"/>
          <w:szCs w:val="24"/>
        </w:rPr>
      </w:pPr>
      <w:r w:rsidRPr="00276699">
        <w:rPr>
          <w:bCs/>
          <w:sz w:val="24"/>
          <w:szCs w:val="24"/>
        </w:rPr>
        <w:t xml:space="preserve">As we can see from the image 1.1, this model overfits heavily on the training data, but has a hard time with the validation dataset. That is confirmed even more when we run the test data prediction and get an accuracy of 87% as shown in table </w:t>
      </w:r>
      <w:r w:rsidR="00A20CA4" w:rsidRPr="00276699">
        <w:rPr>
          <w:bCs/>
          <w:sz w:val="24"/>
          <w:szCs w:val="24"/>
        </w:rPr>
        <w:t>1.2.</w:t>
      </w:r>
    </w:p>
    <w:p w14:paraId="20055DF2" w14:textId="77777777" w:rsidR="00C36E4D" w:rsidRPr="00276699" w:rsidRDefault="00C36E4D" w:rsidP="00276699">
      <w:pPr>
        <w:jc w:val="both"/>
        <w:rPr>
          <w:bCs/>
          <w:sz w:val="24"/>
          <w:szCs w:val="24"/>
        </w:rPr>
      </w:pPr>
    </w:p>
    <w:p w14:paraId="2C8B639D" w14:textId="23481975" w:rsidR="00C36E4D" w:rsidRDefault="00C36E4D" w:rsidP="00C36E4D">
      <w:pPr>
        <w:pStyle w:val="ListParagraph"/>
        <w:numPr>
          <w:ilvl w:val="0"/>
          <w:numId w:val="4"/>
        </w:numPr>
        <w:jc w:val="both"/>
        <w:rPr>
          <w:bCs/>
          <w:sz w:val="24"/>
          <w:szCs w:val="24"/>
        </w:rPr>
      </w:pPr>
      <w:r>
        <w:rPr>
          <w:bCs/>
          <w:sz w:val="24"/>
          <w:szCs w:val="24"/>
        </w:rPr>
        <w:t>Model2:</w:t>
      </w:r>
    </w:p>
    <w:p w14:paraId="01810961" w14:textId="31B9656E" w:rsidR="009976DA" w:rsidRDefault="009976DA" w:rsidP="009976DA">
      <w:pPr>
        <w:pStyle w:val="ListParagraph"/>
        <w:numPr>
          <w:ilvl w:val="1"/>
          <w:numId w:val="4"/>
        </w:numPr>
        <w:jc w:val="both"/>
        <w:rPr>
          <w:bCs/>
          <w:sz w:val="24"/>
          <w:szCs w:val="24"/>
        </w:rPr>
      </w:pPr>
      <w:r>
        <w:rPr>
          <w:bCs/>
          <w:sz w:val="24"/>
          <w:szCs w:val="24"/>
        </w:rPr>
        <w:t>As we can see</w:t>
      </w:r>
      <w:r w:rsidR="00963B5A">
        <w:rPr>
          <w:bCs/>
          <w:sz w:val="24"/>
          <w:szCs w:val="24"/>
        </w:rPr>
        <w:t>, model2 perfo</w:t>
      </w:r>
      <w:r w:rsidR="003A123F">
        <w:rPr>
          <w:bCs/>
          <w:sz w:val="24"/>
          <w:szCs w:val="24"/>
        </w:rPr>
        <w:t xml:space="preserve">rms much better than the first model. We are able to achieve a </w:t>
      </w:r>
      <w:r w:rsidR="00E11511">
        <w:rPr>
          <w:bCs/>
          <w:sz w:val="24"/>
          <w:szCs w:val="24"/>
        </w:rPr>
        <w:t xml:space="preserve">99% accuracy. </w:t>
      </w:r>
      <w:r w:rsidR="00230A07">
        <w:rPr>
          <w:bCs/>
          <w:sz w:val="24"/>
          <w:szCs w:val="24"/>
        </w:rPr>
        <w:t xml:space="preserve">This is no surprise, as this type of VGG19 architecture has been proven to work </w:t>
      </w:r>
      <w:r w:rsidR="00B55CD3">
        <w:rPr>
          <w:bCs/>
          <w:sz w:val="24"/>
          <w:szCs w:val="24"/>
        </w:rPr>
        <w:t>very well on image classification over the past years.</w:t>
      </w:r>
      <w:r w:rsidR="00BD7C10">
        <w:rPr>
          <w:bCs/>
          <w:sz w:val="24"/>
          <w:szCs w:val="24"/>
        </w:rPr>
        <w:t xml:space="preserve"> Getting to achieve a 99% accuracy, it is hard to make any more changes to the model to tweak it</w:t>
      </w:r>
      <w:r w:rsidR="00F540DD">
        <w:rPr>
          <w:bCs/>
          <w:sz w:val="24"/>
          <w:szCs w:val="24"/>
        </w:rPr>
        <w:t xml:space="preserve"> in order to get better accuracy, as that is not possible.</w:t>
      </w:r>
    </w:p>
    <w:p w14:paraId="04605049" w14:textId="631DDA32" w:rsidR="00B445D0" w:rsidRDefault="00B445D0" w:rsidP="009976DA">
      <w:pPr>
        <w:pStyle w:val="ListParagraph"/>
        <w:numPr>
          <w:ilvl w:val="1"/>
          <w:numId w:val="4"/>
        </w:numPr>
        <w:jc w:val="both"/>
        <w:rPr>
          <w:bCs/>
          <w:sz w:val="24"/>
          <w:szCs w:val="24"/>
        </w:rPr>
      </w:pPr>
      <w:r>
        <w:rPr>
          <w:bCs/>
          <w:sz w:val="24"/>
          <w:szCs w:val="24"/>
        </w:rPr>
        <w:t>However, a big downfall of this model as stated above is that it have many parameters (</w:t>
      </w:r>
      <w:r w:rsidR="00A20CA4" w:rsidRPr="00A20CA4">
        <w:rPr>
          <w:bCs/>
          <w:sz w:val="24"/>
          <w:szCs w:val="24"/>
        </w:rPr>
        <w:t>35,768,387</w:t>
      </w:r>
      <w:r w:rsidR="00A20CA4">
        <w:rPr>
          <w:bCs/>
          <w:sz w:val="24"/>
          <w:szCs w:val="24"/>
        </w:rPr>
        <w:t>)</w:t>
      </w:r>
      <w:r>
        <w:rPr>
          <w:bCs/>
          <w:sz w:val="24"/>
          <w:szCs w:val="24"/>
        </w:rPr>
        <w:t xml:space="preserve"> and takes a long</w:t>
      </w:r>
      <w:r w:rsidR="00A20CA4">
        <w:rPr>
          <w:bCs/>
          <w:sz w:val="24"/>
          <w:szCs w:val="24"/>
        </w:rPr>
        <w:t xml:space="preserve"> time to train. As can be seen in table 1.1, it took 64 minutes to train this model.</w:t>
      </w:r>
    </w:p>
    <w:p w14:paraId="3E7ABB11" w14:textId="4BE633B8" w:rsidR="0095468C" w:rsidRDefault="0095468C" w:rsidP="009976DA">
      <w:pPr>
        <w:pStyle w:val="ListParagraph"/>
        <w:numPr>
          <w:ilvl w:val="1"/>
          <w:numId w:val="4"/>
        </w:numPr>
        <w:jc w:val="both"/>
        <w:rPr>
          <w:bCs/>
          <w:sz w:val="24"/>
          <w:szCs w:val="24"/>
        </w:rPr>
      </w:pPr>
      <w:r>
        <w:rPr>
          <w:bCs/>
          <w:sz w:val="24"/>
          <w:szCs w:val="24"/>
        </w:rPr>
        <w:t xml:space="preserve">However, this long </w:t>
      </w:r>
      <w:r w:rsidR="006062C2">
        <w:rPr>
          <w:bCs/>
          <w:sz w:val="24"/>
          <w:szCs w:val="24"/>
        </w:rPr>
        <w:t>training period seems to be worth it as we are able to get great accuracy as show in table 1.3 and also very little to no overfitting as can be seen in image 1.2.</w:t>
      </w:r>
    </w:p>
    <w:p w14:paraId="7F028810" w14:textId="68AD8C2E" w:rsidR="00FC62A3" w:rsidRDefault="00FC62A3" w:rsidP="00FC62A3">
      <w:pPr>
        <w:pStyle w:val="ListParagraph"/>
        <w:numPr>
          <w:ilvl w:val="0"/>
          <w:numId w:val="4"/>
        </w:numPr>
        <w:jc w:val="both"/>
        <w:rPr>
          <w:bCs/>
          <w:sz w:val="24"/>
          <w:szCs w:val="24"/>
        </w:rPr>
      </w:pPr>
      <w:r>
        <w:rPr>
          <w:bCs/>
          <w:sz w:val="24"/>
          <w:szCs w:val="24"/>
        </w:rPr>
        <w:t>Model3:</w:t>
      </w:r>
    </w:p>
    <w:p w14:paraId="1F2AD7D5" w14:textId="2E6D62B1" w:rsidR="00FC62A3" w:rsidRDefault="00FC62A3" w:rsidP="00FC62A3">
      <w:pPr>
        <w:pStyle w:val="ListParagraph"/>
        <w:numPr>
          <w:ilvl w:val="1"/>
          <w:numId w:val="4"/>
        </w:numPr>
        <w:jc w:val="both"/>
        <w:rPr>
          <w:bCs/>
          <w:sz w:val="24"/>
          <w:szCs w:val="24"/>
        </w:rPr>
      </w:pPr>
      <w:r>
        <w:rPr>
          <w:bCs/>
          <w:sz w:val="24"/>
          <w:szCs w:val="24"/>
        </w:rPr>
        <w:t xml:space="preserve">As we can see, model3 performs much better than the first model and as well as the second model. We are able to achieve a 99% accuracy. This is no surprise, as this type of DenseNet121 architecture has been proven to work very well on image classification over the past years. Getting to achieve a 99% accuracy, it is hard to make any more changes to the model to tweak it in order to get better accuracy, as that is not possible. Moreover, since we imported this model, when we tried to add a few </w:t>
      </w:r>
      <w:r w:rsidR="001171C5">
        <w:rPr>
          <w:bCs/>
          <w:sz w:val="24"/>
          <w:szCs w:val="24"/>
        </w:rPr>
        <w:t>dense layers to this model</w:t>
      </w:r>
      <w:r w:rsidR="00FF4FC6">
        <w:rPr>
          <w:bCs/>
          <w:sz w:val="24"/>
          <w:szCs w:val="24"/>
        </w:rPr>
        <w:t>, we were left with lower accuracy than just using the model architecture as is.</w:t>
      </w:r>
    </w:p>
    <w:p w14:paraId="49A6D055" w14:textId="1A61DCF9" w:rsidR="00FC62A3" w:rsidRDefault="0047621B" w:rsidP="00FC62A3">
      <w:pPr>
        <w:pStyle w:val="ListParagraph"/>
        <w:numPr>
          <w:ilvl w:val="1"/>
          <w:numId w:val="4"/>
        </w:numPr>
        <w:jc w:val="both"/>
        <w:rPr>
          <w:bCs/>
          <w:sz w:val="24"/>
          <w:szCs w:val="24"/>
        </w:rPr>
      </w:pPr>
      <w:r>
        <w:rPr>
          <w:bCs/>
          <w:sz w:val="24"/>
          <w:szCs w:val="24"/>
        </w:rPr>
        <w:t xml:space="preserve">This model also makes up for the </w:t>
      </w:r>
      <w:r w:rsidR="00BE56F7">
        <w:rPr>
          <w:bCs/>
          <w:sz w:val="24"/>
          <w:szCs w:val="24"/>
        </w:rPr>
        <w:t>long training time of model2</w:t>
      </w:r>
      <w:r w:rsidR="00E74BAA">
        <w:rPr>
          <w:bCs/>
          <w:sz w:val="24"/>
          <w:szCs w:val="24"/>
        </w:rPr>
        <w:t xml:space="preserve">, it only has </w:t>
      </w:r>
      <w:r w:rsidR="00087486" w:rsidRPr="00087486">
        <w:rPr>
          <w:bCs/>
          <w:sz w:val="24"/>
          <w:szCs w:val="24"/>
        </w:rPr>
        <w:t>6,953,856</w:t>
      </w:r>
      <w:r w:rsidR="00087486">
        <w:rPr>
          <w:bCs/>
          <w:sz w:val="24"/>
          <w:szCs w:val="24"/>
        </w:rPr>
        <w:t xml:space="preserve"> to train</w:t>
      </w:r>
      <w:r w:rsidR="00BE56F7">
        <w:rPr>
          <w:bCs/>
          <w:sz w:val="24"/>
          <w:szCs w:val="24"/>
        </w:rPr>
        <w:t>. As can be seen in table 1.1, it took 32 minutes to train this model</w:t>
      </w:r>
      <w:r w:rsidR="00FC62A3">
        <w:rPr>
          <w:bCs/>
          <w:sz w:val="24"/>
          <w:szCs w:val="24"/>
        </w:rPr>
        <w:t>.</w:t>
      </w:r>
    </w:p>
    <w:p w14:paraId="65F57C66" w14:textId="4C7DD9BD" w:rsidR="00375753" w:rsidRDefault="00FC62A3" w:rsidP="00D336DC">
      <w:pPr>
        <w:pStyle w:val="ListParagraph"/>
        <w:numPr>
          <w:ilvl w:val="1"/>
          <w:numId w:val="4"/>
        </w:numPr>
        <w:jc w:val="both"/>
        <w:rPr>
          <w:bCs/>
          <w:sz w:val="24"/>
          <w:szCs w:val="24"/>
        </w:rPr>
      </w:pPr>
      <w:r w:rsidRPr="00087486">
        <w:rPr>
          <w:bCs/>
          <w:sz w:val="24"/>
          <w:szCs w:val="24"/>
        </w:rPr>
        <w:lastRenderedPageBreak/>
        <w:t xml:space="preserve">However, this </w:t>
      </w:r>
      <w:r w:rsidR="00BE56F7" w:rsidRPr="00087486">
        <w:rPr>
          <w:bCs/>
          <w:sz w:val="24"/>
          <w:szCs w:val="24"/>
        </w:rPr>
        <w:t xml:space="preserve">shorter </w:t>
      </w:r>
      <w:r w:rsidRPr="00087486">
        <w:rPr>
          <w:bCs/>
          <w:sz w:val="24"/>
          <w:szCs w:val="24"/>
        </w:rPr>
        <w:t xml:space="preserve">training period seems to </w:t>
      </w:r>
      <w:r w:rsidR="00087486" w:rsidRPr="00087486">
        <w:rPr>
          <w:bCs/>
          <w:sz w:val="24"/>
          <w:szCs w:val="24"/>
        </w:rPr>
        <w:t xml:space="preserve">not </w:t>
      </w:r>
      <w:r w:rsidRPr="00087486">
        <w:rPr>
          <w:bCs/>
          <w:sz w:val="24"/>
          <w:szCs w:val="24"/>
        </w:rPr>
        <w:t xml:space="preserve">be </w:t>
      </w:r>
      <w:r w:rsidR="00087486">
        <w:rPr>
          <w:bCs/>
          <w:sz w:val="24"/>
          <w:szCs w:val="24"/>
        </w:rPr>
        <w:t xml:space="preserve">without its downfall, we can see </w:t>
      </w:r>
      <w:r w:rsidR="00B365AC">
        <w:rPr>
          <w:bCs/>
          <w:sz w:val="24"/>
          <w:szCs w:val="24"/>
        </w:rPr>
        <w:t>from image 1.3 that we have some slight overfitting compared to model2 as we see that out training and validation accuracy do not converge as smoothl</w:t>
      </w:r>
      <w:r w:rsidR="00CA6E8E">
        <w:rPr>
          <w:bCs/>
          <w:sz w:val="24"/>
          <w:szCs w:val="24"/>
        </w:rPr>
        <w:t>y</w:t>
      </w:r>
      <w:r w:rsidR="00C865E7">
        <w:rPr>
          <w:bCs/>
          <w:sz w:val="24"/>
          <w:szCs w:val="24"/>
        </w:rPr>
        <w:t>.</w:t>
      </w:r>
    </w:p>
    <w:p w14:paraId="1E340F73" w14:textId="77777777" w:rsidR="0054109A" w:rsidRPr="00087486" w:rsidRDefault="0054109A" w:rsidP="0054109A">
      <w:pPr>
        <w:pStyle w:val="ListParagraph"/>
        <w:ind w:left="1440"/>
        <w:jc w:val="both"/>
        <w:rPr>
          <w:bCs/>
          <w:sz w:val="24"/>
          <w:szCs w:val="24"/>
        </w:rPr>
      </w:pPr>
    </w:p>
    <w:p w14:paraId="4F73D11A" w14:textId="1EE27387" w:rsidR="0054109A" w:rsidRPr="001D0F05" w:rsidRDefault="0054109A" w:rsidP="0054109A">
      <w:pPr>
        <w:pStyle w:val="ListParagraph"/>
        <w:numPr>
          <w:ilvl w:val="0"/>
          <w:numId w:val="4"/>
        </w:numPr>
        <w:rPr>
          <w:bCs/>
          <w:sz w:val="24"/>
          <w:szCs w:val="24"/>
        </w:rPr>
      </w:pPr>
      <w:r>
        <w:rPr>
          <w:bCs/>
          <w:sz w:val="24"/>
          <w:szCs w:val="24"/>
        </w:rPr>
        <w:t>So</w:t>
      </w:r>
      <w:r w:rsidR="00340A81">
        <w:rPr>
          <w:bCs/>
          <w:sz w:val="24"/>
          <w:szCs w:val="24"/>
        </w:rPr>
        <w:t>,</w:t>
      </w:r>
      <w:r>
        <w:rPr>
          <w:bCs/>
          <w:sz w:val="24"/>
          <w:szCs w:val="24"/>
        </w:rPr>
        <w:t xml:space="preserve"> when it comes to choosing between model2 and model3, </w:t>
      </w:r>
      <w:r w:rsidR="00804FB4">
        <w:rPr>
          <w:bCs/>
          <w:sz w:val="24"/>
          <w:szCs w:val="24"/>
        </w:rPr>
        <w:t xml:space="preserve">it really depends on the </w:t>
      </w:r>
      <w:r w:rsidR="00A04023">
        <w:rPr>
          <w:bCs/>
          <w:sz w:val="24"/>
          <w:szCs w:val="24"/>
        </w:rPr>
        <w:t>goal of the</w:t>
      </w:r>
      <w:r w:rsidR="00340A81">
        <w:rPr>
          <w:bCs/>
          <w:sz w:val="24"/>
          <w:szCs w:val="24"/>
        </w:rPr>
        <w:t xml:space="preserve"> user. If some overfitting is acceptable for faster results, then that is definitely a small </w:t>
      </w:r>
      <w:r w:rsidR="00550BB8">
        <w:rPr>
          <w:bCs/>
          <w:sz w:val="24"/>
          <w:szCs w:val="24"/>
        </w:rPr>
        <w:t xml:space="preserve">concession to make to double the speed of training. One needs to keep in mind that as we add more images to our training set, the training time will grow longer and longer. We also need to keep in mind that the second models </w:t>
      </w:r>
      <w:r w:rsidR="009A3E97">
        <w:rPr>
          <w:bCs/>
          <w:sz w:val="24"/>
          <w:szCs w:val="24"/>
        </w:rPr>
        <w:t>have</w:t>
      </w:r>
      <w:r w:rsidR="00550BB8">
        <w:rPr>
          <w:bCs/>
          <w:sz w:val="24"/>
          <w:szCs w:val="24"/>
        </w:rPr>
        <w:t xml:space="preserve"> </w:t>
      </w:r>
      <w:r w:rsidR="00E249A2">
        <w:rPr>
          <w:bCs/>
          <w:sz w:val="24"/>
          <w:szCs w:val="24"/>
        </w:rPr>
        <w:t xml:space="preserve">about </w:t>
      </w:r>
      <w:r w:rsidR="00255BE1">
        <w:rPr>
          <w:bCs/>
          <w:sz w:val="24"/>
          <w:szCs w:val="24"/>
        </w:rPr>
        <w:t xml:space="preserve">5 times the number of parameters to train when compared to model3. This also needs to be taken into consideration as it means we will a lot more memory to train it. </w:t>
      </w:r>
      <w:r w:rsidR="009A3E97">
        <w:rPr>
          <w:bCs/>
          <w:sz w:val="24"/>
          <w:szCs w:val="24"/>
        </w:rPr>
        <w:t>So,</w:t>
      </w:r>
      <w:r w:rsidR="00255BE1">
        <w:rPr>
          <w:bCs/>
          <w:sz w:val="24"/>
          <w:szCs w:val="24"/>
        </w:rPr>
        <w:t xml:space="preserve"> </w:t>
      </w:r>
      <w:r w:rsidR="007029B1">
        <w:rPr>
          <w:bCs/>
          <w:sz w:val="24"/>
          <w:szCs w:val="24"/>
        </w:rPr>
        <w:t>check your computational abilities and memory size to make sure that you can handle the bigger model.</w:t>
      </w:r>
    </w:p>
    <w:p w14:paraId="3C567048" w14:textId="77777777" w:rsidR="00BF4802" w:rsidRDefault="00BF4802" w:rsidP="00BF4802">
      <w:pPr>
        <w:jc w:val="both"/>
        <w:rPr>
          <w:b/>
          <w:bCs/>
          <w:sz w:val="28"/>
          <w:szCs w:val="28"/>
        </w:rPr>
      </w:pPr>
    </w:p>
    <w:p w14:paraId="6C200576" w14:textId="0CE958DF" w:rsidR="00C4226B" w:rsidRPr="00BF4802" w:rsidRDefault="00C4226B" w:rsidP="005404B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Arial" w:eastAsia="Arial" w:hAnsi="Arial" w:cs="Arial"/>
          <w:b/>
          <w:bCs/>
          <w:caps/>
          <w:kern w:val="28"/>
          <w:sz w:val="28"/>
          <w:szCs w:val="28"/>
        </w:rPr>
      </w:pPr>
    </w:p>
    <w:tbl>
      <w:tblPr>
        <w:tblW w:w="9754" w:type="dxa"/>
        <w:tblInd w:w="-10" w:type="dxa"/>
        <w:tblCellMar>
          <w:left w:w="0" w:type="dxa"/>
          <w:right w:w="0" w:type="dxa"/>
        </w:tblCellMar>
        <w:tblLook w:val="0420" w:firstRow="1" w:lastRow="0" w:firstColumn="0" w:lastColumn="0" w:noHBand="0" w:noVBand="1"/>
      </w:tblPr>
      <w:tblGrid>
        <w:gridCol w:w="4877"/>
        <w:gridCol w:w="4877"/>
      </w:tblGrid>
      <w:tr w:rsidR="00C4226B" w:rsidRPr="00C4226B" w14:paraId="21EFC740" w14:textId="77777777" w:rsidTr="00C4226B">
        <w:trPr>
          <w:trHeight w:val="409"/>
        </w:trPr>
        <w:tc>
          <w:tcPr>
            <w:tcW w:w="4877"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237E737C" w14:textId="77777777" w:rsidR="00C4226B" w:rsidRPr="00C4226B" w:rsidRDefault="00C4226B" w:rsidP="00C4226B">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bCs/>
                <w:sz w:val="24"/>
                <w:szCs w:val="24"/>
              </w:rPr>
            </w:pPr>
            <w:r w:rsidRPr="00C4226B">
              <w:rPr>
                <w:b/>
                <w:bCs/>
                <w:sz w:val="24"/>
                <w:szCs w:val="24"/>
              </w:rPr>
              <w:t>Model</w:t>
            </w:r>
          </w:p>
        </w:tc>
        <w:tc>
          <w:tcPr>
            <w:tcW w:w="4877"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5211A03" w14:textId="77777777" w:rsidR="00C4226B" w:rsidRPr="00C4226B" w:rsidRDefault="00C4226B" w:rsidP="00C4226B">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bCs/>
                <w:sz w:val="24"/>
                <w:szCs w:val="24"/>
              </w:rPr>
            </w:pPr>
            <w:r w:rsidRPr="00C4226B">
              <w:rPr>
                <w:b/>
                <w:bCs/>
                <w:sz w:val="24"/>
                <w:szCs w:val="24"/>
              </w:rPr>
              <w:t>Total Training time</w:t>
            </w:r>
          </w:p>
        </w:tc>
      </w:tr>
      <w:tr w:rsidR="00C4226B" w:rsidRPr="00C4226B" w14:paraId="4146ACC2" w14:textId="77777777" w:rsidTr="00C4226B">
        <w:trPr>
          <w:trHeight w:val="409"/>
        </w:trPr>
        <w:tc>
          <w:tcPr>
            <w:tcW w:w="4877"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6BB93C8" w14:textId="77777777" w:rsidR="00C4226B" w:rsidRPr="00C4226B" w:rsidRDefault="00C4226B" w:rsidP="00C4226B">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bCs/>
                <w:sz w:val="24"/>
                <w:szCs w:val="24"/>
              </w:rPr>
            </w:pPr>
            <w:r w:rsidRPr="00C4226B">
              <w:rPr>
                <w:bCs/>
                <w:sz w:val="24"/>
                <w:szCs w:val="24"/>
              </w:rPr>
              <w:t>Simple CNN</w:t>
            </w:r>
          </w:p>
        </w:tc>
        <w:tc>
          <w:tcPr>
            <w:tcW w:w="4877"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521159A" w14:textId="77777777" w:rsidR="00C4226B" w:rsidRPr="00C4226B" w:rsidRDefault="00C4226B" w:rsidP="00C4226B">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bCs/>
                <w:sz w:val="24"/>
                <w:szCs w:val="24"/>
              </w:rPr>
            </w:pPr>
            <w:r w:rsidRPr="00C4226B">
              <w:rPr>
                <w:bCs/>
                <w:sz w:val="24"/>
                <w:szCs w:val="24"/>
              </w:rPr>
              <w:t>12</w:t>
            </w:r>
          </w:p>
        </w:tc>
      </w:tr>
      <w:tr w:rsidR="00C4226B" w:rsidRPr="00C4226B" w14:paraId="7F035EA1" w14:textId="77777777" w:rsidTr="00C4226B">
        <w:trPr>
          <w:trHeight w:val="409"/>
        </w:trPr>
        <w:tc>
          <w:tcPr>
            <w:tcW w:w="48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F5E52F6" w14:textId="77777777" w:rsidR="00C4226B" w:rsidRPr="00C4226B" w:rsidRDefault="00C4226B" w:rsidP="00C4226B">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bCs/>
                <w:sz w:val="24"/>
                <w:szCs w:val="24"/>
              </w:rPr>
            </w:pPr>
            <w:r w:rsidRPr="00C4226B">
              <w:rPr>
                <w:bCs/>
                <w:sz w:val="24"/>
                <w:szCs w:val="24"/>
              </w:rPr>
              <w:t>VGG19</w:t>
            </w:r>
          </w:p>
        </w:tc>
        <w:tc>
          <w:tcPr>
            <w:tcW w:w="48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0A181F4" w14:textId="77777777" w:rsidR="00C4226B" w:rsidRPr="00C4226B" w:rsidRDefault="00C4226B" w:rsidP="00C4226B">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bCs/>
                <w:sz w:val="24"/>
                <w:szCs w:val="24"/>
              </w:rPr>
            </w:pPr>
            <w:r w:rsidRPr="00C4226B">
              <w:rPr>
                <w:bCs/>
                <w:sz w:val="24"/>
                <w:szCs w:val="24"/>
              </w:rPr>
              <w:t>64</w:t>
            </w:r>
          </w:p>
        </w:tc>
      </w:tr>
      <w:tr w:rsidR="00C4226B" w:rsidRPr="00C4226B" w14:paraId="0A966788" w14:textId="77777777" w:rsidTr="00C4226B">
        <w:trPr>
          <w:trHeight w:val="409"/>
        </w:trPr>
        <w:tc>
          <w:tcPr>
            <w:tcW w:w="48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F524365" w14:textId="77777777" w:rsidR="00C4226B" w:rsidRPr="00C4226B" w:rsidRDefault="00C4226B" w:rsidP="00C4226B">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bCs/>
                <w:sz w:val="24"/>
                <w:szCs w:val="24"/>
              </w:rPr>
            </w:pPr>
            <w:r w:rsidRPr="00C4226B">
              <w:rPr>
                <w:bCs/>
                <w:sz w:val="24"/>
                <w:szCs w:val="24"/>
              </w:rPr>
              <w:t>DenseNet121</w:t>
            </w:r>
          </w:p>
        </w:tc>
        <w:tc>
          <w:tcPr>
            <w:tcW w:w="48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1F04BBD" w14:textId="77777777" w:rsidR="00C4226B" w:rsidRPr="00C4226B" w:rsidRDefault="00C4226B" w:rsidP="00C4226B">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bCs/>
                <w:sz w:val="24"/>
                <w:szCs w:val="24"/>
              </w:rPr>
            </w:pPr>
            <w:r w:rsidRPr="00C4226B">
              <w:rPr>
                <w:bCs/>
                <w:sz w:val="24"/>
                <w:szCs w:val="24"/>
              </w:rPr>
              <w:t>32</w:t>
            </w:r>
          </w:p>
        </w:tc>
      </w:tr>
    </w:tbl>
    <w:p w14:paraId="752F5EE3" w14:textId="4337A661" w:rsidR="00C4226B" w:rsidRDefault="00C4226B" w:rsidP="00C4226B">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bCs/>
          <w:sz w:val="24"/>
          <w:szCs w:val="24"/>
        </w:rPr>
      </w:pPr>
    </w:p>
    <w:tbl>
      <w:tblPr>
        <w:tblStyle w:val="TableGrid"/>
        <w:tblpPr w:leftFromText="180" w:rightFromText="180" w:vertAnchor="text" w:horzAnchor="margin" w:tblpY="-2843"/>
        <w:tblW w:w="0" w:type="auto"/>
        <w:tblLook w:val="04A0" w:firstRow="1" w:lastRow="0" w:firstColumn="1" w:lastColumn="0" w:noHBand="0" w:noVBand="1"/>
      </w:tblPr>
      <w:tblGrid>
        <w:gridCol w:w="1345"/>
      </w:tblGrid>
      <w:tr w:rsidR="00C4226B" w14:paraId="53B254ED" w14:textId="77777777" w:rsidTr="00FB5FA2">
        <w:tc>
          <w:tcPr>
            <w:tcW w:w="1345" w:type="dxa"/>
          </w:tcPr>
          <w:p w14:paraId="4FB451C8" w14:textId="77777777" w:rsidR="00C4226B" w:rsidRDefault="00C4226B" w:rsidP="00FB5FA2">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bCs/>
                <w:sz w:val="24"/>
                <w:szCs w:val="24"/>
              </w:rPr>
            </w:pPr>
            <w:r>
              <w:rPr>
                <w:bCs/>
                <w:sz w:val="24"/>
                <w:szCs w:val="24"/>
              </w:rPr>
              <w:t>Tables 1.1</w:t>
            </w:r>
          </w:p>
        </w:tc>
      </w:tr>
    </w:tbl>
    <w:tbl>
      <w:tblPr>
        <w:tblStyle w:val="TableGrid"/>
        <w:tblpPr w:leftFromText="180" w:rightFromText="180" w:vertAnchor="text" w:horzAnchor="margin" w:tblpY="-36"/>
        <w:tblW w:w="0" w:type="auto"/>
        <w:tblLook w:val="04A0" w:firstRow="1" w:lastRow="0" w:firstColumn="1" w:lastColumn="0" w:noHBand="0" w:noVBand="1"/>
      </w:tblPr>
      <w:tblGrid>
        <w:gridCol w:w="1345"/>
      </w:tblGrid>
      <w:tr w:rsidR="00C4226B" w14:paraId="7B9BDF92" w14:textId="77777777" w:rsidTr="00C4226B">
        <w:tc>
          <w:tcPr>
            <w:tcW w:w="1345" w:type="dxa"/>
          </w:tcPr>
          <w:p w14:paraId="47329C1D" w14:textId="2469A4A7" w:rsidR="00C4226B" w:rsidRDefault="00C4226B" w:rsidP="00C4226B">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bCs/>
                <w:sz w:val="24"/>
                <w:szCs w:val="24"/>
              </w:rPr>
            </w:pPr>
            <w:r>
              <w:rPr>
                <w:bCs/>
                <w:sz w:val="24"/>
                <w:szCs w:val="24"/>
              </w:rPr>
              <w:t>Tables 1.2</w:t>
            </w:r>
          </w:p>
        </w:tc>
      </w:tr>
    </w:tbl>
    <w:p w14:paraId="3171B625" w14:textId="741217FE" w:rsidR="00375753" w:rsidRDefault="00375753" w:rsidP="005404B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Cs/>
          <w:sz w:val="24"/>
          <w:szCs w:val="24"/>
        </w:rPr>
      </w:pPr>
    </w:p>
    <w:tbl>
      <w:tblPr>
        <w:tblW w:w="9818" w:type="dxa"/>
        <w:tblInd w:w="-10" w:type="dxa"/>
        <w:tblCellMar>
          <w:left w:w="0" w:type="dxa"/>
          <w:right w:w="0" w:type="dxa"/>
        </w:tblCellMar>
        <w:tblLook w:val="0420" w:firstRow="1" w:lastRow="0" w:firstColumn="0" w:lastColumn="0" w:noHBand="0" w:noVBand="1"/>
      </w:tblPr>
      <w:tblGrid>
        <w:gridCol w:w="3272"/>
        <w:gridCol w:w="3273"/>
        <w:gridCol w:w="3273"/>
      </w:tblGrid>
      <w:tr w:rsidR="00C4226B" w:rsidRPr="008B4815" w14:paraId="2ED98A27" w14:textId="77777777" w:rsidTr="00C4226B">
        <w:trPr>
          <w:trHeight w:val="445"/>
        </w:trPr>
        <w:tc>
          <w:tcPr>
            <w:tcW w:w="3272"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0E1C98C9" w14:textId="77777777" w:rsidR="008B4815" w:rsidRPr="008B4815" w:rsidRDefault="008B4815" w:rsidP="008B4815">
            <w:pPr>
              <w:jc w:val="both"/>
              <w:rPr>
                <w:bCs/>
                <w:sz w:val="24"/>
                <w:szCs w:val="24"/>
              </w:rPr>
            </w:pPr>
            <w:r w:rsidRPr="008B4815">
              <w:rPr>
                <w:b/>
                <w:bCs/>
                <w:sz w:val="24"/>
                <w:szCs w:val="24"/>
              </w:rPr>
              <w:t>Simple CNN</w:t>
            </w:r>
          </w:p>
        </w:tc>
        <w:tc>
          <w:tcPr>
            <w:tcW w:w="3273"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A1E1103" w14:textId="77777777" w:rsidR="008B4815" w:rsidRPr="008B4815" w:rsidRDefault="008B4815" w:rsidP="008B4815">
            <w:pPr>
              <w:jc w:val="both"/>
              <w:rPr>
                <w:bCs/>
                <w:sz w:val="24"/>
                <w:szCs w:val="24"/>
              </w:rPr>
            </w:pPr>
            <w:r w:rsidRPr="008B4815">
              <w:rPr>
                <w:b/>
                <w:bCs/>
                <w:sz w:val="24"/>
                <w:szCs w:val="24"/>
              </w:rPr>
              <w:t>Precision</w:t>
            </w:r>
          </w:p>
        </w:tc>
        <w:tc>
          <w:tcPr>
            <w:tcW w:w="3273"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6E7F908E" w14:textId="77777777" w:rsidR="008B4815" w:rsidRPr="008B4815" w:rsidRDefault="008B4815" w:rsidP="008B4815">
            <w:pPr>
              <w:jc w:val="both"/>
              <w:rPr>
                <w:bCs/>
                <w:sz w:val="24"/>
                <w:szCs w:val="24"/>
              </w:rPr>
            </w:pPr>
            <w:r w:rsidRPr="008B4815">
              <w:rPr>
                <w:b/>
                <w:bCs/>
                <w:sz w:val="24"/>
                <w:szCs w:val="24"/>
              </w:rPr>
              <w:t>Recall</w:t>
            </w:r>
          </w:p>
        </w:tc>
      </w:tr>
      <w:tr w:rsidR="00C4226B" w:rsidRPr="008B4815" w14:paraId="073EB3A9" w14:textId="77777777" w:rsidTr="00C4226B">
        <w:trPr>
          <w:trHeight w:val="445"/>
        </w:trPr>
        <w:tc>
          <w:tcPr>
            <w:tcW w:w="3272"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A95C9AA" w14:textId="77777777" w:rsidR="008B4815" w:rsidRPr="008B4815" w:rsidRDefault="008B4815" w:rsidP="008B4815">
            <w:pPr>
              <w:jc w:val="both"/>
              <w:rPr>
                <w:bCs/>
                <w:sz w:val="24"/>
                <w:szCs w:val="24"/>
              </w:rPr>
            </w:pPr>
            <w:proofErr w:type="spellStart"/>
            <w:r w:rsidRPr="008B4815">
              <w:rPr>
                <w:bCs/>
                <w:sz w:val="24"/>
                <w:szCs w:val="24"/>
              </w:rPr>
              <w:t>NiCT</w:t>
            </w:r>
            <w:proofErr w:type="spellEnd"/>
          </w:p>
        </w:tc>
        <w:tc>
          <w:tcPr>
            <w:tcW w:w="3273"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F667440" w14:textId="77777777" w:rsidR="008B4815" w:rsidRPr="008B4815" w:rsidRDefault="008B4815" w:rsidP="008B4815">
            <w:pPr>
              <w:jc w:val="both"/>
              <w:rPr>
                <w:bCs/>
                <w:sz w:val="24"/>
                <w:szCs w:val="24"/>
              </w:rPr>
            </w:pPr>
            <w:r w:rsidRPr="008B4815">
              <w:rPr>
                <w:bCs/>
                <w:sz w:val="24"/>
                <w:szCs w:val="24"/>
              </w:rPr>
              <w:t>1</w:t>
            </w:r>
          </w:p>
        </w:tc>
        <w:tc>
          <w:tcPr>
            <w:tcW w:w="3273"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8866788" w14:textId="77777777" w:rsidR="008B4815" w:rsidRPr="008B4815" w:rsidRDefault="008B4815" w:rsidP="008B4815">
            <w:pPr>
              <w:jc w:val="both"/>
              <w:rPr>
                <w:bCs/>
                <w:sz w:val="24"/>
                <w:szCs w:val="24"/>
              </w:rPr>
            </w:pPr>
            <w:r w:rsidRPr="008B4815">
              <w:rPr>
                <w:bCs/>
                <w:sz w:val="24"/>
                <w:szCs w:val="24"/>
              </w:rPr>
              <w:t>0.71</w:t>
            </w:r>
          </w:p>
        </w:tc>
      </w:tr>
      <w:tr w:rsidR="00C4226B" w:rsidRPr="008B4815" w14:paraId="3133F82F" w14:textId="77777777" w:rsidTr="00C4226B">
        <w:trPr>
          <w:trHeight w:val="445"/>
        </w:trPr>
        <w:tc>
          <w:tcPr>
            <w:tcW w:w="32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B7F196A" w14:textId="77777777" w:rsidR="008B4815" w:rsidRPr="008B4815" w:rsidRDefault="008B4815" w:rsidP="008B4815">
            <w:pPr>
              <w:jc w:val="both"/>
              <w:rPr>
                <w:bCs/>
                <w:sz w:val="24"/>
                <w:szCs w:val="24"/>
              </w:rPr>
            </w:pPr>
            <w:proofErr w:type="spellStart"/>
            <w:r w:rsidRPr="008B4815">
              <w:rPr>
                <w:bCs/>
                <w:sz w:val="24"/>
                <w:szCs w:val="24"/>
              </w:rPr>
              <w:t>nCT</w:t>
            </w:r>
            <w:proofErr w:type="spellEnd"/>
          </w:p>
        </w:tc>
        <w:tc>
          <w:tcPr>
            <w:tcW w:w="327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5FEA1C5" w14:textId="77777777" w:rsidR="008B4815" w:rsidRPr="008B4815" w:rsidRDefault="008B4815" w:rsidP="008B4815">
            <w:pPr>
              <w:jc w:val="both"/>
              <w:rPr>
                <w:bCs/>
                <w:sz w:val="24"/>
                <w:szCs w:val="24"/>
              </w:rPr>
            </w:pPr>
            <w:r w:rsidRPr="008B4815">
              <w:rPr>
                <w:bCs/>
                <w:sz w:val="24"/>
                <w:szCs w:val="24"/>
              </w:rPr>
              <w:t>0.89</w:t>
            </w:r>
          </w:p>
        </w:tc>
        <w:tc>
          <w:tcPr>
            <w:tcW w:w="327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490C720" w14:textId="77777777" w:rsidR="008B4815" w:rsidRPr="008B4815" w:rsidRDefault="008B4815" w:rsidP="008B4815">
            <w:pPr>
              <w:jc w:val="both"/>
              <w:rPr>
                <w:bCs/>
                <w:sz w:val="24"/>
                <w:szCs w:val="24"/>
              </w:rPr>
            </w:pPr>
            <w:r w:rsidRPr="008B4815">
              <w:rPr>
                <w:bCs/>
                <w:sz w:val="24"/>
                <w:szCs w:val="24"/>
              </w:rPr>
              <w:t>0.97</w:t>
            </w:r>
          </w:p>
        </w:tc>
      </w:tr>
      <w:tr w:rsidR="00C4226B" w:rsidRPr="008B4815" w14:paraId="4E9227DB" w14:textId="77777777" w:rsidTr="00C4226B">
        <w:trPr>
          <w:trHeight w:val="445"/>
        </w:trPr>
        <w:tc>
          <w:tcPr>
            <w:tcW w:w="32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1C4E995" w14:textId="77777777" w:rsidR="008B4815" w:rsidRPr="008B4815" w:rsidRDefault="008B4815" w:rsidP="008B4815">
            <w:pPr>
              <w:jc w:val="both"/>
              <w:rPr>
                <w:bCs/>
                <w:sz w:val="24"/>
                <w:szCs w:val="24"/>
              </w:rPr>
            </w:pPr>
            <w:proofErr w:type="spellStart"/>
            <w:r w:rsidRPr="008B4815">
              <w:rPr>
                <w:bCs/>
                <w:sz w:val="24"/>
                <w:szCs w:val="24"/>
              </w:rPr>
              <w:t>pCT</w:t>
            </w:r>
            <w:proofErr w:type="spellEnd"/>
          </w:p>
        </w:tc>
        <w:tc>
          <w:tcPr>
            <w:tcW w:w="327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A41D00B" w14:textId="77777777" w:rsidR="008B4815" w:rsidRPr="008B4815" w:rsidRDefault="008B4815" w:rsidP="008B4815">
            <w:pPr>
              <w:jc w:val="both"/>
              <w:rPr>
                <w:bCs/>
                <w:sz w:val="24"/>
                <w:szCs w:val="24"/>
              </w:rPr>
            </w:pPr>
            <w:r w:rsidRPr="008B4815">
              <w:rPr>
                <w:bCs/>
                <w:sz w:val="24"/>
                <w:szCs w:val="24"/>
              </w:rPr>
              <w:t>0.74</w:t>
            </w:r>
          </w:p>
        </w:tc>
        <w:tc>
          <w:tcPr>
            <w:tcW w:w="327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9D72ACE" w14:textId="77777777" w:rsidR="008B4815" w:rsidRPr="008B4815" w:rsidRDefault="008B4815" w:rsidP="008B4815">
            <w:pPr>
              <w:jc w:val="both"/>
              <w:rPr>
                <w:bCs/>
                <w:sz w:val="24"/>
                <w:szCs w:val="24"/>
              </w:rPr>
            </w:pPr>
            <w:r w:rsidRPr="008B4815">
              <w:rPr>
                <w:bCs/>
                <w:sz w:val="24"/>
                <w:szCs w:val="24"/>
              </w:rPr>
              <w:t>0.98</w:t>
            </w:r>
          </w:p>
        </w:tc>
      </w:tr>
    </w:tbl>
    <w:p w14:paraId="1006D4B1" w14:textId="5E623EDF" w:rsidR="007029B1" w:rsidRDefault="007029B1" w:rsidP="0077434B">
      <w:pPr>
        <w:jc w:val="both"/>
        <w:rPr>
          <w:bCs/>
          <w:sz w:val="24"/>
          <w:szCs w:val="24"/>
        </w:rPr>
      </w:pPr>
    </w:p>
    <w:p w14:paraId="467700B0" w14:textId="7F8EB762" w:rsidR="007029B1" w:rsidRDefault="007029B1" w:rsidP="007029B1">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Cs/>
          <w:sz w:val="24"/>
          <w:szCs w:val="24"/>
        </w:rPr>
      </w:pPr>
      <w:r>
        <w:rPr>
          <w:bCs/>
          <w:sz w:val="24"/>
          <w:szCs w:val="24"/>
        </w:rPr>
        <w:br w:type="page"/>
      </w:r>
    </w:p>
    <w:tbl>
      <w:tblPr>
        <w:tblStyle w:val="TableGrid"/>
        <w:tblpPr w:leftFromText="180" w:rightFromText="180" w:vertAnchor="text" w:horzAnchor="margin" w:tblpY="-36"/>
        <w:tblW w:w="0" w:type="auto"/>
        <w:tblLook w:val="04A0" w:firstRow="1" w:lastRow="0" w:firstColumn="1" w:lastColumn="0" w:noHBand="0" w:noVBand="1"/>
      </w:tblPr>
      <w:tblGrid>
        <w:gridCol w:w="1345"/>
      </w:tblGrid>
      <w:tr w:rsidR="00051913" w14:paraId="1D003102" w14:textId="77777777" w:rsidTr="00FB5FA2">
        <w:tc>
          <w:tcPr>
            <w:tcW w:w="1345" w:type="dxa"/>
          </w:tcPr>
          <w:p w14:paraId="64CCB9C9" w14:textId="57855A04" w:rsidR="00051913" w:rsidRDefault="00051913" w:rsidP="00FB5FA2">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bCs/>
                <w:sz w:val="24"/>
                <w:szCs w:val="24"/>
              </w:rPr>
            </w:pPr>
            <w:r>
              <w:rPr>
                <w:bCs/>
                <w:sz w:val="24"/>
                <w:szCs w:val="24"/>
              </w:rPr>
              <w:lastRenderedPageBreak/>
              <w:t>Tables 1.3</w:t>
            </w:r>
          </w:p>
        </w:tc>
      </w:tr>
    </w:tbl>
    <w:p w14:paraId="453AD52E" w14:textId="77777777" w:rsidR="00051913" w:rsidRDefault="00051913" w:rsidP="0077434B">
      <w:pPr>
        <w:jc w:val="both"/>
        <w:rPr>
          <w:bCs/>
          <w:sz w:val="24"/>
          <w:szCs w:val="24"/>
        </w:rPr>
      </w:pPr>
    </w:p>
    <w:p w14:paraId="146A3C1B" w14:textId="77777777" w:rsidR="00051913" w:rsidRPr="0077434B" w:rsidRDefault="00051913" w:rsidP="0077434B">
      <w:pPr>
        <w:jc w:val="both"/>
        <w:rPr>
          <w:bCs/>
          <w:sz w:val="24"/>
          <w:szCs w:val="24"/>
        </w:rPr>
      </w:pPr>
    </w:p>
    <w:tbl>
      <w:tblPr>
        <w:tblW w:w="9812" w:type="dxa"/>
        <w:tblCellMar>
          <w:left w:w="0" w:type="dxa"/>
          <w:right w:w="0" w:type="dxa"/>
        </w:tblCellMar>
        <w:tblLook w:val="0420" w:firstRow="1" w:lastRow="0" w:firstColumn="0" w:lastColumn="0" w:noHBand="0" w:noVBand="1"/>
      </w:tblPr>
      <w:tblGrid>
        <w:gridCol w:w="3270"/>
        <w:gridCol w:w="3271"/>
        <w:gridCol w:w="3271"/>
      </w:tblGrid>
      <w:tr w:rsidR="00051913" w:rsidRPr="00051913" w14:paraId="12702A34" w14:textId="77777777" w:rsidTr="00051913">
        <w:trPr>
          <w:trHeight w:val="477"/>
        </w:trPr>
        <w:tc>
          <w:tcPr>
            <w:tcW w:w="327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2B25159F" w14:textId="77777777" w:rsidR="00051913" w:rsidRPr="00051913" w:rsidRDefault="00051913" w:rsidP="00051913">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Cs/>
                <w:sz w:val="24"/>
                <w:szCs w:val="24"/>
              </w:rPr>
            </w:pPr>
            <w:r w:rsidRPr="00051913">
              <w:rPr>
                <w:b/>
                <w:bCs/>
                <w:sz w:val="24"/>
                <w:szCs w:val="24"/>
              </w:rPr>
              <w:t>VGG19 architecture model</w:t>
            </w:r>
          </w:p>
        </w:tc>
        <w:tc>
          <w:tcPr>
            <w:tcW w:w="3271"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8BB3F3E" w14:textId="77777777" w:rsidR="00051913" w:rsidRPr="00051913" w:rsidRDefault="00051913" w:rsidP="00051913">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Cs/>
                <w:sz w:val="24"/>
                <w:szCs w:val="24"/>
              </w:rPr>
            </w:pPr>
            <w:r w:rsidRPr="00051913">
              <w:rPr>
                <w:b/>
                <w:bCs/>
                <w:sz w:val="24"/>
                <w:szCs w:val="24"/>
              </w:rPr>
              <w:t>Precision</w:t>
            </w:r>
          </w:p>
        </w:tc>
        <w:tc>
          <w:tcPr>
            <w:tcW w:w="3271"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5275F621" w14:textId="77777777" w:rsidR="00051913" w:rsidRPr="00051913" w:rsidRDefault="00051913" w:rsidP="00051913">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Cs/>
                <w:sz w:val="24"/>
                <w:szCs w:val="24"/>
              </w:rPr>
            </w:pPr>
            <w:r w:rsidRPr="00051913">
              <w:rPr>
                <w:b/>
                <w:bCs/>
                <w:sz w:val="24"/>
                <w:szCs w:val="24"/>
              </w:rPr>
              <w:t>Recall</w:t>
            </w:r>
          </w:p>
        </w:tc>
      </w:tr>
      <w:tr w:rsidR="00051913" w:rsidRPr="00051913" w14:paraId="7464B55C" w14:textId="77777777" w:rsidTr="00051913">
        <w:trPr>
          <w:trHeight w:val="477"/>
        </w:trPr>
        <w:tc>
          <w:tcPr>
            <w:tcW w:w="327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40FDB0A" w14:textId="77777777" w:rsidR="00051913" w:rsidRPr="00051913" w:rsidRDefault="00051913" w:rsidP="00051913">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Cs/>
                <w:sz w:val="24"/>
                <w:szCs w:val="24"/>
              </w:rPr>
            </w:pPr>
            <w:proofErr w:type="spellStart"/>
            <w:r w:rsidRPr="00051913">
              <w:rPr>
                <w:bCs/>
                <w:sz w:val="24"/>
                <w:szCs w:val="24"/>
              </w:rPr>
              <w:t>NiCT</w:t>
            </w:r>
            <w:proofErr w:type="spellEnd"/>
          </w:p>
        </w:tc>
        <w:tc>
          <w:tcPr>
            <w:tcW w:w="3271"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F52F9C8" w14:textId="77777777" w:rsidR="00051913" w:rsidRPr="00051913" w:rsidRDefault="00051913" w:rsidP="00051913">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Cs/>
                <w:sz w:val="24"/>
                <w:szCs w:val="24"/>
              </w:rPr>
            </w:pPr>
            <w:r w:rsidRPr="00051913">
              <w:rPr>
                <w:bCs/>
                <w:sz w:val="24"/>
                <w:szCs w:val="24"/>
              </w:rPr>
              <w:t>1</w:t>
            </w:r>
          </w:p>
        </w:tc>
        <w:tc>
          <w:tcPr>
            <w:tcW w:w="3271"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D453DE7" w14:textId="77777777" w:rsidR="00051913" w:rsidRPr="00051913" w:rsidRDefault="00051913" w:rsidP="00051913">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Cs/>
                <w:sz w:val="24"/>
                <w:szCs w:val="24"/>
              </w:rPr>
            </w:pPr>
            <w:r w:rsidRPr="00051913">
              <w:rPr>
                <w:bCs/>
                <w:sz w:val="24"/>
                <w:szCs w:val="24"/>
              </w:rPr>
              <w:t>0.98</w:t>
            </w:r>
          </w:p>
        </w:tc>
      </w:tr>
      <w:tr w:rsidR="00051913" w:rsidRPr="00051913" w14:paraId="59775F72" w14:textId="77777777" w:rsidTr="00051913">
        <w:trPr>
          <w:trHeight w:val="477"/>
        </w:trPr>
        <w:tc>
          <w:tcPr>
            <w:tcW w:w="327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68E8095" w14:textId="77777777" w:rsidR="00051913" w:rsidRPr="00051913" w:rsidRDefault="00051913" w:rsidP="00051913">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Cs/>
                <w:sz w:val="24"/>
                <w:szCs w:val="24"/>
              </w:rPr>
            </w:pPr>
            <w:proofErr w:type="spellStart"/>
            <w:r w:rsidRPr="00051913">
              <w:rPr>
                <w:bCs/>
                <w:sz w:val="24"/>
                <w:szCs w:val="24"/>
              </w:rPr>
              <w:t>nCT</w:t>
            </w:r>
            <w:proofErr w:type="spellEnd"/>
          </w:p>
        </w:tc>
        <w:tc>
          <w:tcPr>
            <w:tcW w:w="32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3E7BF34" w14:textId="77777777" w:rsidR="00051913" w:rsidRPr="00051913" w:rsidRDefault="00051913" w:rsidP="00051913">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Cs/>
                <w:sz w:val="24"/>
                <w:szCs w:val="24"/>
              </w:rPr>
            </w:pPr>
            <w:r w:rsidRPr="00051913">
              <w:rPr>
                <w:bCs/>
                <w:sz w:val="24"/>
                <w:szCs w:val="24"/>
              </w:rPr>
              <w:t>0.99</w:t>
            </w:r>
          </w:p>
        </w:tc>
        <w:tc>
          <w:tcPr>
            <w:tcW w:w="32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C9EF705" w14:textId="77777777" w:rsidR="00051913" w:rsidRPr="00051913" w:rsidRDefault="00051913" w:rsidP="00051913">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Cs/>
                <w:sz w:val="24"/>
                <w:szCs w:val="24"/>
              </w:rPr>
            </w:pPr>
            <w:r w:rsidRPr="00051913">
              <w:rPr>
                <w:bCs/>
                <w:sz w:val="24"/>
                <w:szCs w:val="24"/>
              </w:rPr>
              <w:t>0.99</w:t>
            </w:r>
          </w:p>
        </w:tc>
      </w:tr>
      <w:tr w:rsidR="00051913" w:rsidRPr="00051913" w14:paraId="114928FE" w14:textId="77777777" w:rsidTr="00051913">
        <w:trPr>
          <w:trHeight w:val="477"/>
        </w:trPr>
        <w:tc>
          <w:tcPr>
            <w:tcW w:w="327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3957014" w14:textId="77777777" w:rsidR="00051913" w:rsidRPr="00051913" w:rsidRDefault="00051913" w:rsidP="00051913">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Cs/>
                <w:sz w:val="24"/>
                <w:szCs w:val="24"/>
              </w:rPr>
            </w:pPr>
            <w:proofErr w:type="spellStart"/>
            <w:r w:rsidRPr="00051913">
              <w:rPr>
                <w:bCs/>
                <w:sz w:val="24"/>
                <w:szCs w:val="24"/>
              </w:rPr>
              <w:t>pCT</w:t>
            </w:r>
            <w:proofErr w:type="spellEnd"/>
          </w:p>
        </w:tc>
        <w:tc>
          <w:tcPr>
            <w:tcW w:w="32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6F99D0A" w14:textId="77777777" w:rsidR="00051913" w:rsidRPr="00051913" w:rsidRDefault="00051913" w:rsidP="00051913">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Cs/>
                <w:sz w:val="24"/>
                <w:szCs w:val="24"/>
              </w:rPr>
            </w:pPr>
            <w:r w:rsidRPr="00051913">
              <w:rPr>
                <w:bCs/>
                <w:sz w:val="24"/>
                <w:szCs w:val="24"/>
              </w:rPr>
              <w:t>0.97</w:t>
            </w:r>
          </w:p>
        </w:tc>
        <w:tc>
          <w:tcPr>
            <w:tcW w:w="32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10A4014" w14:textId="78A2A5CF" w:rsidR="00051913" w:rsidRPr="00051913" w:rsidRDefault="00570C7C" w:rsidP="00051913">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Cs/>
                <w:sz w:val="24"/>
                <w:szCs w:val="24"/>
              </w:rPr>
            </w:pPr>
            <w:r>
              <w:rPr>
                <w:bCs/>
                <w:sz w:val="24"/>
                <w:szCs w:val="24"/>
              </w:rPr>
              <w:t>0.99</w:t>
            </w:r>
          </w:p>
        </w:tc>
      </w:tr>
    </w:tbl>
    <w:p w14:paraId="4B38763F" w14:textId="073C51B1" w:rsidR="00051913" w:rsidRDefault="00051913">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Cs/>
          <w:sz w:val="24"/>
          <w:szCs w:val="24"/>
        </w:rPr>
      </w:pPr>
    </w:p>
    <w:tbl>
      <w:tblPr>
        <w:tblStyle w:val="TableGrid"/>
        <w:tblpPr w:leftFromText="180" w:rightFromText="180" w:vertAnchor="text" w:horzAnchor="margin" w:tblpY="-36"/>
        <w:tblW w:w="0" w:type="auto"/>
        <w:tblLook w:val="04A0" w:firstRow="1" w:lastRow="0" w:firstColumn="1" w:lastColumn="0" w:noHBand="0" w:noVBand="1"/>
      </w:tblPr>
      <w:tblGrid>
        <w:gridCol w:w="1345"/>
      </w:tblGrid>
      <w:tr w:rsidR="006123A9" w14:paraId="3F4D4B8D" w14:textId="77777777" w:rsidTr="00FB5FA2">
        <w:tc>
          <w:tcPr>
            <w:tcW w:w="1345" w:type="dxa"/>
          </w:tcPr>
          <w:p w14:paraId="3B5176F4" w14:textId="3C1139F7" w:rsidR="006123A9" w:rsidRDefault="006123A9" w:rsidP="00FB5FA2">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bCs/>
                <w:sz w:val="24"/>
                <w:szCs w:val="24"/>
              </w:rPr>
            </w:pPr>
            <w:r>
              <w:rPr>
                <w:bCs/>
                <w:sz w:val="24"/>
                <w:szCs w:val="24"/>
              </w:rPr>
              <w:t>Tables 1.4</w:t>
            </w:r>
          </w:p>
        </w:tc>
      </w:tr>
    </w:tbl>
    <w:p w14:paraId="355C91C8" w14:textId="77777777" w:rsidR="006123A9" w:rsidRDefault="006123A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Cs/>
          <w:sz w:val="24"/>
          <w:szCs w:val="24"/>
        </w:rPr>
      </w:pPr>
    </w:p>
    <w:tbl>
      <w:tblPr>
        <w:tblW w:w="10016" w:type="dxa"/>
        <w:tblCellMar>
          <w:left w:w="0" w:type="dxa"/>
          <w:right w:w="0" w:type="dxa"/>
        </w:tblCellMar>
        <w:tblLook w:val="0420" w:firstRow="1" w:lastRow="0" w:firstColumn="0" w:lastColumn="0" w:noHBand="0" w:noVBand="1"/>
      </w:tblPr>
      <w:tblGrid>
        <w:gridCol w:w="3338"/>
        <w:gridCol w:w="3339"/>
        <w:gridCol w:w="3339"/>
      </w:tblGrid>
      <w:tr w:rsidR="006123A9" w:rsidRPr="006123A9" w14:paraId="0A4DD70F" w14:textId="77777777" w:rsidTr="006123A9">
        <w:trPr>
          <w:trHeight w:val="471"/>
        </w:trPr>
        <w:tc>
          <w:tcPr>
            <w:tcW w:w="3338"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09B1845" w14:textId="77777777" w:rsidR="006123A9" w:rsidRPr="006123A9" w:rsidRDefault="006123A9" w:rsidP="006123A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Cs/>
                <w:sz w:val="24"/>
                <w:szCs w:val="24"/>
              </w:rPr>
            </w:pPr>
            <w:r w:rsidRPr="006123A9">
              <w:rPr>
                <w:b/>
                <w:bCs/>
                <w:sz w:val="24"/>
                <w:szCs w:val="24"/>
              </w:rPr>
              <w:t>DenseNet121 transfer training model</w:t>
            </w:r>
          </w:p>
        </w:tc>
        <w:tc>
          <w:tcPr>
            <w:tcW w:w="333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18FEF7F8" w14:textId="77777777" w:rsidR="006123A9" w:rsidRPr="006123A9" w:rsidRDefault="006123A9" w:rsidP="006123A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Cs/>
                <w:sz w:val="24"/>
                <w:szCs w:val="24"/>
              </w:rPr>
            </w:pPr>
            <w:r w:rsidRPr="006123A9">
              <w:rPr>
                <w:b/>
                <w:bCs/>
                <w:sz w:val="24"/>
                <w:szCs w:val="24"/>
              </w:rPr>
              <w:t>Precision</w:t>
            </w:r>
          </w:p>
        </w:tc>
        <w:tc>
          <w:tcPr>
            <w:tcW w:w="333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087BA3F6" w14:textId="77777777" w:rsidR="006123A9" w:rsidRPr="006123A9" w:rsidRDefault="006123A9" w:rsidP="006123A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Cs/>
                <w:sz w:val="24"/>
                <w:szCs w:val="24"/>
              </w:rPr>
            </w:pPr>
            <w:r w:rsidRPr="006123A9">
              <w:rPr>
                <w:b/>
                <w:bCs/>
                <w:sz w:val="24"/>
                <w:szCs w:val="24"/>
              </w:rPr>
              <w:t>Recall</w:t>
            </w:r>
          </w:p>
        </w:tc>
      </w:tr>
      <w:tr w:rsidR="006123A9" w:rsidRPr="006123A9" w14:paraId="3DC725F3" w14:textId="77777777" w:rsidTr="006123A9">
        <w:trPr>
          <w:trHeight w:val="471"/>
        </w:trPr>
        <w:tc>
          <w:tcPr>
            <w:tcW w:w="3338"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74000E3" w14:textId="77777777" w:rsidR="006123A9" w:rsidRPr="006123A9" w:rsidRDefault="006123A9" w:rsidP="006123A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Cs/>
                <w:sz w:val="24"/>
                <w:szCs w:val="24"/>
              </w:rPr>
            </w:pPr>
            <w:proofErr w:type="spellStart"/>
            <w:r w:rsidRPr="006123A9">
              <w:rPr>
                <w:bCs/>
                <w:sz w:val="24"/>
                <w:szCs w:val="24"/>
              </w:rPr>
              <w:t>NiCT</w:t>
            </w:r>
            <w:proofErr w:type="spellEnd"/>
          </w:p>
        </w:tc>
        <w:tc>
          <w:tcPr>
            <w:tcW w:w="333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D6EE546" w14:textId="77777777" w:rsidR="006123A9" w:rsidRPr="006123A9" w:rsidRDefault="006123A9" w:rsidP="006123A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Cs/>
                <w:sz w:val="24"/>
                <w:szCs w:val="24"/>
              </w:rPr>
            </w:pPr>
            <w:r w:rsidRPr="006123A9">
              <w:rPr>
                <w:bCs/>
                <w:sz w:val="24"/>
                <w:szCs w:val="24"/>
              </w:rPr>
              <w:t>1.00</w:t>
            </w:r>
          </w:p>
        </w:tc>
        <w:tc>
          <w:tcPr>
            <w:tcW w:w="333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25E7BFB" w14:textId="77777777" w:rsidR="006123A9" w:rsidRPr="006123A9" w:rsidRDefault="006123A9" w:rsidP="006123A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Cs/>
                <w:sz w:val="24"/>
                <w:szCs w:val="24"/>
              </w:rPr>
            </w:pPr>
            <w:r w:rsidRPr="006123A9">
              <w:rPr>
                <w:bCs/>
                <w:sz w:val="24"/>
                <w:szCs w:val="24"/>
              </w:rPr>
              <w:t>0.99</w:t>
            </w:r>
          </w:p>
        </w:tc>
      </w:tr>
      <w:tr w:rsidR="006123A9" w:rsidRPr="006123A9" w14:paraId="7D55EC4C" w14:textId="77777777" w:rsidTr="006123A9">
        <w:trPr>
          <w:trHeight w:val="471"/>
        </w:trPr>
        <w:tc>
          <w:tcPr>
            <w:tcW w:w="333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C07A5FC" w14:textId="77777777" w:rsidR="006123A9" w:rsidRPr="006123A9" w:rsidRDefault="006123A9" w:rsidP="006123A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Cs/>
                <w:sz w:val="24"/>
                <w:szCs w:val="24"/>
              </w:rPr>
            </w:pPr>
            <w:proofErr w:type="spellStart"/>
            <w:r w:rsidRPr="006123A9">
              <w:rPr>
                <w:bCs/>
                <w:sz w:val="24"/>
                <w:szCs w:val="24"/>
              </w:rPr>
              <w:t>nCT</w:t>
            </w:r>
            <w:proofErr w:type="spellEnd"/>
          </w:p>
        </w:tc>
        <w:tc>
          <w:tcPr>
            <w:tcW w:w="333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C776BB1" w14:textId="77777777" w:rsidR="006123A9" w:rsidRPr="006123A9" w:rsidRDefault="006123A9" w:rsidP="006123A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Cs/>
                <w:sz w:val="24"/>
                <w:szCs w:val="24"/>
              </w:rPr>
            </w:pPr>
            <w:r w:rsidRPr="006123A9">
              <w:rPr>
                <w:bCs/>
                <w:sz w:val="24"/>
                <w:szCs w:val="24"/>
              </w:rPr>
              <w:t>0.98</w:t>
            </w:r>
          </w:p>
        </w:tc>
        <w:tc>
          <w:tcPr>
            <w:tcW w:w="333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C6B5984" w14:textId="77777777" w:rsidR="006123A9" w:rsidRPr="006123A9" w:rsidRDefault="006123A9" w:rsidP="006123A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Cs/>
                <w:sz w:val="24"/>
                <w:szCs w:val="24"/>
              </w:rPr>
            </w:pPr>
            <w:r w:rsidRPr="006123A9">
              <w:rPr>
                <w:bCs/>
                <w:sz w:val="24"/>
                <w:szCs w:val="24"/>
              </w:rPr>
              <w:t>0.99</w:t>
            </w:r>
          </w:p>
        </w:tc>
      </w:tr>
      <w:tr w:rsidR="006123A9" w:rsidRPr="006123A9" w14:paraId="0D4583B4" w14:textId="77777777" w:rsidTr="006123A9">
        <w:trPr>
          <w:trHeight w:val="316"/>
        </w:trPr>
        <w:tc>
          <w:tcPr>
            <w:tcW w:w="333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4572D86" w14:textId="77777777" w:rsidR="006123A9" w:rsidRPr="006123A9" w:rsidRDefault="006123A9" w:rsidP="006123A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Cs/>
                <w:sz w:val="24"/>
                <w:szCs w:val="24"/>
              </w:rPr>
            </w:pPr>
            <w:proofErr w:type="spellStart"/>
            <w:r w:rsidRPr="006123A9">
              <w:rPr>
                <w:bCs/>
                <w:sz w:val="24"/>
                <w:szCs w:val="24"/>
              </w:rPr>
              <w:t>pCT</w:t>
            </w:r>
            <w:proofErr w:type="spellEnd"/>
          </w:p>
        </w:tc>
        <w:tc>
          <w:tcPr>
            <w:tcW w:w="333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F7A48B7" w14:textId="77777777" w:rsidR="006123A9" w:rsidRPr="006123A9" w:rsidRDefault="006123A9" w:rsidP="006123A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Cs/>
                <w:sz w:val="24"/>
                <w:szCs w:val="24"/>
              </w:rPr>
            </w:pPr>
            <w:r w:rsidRPr="006123A9">
              <w:rPr>
                <w:bCs/>
                <w:sz w:val="24"/>
                <w:szCs w:val="24"/>
              </w:rPr>
              <w:t>0.97</w:t>
            </w:r>
          </w:p>
        </w:tc>
        <w:tc>
          <w:tcPr>
            <w:tcW w:w="333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14488EC" w14:textId="77777777" w:rsidR="006123A9" w:rsidRPr="006123A9" w:rsidRDefault="006123A9" w:rsidP="006123A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Cs/>
                <w:sz w:val="24"/>
                <w:szCs w:val="24"/>
              </w:rPr>
            </w:pPr>
            <w:r w:rsidRPr="006123A9">
              <w:rPr>
                <w:bCs/>
                <w:sz w:val="24"/>
                <w:szCs w:val="24"/>
              </w:rPr>
              <w:t>0.98</w:t>
            </w:r>
          </w:p>
        </w:tc>
      </w:tr>
    </w:tbl>
    <w:p w14:paraId="0D5BD693" w14:textId="77777777" w:rsidR="00BF4802" w:rsidRDefault="00BF480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Cs/>
          <w:sz w:val="24"/>
          <w:szCs w:val="24"/>
        </w:rPr>
      </w:pPr>
    </w:p>
    <w:tbl>
      <w:tblPr>
        <w:tblStyle w:val="TableGrid"/>
        <w:tblpPr w:leftFromText="180" w:rightFromText="180" w:vertAnchor="text" w:horzAnchor="margin" w:tblpY="-36"/>
        <w:tblW w:w="0" w:type="auto"/>
        <w:tblLook w:val="04A0" w:firstRow="1" w:lastRow="0" w:firstColumn="1" w:lastColumn="0" w:noHBand="0" w:noVBand="1"/>
      </w:tblPr>
      <w:tblGrid>
        <w:gridCol w:w="1345"/>
      </w:tblGrid>
      <w:tr w:rsidR="00BF4802" w14:paraId="1B01D6F1" w14:textId="77777777" w:rsidTr="00FB5FA2">
        <w:tc>
          <w:tcPr>
            <w:tcW w:w="1345" w:type="dxa"/>
          </w:tcPr>
          <w:p w14:paraId="534862C4" w14:textId="7594E1D2" w:rsidR="00BF4802" w:rsidRDefault="00BF4802" w:rsidP="00FB5FA2">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bCs/>
                <w:sz w:val="24"/>
                <w:szCs w:val="24"/>
              </w:rPr>
            </w:pPr>
            <w:r>
              <w:rPr>
                <w:bCs/>
                <w:sz w:val="24"/>
                <w:szCs w:val="24"/>
              </w:rPr>
              <w:t>Tables 1.5</w:t>
            </w:r>
          </w:p>
        </w:tc>
      </w:tr>
    </w:tbl>
    <w:p w14:paraId="155B4090" w14:textId="77777777" w:rsidR="00BF4802" w:rsidRDefault="00BF480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Cs/>
          <w:sz w:val="24"/>
          <w:szCs w:val="24"/>
        </w:rPr>
      </w:pPr>
    </w:p>
    <w:tbl>
      <w:tblPr>
        <w:tblW w:w="9956" w:type="dxa"/>
        <w:tblCellMar>
          <w:left w:w="0" w:type="dxa"/>
          <w:right w:w="0" w:type="dxa"/>
        </w:tblCellMar>
        <w:tblLook w:val="0420" w:firstRow="1" w:lastRow="0" w:firstColumn="0" w:lastColumn="0" w:noHBand="0" w:noVBand="1"/>
      </w:tblPr>
      <w:tblGrid>
        <w:gridCol w:w="4978"/>
        <w:gridCol w:w="4978"/>
      </w:tblGrid>
      <w:tr w:rsidR="00BF4802" w:rsidRPr="00BF4802" w14:paraId="3F0E4004" w14:textId="77777777" w:rsidTr="00BF4802">
        <w:trPr>
          <w:trHeight w:val="489"/>
        </w:trPr>
        <w:tc>
          <w:tcPr>
            <w:tcW w:w="4978"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005AD8C5" w14:textId="77777777" w:rsidR="00BF4802" w:rsidRPr="00BF4802" w:rsidRDefault="00BF4802" w:rsidP="00BF480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Cs/>
                <w:sz w:val="24"/>
                <w:szCs w:val="24"/>
              </w:rPr>
            </w:pPr>
            <w:r w:rsidRPr="00BF4802">
              <w:rPr>
                <w:b/>
                <w:bCs/>
                <w:sz w:val="24"/>
                <w:szCs w:val="24"/>
              </w:rPr>
              <w:t>Model</w:t>
            </w:r>
          </w:p>
        </w:tc>
        <w:tc>
          <w:tcPr>
            <w:tcW w:w="4978"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383AB3BE" w14:textId="77777777" w:rsidR="00BF4802" w:rsidRPr="00BF4802" w:rsidRDefault="00BF4802" w:rsidP="00BF480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Cs/>
                <w:sz w:val="24"/>
                <w:szCs w:val="24"/>
              </w:rPr>
            </w:pPr>
            <w:r w:rsidRPr="00BF4802">
              <w:rPr>
                <w:b/>
                <w:bCs/>
                <w:sz w:val="24"/>
                <w:szCs w:val="24"/>
              </w:rPr>
              <w:t>Accuracy</w:t>
            </w:r>
          </w:p>
        </w:tc>
      </w:tr>
      <w:tr w:rsidR="00BF4802" w:rsidRPr="00BF4802" w14:paraId="77C7F9F7" w14:textId="77777777" w:rsidTr="00BF4802">
        <w:trPr>
          <w:trHeight w:val="489"/>
        </w:trPr>
        <w:tc>
          <w:tcPr>
            <w:tcW w:w="4978"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0BA9FF6" w14:textId="77777777" w:rsidR="00BF4802" w:rsidRPr="00BF4802" w:rsidRDefault="00BF4802" w:rsidP="00BF480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Cs/>
                <w:sz w:val="24"/>
                <w:szCs w:val="24"/>
              </w:rPr>
            </w:pPr>
            <w:r w:rsidRPr="00BF4802">
              <w:rPr>
                <w:bCs/>
                <w:sz w:val="24"/>
                <w:szCs w:val="24"/>
              </w:rPr>
              <w:t>Simple CNN</w:t>
            </w:r>
          </w:p>
        </w:tc>
        <w:tc>
          <w:tcPr>
            <w:tcW w:w="4978"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2977749" w14:textId="77777777" w:rsidR="00BF4802" w:rsidRPr="00BF4802" w:rsidRDefault="00BF4802" w:rsidP="00BF480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Cs/>
                <w:sz w:val="24"/>
                <w:szCs w:val="24"/>
              </w:rPr>
            </w:pPr>
            <w:r w:rsidRPr="00BF4802">
              <w:rPr>
                <w:bCs/>
                <w:sz w:val="24"/>
                <w:szCs w:val="24"/>
              </w:rPr>
              <w:t>0.87</w:t>
            </w:r>
          </w:p>
        </w:tc>
      </w:tr>
      <w:tr w:rsidR="00BF4802" w:rsidRPr="00BF4802" w14:paraId="36CF5752" w14:textId="77777777" w:rsidTr="00BF4802">
        <w:trPr>
          <w:trHeight w:val="489"/>
        </w:trPr>
        <w:tc>
          <w:tcPr>
            <w:tcW w:w="497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DCD7FC0" w14:textId="77777777" w:rsidR="00BF4802" w:rsidRPr="00BF4802" w:rsidRDefault="00BF4802" w:rsidP="00BF480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Cs/>
                <w:sz w:val="24"/>
                <w:szCs w:val="24"/>
              </w:rPr>
            </w:pPr>
            <w:r w:rsidRPr="00BF4802">
              <w:rPr>
                <w:bCs/>
                <w:sz w:val="24"/>
                <w:szCs w:val="24"/>
              </w:rPr>
              <w:t>VGG19 architecture model</w:t>
            </w:r>
          </w:p>
        </w:tc>
        <w:tc>
          <w:tcPr>
            <w:tcW w:w="497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FAACEE0" w14:textId="77777777" w:rsidR="00BF4802" w:rsidRPr="00BF4802" w:rsidRDefault="00BF4802" w:rsidP="00BF480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Cs/>
                <w:sz w:val="24"/>
                <w:szCs w:val="24"/>
              </w:rPr>
            </w:pPr>
            <w:r w:rsidRPr="00BF4802">
              <w:rPr>
                <w:bCs/>
                <w:sz w:val="24"/>
                <w:szCs w:val="24"/>
              </w:rPr>
              <w:t>0.99</w:t>
            </w:r>
          </w:p>
        </w:tc>
      </w:tr>
      <w:tr w:rsidR="00BF4802" w:rsidRPr="00BF4802" w14:paraId="7471E57D" w14:textId="77777777" w:rsidTr="00BF4802">
        <w:trPr>
          <w:trHeight w:val="489"/>
        </w:trPr>
        <w:tc>
          <w:tcPr>
            <w:tcW w:w="497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B55A680" w14:textId="77777777" w:rsidR="00BF4802" w:rsidRPr="00BF4802" w:rsidRDefault="00BF4802" w:rsidP="00BF480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Cs/>
                <w:sz w:val="24"/>
                <w:szCs w:val="24"/>
              </w:rPr>
            </w:pPr>
            <w:r w:rsidRPr="00BF4802">
              <w:rPr>
                <w:bCs/>
                <w:sz w:val="24"/>
                <w:szCs w:val="24"/>
              </w:rPr>
              <w:t>DenseNet121 transfer training model</w:t>
            </w:r>
          </w:p>
        </w:tc>
        <w:tc>
          <w:tcPr>
            <w:tcW w:w="497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FE161CE" w14:textId="77777777" w:rsidR="00BF4802" w:rsidRPr="00BF4802" w:rsidRDefault="00BF4802" w:rsidP="00BF480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Cs/>
                <w:sz w:val="24"/>
                <w:szCs w:val="24"/>
              </w:rPr>
            </w:pPr>
            <w:r w:rsidRPr="00BF4802">
              <w:rPr>
                <w:bCs/>
                <w:sz w:val="24"/>
                <w:szCs w:val="24"/>
              </w:rPr>
              <w:t>0.99</w:t>
            </w:r>
          </w:p>
        </w:tc>
      </w:tr>
    </w:tbl>
    <w:p w14:paraId="124AE1BE" w14:textId="77777777" w:rsidR="00276699" w:rsidRDefault="0027669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Cs/>
          <w:sz w:val="24"/>
          <w:szCs w:val="24"/>
        </w:rPr>
      </w:pPr>
    </w:p>
    <w:p w14:paraId="5CD0CF2E" w14:textId="77777777" w:rsidR="009C379C" w:rsidRDefault="0027669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Cs/>
          <w:sz w:val="24"/>
          <w:szCs w:val="24"/>
        </w:rPr>
      </w:pPr>
      <w:r>
        <w:rPr>
          <w:bCs/>
          <w:sz w:val="24"/>
          <w:szCs w:val="24"/>
        </w:rPr>
        <w:br w:type="page"/>
      </w:r>
    </w:p>
    <w:tbl>
      <w:tblPr>
        <w:tblStyle w:val="TableGrid"/>
        <w:tblpPr w:leftFromText="180" w:rightFromText="180" w:vertAnchor="text" w:horzAnchor="margin" w:tblpY="-36"/>
        <w:tblW w:w="0" w:type="auto"/>
        <w:tblLook w:val="04A0" w:firstRow="1" w:lastRow="0" w:firstColumn="1" w:lastColumn="0" w:noHBand="0" w:noVBand="1"/>
      </w:tblPr>
      <w:tblGrid>
        <w:gridCol w:w="1345"/>
      </w:tblGrid>
      <w:tr w:rsidR="00375323" w14:paraId="0B416658" w14:textId="77777777" w:rsidTr="00FB5FA2">
        <w:tc>
          <w:tcPr>
            <w:tcW w:w="1345" w:type="dxa"/>
          </w:tcPr>
          <w:p w14:paraId="45EF5FF7" w14:textId="77777777" w:rsidR="00375323" w:rsidRDefault="00375323" w:rsidP="00FB5FA2">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bCs/>
                <w:sz w:val="24"/>
                <w:szCs w:val="24"/>
              </w:rPr>
            </w:pPr>
            <w:r>
              <w:rPr>
                <w:bCs/>
                <w:sz w:val="24"/>
                <w:szCs w:val="24"/>
              </w:rPr>
              <w:lastRenderedPageBreak/>
              <w:t>Image 1.1</w:t>
            </w:r>
          </w:p>
        </w:tc>
      </w:tr>
    </w:tbl>
    <w:tbl>
      <w:tblPr>
        <w:tblStyle w:val="TableGrid"/>
        <w:tblpPr w:leftFromText="180" w:rightFromText="180" w:vertAnchor="text" w:horzAnchor="margin" w:tblpXSpec="center" w:tblpY="-11"/>
        <w:tblW w:w="0" w:type="auto"/>
        <w:tblLook w:val="04A0" w:firstRow="1" w:lastRow="0" w:firstColumn="1" w:lastColumn="0" w:noHBand="0" w:noVBand="1"/>
      </w:tblPr>
      <w:tblGrid>
        <w:gridCol w:w="1345"/>
      </w:tblGrid>
      <w:tr w:rsidR="00375323" w14:paraId="3B56C00D" w14:textId="77777777" w:rsidTr="00375323">
        <w:tc>
          <w:tcPr>
            <w:tcW w:w="1345" w:type="dxa"/>
          </w:tcPr>
          <w:p w14:paraId="13C65926" w14:textId="0359D0FD" w:rsidR="00375323" w:rsidRDefault="00375323" w:rsidP="00375323">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bCs/>
                <w:sz w:val="24"/>
                <w:szCs w:val="24"/>
              </w:rPr>
            </w:pPr>
            <w:r>
              <w:rPr>
                <w:bCs/>
                <w:sz w:val="24"/>
                <w:szCs w:val="24"/>
              </w:rPr>
              <w:t>Image 1.2</w:t>
            </w:r>
          </w:p>
        </w:tc>
      </w:tr>
    </w:tbl>
    <w:p w14:paraId="5A86918A" w14:textId="77777777" w:rsidR="009C379C" w:rsidRDefault="009C379C">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Cs/>
          <w:sz w:val="24"/>
          <w:szCs w:val="24"/>
        </w:rPr>
      </w:pPr>
    </w:p>
    <w:p w14:paraId="5D9EB6EC" w14:textId="1081C260" w:rsidR="00375323" w:rsidRDefault="009C379C">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Cs/>
          <w:sz w:val="24"/>
          <w:szCs w:val="24"/>
        </w:rPr>
      </w:pPr>
      <w:r w:rsidRPr="009C379C">
        <w:rPr>
          <w:bCs/>
          <w:noProof/>
          <w:sz w:val="24"/>
          <w:szCs w:val="24"/>
        </w:rPr>
        <w:drawing>
          <wp:inline distT="0" distB="0" distL="0" distR="0" wp14:anchorId="2864C0FA" wp14:editId="3EDD0E6C">
            <wp:extent cx="2303030" cy="3124200"/>
            <wp:effectExtent l="0" t="0" r="2540" b="0"/>
            <wp:docPr id="9218" name="Picture 2" descr="Image">
              <a:extLst xmlns:a="http://schemas.openxmlformats.org/drawingml/2006/main">
                <a:ext uri="{FF2B5EF4-FFF2-40B4-BE49-F238E27FC236}">
                  <a16:creationId xmlns:a16="http://schemas.microsoft.com/office/drawing/2014/main" id="{CBC02E78-7EED-4452-B14C-BDA559367A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descr="Image">
                      <a:extLst>
                        <a:ext uri="{FF2B5EF4-FFF2-40B4-BE49-F238E27FC236}">
                          <a16:creationId xmlns:a16="http://schemas.microsoft.com/office/drawing/2014/main" id="{CBC02E78-7EED-4452-B14C-BDA559367A23}"/>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6997" cy="3129581"/>
                    </a:xfrm>
                    <a:prstGeom prst="rect">
                      <a:avLst/>
                    </a:prstGeom>
                    <a:noFill/>
                  </pic:spPr>
                </pic:pic>
              </a:graphicData>
            </a:graphic>
          </wp:inline>
        </w:drawing>
      </w:r>
      <w:r w:rsidR="00375323" w:rsidRPr="00375323">
        <w:rPr>
          <w:bCs/>
          <w:noProof/>
          <w:sz w:val="24"/>
          <w:szCs w:val="24"/>
        </w:rPr>
        <w:drawing>
          <wp:inline distT="0" distB="0" distL="0" distR="0" wp14:anchorId="5D0A91C6" wp14:editId="1E36F961">
            <wp:extent cx="2163348" cy="3116181"/>
            <wp:effectExtent l="0" t="0" r="8890" b="8255"/>
            <wp:docPr id="7" name="Picture 6" descr="Graphical user interface&#10;&#10;Description automatically generated">
              <a:extLst xmlns:a="http://schemas.openxmlformats.org/drawingml/2006/main">
                <a:ext uri="{FF2B5EF4-FFF2-40B4-BE49-F238E27FC236}">
                  <a16:creationId xmlns:a16="http://schemas.microsoft.com/office/drawing/2014/main" id="{3000617B-B4EA-4E2D-B55B-9DD1053496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Graphical user interface&#10;&#10;Description automatically generated">
                      <a:extLst>
                        <a:ext uri="{FF2B5EF4-FFF2-40B4-BE49-F238E27FC236}">
                          <a16:creationId xmlns:a16="http://schemas.microsoft.com/office/drawing/2014/main" id="{3000617B-B4EA-4E2D-B55B-9DD105349621}"/>
                        </a:ext>
                      </a:extLst>
                    </pic:cNvPr>
                    <pic:cNvPicPr>
                      <a:picLocks noChangeAspect="1"/>
                    </pic:cNvPicPr>
                  </pic:nvPicPr>
                  <pic:blipFill>
                    <a:blip r:embed="rId12"/>
                    <a:stretch>
                      <a:fillRect/>
                    </a:stretch>
                  </pic:blipFill>
                  <pic:spPr>
                    <a:xfrm>
                      <a:off x="0" y="0"/>
                      <a:ext cx="2168560" cy="3123689"/>
                    </a:xfrm>
                    <a:prstGeom prst="rect">
                      <a:avLst/>
                    </a:prstGeom>
                  </pic:spPr>
                </pic:pic>
              </a:graphicData>
            </a:graphic>
          </wp:inline>
        </w:drawing>
      </w:r>
    </w:p>
    <w:tbl>
      <w:tblPr>
        <w:tblStyle w:val="TableGrid"/>
        <w:tblpPr w:leftFromText="180" w:rightFromText="180" w:vertAnchor="text" w:horzAnchor="margin" w:tblpY="-36"/>
        <w:tblW w:w="0" w:type="auto"/>
        <w:tblLook w:val="04A0" w:firstRow="1" w:lastRow="0" w:firstColumn="1" w:lastColumn="0" w:noHBand="0" w:noVBand="1"/>
      </w:tblPr>
      <w:tblGrid>
        <w:gridCol w:w="1345"/>
      </w:tblGrid>
      <w:tr w:rsidR="00375323" w14:paraId="60809566" w14:textId="77777777" w:rsidTr="00FB5FA2">
        <w:tc>
          <w:tcPr>
            <w:tcW w:w="1345" w:type="dxa"/>
          </w:tcPr>
          <w:p w14:paraId="2C6958CE" w14:textId="03436D82" w:rsidR="00375323" w:rsidRDefault="00375323" w:rsidP="00FB5FA2">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bCs/>
                <w:sz w:val="24"/>
                <w:szCs w:val="24"/>
              </w:rPr>
            </w:pPr>
            <w:r>
              <w:rPr>
                <w:bCs/>
                <w:sz w:val="24"/>
                <w:szCs w:val="24"/>
              </w:rPr>
              <w:t>Image 1.3</w:t>
            </w:r>
          </w:p>
        </w:tc>
      </w:tr>
    </w:tbl>
    <w:p w14:paraId="227622E5" w14:textId="77777777" w:rsidR="00375323" w:rsidRDefault="00375323">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Cs/>
          <w:sz w:val="24"/>
          <w:szCs w:val="24"/>
        </w:rPr>
      </w:pPr>
    </w:p>
    <w:p w14:paraId="4772630F" w14:textId="34D7AEE3" w:rsidR="005404BE" w:rsidRDefault="00375323">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Cs/>
          <w:sz w:val="24"/>
          <w:szCs w:val="24"/>
        </w:rPr>
      </w:pPr>
      <w:r w:rsidRPr="00375323">
        <w:rPr>
          <w:bCs/>
          <w:noProof/>
          <w:sz w:val="24"/>
          <w:szCs w:val="24"/>
        </w:rPr>
        <w:drawing>
          <wp:inline distT="0" distB="0" distL="0" distR="0" wp14:anchorId="291FD8DB" wp14:editId="672F4F9F">
            <wp:extent cx="2705262" cy="3741420"/>
            <wp:effectExtent l="0" t="0" r="0" b="0"/>
            <wp:docPr id="1026" name="Picture 2" descr="Graphical user interface, chart&#10;&#10;Description automatically generated">
              <a:extLst xmlns:a="http://schemas.openxmlformats.org/drawingml/2006/main">
                <a:ext uri="{FF2B5EF4-FFF2-40B4-BE49-F238E27FC236}">
                  <a16:creationId xmlns:a16="http://schemas.microsoft.com/office/drawing/2014/main" id="{6520B3BC-A27A-4FDB-AAB5-162F58DF434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Graphical user interface, chart&#10;&#10;Description automatically generated">
                      <a:extLst>
                        <a:ext uri="{FF2B5EF4-FFF2-40B4-BE49-F238E27FC236}">
                          <a16:creationId xmlns:a16="http://schemas.microsoft.com/office/drawing/2014/main" id="{6520B3BC-A27A-4FDB-AAB5-162F58DF434B}"/>
                        </a:ext>
                      </a:extLst>
                    </pic:cNvPr>
                    <pic:cNvPicPr>
                      <a:picLocks noGrp="1"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5424" cy="3741644"/>
                    </a:xfrm>
                    <a:prstGeom prst="rect">
                      <a:avLst/>
                    </a:prstGeom>
                    <a:noFill/>
                  </pic:spPr>
                </pic:pic>
              </a:graphicData>
            </a:graphic>
          </wp:inline>
        </w:drawing>
      </w:r>
      <w:r w:rsidR="005404BE">
        <w:rPr>
          <w:bCs/>
          <w:sz w:val="24"/>
          <w:szCs w:val="24"/>
        </w:rPr>
        <w:br w:type="page"/>
      </w:r>
    </w:p>
    <w:p w14:paraId="0D25DD25" w14:textId="6ECF60C7" w:rsidR="00D92D85" w:rsidRPr="00D92D85" w:rsidRDefault="0081054B" w:rsidP="00D92D85">
      <w:pPr>
        <w:pStyle w:val="Heading1"/>
        <w:numPr>
          <w:ilvl w:val="0"/>
          <w:numId w:val="10"/>
        </w:numPr>
      </w:pPr>
      <w:bookmarkStart w:id="20" w:name="_Toc33129283"/>
      <w:bookmarkStart w:id="21" w:name="_Toc33129411"/>
      <w:r w:rsidRPr="00440808">
        <w:lastRenderedPageBreak/>
        <w:t>Discussion of Results</w:t>
      </w:r>
      <w:bookmarkEnd w:id="20"/>
      <w:bookmarkEnd w:id="21"/>
    </w:p>
    <w:p w14:paraId="5F132B25" w14:textId="77777777" w:rsidR="007B1B11" w:rsidRDefault="007B1B11" w:rsidP="007B1B11"/>
    <w:p w14:paraId="0F5BFB24" w14:textId="297D9D53" w:rsidR="007B1B11" w:rsidRPr="007B1B11" w:rsidRDefault="007B1B11" w:rsidP="007B1B11">
      <w:pPr>
        <w:rPr>
          <w:b/>
          <w:bCs/>
          <w:u w:val="single"/>
        </w:rPr>
      </w:pPr>
      <w:r w:rsidRPr="007B1B11">
        <w:rPr>
          <w:b/>
          <w:bCs/>
          <w:u w:val="single"/>
        </w:rPr>
        <w:t>DISCUSSION OF RESULTS</w:t>
      </w:r>
    </w:p>
    <w:p w14:paraId="144CAE9D" w14:textId="4DD301BF" w:rsidR="008A7DE7" w:rsidRPr="008A7DE7" w:rsidRDefault="008A7DE7" w:rsidP="008A7DE7">
      <w:pPr>
        <w:pStyle w:val="ListParagraph"/>
        <w:numPr>
          <w:ilvl w:val="0"/>
          <w:numId w:val="14"/>
        </w:numPr>
        <w:rPr>
          <w:sz w:val="24"/>
          <w:szCs w:val="24"/>
        </w:rPr>
      </w:pPr>
      <w:r w:rsidRPr="008A7DE7">
        <w:rPr>
          <w:sz w:val="24"/>
          <w:szCs w:val="24"/>
        </w:rPr>
        <w:t>Many state of the art CNN architectures</w:t>
      </w:r>
      <w:r>
        <w:rPr>
          <w:sz w:val="24"/>
          <w:szCs w:val="24"/>
        </w:rPr>
        <w:t xml:space="preserve"> are</w:t>
      </w:r>
      <w:r w:rsidRPr="008A7DE7">
        <w:rPr>
          <w:sz w:val="24"/>
          <w:szCs w:val="24"/>
        </w:rPr>
        <w:t xml:space="preserve"> available to tune and fit to different image classification problems</w:t>
      </w:r>
      <w:r w:rsidR="00357CC1">
        <w:rPr>
          <w:sz w:val="24"/>
          <w:szCs w:val="24"/>
        </w:rPr>
        <w:t>.</w:t>
      </w:r>
    </w:p>
    <w:p w14:paraId="1AB7FADF" w14:textId="2204BCBE" w:rsidR="000F0D7E" w:rsidRPr="000F0D7E" w:rsidRDefault="00357CC1" w:rsidP="000F0D7E">
      <w:pPr>
        <w:pStyle w:val="ListParagraph"/>
        <w:numPr>
          <w:ilvl w:val="0"/>
          <w:numId w:val="14"/>
        </w:numPr>
        <w:rPr>
          <w:sz w:val="24"/>
          <w:szCs w:val="24"/>
        </w:rPr>
      </w:pPr>
      <w:r w:rsidRPr="00F56EDB">
        <w:rPr>
          <w:sz w:val="24"/>
          <w:szCs w:val="24"/>
        </w:rPr>
        <w:t xml:space="preserve">While a simple Convolutional Neural Network can give a commendable </w:t>
      </w:r>
      <w:r w:rsidR="001922CA" w:rsidRPr="00F56EDB">
        <w:rPr>
          <w:sz w:val="24"/>
          <w:szCs w:val="24"/>
        </w:rPr>
        <w:t xml:space="preserve">accuracy </w:t>
      </w:r>
      <w:r w:rsidR="007107DE">
        <w:rPr>
          <w:sz w:val="24"/>
          <w:szCs w:val="24"/>
        </w:rPr>
        <w:t>(</w:t>
      </w:r>
      <w:r w:rsidR="001922CA" w:rsidRPr="00F56EDB">
        <w:rPr>
          <w:sz w:val="24"/>
          <w:szCs w:val="24"/>
        </w:rPr>
        <w:t>87%</w:t>
      </w:r>
      <w:r w:rsidR="007107DE">
        <w:rPr>
          <w:sz w:val="24"/>
          <w:szCs w:val="24"/>
        </w:rPr>
        <w:t>)</w:t>
      </w:r>
      <w:r w:rsidR="001922CA" w:rsidRPr="00F56EDB">
        <w:rPr>
          <w:sz w:val="24"/>
          <w:szCs w:val="24"/>
        </w:rPr>
        <w:t>, the architecture heavy state of the art networks are always a better option because they have already been pretrained on h</w:t>
      </w:r>
      <w:r w:rsidR="001575A5" w:rsidRPr="00F56EDB">
        <w:rPr>
          <w:sz w:val="24"/>
          <w:szCs w:val="24"/>
        </w:rPr>
        <w:t>uge, varying datasets.</w:t>
      </w:r>
    </w:p>
    <w:p w14:paraId="6EC12FF2" w14:textId="7175FE74" w:rsidR="00AB120B" w:rsidRPr="00F56EDB" w:rsidRDefault="00A11919" w:rsidP="0025696A">
      <w:pPr>
        <w:pStyle w:val="ListParagraph"/>
        <w:numPr>
          <w:ilvl w:val="0"/>
          <w:numId w:val="14"/>
        </w:numPr>
        <w:rPr>
          <w:sz w:val="24"/>
          <w:szCs w:val="24"/>
        </w:rPr>
      </w:pPr>
      <w:r w:rsidRPr="00A11919">
        <w:rPr>
          <w:sz w:val="24"/>
          <w:szCs w:val="24"/>
        </w:rPr>
        <w:t>This project also helped us realize the Importance of large datasets to train a model</w:t>
      </w:r>
    </w:p>
    <w:p w14:paraId="3584CCBB" w14:textId="6114CB7C" w:rsidR="00C722CB" w:rsidRPr="00C722CB" w:rsidRDefault="001575A5" w:rsidP="00C722CB">
      <w:pPr>
        <w:pStyle w:val="ListParagraph"/>
        <w:numPr>
          <w:ilvl w:val="0"/>
          <w:numId w:val="14"/>
        </w:numPr>
        <w:rPr>
          <w:sz w:val="24"/>
          <w:szCs w:val="24"/>
        </w:rPr>
      </w:pPr>
      <w:r w:rsidRPr="00F56EDB">
        <w:rPr>
          <w:sz w:val="24"/>
          <w:szCs w:val="24"/>
        </w:rPr>
        <w:t xml:space="preserve">With this project we hope to </w:t>
      </w:r>
      <w:r w:rsidR="00F56EDB" w:rsidRPr="00F56EDB">
        <w:rPr>
          <w:sz w:val="24"/>
          <w:szCs w:val="24"/>
        </w:rPr>
        <w:t xml:space="preserve">provide </w:t>
      </w:r>
      <w:r w:rsidR="0013071B" w:rsidRPr="0013071B">
        <w:rPr>
          <w:sz w:val="24"/>
          <w:szCs w:val="24"/>
        </w:rPr>
        <w:t>the medical community,</w:t>
      </w:r>
      <w:r w:rsidR="00F56EDB" w:rsidRPr="0013071B">
        <w:rPr>
          <w:sz w:val="24"/>
          <w:szCs w:val="24"/>
        </w:rPr>
        <w:t xml:space="preserve"> </w:t>
      </w:r>
      <w:r w:rsidR="00F56EDB" w:rsidRPr="00F56EDB">
        <w:rPr>
          <w:sz w:val="24"/>
          <w:szCs w:val="24"/>
        </w:rPr>
        <w:t>an automated system for coronavirus detection</w:t>
      </w:r>
      <w:r w:rsidR="0013071B">
        <w:rPr>
          <w:sz w:val="24"/>
          <w:szCs w:val="24"/>
        </w:rPr>
        <w:t>.</w:t>
      </w:r>
      <w:r w:rsidR="00F56EDB" w:rsidRPr="0013071B">
        <w:rPr>
          <w:sz w:val="24"/>
          <w:szCs w:val="24"/>
        </w:rPr>
        <w:t xml:space="preserve"> </w:t>
      </w:r>
      <w:r w:rsidR="00D831AA">
        <w:rPr>
          <w:sz w:val="24"/>
          <w:szCs w:val="24"/>
        </w:rPr>
        <w:t xml:space="preserve">This automated process will not only reduce </w:t>
      </w:r>
      <w:r w:rsidR="00D831AA" w:rsidRPr="0013071B">
        <w:rPr>
          <w:sz w:val="24"/>
          <w:szCs w:val="24"/>
        </w:rPr>
        <w:t>radiologist</w:t>
      </w:r>
      <w:r w:rsidR="0013071B">
        <w:rPr>
          <w:sz w:val="24"/>
          <w:szCs w:val="24"/>
        </w:rPr>
        <w:t>’</w:t>
      </w:r>
      <w:r w:rsidR="00D831AA" w:rsidRPr="0013071B">
        <w:rPr>
          <w:sz w:val="24"/>
          <w:szCs w:val="24"/>
        </w:rPr>
        <w:t>s</w:t>
      </w:r>
      <w:r w:rsidR="00D831AA">
        <w:rPr>
          <w:sz w:val="24"/>
          <w:szCs w:val="24"/>
        </w:rPr>
        <w:t xml:space="preserve"> manual </w:t>
      </w:r>
      <w:r w:rsidR="0013071B" w:rsidRPr="0013071B">
        <w:rPr>
          <w:sz w:val="24"/>
          <w:szCs w:val="24"/>
        </w:rPr>
        <w:t>labor</w:t>
      </w:r>
      <w:r w:rsidR="00D831AA">
        <w:rPr>
          <w:sz w:val="24"/>
          <w:szCs w:val="24"/>
        </w:rPr>
        <w:t xml:space="preserve"> on COVID-19 detection using chest X-Rays, but will also speed up the detection time.</w:t>
      </w:r>
    </w:p>
    <w:p w14:paraId="1CBE3CA0" w14:textId="77777777" w:rsidR="00D92D85" w:rsidRPr="00D92D85" w:rsidRDefault="00D92D85" w:rsidP="00FD4B12">
      <w:pPr>
        <w:rPr>
          <w:sz w:val="24"/>
          <w:szCs w:val="24"/>
        </w:rPr>
      </w:pPr>
    </w:p>
    <w:p w14:paraId="703FE373" w14:textId="274D423A" w:rsidR="008A1E79" w:rsidRPr="008A1E79" w:rsidRDefault="00FD4B12" w:rsidP="008A1E79">
      <w:pPr>
        <w:rPr>
          <w:b/>
          <w:bCs/>
          <w:sz w:val="24"/>
          <w:szCs w:val="24"/>
          <w:u w:val="single"/>
        </w:rPr>
      </w:pPr>
      <w:r w:rsidRPr="00FD4B12">
        <w:rPr>
          <w:b/>
          <w:bCs/>
          <w:sz w:val="24"/>
          <w:szCs w:val="24"/>
          <w:u w:val="single"/>
        </w:rPr>
        <w:t>LIMITATIONS</w:t>
      </w:r>
    </w:p>
    <w:p w14:paraId="5A4F691B" w14:textId="37A0599F" w:rsidR="00C62550" w:rsidRPr="004E16EA" w:rsidRDefault="00B812F0" w:rsidP="00C62550">
      <w:pPr>
        <w:pStyle w:val="ListParagraph"/>
        <w:numPr>
          <w:ilvl w:val="0"/>
          <w:numId w:val="19"/>
        </w:numPr>
        <w:rPr>
          <w:b/>
          <w:sz w:val="24"/>
          <w:szCs w:val="24"/>
          <w:u w:val="single"/>
        </w:rPr>
      </w:pPr>
      <w:r>
        <w:rPr>
          <w:sz w:val="24"/>
          <w:szCs w:val="24"/>
        </w:rPr>
        <w:t>The major limitation that came with our project was the initial unavailability</w:t>
      </w:r>
      <w:r w:rsidR="004E16EA">
        <w:rPr>
          <w:sz w:val="24"/>
          <w:szCs w:val="24"/>
        </w:rPr>
        <w:t xml:space="preserve"> of a heavy processing unit. This was later fixed my incorporating our </w:t>
      </w:r>
      <w:proofErr w:type="spellStart"/>
      <w:r w:rsidR="008A2C0C">
        <w:rPr>
          <w:sz w:val="24"/>
          <w:szCs w:val="24"/>
        </w:rPr>
        <w:t>J</w:t>
      </w:r>
      <w:r w:rsidR="004E16EA">
        <w:rPr>
          <w:sz w:val="24"/>
          <w:szCs w:val="24"/>
        </w:rPr>
        <w:t>upyter</w:t>
      </w:r>
      <w:proofErr w:type="spellEnd"/>
      <w:r w:rsidR="004E16EA">
        <w:rPr>
          <w:sz w:val="24"/>
          <w:szCs w:val="24"/>
        </w:rPr>
        <w:t xml:space="preserve"> notebooks with GPU.</w:t>
      </w:r>
    </w:p>
    <w:p w14:paraId="47C7D17B" w14:textId="6C670252" w:rsidR="00FD4B12" w:rsidRDefault="004E16EA" w:rsidP="006A79F1">
      <w:pPr>
        <w:pStyle w:val="ListParagraph"/>
        <w:numPr>
          <w:ilvl w:val="0"/>
          <w:numId w:val="19"/>
        </w:numPr>
        <w:rPr>
          <w:b/>
          <w:bCs/>
          <w:sz w:val="24"/>
          <w:szCs w:val="24"/>
          <w:u w:val="single"/>
        </w:rPr>
      </w:pPr>
      <w:r>
        <w:rPr>
          <w:sz w:val="24"/>
          <w:szCs w:val="24"/>
        </w:rPr>
        <w:t xml:space="preserve">One of our aims out of this project was to also </w:t>
      </w:r>
      <w:r w:rsidR="000B31C0">
        <w:rPr>
          <w:sz w:val="24"/>
          <w:szCs w:val="24"/>
        </w:rPr>
        <w:t xml:space="preserve">prepare a model for </w:t>
      </w:r>
      <w:r w:rsidR="00CF38D5">
        <w:rPr>
          <w:sz w:val="24"/>
          <w:szCs w:val="24"/>
        </w:rPr>
        <w:t xml:space="preserve">segmenting </w:t>
      </w:r>
      <w:r w:rsidR="00E97333">
        <w:rPr>
          <w:sz w:val="24"/>
          <w:szCs w:val="24"/>
        </w:rPr>
        <w:t xml:space="preserve">the infected regions of lungs. </w:t>
      </w:r>
      <w:r w:rsidR="00E97333" w:rsidRPr="008A2C0C">
        <w:rPr>
          <w:sz w:val="24"/>
          <w:szCs w:val="24"/>
        </w:rPr>
        <w:t xml:space="preserve">The lack of availability of </w:t>
      </w:r>
      <w:r w:rsidR="008A2C0C" w:rsidRPr="008A2C0C">
        <w:rPr>
          <w:sz w:val="24"/>
          <w:szCs w:val="24"/>
        </w:rPr>
        <w:t>such labelled data limited our approach to just image classification</w:t>
      </w:r>
    </w:p>
    <w:p w14:paraId="6A1C0A53" w14:textId="77777777" w:rsidR="00FD4B12" w:rsidRDefault="00FD4B12" w:rsidP="00FD4B12">
      <w:pPr>
        <w:rPr>
          <w:b/>
          <w:bCs/>
          <w:sz w:val="24"/>
          <w:szCs w:val="24"/>
          <w:u w:val="single"/>
        </w:rPr>
      </w:pPr>
    </w:p>
    <w:p w14:paraId="3041C28E" w14:textId="3A95F5BD" w:rsidR="00774F3F" w:rsidRPr="00774F3F" w:rsidRDefault="00FD4B12" w:rsidP="00774F3F">
      <w:pPr>
        <w:rPr>
          <w:b/>
          <w:bCs/>
          <w:sz w:val="24"/>
          <w:szCs w:val="24"/>
          <w:u w:val="single"/>
        </w:rPr>
      </w:pPr>
      <w:r>
        <w:rPr>
          <w:b/>
          <w:bCs/>
          <w:sz w:val="24"/>
          <w:szCs w:val="24"/>
          <w:u w:val="single"/>
        </w:rPr>
        <w:t>FUTURE WORK</w:t>
      </w:r>
    </w:p>
    <w:p w14:paraId="61881FB8" w14:textId="6E0E4685" w:rsidR="00DE5977" w:rsidRPr="00B812F0" w:rsidRDefault="00782C1F" w:rsidP="00DE5977">
      <w:pPr>
        <w:pStyle w:val="ListParagraph"/>
        <w:numPr>
          <w:ilvl w:val="0"/>
          <w:numId w:val="18"/>
        </w:numPr>
        <w:rPr>
          <w:b/>
          <w:sz w:val="24"/>
          <w:szCs w:val="24"/>
          <w:u w:val="single"/>
        </w:rPr>
      </w:pPr>
      <w:r>
        <w:rPr>
          <w:sz w:val="24"/>
          <w:szCs w:val="24"/>
        </w:rPr>
        <w:t xml:space="preserve">For future we aim to combine </w:t>
      </w:r>
      <w:r w:rsidR="009D57AE" w:rsidRPr="009D57AE">
        <w:rPr>
          <w:sz w:val="24"/>
          <w:szCs w:val="24"/>
        </w:rPr>
        <w:t xml:space="preserve">the imaging prediction </w:t>
      </w:r>
      <w:r w:rsidR="00B530CB">
        <w:rPr>
          <w:sz w:val="24"/>
          <w:szCs w:val="24"/>
        </w:rPr>
        <w:t>model</w:t>
      </w:r>
      <w:r w:rsidR="009D57AE" w:rsidRPr="009D57AE">
        <w:rPr>
          <w:sz w:val="24"/>
          <w:szCs w:val="24"/>
        </w:rPr>
        <w:t xml:space="preserve"> with</w:t>
      </w:r>
      <w:r w:rsidR="009D57AE">
        <w:rPr>
          <w:sz w:val="24"/>
          <w:szCs w:val="24"/>
        </w:rPr>
        <w:t xml:space="preserve"> patient</w:t>
      </w:r>
      <w:r w:rsidR="009D57AE">
        <w:rPr>
          <w:sz w:val="24"/>
          <w:szCs w:val="24"/>
        </w:rPr>
        <w:t>’</w:t>
      </w:r>
      <w:r w:rsidR="009D57AE">
        <w:rPr>
          <w:sz w:val="24"/>
          <w:szCs w:val="24"/>
        </w:rPr>
        <w:t>s c</w:t>
      </w:r>
      <w:r w:rsidR="009D57AE" w:rsidRPr="009D57AE">
        <w:rPr>
          <w:sz w:val="24"/>
          <w:szCs w:val="24"/>
        </w:rPr>
        <w:t xml:space="preserve">linical data </w:t>
      </w:r>
      <w:r w:rsidR="009D57AE">
        <w:rPr>
          <w:sz w:val="24"/>
          <w:szCs w:val="24"/>
        </w:rPr>
        <w:t xml:space="preserve">to check if these features are correlated with </w:t>
      </w:r>
      <w:r w:rsidR="00B530CB">
        <w:rPr>
          <w:sz w:val="24"/>
          <w:szCs w:val="24"/>
        </w:rPr>
        <w:t>the</w:t>
      </w:r>
      <w:r w:rsidR="009D57AE">
        <w:rPr>
          <w:sz w:val="24"/>
          <w:szCs w:val="24"/>
        </w:rPr>
        <w:t xml:space="preserve"> </w:t>
      </w:r>
      <w:r w:rsidR="009D57AE" w:rsidRPr="009D57AE">
        <w:rPr>
          <w:sz w:val="24"/>
          <w:szCs w:val="24"/>
        </w:rPr>
        <w:t xml:space="preserve">severity </w:t>
      </w:r>
      <w:r w:rsidR="00A54430">
        <w:rPr>
          <w:sz w:val="24"/>
          <w:szCs w:val="24"/>
        </w:rPr>
        <w:t>of COVID-19 symptoms</w:t>
      </w:r>
    </w:p>
    <w:p w14:paraId="7EFF7AD2" w14:textId="41EB5852" w:rsidR="00B812F0" w:rsidRPr="00782C1F" w:rsidRDefault="00B812F0" w:rsidP="00782C1F">
      <w:pPr>
        <w:pStyle w:val="ListParagraph"/>
        <w:numPr>
          <w:ilvl w:val="0"/>
          <w:numId w:val="18"/>
        </w:numPr>
        <w:rPr>
          <w:b/>
          <w:bCs/>
          <w:sz w:val="24"/>
          <w:szCs w:val="24"/>
          <w:u w:val="single"/>
        </w:rPr>
      </w:pPr>
      <w:r>
        <w:rPr>
          <w:sz w:val="24"/>
          <w:szCs w:val="24"/>
        </w:rPr>
        <w:t>We also aim in finding segmented chest X-Ray data to build an image segmentation model along with the current image classification model.</w:t>
      </w:r>
    </w:p>
    <w:p w14:paraId="63ADD4B1" w14:textId="77777777" w:rsidR="0050183D" w:rsidRPr="0050183D" w:rsidRDefault="0050183D" w:rsidP="0050183D">
      <w:pPr>
        <w:rPr>
          <w:sz w:val="24"/>
          <w:szCs w:val="24"/>
        </w:rPr>
      </w:pPr>
    </w:p>
    <w:p w14:paraId="6A261C61" w14:textId="77777777" w:rsidR="00054F96" w:rsidRPr="00054F96" w:rsidRDefault="00054F96" w:rsidP="00694672">
      <w:pPr>
        <w:pStyle w:val="Heading1"/>
        <w:numPr>
          <w:ilvl w:val="0"/>
          <w:numId w:val="10"/>
        </w:numPr>
      </w:pPr>
      <w:bookmarkStart w:id="22" w:name="_Toc38656407"/>
      <w:r w:rsidRPr="00054F96">
        <w:t>Your Feedback</w:t>
      </w:r>
      <w:bookmarkEnd w:id="22"/>
    </w:p>
    <w:p w14:paraId="61CEA8F9" w14:textId="1BB5EB5D" w:rsidR="00C358B1" w:rsidRPr="00C358B1" w:rsidRDefault="0018006A" w:rsidP="006F3419">
      <w:pPr>
        <w:pStyle w:val="ListParagraph"/>
        <w:numPr>
          <w:ilvl w:val="0"/>
          <w:numId w:val="5"/>
        </w:numPr>
        <w:jc w:val="both"/>
        <w:rPr>
          <w:b/>
          <w:bCs/>
          <w:sz w:val="28"/>
          <w:szCs w:val="28"/>
        </w:rPr>
      </w:pPr>
      <w:r>
        <w:rPr>
          <w:bCs/>
          <w:sz w:val="24"/>
          <w:szCs w:val="24"/>
        </w:rPr>
        <w:t>The high computational power of Deep Neural Network can only</w:t>
      </w:r>
      <w:r w:rsidR="00442228">
        <w:rPr>
          <w:bCs/>
          <w:sz w:val="24"/>
          <w:szCs w:val="24"/>
        </w:rPr>
        <w:t xml:space="preserve"> be</w:t>
      </w:r>
      <w:r>
        <w:rPr>
          <w:bCs/>
          <w:sz w:val="24"/>
          <w:szCs w:val="24"/>
        </w:rPr>
        <w:t xml:space="preserve"> </w:t>
      </w:r>
      <w:r w:rsidR="00442228">
        <w:rPr>
          <w:bCs/>
          <w:sz w:val="24"/>
          <w:szCs w:val="24"/>
        </w:rPr>
        <w:t>leveraged</w:t>
      </w:r>
      <w:r>
        <w:rPr>
          <w:bCs/>
          <w:sz w:val="24"/>
          <w:szCs w:val="24"/>
        </w:rPr>
        <w:t xml:space="preserve"> through GPU. </w:t>
      </w:r>
      <w:r w:rsidR="00442228">
        <w:rPr>
          <w:bCs/>
          <w:sz w:val="24"/>
          <w:szCs w:val="24"/>
        </w:rPr>
        <w:t xml:space="preserve">Thus, in our opinion availability of a GPU is the first requirement for training </w:t>
      </w:r>
      <w:r w:rsidR="00AE6D6A">
        <w:rPr>
          <w:bCs/>
          <w:sz w:val="24"/>
          <w:szCs w:val="24"/>
        </w:rPr>
        <w:t xml:space="preserve">such huge datasets using </w:t>
      </w:r>
      <w:r w:rsidR="007175F7">
        <w:rPr>
          <w:bCs/>
          <w:sz w:val="24"/>
          <w:szCs w:val="24"/>
        </w:rPr>
        <w:t xml:space="preserve">as </w:t>
      </w:r>
      <w:r w:rsidR="00AE6D6A">
        <w:rPr>
          <w:bCs/>
          <w:sz w:val="24"/>
          <w:szCs w:val="24"/>
        </w:rPr>
        <w:t xml:space="preserve">Deep Neural </w:t>
      </w:r>
      <w:r w:rsidR="00C358B1">
        <w:rPr>
          <w:bCs/>
          <w:sz w:val="24"/>
          <w:szCs w:val="24"/>
        </w:rPr>
        <w:t>Networks</w:t>
      </w:r>
      <w:r w:rsidR="007175F7">
        <w:rPr>
          <w:bCs/>
          <w:sz w:val="24"/>
          <w:szCs w:val="24"/>
        </w:rPr>
        <w:t xml:space="preserve"> as the State of the Art works.</w:t>
      </w:r>
    </w:p>
    <w:p w14:paraId="222A9674" w14:textId="7053D952" w:rsidR="00054F96" w:rsidRPr="00054F96" w:rsidRDefault="00D66A36" w:rsidP="00694672">
      <w:pPr>
        <w:pStyle w:val="ListParagraph"/>
        <w:numPr>
          <w:ilvl w:val="0"/>
          <w:numId w:val="5"/>
        </w:numPr>
        <w:jc w:val="both"/>
        <w:rPr>
          <w:b/>
          <w:bCs/>
          <w:sz w:val="28"/>
          <w:szCs w:val="28"/>
        </w:rPr>
      </w:pPr>
      <w:r>
        <w:rPr>
          <w:bCs/>
          <w:sz w:val="24"/>
          <w:szCs w:val="24"/>
        </w:rPr>
        <w:t xml:space="preserve">There is never a perfect model </w:t>
      </w:r>
      <w:r w:rsidR="005F7F49">
        <w:rPr>
          <w:bCs/>
          <w:sz w:val="24"/>
          <w:szCs w:val="24"/>
        </w:rPr>
        <w:t>when it comes to</w:t>
      </w:r>
      <w:r>
        <w:rPr>
          <w:bCs/>
          <w:sz w:val="24"/>
          <w:szCs w:val="24"/>
        </w:rPr>
        <w:t xml:space="preserve"> data mining. Our results and analysis are therefore open </w:t>
      </w:r>
      <w:r w:rsidR="005F7F49">
        <w:rPr>
          <w:bCs/>
          <w:sz w:val="24"/>
          <w:szCs w:val="24"/>
        </w:rPr>
        <w:t>to future</w:t>
      </w:r>
      <w:r>
        <w:rPr>
          <w:bCs/>
          <w:sz w:val="24"/>
          <w:szCs w:val="24"/>
        </w:rPr>
        <w:t xml:space="preserve"> </w:t>
      </w:r>
      <w:r w:rsidR="005F7F49">
        <w:rPr>
          <w:bCs/>
          <w:sz w:val="24"/>
          <w:szCs w:val="24"/>
        </w:rPr>
        <w:t>enhancements.</w:t>
      </w:r>
    </w:p>
    <w:p w14:paraId="5101C75E" w14:textId="2B06E13C" w:rsidR="0081054B" w:rsidRDefault="0081054B" w:rsidP="00BB7353">
      <w:pPr>
        <w:jc w:val="both"/>
        <w:rPr>
          <w:b/>
          <w:bCs/>
          <w:sz w:val="28"/>
          <w:szCs w:val="28"/>
        </w:rPr>
      </w:pPr>
    </w:p>
    <w:p w14:paraId="4C4A4CAC" w14:textId="523E67E5" w:rsidR="0081054B" w:rsidRPr="00440808" w:rsidRDefault="0081054B" w:rsidP="00694672">
      <w:pPr>
        <w:pStyle w:val="Heading1"/>
        <w:numPr>
          <w:ilvl w:val="0"/>
          <w:numId w:val="10"/>
        </w:numPr>
      </w:pPr>
      <w:bookmarkStart w:id="23" w:name="_Toc33129284"/>
      <w:bookmarkStart w:id="24" w:name="_Toc33129412"/>
      <w:r>
        <w:t>References</w:t>
      </w:r>
      <w:bookmarkEnd w:id="23"/>
      <w:bookmarkEnd w:id="24"/>
    </w:p>
    <w:p w14:paraId="681C811E" w14:textId="77777777" w:rsidR="0087516F" w:rsidRDefault="0087516F" w:rsidP="0087516F">
      <w:pPr>
        <w:jc w:val="both"/>
      </w:pPr>
    </w:p>
    <w:p w14:paraId="63F5F13B" w14:textId="5E00748B" w:rsidR="00EB2576" w:rsidRDefault="00EB2576" w:rsidP="00EB2576">
      <w:pPr>
        <w:pBdr>
          <w:top w:val="none" w:sz="0" w:space="0" w:color="auto"/>
          <w:left w:val="none" w:sz="0" w:space="0" w:color="auto"/>
          <w:bottom w:val="none" w:sz="0" w:space="0" w:color="auto"/>
          <w:right w:val="none" w:sz="0" w:space="0" w:color="auto"/>
          <w:between w:val="none" w:sz="0" w:space="0" w:color="auto"/>
          <w:bar w:val="none" w:sz="0" w:color="auto"/>
        </w:pBdr>
        <w:jc w:val="both"/>
        <w:rPr>
          <w:rStyle w:val="Hyperlink"/>
          <w:color w:val="6888C9"/>
        </w:rPr>
      </w:pPr>
      <w:r>
        <w:t xml:space="preserve">[1] Wang et al. ChestX-ray8: Hospital-scale Chest X-ray Database and Benchmarks on Weakly-Supervised Classification and Localization of Common Thorax Diseases. </w:t>
      </w:r>
      <w:hyperlink r:id="rId14" w:tgtFrame="_blank" w:tooltip="https://nihcc.app.box.com/v/chestxray-nihcc/file/256057377774" w:history="1">
        <w:r>
          <w:rPr>
            <w:rStyle w:val="Hyperlink"/>
            <w:color w:val="6888C9"/>
          </w:rPr>
          <w:t>https://nihcc.app.box.com/v/ChestXray-NIHCC/file/256057377774</w:t>
        </w:r>
      </w:hyperlink>
    </w:p>
    <w:p w14:paraId="44E9E745" w14:textId="57E77A23" w:rsidR="006772A8" w:rsidRPr="006772A8" w:rsidRDefault="006772A8" w:rsidP="00EB2576">
      <w:p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hAnsi="Times New Roman" w:cs="Times New Roman"/>
          <w:color w:val="auto"/>
          <w:bdr w:val="none" w:sz="0" w:space="0" w:color="auto"/>
        </w:rPr>
      </w:pPr>
      <w:r w:rsidRPr="006772A8">
        <w:rPr>
          <w:rStyle w:val="Hyperlink"/>
          <w:color w:val="auto"/>
          <w:u w:val="none"/>
        </w:rPr>
        <w:t>[2]</w:t>
      </w:r>
      <w:r>
        <w:rPr>
          <w:rStyle w:val="Hyperlink"/>
          <w:color w:val="auto"/>
          <w:u w:val="none"/>
        </w:rPr>
        <w:t xml:space="preserve"> </w:t>
      </w:r>
      <w:r w:rsidR="00355EC4">
        <w:rPr>
          <w:rStyle w:val="Hyperlink"/>
          <w:color w:val="auto"/>
          <w:u w:val="none"/>
        </w:rPr>
        <w:t>Dataset was extracted from :</w:t>
      </w:r>
      <w:r>
        <w:rPr>
          <w:rStyle w:val="Hyperlink"/>
          <w:color w:val="auto"/>
          <w:u w:val="none"/>
        </w:rPr>
        <w:t xml:space="preserve"> </w:t>
      </w:r>
      <w:hyperlink r:id="rId15" w:history="1">
        <w:r w:rsidR="00ED2374" w:rsidRPr="001A181A">
          <w:rPr>
            <w:rStyle w:val="Hyperlink"/>
          </w:rPr>
          <w:t>http://ictcf.biocuckoo.cn/HUST-19.php</w:t>
        </w:r>
      </w:hyperlink>
      <w:r w:rsidR="00ED2374">
        <w:rPr>
          <w:rStyle w:val="Hyperlink"/>
          <w:color w:val="auto"/>
          <w:u w:val="none"/>
        </w:rPr>
        <w:t xml:space="preserve">  </w:t>
      </w:r>
    </w:p>
    <w:p w14:paraId="2CB49E91" w14:textId="34098311" w:rsidR="0087516F" w:rsidRDefault="0087516F" w:rsidP="0087516F">
      <w:pPr>
        <w:jc w:val="both"/>
      </w:pPr>
      <w:r>
        <w:t>[</w:t>
      </w:r>
      <w:r w:rsidR="006772A8">
        <w:t>3</w:t>
      </w:r>
      <w:r>
        <w:t xml:space="preserve">] Cohen et al. Chester: A Web Delivered Locally Computed Chest X-ray Disease Prediction System. 2020. Proceedings of Machine Learning Research </w:t>
      </w:r>
      <w:r>
        <w:t>–</w:t>
      </w:r>
      <w:r>
        <w:t xml:space="preserve"> Under Review:1</w:t>
      </w:r>
      <w:r>
        <w:t>–</w:t>
      </w:r>
      <w:r>
        <w:t>12, 2020</w:t>
      </w:r>
    </w:p>
    <w:p w14:paraId="69CC0106" w14:textId="4BDB5729" w:rsidR="0087516F" w:rsidRDefault="0087516F" w:rsidP="0087516F">
      <w:pPr>
        <w:jc w:val="both"/>
      </w:pPr>
      <w:r>
        <w:lastRenderedPageBreak/>
        <w:t>[</w:t>
      </w:r>
      <w:r w:rsidR="006772A8">
        <w:t>4</w:t>
      </w:r>
      <w:r>
        <w:t>] Wang et al. COVID-Net: a tailored deep convolutional neural network design for detection of COVID-19 cases from chest X</w:t>
      </w:r>
      <w:r>
        <w:rPr>
          <w:rFonts w:ascii="Cambria Math" w:hAnsi="Cambria Math" w:cs="Cambria Math"/>
        </w:rPr>
        <w:t>‑</w:t>
      </w:r>
      <w:r>
        <w:t>ray images. (2020) 10:19549. https://doi.org/10.1038/s41598-020-76550-z</w:t>
      </w:r>
    </w:p>
    <w:p w14:paraId="790197B8" w14:textId="1668FCB7" w:rsidR="0087516F" w:rsidRDefault="0087516F" w:rsidP="0087516F">
      <w:pPr>
        <w:jc w:val="both"/>
      </w:pPr>
      <w:r>
        <w:t>[</w:t>
      </w:r>
      <w:r w:rsidR="006772A8">
        <w:t>5</w:t>
      </w:r>
      <w:r>
        <w:t xml:space="preserve">] Tuan D. Pham. </w:t>
      </w:r>
      <w:proofErr w:type="spellStart"/>
      <w:r>
        <w:t>Classifcation</w:t>
      </w:r>
      <w:proofErr w:type="spellEnd"/>
      <w:r>
        <w:t xml:space="preserve"> of COVID-19 chest X-rays with deep learning: new models or fine tuning? 2021. https://doi.org/10.1007/s13755-020-00135-3</w:t>
      </w:r>
    </w:p>
    <w:p w14:paraId="3F7993A9" w14:textId="16D1AE5E" w:rsidR="0087516F" w:rsidRDefault="0087516F" w:rsidP="0087516F">
      <w:pPr>
        <w:jc w:val="both"/>
      </w:pPr>
      <w:r>
        <w:t>[</w:t>
      </w:r>
      <w:r w:rsidR="006772A8">
        <w:t>6</w:t>
      </w:r>
      <w:r>
        <w:t>] Tartaglione et al. Unveiling COVID-19 from CHEST X-Ray with Deep Learning: A Hurdles Race with Small Data. Int. J. Environ. Res. Public Health 2020, 17, 6933. doi:10.3390/ijerph17186933</w:t>
      </w:r>
    </w:p>
    <w:p w14:paraId="76F1509F" w14:textId="0167C0C7" w:rsidR="0087516F" w:rsidRDefault="0087516F" w:rsidP="0087516F">
      <w:pPr>
        <w:jc w:val="both"/>
      </w:pPr>
      <w:r>
        <w:t>[</w:t>
      </w:r>
      <w:r w:rsidR="006772A8">
        <w:t>7</w:t>
      </w:r>
      <w:r>
        <w:t xml:space="preserve">] </w:t>
      </w:r>
      <w:proofErr w:type="spellStart"/>
      <w:r>
        <w:t>Wanshan</w:t>
      </w:r>
      <w:proofErr w:type="spellEnd"/>
      <w:r>
        <w:t xml:space="preserve"> et al. Open resource of clinical data from patients with pneumonia for the prediction of COVID-19 outcomes via deep learning. 2020. Nature Biomedical Engineering | VOL 4 | December 2020 | 1197</w:t>
      </w:r>
      <w:r>
        <w:t>–</w:t>
      </w:r>
      <w:r>
        <w:t xml:space="preserve">1207 | </w:t>
      </w:r>
      <w:hyperlink r:id="rId16" w:history="1">
        <w:r w:rsidR="00575A55" w:rsidRPr="001A181A">
          <w:rPr>
            <w:rStyle w:val="Hyperlink"/>
          </w:rPr>
          <w:t>www.nature.com/natbiomedeng</w:t>
        </w:r>
      </w:hyperlink>
    </w:p>
    <w:p w14:paraId="73D4CFFA" w14:textId="77E54DF1" w:rsidR="00FB46DF" w:rsidRPr="00FB46DF" w:rsidRDefault="00FB46DF" w:rsidP="00FB46DF">
      <w:pPr>
        <w:jc w:val="both"/>
      </w:pPr>
    </w:p>
    <w:sectPr w:rsidR="00FB46DF" w:rsidRPr="00FB46DF" w:rsidSect="003463D0">
      <w:headerReference w:type="default" r:id="rId17"/>
      <w:foot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9BF57" w14:textId="77777777" w:rsidR="005E0034" w:rsidRDefault="005E0034" w:rsidP="00BB7353">
      <w:r>
        <w:separator/>
      </w:r>
    </w:p>
  </w:endnote>
  <w:endnote w:type="continuationSeparator" w:id="0">
    <w:p w14:paraId="7EB72FC8" w14:textId="77777777" w:rsidR="005E0034" w:rsidRDefault="005E0034" w:rsidP="00BB7353">
      <w:r>
        <w:continuationSeparator/>
      </w:r>
    </w:p>
  </w:endnote>
  <w:endnote w:type="continuationNotice" w:id="1">
    <w:p w14:paraId="24BC844B" w14:textId="77777777" w:rsidR="005E0034" w:rsidRDefault="005E00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11B32" w14:textId="77777777" w:rsidR="00BB7353" w:rsidRDefault="00BB7353">
    <w:pPr>
      <w:pStyle w:val="Footer"/>
      <w:tabs>
        <w:tab w:val="clear" w:pos="4320"/>
        <w:tab w:val="clear" w:pos="8640"/>
        <w:tab w:val="center" w:pos="4680"/>
        <w:tab w:val="right" w:pos="9340"/>
      </w:tabs>
    </w:pPr>
    <w:r>
      <w:rPr>
        <w:b/>
        <w:bCs/>
        <w:sz w:val="20"/>
        <w:szCs w:val="20"/>
      </w:rPr>
      <w:tab/>
      <w:t xml:space="preserve">Page </w:t>
    </w:r>
    <w:r>
      <w:rPr>
        <w:b/>
        <w:bCs/>
        <w:sz w:val="20"/>
        <w:szCs w:val="20"/>
      </w:rPr>
      <w:fldChar w:fldCharType="begin"/>
    </w:r>
    <w:r>
      <w:rPr>
        <w:b/>
        <w:bCs/>
        <w:sz w:val="20"/>
        <w:szCs w:val="20"/>
      </w:rPr>
      <w:instrText xml:space="preserve"> PAGE </w:instrText>
    </w:r>
    <w:r>
      <w:rPr>
        <w:b/>
        <w:bCs/>
        <w:sz w:val="20"/>
        <w:szCs w:val="20"/>
      </w:rPr>
      <w:fldChar w:fldCharType="separate"/>
    </w:r>
    <w:r w:rsidR="0044734D">
      <w:rPr>
        <w:b/>
        <w:bCs/>
        <w:noProof/>
        <w:sz w:val="20"/>
        <w:szCs w:val="20"/>
      </w:rPr>
      <w:t>1</w:t>
    </w:r>
    <w:r>
      <w:rPr>
        <w:b/>
        <w:bCs/>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F68AF" w14:textId="77777777" w:rsidR="00971F1E" w:rsidRDefault="003463D0">
    <w:pPr>
      <w:pStyle w:val="Footer"/>
      <w:tabs>
        <w:tab w:val="clear" w:pos="4320"/>
        <w:tab w:val="clear" w:pos="8640"/>
        <w:tab w:val="center" w:pos="4770"/>
        <w:tab w:val="right" w:pos="9340"/>
      </w:tabs>
      <w:rPr>
        <w:b/>
        <w:bCs/>
        <w:sz w:val="20"/>
        <w:szCs w:val="20"/>
      </w:rPr>
    </w:pPr>
    <w:r>
      <w:rPr>
        <w:b/>
        <w:bCs/>
        <w:sz w:val="20"/>
        <w:szCs w:val="20"/>
      </w:rPr>
      <w:tab/>
    </w:r>
    <w:r w:rsidR="00806BA3">
      <w:rPr>
        <w:b/>
        <w:bCs/>
        <w:sz w:val="20"/>
        <w:szCs w:val="20"/>
      </w:rPr>
      <w:t xml:space="preserve">Page </w:t>
    </w:r>
    <w:r w:rsidR="00806BA3">
      <w:rPr>
        <w:b/>
        <w:bCs/>
        <w:sz w:val="20"/>
        <w:szCs w:val="20"/>
      </w:rPr>
      <w:fldChar w:fldCharType="begin"/>
    </w:r>
    <w:r w:rsidR="00806BA3">
      <w:rPr>
        <w:b/>
        <w:bCs/>
        <w:sz w:val="20"/>
        <w:szCs w:val="20"/>
      </w:rPr>
      <w:instrText xml:space="preserve"> PAGE </w:instrText>
    </w:r>
    <w:r w:rsidR="00806BA3">
      <w:rPr>
        <w:b/>
        <w:bCs/>
        <w:sz w:val="20"/>
        <w:szCs w:val="20"/>
      </w:rPr>
      <w:fldChar w:fldCharType="separate"/>
    </w:r>
    <w:r w:rsidR="0044734D">
      <w:rPr>
        <w:b/>
        <w:bCs/>
        <w:noProof/>
        <w:sz w:val="20"/>
        <w:szCs w:val="20"/>
      </w:rPr>
      <w:t>2</w:t>
    </w:r>
    <w:r w:rsidR="00806BA3">
      <w:rPr>
        <w:b/>
        <w:bCs/>
        <w:sz w:val="20"/>
        <w:szCs w:val="20"/>
      </w:rPr>
      <w:fldChar w:fldCharType="end"/>
    </w:r>
  </w:p>
  <w:p w14:paraId="7C6FE381" w14:textId="77777777" w:rsidR="00971F1E" w:rsidRDefault="00806BA3">
    <w:pPr>
      <w:pStyle w:val="Footer"/>
      <w:tabs>
        <w:tab w:val="clear" w:pos="4320"/>
        <w:tab w:val="clear" w:pos="8640"/>
        <w:tab w:val="center" w:pos="4770"/>
        <w:tab w:val="right" w:pos="9340"/>
      </w:tabs>
    </w:pPr>
    <w:r>
      <w:rPr>
        <w:b/>
        <w:bCs/>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78B90" w14:textId="77777777" w:rsidR="005E0034" w:rsidRDefault="005E0034" w:rsidP="00BB7353">
      <w:r>
        <w:separator/>
      </w:r>
    </w:p>
  </w:footnote>
  <w:footnote w:type="continuationSeparator" w:id="0">
    <w:p w14:paraId="7AC9085C" w14:textId="77777777" w:rsidR="005E0034" w:rsidRDefault="005E0034" w:rsidP="00BB7353">
      <w:r>
        <w:continuationSeparator/>
      </w:r>
    </w:p>
  </w:footnote>
  <w:footnote w:type="continuationNotice" w:id="1">
    <w:p w14:paraId="3558DCC5" w14:textId="77777777" w:rsidR="005E0034" w:rsidRDefault="005E00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8278E" w14:textId="77777777" w:rsidR="00BB7353" w:rsidRDefault="00BB7353">
    <w:pPr>
      <w:pStyle w:val="Header"/>
      <w:rPr>
        <w:b/>
        <w:bCs/>
      </w:rPr>
    </w:pPr>
  </w:p>
  <w:p w14:paraId="220258F1" w14:textId="77777777" w:rsidR="00BB7353" w:rsidRDefault="00BB7353">
    <w:pPr>
      <w:pStyle w:val="Header"/>
      <w:jc w:val="right"/>
    </w:pPr>
    <w:r>
      <w:rPr>
        <w:b/>
        <w:bCs/>
        <w:sz w:val="20"/>
        <w:szCs w:val="20"/>
      </w:rPr>
      <w:t>Revision Sheet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10D50" w14:textId="77777777" w:rsidR="00971F1E" w:rsidRDefault="00971F1E">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F504E"/>
    <w:multiLevelType w:val="hybridMultilevel"/>
    <w:tmpl w:val="25323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9517A"/>
    <w:multiLevelType w:val="hybridMultilevel"/>
    <w:tmpl w:val="2A14C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6A5D82"/>
    <w:multiLevelType w:val="hybridMultilevel"/>
    <w:tmpl w:val="FC806100"/>
    <w:lvl w:ilvl="0" w:tplc="D640EA54">
      <w:start w:val="1"/>
      <w:numFmt w:val="bullet"/>
      <w:lvlText w:val="•"/>
      <w:lvlJc w:val="left"/>
      <w:pPr>
        <w:tabs>
          <w:tab w:val="num" w:pos="720"/>
        </w:tabs>
        <w:ind w:left="720" w:hanging="360"/>
      </w:pPr>
      <w:rPr>
        <w:rFonts w:ascii="Arial" w:hAnsi="Arial" w:hint="default"/>
      </w:rPr>
    </w:lvl>
    <w:lvl w:ilvl="1" w:tplc="2484426A" w:tentative="1">
      <w:start w:val="1"/>
      <w:numFmt w:val="bullet"/>
      <w:lvlText w:val="•"/>
      <w:lvlJc w:val="left"/>
      <w:pPr>
        <w:tabs>
          <w:tab w:val="num" w:pos="1440"/>
        </w:tabs>
        <w:ind w:left="1440" w:hanging="360"/>
      </w:pPr>
      <w:rPr>
        <w:rFonts w:ascii="Arial" w:hAnsi="Arial" w:hint="default"/>
      </w:rPr>
    </w:lvl>
    <w:lvl w:ilvl="2" w:tplc="6F2EC3AE" w:tentative="1">
      <w:start w:val="1"/>
      <w:numFmt w:val="bullet"/>
      <w:lvlText w:val="•"/>
      <w:lvlJc w:val="left"/>
      <w:pPr>
        <w:tabs>
          <w:tab w:val="num" w:pos="2160"/>
        </w:tabs>
        <w:ind w:left="2160" w:hanging="360"/>
      </w:pPr>
      <w:rPr>
        <w:rFonts w:ascii="Arial" w:hAnsi="Arial" w:hint="default"/>
      </w:rPr>
    </w:lvl>
    <w:lvl w:ilvl="3" w:tplc="92704C60" w:tentative="1">
      <w:start w:val="1"/>
      <w:numFmt w:val="bullet"/>
      <w:lvlText w:val="•"/>
      <w:lvlJc w:val="left"/>
      <w:pPr>
        <w:tabs>
          <w:tab w:val="num" w:pos="2880"/>
        </w:tabs>
        <w:ind w:left="2880" w:hanging="360"/>
      </w:pPr>
      <w:rPr>
        <w:rFonts w:ascii="Arial" w:hAnsi="Arial" w:hint="default"/>
      </w:rPr>
    </w:lvl>
    <w:lvl w:ilvl="4" w:tplc="65249496" w:tentative="1">
      <w:start w:val="1"/>
      <w:numFmt w:val="bullet"/>
      <w:lvlText w:val="•"/>
      <w:lvlJc w:val="left"/>
      <w:pPr>
        <w:tabs>
          <w:tab w:val="num" w:pos="3600"/>
        </w:tabs>
        <w:ind w:left="3600" w:hanging="360"/>
      </w:pPr>
      <w:rPr>
        <w:rFonts w:ascii="Arial" w:hAnsi="Arial" w:hint="default"/>
      </w:rPr>
    </w:lvl>
    <w:lvl w:ilvl="5" w:tplc="B5A2A772" w:tentative="1">
      <w:start w:val="1"/>
      <w:numFmt w:val="bullet"/>
      <w:lvlText w:val="•"/>
      <w:lvlJc w:val="left"/>
      <w:pPr>
        <w:tabs>
          <w:tab w:val="num" w:pos="4320"/>
        </w:tabs>
        <w:ind w:left="4320" w:hanging="360"/>
      </w:pPr>
      <w:rPr>
        <w:rFonts w:ascii="Arial" w:hAnsi="Arial" w:hint="default"/>
      </w:rPr>
    </w:lvl>
    <w:lvl w:ilvl="6" w:tplc="2C809CB8" w:tentative="1">
      <w:start w:val="1"/>
      <w:numFmt w:val="bullet"/>
      <w:lvlText w:val="•"/>
      <w:lvlJc w:val="left"/>
      <w:pPr>
        <w:tabs>
          <w:tab w:val="num" w:pos="5040"/>
        </w:tabs>
        <w:ind w:left="5040" w:hanging="360"/>
      </w:pPr>
      <w:rPr>
        <w:rFonts w:ascii="Arial" w:hAnsi="Arial" w:hint="default"/>
      </w:rPr>
    </w:lvl>
    <w:lvl w:ilvl="7" w:tplc="AF1416B4" w:tentative="1">
      <w:start w:val="1"/>
      <w:numFmt w:val="bullet"/>
      <w:lvlText w:val="•"/>
      <w:lvlJc w:val="left"/>
      <w:pPr>
        <w:tabs>
          <w:tab w:val="num" w:pos="5760"/>
        </w:tabs>
        <w:ind w:left="5760" w:hanging="360"/>
      </w:pPr>
      <w:rPr>
        <w:rFonts w:ascii="Arial" w:hAnsi="Arial" w:hint="default"/>
      </w:rPr>
    </w:lvl>
    <w:lvl w:ilvl="8" w:tplc="5B182CF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D991BD7"/>
    <w:multiLevelType w:val="multilevel"/>
    <w:tmpl w:val="1E3EA7DC"/>
    <w:styleLink w:val="List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 w15:restartNumberingAfterBreak="0">
    <w:nsid w:val="248072E5"/>
    <w:multiLevelType w:val="hybridMultilevel"/>
    <w:tmpl w:val="01101570"/>
    <w:lvl w:ilvl="0" w:tplc="40090001">
      <w:start w:val="1"/>
      <w:numFmt w:val="bullet"/>
      <w:lvlText w:val=""/>
      <w:lvlJc w:val="left"/>
      <w:pPr>
        <w:ind w:left="1104" w:hanging="360"/>
      </w:pPr>
      <w:rPr>
        <w:rFonts w:ascii="Symbol" w:hAnsi="Symbol" w:hint="default"/>
      </w:rPr>
    </w:lvl>
    <w:lvl w:ilvl="1" w:tplc="40090003" w:tentative="1">
      <w:start w:val="1"/>
      <w:numFmt w:val="bullet"/>
      <w:lvlText w:val="o"/>
      <w:lvlJc w:val="left"/>
      <w:pPr>
        <w:ind w:left="1824" w:hanging="360"/>
      </w:pPr>
      <w:rPr>
        <w:rFonts w:ascii="Courier New" w:hAnsi="Courier New" w:cs="Courier New" w:hint="default"/>
      </w:rPr>
    </w:lvl>
    <w:lvl w:ilvl="2" w:tplc="40090005" w:tentative="1">
      <w:start w:val="1"/>
      <w:numFmt w:val="bullet"/>
      <w:lvlText w:val=""/>
      <w:lvlJc w:val="left"/>
      <w:pPr>
        <w:ind w:left="2544" w:hanging="360"/>
      </w:pPr>
      <w:rPr>
        <w:rFonts w:ascii="Wingdings" w:hAnsi="Wingdings" w:hint="default"/>
      </w:rPr>
    </w:lvl>
    <w:lvl w:ilvl="3" w:tplc="40090001" w:tentative="1">
      <w:start w:val="1"/>
      <w:numFmt w:val="bullet"/>
      <w:lvlText w:val=""/>
      <w:lvlJc w:val="left"/>
      <w:pPr>
        <w:ind w:left="3264" w:hanging="360"/>
      </w:pPr>
      <w:rPr>
        <w:rFonts w:ascii="Symbol" w:hAnsi="Symbol" w:hint="default"/>
      </w:rPr>
    </w:lvl>
    <w:lvl w:ilvl="4" w:tplc="40090003" w:tentative="1">
      <w:start w:val="1"/>
      <w:numFmt w:val="bullet"/>
      <w:lvlText w:val="o"/>
      <w:lvlJc w:val="left"/>
      <w:pPr>
        <w:ind w:left="3984" w:hanging="360"/>
      </w:pPr>
      <w:rPr>
        <w:rFonts w:ascii="Courier New" w:hAnsi="Courier New" w:cs="Courier New" w:hint="default"/>
      </w:rPr>
    </w:lvl>
    <w:lvl w:ilvl="5" w:tplc="40090005" w:tentative="1">
      <w:start w:val="1"/>
      <w:numFmt w:val="bullet"/>
      <w:lvlText w:val=""/>
      <w:lvlJc w:val="left"/>
      <w:pPr>
        <w:ind w:left="4704" w:hanging="360"/>
      </w:pPr>
      <w:rPr>
        <w:rFonts w:ascii="Wingdings" w:hAnsi="Wingdings" w:hint="default"/>
      </w:rPr>
    </w:lvl>
    <w:lvl w:ilvl="6" w:tplc="40090001" w:tentative="1">
      <w:start w:val="1"/>
      <w:numFmt w:val="bullet"/>
      <w:lvlText w:val=""/>
      <w:lvlJc w:val="left"/>
      <w:pPr>
        <w:ind w:left="5424" w:hanging="360"/>
      </w:pPr>
      <w:rPr>
        <w:rFonts w:ascii="Symbol" w:hAnsi="Symbol" w:hint="default"/>
      </w:rPr>
    </w:lvl>
    <w:lvl w:ilvl="7" w:tplc="40090003" w:tentative="1">
      <w:start w:val="1"/>
      <w:numFmt w:val="bullet"/>
      <w:lvlText w:val="o"/>
      <w:lvlJc w:val="left"/>
      <w:pPr>
        <w:ind w:left="6144" w:hanging="360"/>
      </w:pPr>
      <w:rPr>
        <w:rFonts w:ascii="Courier New" w:hAnsi="Courier New" w:cs="Courier New" w:hint="default"/>
      </w:rPr>
    </w:lvl>
    <w:lvl w:ilvl="8" w:tplc="40090005" w:tentative="1">
      <w:start w:val="1"/>
      <w:numFmt w:val="bullet"/>
      <w:lvlText w:val=""/>
      <w:lvlJc w:val="left"/>
      <w:pPr>
        <w:ind w:left="6864" w:hanging="360"/>
      </w:pPr>
      <w:rPr>
        <w:rFonts w:ascii="Wingdings" w:hAnsi="Wingdings" w:hint="default"/>
      </w:rPr>
    </w:lvl>
  </w:abstractNum>
  <w:abstractNum w:abstractNumId="5" w15:restartNumberingAfterBreak="0">
    <w:nsid w:val="2DDF0F38"/>
    <w:multiLevelType w:val="hybridMultilevel"/>
    <w:tmpl w:val="F5627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7F5230"/>
    <w:multiLevelType w:val="hybridMultilevel"/>
    <w:tmpl w:val="6C58F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79719A"/>
    <w:multiLevelType w:val="hybridMultilevel"/>
    <w:tmpl w:val="3E3E5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6FE76E9"/>
    <w:multiLevelType w:val="hybridMultilevel"/>
    <w:tmpl w:val="94E0C77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3D18718C"/>
    <w:multiLevelType w:val="hybridMultilevel"/>
    <w:tmpl w:val="8F80C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353067"/>
    <w:multiLevelType w:val="hybridMultilevel"/>
    <w:tmpl w:val="1756A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F8C1DD1"/>
    <w:multiLevelType w:val="hybridMultilevel"/>
    <w:tmpl w:val="1A8AA19C"/>
    <w:styleLink w:val="List21"/>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6C62C0"/>
    <w:multiLevelType w:val="hybridMultilevel"/>
    <w:tmpl w:val="FFFFFFFF"/>
    <w:lvl w:ilvl="0" w:tplc="76200A0A">
      <w:start w:val="1"/>
      <w:numFmt w:val="bullet"/>
      <w:lvlText w:val=""/>
      <w:lvlJc w:val="left"/>
      <w:pPr>
        <w:ind w:left="720" w:hanging="360"/>
      </w:pPr>
      <w:rPr>
        <w:rFonts w:ascii="Symbol" w:hAnsi="Symbol" w:hint="default"/>
      </w:rPr>
    </w:lvl>
    <w:lvl w:ilvl="1" w:tplc="82DA43BE">
      <w:start w:val="1"/>
      <w:numFmt w:val="bullet"/>
      <w:lvlText w:val="o"/>
      <w:lvlJc w:val="left"/>
      <w:pPr>
        <w:ind w:left="1440" w:hanging="360"/>
      </w:pPr>
      <w:rPr>
        <w:rFonts w:ascii="Courier New" w:hAnsi="Courier New" w:hint="default"/>
      </w:rPr>
    </w:lvl>
    <w:lvl w:ilvl="2" w:tplc="4DD698D2">
      <w:start w:val="1"/>
      <w:numFmt w:val="bullet"/>
      <w:lvlText w:val=""/>
      <w:lvlJc w:val="left"/>
      <w:pPr>
        <w:ind w:left="2160" w:hanging="360"/>
      </w:pPr>
      <w:rPr>
        <w:rFonts w:ascii="Wingdings" w:hAnsi="Wingdings" w:hint="default"/>
      </w:rPr>
    </w:lvl>
    <w:lvl w:ilvl="3" w:tplc="575E34F8">
      <w:start w:val="1"/>
      <w:numFmt w:val="bullet"/>
      <w:lvlText w:val=""/>
      <w:lvlJc w:val="left"/>
      <w:pPr>
        <w:ind w:left="2880" w:hanging="360"/>
      </w:pPr>
      <w:rPr>
        <w:rFonts w:ascii="Symbol" w:hAnsi="Symbol" w:hint="default"/>
      </w:rPr>
    </w:lvl>
    <w:lvl w:ilvl="4" w:tplc="7D70C794">
      <w:start w:val="1"/>
      <w:numFmt w:val="bullet"/>
      <w:lvlText w:val="o"/>
      <w:lvlJc w:val="left"/>
      <w:pPr>
        <w:ind w:left="3600" w:hanging="360"/>
      </w:pPr>
      <w:rPr>
        <w:rFonts w:ascii="Courier New" w:hAnsi="Courier New" w:hint="default"/>
      </w:rPr>
    </w:lvl>
    <w:lvl w:ilvl="5" w:tplc="15B0704A">
      <w:start w:val="1"/>
      <w:numFmt w:val="bullet"/>
      <w:lvlText w:val=""/>
      <w:lvlJc w:val="left"/>
      <w:pPr>
        <w:ind w:left="4320" w:hanging="360"/>
      </w:pPr>
      <w:rPr>
        <w:rFonts w:ascii="Wingdings" w:hAnsi="Wingdings" w:hint="default"/>
      </w:rPr>
    </w:lvl>
    <w:lvl w:ilvl="6" w:tplc="2364FEEA">
      <w:start w:val="1"/>
      <w:numFmt w:val="bullet"/>
      <w:lvlText w:val=""/>
      <w:lvlJc w:val="left"/>
      <w:pPr>
        <w:ind w:left="5040" w:hanging="360"/>
      </w:pPr>
      <w:rPr>
        <w:rFonts w:ascii="Symbol" w:hAnsi="Symbol" w:hint="default"/>
      </w:rPr>
    </w:lvl>
    <w:lvl w:ilvl="7" w:tplc="1DD6E3A2">
      <w:start w:val="1"/>
      <w:numFmt w:val="bullet"/>
      <w:lvlText w:val="o"/>
      <w:lvlJc w:val="left"/>
      <w:pPr>
        <w:ind w:left="5760" w:hanging="360"/>
      </w:pPr>
      <w:rPr>
        <w:rFonts w:ascii="Courier New" w:hAnsi="Courier New" w:hint="default"/>
      </w:rPr>
    </w:lvl>
    <w:lvl w:ilvl="8" w:tplc="70C81B0E">
      <w:start w:val="1"/>
      <w:numFmt w:val="bullet"/>
      <w:lvlText w:val=""/>
      <w:lvlJc w:val="left"/>
      <w:pPr>
        <w:ind w:left="6480" w:hanging="360"/>
      </w:pPr>
      <w:rPr>
        <w:rFonts w:ascii="Wingdings" w:hAnsi="Wingdings" w:hint="default"/>
      </w:rPr>
    </w:lvl>
  </w:abstractNum>
  <w:abstractNum w:abstractNumId="13" w15:restartNumberingAfterBreak="0">
    <w:nsid w:val="481F1A03"/>
    <w:multiLevelType w:val="hybridMultilevel"/>
    <w:tmpl w:val="44444440"/>
    <w:styleLink w:val="List1"/>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BC6FA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64BA0D91"/>
    <w:multiLevelType w:val="hybridMultilevel"/>
    <w:tmpl w:val="5F383F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A503C4E"/>
    <w:multiLevelType w:val="multilevel"/>
    <w:tmpl w:val="5CA487B0"/>
    <w:lvl w:ilvl="0">
      <w:start w:val="3"/>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F3F075C"/>
    <w:multiLevelType w:val="hybridMultilevel"/>
    <w:tmpl w:val="1A9E6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0215AF"/>
    <w:multiLevelType w:val="hybridMultilevel"/>
    <w:tmpl w:val="2408C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13"/>
  </w:num>
  <w:num w:numId="4">
    <w:abstractNumId w:val="0"/>
  </w:num>
  <w:num w:numId="5">
    <w:abstractNumId w:val="9"/>
  </w:num>
  <w:num w:numId="6">
    <w:abstractNumId w:val="18"/>
  </w:num>
  <w:num w:numId="7">
    <w:abstractNumId w:val="5"/>
  </w:num>
  <w:num w:numId="8">
    <w:abstractNumId w:val="8"/>
  </w:num>
  <w:num w:numId="9">
    <w:abstractNumId w:val="14"/>
  </w:num>
  <w:num w:numId="10">
    <w:abstractNumId w:val="16"/>
  </w:num>
  <w:num w:numId="11">
    <w:abstractNumId w:val="12"/>
  </w:num>
  <w:num w:numId="12">
    <w:abstractNumId w:val="17"/>
  </w:num>
  <w:num w:numId="13">
    <w:abstractNumId w:val="4"/>
  </w:num>
  <w:num w:numId="14">
    <w:abstractNumId w:val="7"/>
  </w:num>
  <w:num w:numId="15">
    <w:abstractNumId w:val="15"/>
  </w:num>
  <w:num w:numId="16">
    <w:abstractNumId w:val="1"/>
  </w:num>
  <w:num w:numId="17">
    <w:abstractNumId w:val="2"/>
  </w:num>
  <w:num w:numId="18">
    <w:abstractNumId w:val="10"/>
  </w:num>
  <w:num w:numId="19">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353"/>
    <w:rsid w:val="00003EFB"/>
    <w:rsid w:val="00004A09"/>
    <w:rsid w:val="00005D79"/>
    <w:rsid w:val="00005DC1"/>
    <w:rsid w:val="00012538"/>
    <w:rsid w:val="00012830"/>
    <w:rsid w:val="000139D8"/>
    <w:rsid w:val="0001400E"/>
    <w:rsid w:val="00016774"/>
    <w:rsid w:val="000202A7"/>
    <w:rsid w:val="000205DA"/>
    <w:rsid w:val="00023CBA"/>
    <w:rsid w:val="00027246"/>
    <w:rsid w:val="00030E8B"/>
    <w:rsid w:val="00033676"/>
    <w:rsid w:val="00034F18"/>
    <w:rsid w:val="00036185"/>
    <w:rsid w:val="0003683C"/>
    <w:rsid w:val="00042004"/>
    <w:rsid w:val="00042BD0"/>
    <w:rsid w:val="00043BD1"/>
    <w:rsid w:val="000443E1"/>
    <w:rsid w:val="000449B8"/>
    <w:rsid w:val="0004610C"/>
    <w:rsid w:val="00051913"/>
    <w:rsid w:val="00054F96"/>
    <w:rsid w:val="0005684F"/>
    <w:rsid w:val="000568F7"/>
    <w:rsid w:val="00060379"/>
    <w:rsid w:val="00062EDD"/>
    <w:rsid w:val="00063DD3"/>
    <w:rsid w:val="00065A52"/>
    <w:rsid w:val="0006657C"/>
    <w:rsid w:val="00067752"/>
    <w:rsid w:val="00067D16"/>
    <w:rsid w:val="00073EEE"/>
    <w:rsid w:val="00073F5B"/>
    <w:rsid w:val="000758CB"/>
    <w:rsid w:val="0007680C"/>
    <w:rsid w:val="00077FD4"/>
    <w:rsid w:val="000806DC"/>
    <w:rsid w:val="00081A07"/>
    <w:rsid w:val="00083815"/>
    <w:rsid w:val="00084C6C"/>
    <w:rsid w:val="0008686D"/>
    <w:rsid w:val="00087486"/>
    <w:rsid w:val="00094964"/>
    <w:rsid w:val="00094A14"/>
    <w:rsid w:val="00096472"/>
    <w:rsid w:val="000A6319"/>
    <w:rsid w:val="000A6B96"/>
    <w:rsid w:val="000B0EB4"/>
    <w:rsid w:val="000B1BC1"/>
    <w:rsid w:val="000B2596"/>
    <w:rsid w:val="000B31C0"/>
    <w:rsid w:val="000B4348"/>
    <w:rsid w:val="000B6EB3"/>
    <w:rsid w:val="000B75A3"/>
    <w:rsid w:val="000C16EE"/>
    <w:rsid w:val="000C187E"/>
    <w:rsid w:val="000C2D5B"/>
    <w:rsid w:val="000C538E"/>
    <w:rsid w:val="000C6332"/>
    <w:rsid w:val="000C69F7"/>
    <w:rsid w:val="000C6EA3"/>
    <w:rsid w:val="000C7E57"/>
    <w:rsid w:val="000D08E0"/>
    <w:rsid w:val="000D396A"/>
    <w:rsid w:val="000D5790"/>
    <w:rsid w:val="000D7070"/>
    <w:rsid w:val="000D7D7D"/>
    <w:rsid w:val="000E1823"/>
    <w:rsid w:val="000E2452"/>
    <w:rsid w:val="000E413C"/>
    <w:rsid w:val="000F083B"/>
    <w:rsid w:val="000F0D7E"/>
    <w:rsid w:val="000F363A"/>
    <w:rsid w:val="000F3A26"/>
    <w:rsid w:val="000F3BFC"/>
    <w:rsid w:val="000F5C9A"/>
    <w:rsid w:val="000F6ADE"/>
    <w:rsid w:val="000F77CF"/>
    <w:rsid w:val="001004AA"/>
    <w:rsid w:val="001015A8"/>
    <w:rsid w:val="001033B5"/>
    <w:rsid w:val="00103AF0"/>
    <w:rsid w:val="00104098"/>
    <w:rsid w:val="001061C1"/>
    <w:rsid w:val="001068FA"/>
    <w:rsid w:val="00107D7F"/>
    <w:rsid w:val="00111581"/>
    <w:rsid w:val="0011344C"/>
    <w:rsid w:val="00114893"/>
    <w:rsid w:val="001171C5"/>
    <w:rsid w:val="00117227"/>
    <w:rsid w:val="00117A04"/>
    <w:rsid w:val="00120624"/>
    <w:rsid w:val="001234A4"/>
    <w:rsid w:val="0013071B"/>
    <w:rsid w:val="001308CF"/>
    <w:rsid w:val="00132917"/>
    <w:rsid w:val="00136635"/>
    <w:rsid w:val="0014105B"/>
    <w:rsid w:val="00143870"/>
    <w:rsid w:val="00144024"/>
    <w:rsid w:val="00144452"/>
    <w:rsid w:val="001456AB"/>
    <w:rsid w:val="001523DA"/>
    <w:rsid w:val="001529A3"/>
    <w:rsid w:val="001530BD"/>
    <w:rsid w:val="00154883"/>
    <w:rsid w:val="0015604B"/>
    <w:rsid w:val="001569B9"/>
    <w:rsid w:val="00156E23"/>
    <w:rsid w:val="0015742F"/>
    <w:rsid w:val="001575A5"/>
    <w:rsid w:val="00161440"/>
    <w:rsid w:val="00161746"/>
    <w:rsid w:val="00162CE2"/>
    <w:rsid w:val="00162EB6"/>
    <w:rsid w:val="00166095"/>
    <w:rsid w:val="00170285"/>
    <w:rsid w:val="00170FAE"/>
    <w:rsid w:val="00171F4F"/>
    <w:rsid w:val="0017224D"/>
    <w:rsid w:val="00174CEC"/>
    <w:rsid w:val="001752BC"/>
    <w:rsid w:val="0018006A"/>
    <w:rsid w:val="001804E3"/>
    <w:rsid w:val="0018110D"/>
    <w:rsid w:val="00184009"/>
    <w:rsid w:val="00185068"/>
    <w:rsid w:val="00187C75"/>
    <w:rsid w:val="001922CA"/>
    <w:rsid w:val="00192A71"/>
    <w:rsid w:val="00192BB9"/>
    <w:rsid w:val="001969D9"/>
    <w:rsid w:val="00197994"/>
    <w:rsid w:val="001A0100"/>
    <w:rsid w:val="001A1ABA"/>
    <w:rsid w:val="001A1F28"/>
    <w:rsid w:val="001A30F4"/>
    <w:rsid w:val="001A3668"/>
    <w:rsid w:val="001A7178"/>
    <w:rsid w:val="001A75B4"/>
    <w:rsid w:val="001B0D7C"/>
    <w:rsid w:val="001B0F1A"/>
    <w:rsid w:val="001B13DC"/>
    <w:rsid w:val="001B3A1C"/>
    <w:rsid w:val="001B3EE9"/>
    <w:rsid w:val="001C3B59"/>
    <w:rsid w:val="001C477B"/>
    <w:rsid w:val="001C518B"/>
    <w:rsid w:val="001C52C6"/>
    <w:rsid w:val="001C6D36"/>
    <w:rsid w:val="001D0F05"/>
    <w:rsid w:val="001D1379"/>
    <w:rsid w:val="001D6DB9"/>
    <w:rsid w:val="001E1E71"/>
    <w:rsid w:val="001E5B32"/>
    <w:rsid w:val="001F0A4B"/>
    <w:rsid w:val="001F0CA2"/>
    <w:rsid w:val="001F167F"/>
    <w:rsid w:val="001F1BD3"/>
    <w:rsid w:val="001F24E4"/>
    <w:rsid w:val="001F6437"/>
    <w:rsid w:val="0020315F"/>
    <w:rsid w:val="0020452D"/>
    <w:rsid w:val="0020780F"/>
    <w:rsid w:val="002114C1"/>
    <w:rsid w:val="002115FC"/>
    <w:rsid w:val="0021494A"/>
    <w:rsid w:val="00220093"/>
    <w:rsid w:val="002214FC"/>
    <w:rsid w:val="00226F86"/>
    <w:rsid w:val="002276D8"/>
    <w:rsid w:val="00227CAC"/>
    <w:rsid w:val="00230A07"/>
    <w:rsid w:val="00232A7F"/>
    <w:rsid w:val="00232C88"/>
    <w:rsid w:val="0023462D"/>
    <w:rsid w:val="0023474A"/>
    <w:rsid w:val="00235CE7"/>
    <w:rsid w:val="00235E61"/>
    <w:rsid w:val="00236363"/>
    <w:rsid w:val="002416A8"/>
    <w:rsid w:val="0024344C"/>
    <w:rsid w:val="00244EF8"/>
    <w:rsid w:val="00250142"/>
    <w:rsid w:val="002505C8"/>
    <w:rsid w:val="00250BCA"/>
    <w:rsid w:val="002542E7"/>
    <w:rsid w:val="00255B26"/>
    <w:rsid w:val="00255BE1"/>
    <w:rsid w:val="002565AA"/>
    <w:rsid w:val="0025696A"/>
    <w:rsid w:val="002576CA"/>
    <w:rsid w:val="0026072A"/>
    <w:rsid w:val="00260749"/>
    <w:rsid w:val="00260914"/>
    <w:rsid w:val="00261BAF"/>
    <w:rsid w:val="00263A30"/>
    <w:rsid w:val="00266A53"/>
    <w:rsid w:val="0027043D"/>
    <w:rsid w:val="002709A6"/>
    <w:rsid w:val="0027116F"/>
    <w:rsid w:val="00273BF3"/>
    <w:rsid w:val="00275475"/>
    <w:rsid w:val="00276699"/>
    <w:rsid w:val="00276FA6"/>
    <w:rsid w:val="00277420"/>
    <w:rsid w:val="00280FBF"/>
    <w:rsid w:val="00283E31"/>
    <w:rsid w:val="00284297"/>
    <w:rsid w:val="00285072"/>
    <w:rsid w:val="00292E32"/>
    <w:rsid w:val="002957A5"/>
    <w:rsid w:val="00295EFF"/>
    <w:rsid w:val="0029636E"/>
    <w:rsid w:val="00297BC3"/>
    <w:rsid w:val="002A0950"/>
    <w:rsid w:val="002A4CB8"/>
    <w:rsid w:val="002B0CD8"/>
    <w:rsid w:val="002C1A39"/>
    <w:rsid w:val="002C37D3"/>
    <w:rsid w:val="002D08AB"/>
    <w:rsid w:val="002D1450"/>
    <w:rsid w:val="002D22DA"/>
    <w:rsid w:val="002D349F"/>
    <w:rsid w:val="002D68C7"/>
    <w:rsid w:val="002D6917"/>
    <w:rsid w:val="002E5A67"/>
    <w:rsid w:val="002E5EC5"/>
    <w:rsid w:val="002E6F00"/>
    <w:rsid w:val="002F1A8D"/>
    <w:rsid w:val="002F240B"/>
    <w:rsid w:val="002F56AC"/>
    <w:rsid w:val="00303E96"/>
    <w:rsid w:val="00303EAA"/>
    <w:rsid w:val="00312D3D"/>
    <w:rsid w:val="003200AD"/>
    <w:rsid w:val="00320AF2"/>
    <w:rsid w:val="00320DFD"/>
    <w:rsid w:val="00321B35"/>
    <w:rsid w:val="00322833"/>
    <w:rsid w:val="00325429"/>
    <w:rsid w:val="00325ECC"/>
    <w:rsid w:val="00335768"/>
    <w:rsid w:val="00335885"/>
    <w:rsid w:val="0034064D"/>
    <w:rsid w:val="003407DA"/>
    <w:rsid w:val="00340A81"/>
    <w:rsid w:val="003463D0"/>
    <w:rsid w:val="00347058"/>
    <w:rsid w:val="003473DC"/>
    <w:rsid w:val="0034747C"/>
    <w:rsid w:val="00351F40"/>
    <w:rsid w:val="003526BB"/>
    <w:rsid w:val="00355AF7"/>
    <w:rsid w:val="00355EC4"/>
    <w:rsid w:val="00357CC1"/>
    <w:rsid w:val="00361F8B"/>
    <w:rsid w:val="00362C63"/>
    <w:rsid w:val="00364741"/>
    <w:rsid w:val="00366786"/>
    <w:rsid w:val="00366815"/>
    <w:rsid w:val="003669B8"/>
    <w:rsid w:val="00366B0A"/>
    <w:rsid w:val="003737BD"/>
    <w:rsid w:val="00375323"/>
    <w:rsid w:val="00375753"/>
    <w:rsid w:val="00376131"/>
    <w:rsid w:val="003767AA"/>
    <w:rsid w:val="00376CD1"/>
    <w:rsid w:val="00377A2E"/>
    <w:rsid w:val="00380AA2"/>
    <w:rsid w:val="00381C5E"/>
    <w:rsid w:val="00382A8C"/>
    <w:rsid w:val="0038461E"/>
    <w:rsid w:val="0038558B"/>
    <w:rsid w:val="0039039F"/>
    <w:rsid w:val="003922F7"/>
    <w:rsid w:val="003947CC"/>
    <w:rsid w:val="003951CE"/>
    <w:rsid w:val="003A123F"/>
    <w:rsid w:val="003A1DDF"/>
    <w:rsid w:val="003A25BA"/>
    <w:rsid w:val="003A2D39"/>
    <w:rsid w:val="003A3121"/>
    <w:rsid w:val="003A3293"/>
    <w:rsid w:val="003A520B"/>
    <w:rsid w:val="003A6B8F"/>
    <w:rsid w:val="003A7686"/>
    <w:rsid w:val="003B0333"/>
    <w:rsid w:val="003B4CE0"/>
    <w:rsid w:val="003C005E"/>
    <w:rsid w:val="003C6CD8"/>
    <w:rsid w:val="003C6FDE"/>
    <w:rsid w:val="003C711B"/>
    <w:rsid w:val="003C76E7"/>
    <w:rsid w:val="003C786B"/>
    <w:rsid w:val="003D0406"/>
    <w:rsid w:val="003D074B"/>
    <w:rsid w:val="003D0D98"/>
    <w:rsid w:val="003D589A"/>
    <w:rsid w:val="003E331D"/>
    <w:rsid w:val="003E4951"/>
    <w:rsid w:val="003E6485"/>
    <w:rsid w:val="003E6D91"/>
    <w:rsid w:val="003E7964"/>
    <w:rsid w:val="003ECE21"/>
    <w:rsid w:val="003F1202"/>
    <w:rsid w:val="003F126F"/>
    <w:rsid w:val="003F1F5F"/>
    <w:rsid w:val="003F374C"/>
    <w:rsid w:val="00401CD0"/>
    <w:rsid w:val="00405A65"/>
    <w:rsid w:val="00407D16"/>
    <w:rsid w:val="004109EB"/>
    <w:rsid w:val="00410F94"/>
    <w:rsid w:val="00413274"/>
    <w:rsid w:val="004152AE"/>
    <w:rsid w:val="00415C5D"/>
    <w:rsid w:val="004162EE"/>
    <w:rsid w:val="00417E9E"/>
    <w:rsid w:val="004223C0"/>
    <w:rsid w:val="00422D84"/>
    <w:rsid w:val="00423E3A"/>
    <w:rsid w:val="00424E73"/>
    <w:rsid w:val="00425716"/>
    <w:rsid w:val="0042673D"/>
    <w:rsid w:val="00426C45"/>
    <w:rsid w:val="0042768F"/>
    <w:rsid w:val="004303D1"/>
    <w:rsid w:val="004337C1"/>
    <w:rsid w:val="00434485"/>
    <w:rsid w:val="004348B0"/>
    <w:rsid w:val="00434EC3"/>
    <w:rsid w:val="00440344"/>
    <w:rsid w:val="00440808"/>
    <w:rsid w:val="00441DFB"/>
    <w:rsid w:val="0044208A"/>
    <w:rsid w:val="00442228"/>
    <w:rsid w:val="00442B29"/>
    <w:rsid w:val="00444C5B"/>
    <w:rsid w:val="00446579"/>
    <w:rsid w:val="0044734D"/>
    <w:rsid w:val="00447AB9"/>
    <w:rsid w:val="00450BD1"/>
    <w:rsid w:val="0045390B"/>
    <w:rsid w:val="00453D02"/>
    <w:rsid w:val="00454FF5"/>
    <w:rsid w:val="004551B2"/>
    <w:rsid w:val="00455874"/>
    <w:rsid w:val="00455C29"/>
    <w:rsid w:val="004579CB"/>
    <w:rsid w:val="00457C05"/>
    <w:rsid w:val="004669BC"/>
    <w:rsid w:val="00467E88"/>
    <w:rsid w:val="004704F2"/>
    <w:rsid w:val="004707DB"/>
    <w:rsid w:val="00473B9C"/>
    <w:rsid w:val="00474D7D"/>
    <w:rsid w:val="0047621B"/>
    <w:rsid w:val="00477A2E"/>
    <w:rsid w:val="00477DE7"/>
    <w:rsid w:val="004806E2"/>
    <w:rsid w:val="00480758"/>
    <w:rsid w:val="00482557"/>
    <w:rsid w:val="00483010"/>
    <w:rsid w:val="00483F25"/>
    <w:rsid w:val="004850DE"/>
    <w:rsid w:val="004859F4"/>
    <w:rsid w:val="0048722E"/>
    <w:rsid w:val="00490CA7"/>
    <w:rsid w:val="00492EE5"/>
    <w:rsid w:val="00495126"/>
    <w:rsid w:val="004957E5"/>
    <w:rsid w:val="004965F1"/>
    <w:rsid w:val="00497583"/>
    <w:rsid w:val="004A2901"/>
    <w:rsid w:val="004A2E1D"/>
    <w:rsid w:val="004A4BB3"/>
    <w:rsid w:val="004A51B6"/>
    <w:rsid w:val="004B39A4"/>
    <w:rsid w:val="004B59A9"/>
    <w:rsid w:val="004B6E0F"/>
    <w:rsid w:val="004C06C2"/>
    <w:rsid w:val="004C1176"/>
    <w:rsid w:val="004C1783"/>
    <w:rsid w:val="004C494D"/>
    <w:rsid w:val="004E04AF"/>
    <w:rsid w:val="004E05DF"/>
    <w:rsid w:val="004E0B4D"/>
    <w:rsid w:val="004E16EA"/>
    <w:rsid w:val="004E2FD0"/>
    <w:rsid w:val="004E30B5"/>
    <w:rsid w:val="004E3770"/>
    <w:rsid w:val="004E3EE2"/>
    <w:rsid w:val="004E4810"/>
    <w:rsid w:val="004E7B33"/>
    <w:rsid w:val="004E7BE6"/>
    <w:rsid w:val="004F0C39"/>
    <w:rsid w:val="004F16EE"/>
    <w:rsid w:val="004F4173"/>
    <w:rsid w:val="004F6607"/>
    <w:rsid w:val="004F7D3F"/>
    <w:rsid w:val="005000BB"/>
    <w:rsid w:val="0050044E"/>
    <w:rsid w:val="0050183D"/>
    <w:rsid w:val="005055AF"/>
    <w:rsid w:val="00507597"/>
    <w:rsid w:val="005101E7"/>
    <w:rsid w:val="00516640"/>
    <w:rsid w:val="00517230"/>
    <w:rsid w:val="00517871"/>
    <w:rsid w:val="00521A1E"/>
    <w:rsid w:val="00521D0F"/>
    <w:rsid w:val="00522CFA"/>
    <w:rsid w:val="00523E26"/>
    <w:rsid w:val="0052401E"/>
    <w:rsid w:val="005245FC"/>
    <w:rsid w:val="00526CE0"/>
    <w:rsid w:val="005276EB"/>
    <w:rsid w:val="00530186"/>
    <w:rsid w:val="005302C9"/>
    <w:rsid w:val="0053376A"/>
    <w:rsid w:val="00537E21"/>
    <w:rsid w:val="005404BE"/>
    <w:rsid w:val="0054109A"/>
    <w:rsid w:val="005433C4"/>
    <w:rsid w:val="00545B9D"/>
    <w:rsid w:val="005460AC"/>
    <w:rsid w:val="00546426"/>
    <w:rsid w:val="00550605"/>
    <w:rsid w:val="00550BB8"/>
    <w:rsid w:val="005532B9"/>
    <w:rsid w:val="00553349"/>
    <w:rsid w:val="00556ABF"/>
    <w:rsid w:val="00560369"/>
    <w:rsid w:val="00560A26"/>
    <w:rsid w:val="00560B37"/>
    <w:rsid w:val="00561B55"/>
    <w:rsid w:val="00562447"/>
    <w:rsid w:val="00562526"/>
    <w:rsid w:val="00563567"/>
    <w:rsid w:val="00564B92"/>
    <w:rsid w:val="005678C6"/>
    <w:rsid w:val="00567B90"/>
    <w:rsid w:val="005702D4"/>
    <w:rsid w:val="00570C7C"/>
    <w:rsid w:val="005711CC"/>
    <w:rsid w:val="005743DE"/>
    <w:rsid w:val="00575199"/>
    <w:rsid w:val="00575A55"/>
    <w:rsid w:val="005820D6"/>
    <w:rsid w:val="00582AC0"/>
    <w:rsid w:val="00595ADB"/>
    <w:rsid w:val="0059646E"/>
    <w:rsid w:val="005A0619"/>
    <w:rsid w:val="005A2526"/>
    <w:rsid w:val="005A2A0A"/>
    <w:rsid w:val="005A4287"/>
    <w:rsid w:val="005A5627"/>
    <w:rsid w:val="005A75F3"/>
    <w:rsid w:val="005B24E6"/>
    <w:rsid w:val="005B4699"/>
    <w:rsid w:val="005C019F"/>
    <w:rsid w:val="005C3C46"/>
    <w:rsid w:val="005C48EE"/>
    <w:rsid w:val="005C4DBA"/>
    <w:rsid w:val="005C6E4C"/>
    <w:rsid w:val="005D1D8E"/>
    <w:rsid w:val="005D2526"/>
    <w:rsid w:val="005D2ABF"/>
    <w:rsid w:val="005D4DF3"/>
    <w:rsid w:val="005D6EA1"/>
    <w:rsid w:val="005D76D4"/>
    <w:rsid w:val="005E0034"/>
    <w:rsid w:val="005E1295"/>
    <w:rsid w:val="005E33FD"/>
    <w:rsid w:val="005E3789"/>
    <w:rsid w:val="005E4139"/>
    <w:rsid w:val="005E5AD2"/>
    <w:rsid w:val="005E7DE9"/>
    <w:rsid w:val="005F0071"/>
    <w:rsid w:val="005F00BE"/>
    <w:rsid w:val="005F7A1F"/>
    <w:rsid w:val="005F7A29"/>
    <w:rsid w:val="005F7F49"/>
    <w:rsid w:val="00600FB6"/>
    <w:rsid w:val="00603662"/>
    <w:rsid w:val="0060562B"/>
    <w:rsid w:val="006062C2"/>
    <w:rsid w:val="00610570"/>
    <w:rsid w:val="00611605"/>
    <w:rsid w:val="00611B24"/>
    <w:rsid w:val="0061201F"/>
    <w:rsid w:val="006123A9"/>
    <w:rsid w:val="006146B6"/>
    <w:rsid w:val="00614B1E"/>
    <w:rsid w:val="00614DDD"/>
    <w:rsid w:val="00615233"/>
    <w:rsid w:val="00615A45"/>
    <w:rsid w:val="006166B3"/>
    <w:rsid w:val="00617706"/>
    <w:rsid w:val="0061798C"/>
    <w:rsid w:val="00624EBE"/>
    <w:rsid w:val="00631438"/>
    <w:rsid w:val="00632AF4"/>
    <w:rsid w:val="00634BAB"/>
    <w:rsid w:val="00635371"/>
    <w:rsid w:val="00635C88"/>
    <w:rsid w:val="00640776"/>
    <w:rsid w:val="006418A9"/>
    <w:rsid w:val="006424C5"/>
    <w:rsid w:val="00644FD1"/>
    <w:rsid w:val="0064771A"/>
    <w:rsid w:val="006477CA"/>
    <w:rsid w:val="00651257"/>
    <w:rsid w:val="00651444"/>
    <w:rsid w:val="0065191A"/>
    <w:rsid w:val="006519EE"/>
    <w:rsid w:val="00651C13"/>
    <w:rsid w:val="00653607"/>
    <w:rsid w:val="0065441C"/>
    <w:rsid w:val="00654BE0"/>
    <w:rsid w:val="0065512B"/>
    <w:rsid w:val="00656063"/>
    <w:rsid w:val="006562EA"/>
    <w:rsid w:val="00660BF5"/>
    <w:rsid w:val="0066208C"/>
    <w:rsid w:val="00663926"/>
    <w:rsid w:val="00665007"/>
    <w:rsid w:val="0066560C"/>
    <w:rsid w:val="00667A26"/>
    <w:rsid w:val="00671048"/>
    <w:rsid w:val="00671B2F"/>
    <w:rsid w:val="00672A74"/>
    <w:rsid w:val="00672C4A"/>
    <w:rsid w:val="00673208"/>
    <w:rsid w:val="00675251"/>
    <w:rsid w:val="00676BAA"/>
    <w:rsid w:val="006772A8"/>
    <w:rsid w:val="00680FE9"/>
    <w:rsid w:val="00681FB7"/>
    <w:rsid w:val="006831A7"/>
    <w:rsid w:val="006832B9"/>
    <w:rsid w:val="00683772"/>
    <w:rsid w:val="0068405E"/>
    <w:rsid w:val="006844D2"/>
    <w:rsid w:val="006855F9"/>
    <w:rsid w:val="006871FB"/>
    <w:rsid w:val="0069207E"/>
    <w:rsid w:val="00694672"/>
    <w:rsid w:val="0069596A"/>
    <w:rsid w:val="006968A8"/>
    <w:rsid w:val="006972A5"/>
    <w:rsid w:val="006A1F8B"/>
    <w:rsid w:val="006A419D"/>
    <w:rsid w:val="006A5285"/>
    <w:rsid w:val="006A69C5"/>
    <w:rsid w:val="006A759F"/>
    <w:rsid w:val="006A79F1"/>
    <w:rsid w:val="006B3EBD"/>
    <w:rsid w:val="006C0AA4"/>
    <w:rsid w:val="006C140D"/>
    <w:rsid w:val="006C2C58"/>
    <w:rsid w:val="006C395C"/>
    <w:rsid w:val="006C4417"/>
    <w:rsid w:val="006D35A4"/>
    <w:rsid w:val="006E139B"/>
    <w:rsid w:val="006E447A"/>
    <w:rsid w:val="006E5118"/>
    <w:rsid w:val="006E52AF"/>
    <w:rsid w:val="006E5CEF"/>
    <w:rsid w:val="006F06A1"/>
    <w:rsid w:val="006F3419"/>
    <w:rsid w:val="006F66B2"/>
    <w:rsid w:val="007029B1"/>
    <w:rsid w:val="00704B5F"/>
    <w:rsid w:val="0070563D"/>
    <w:rsid w:val="00705684"/>
    <w:rsid w:val="007060E6"/>
    <w:rsid w:val="00706A10"/>
    <w:rsid w:val="007072EB"/>
    <w:rsid w:val="007104BF"/>
    <w:rsid w:val="007107DE"/>
    <w:rsid w:val="00710996"/>
    <w:rsid w:val="00710EEF"/>
    <w:rsid w:val="00712EEC"/>
    <w:rsid w:val="00714A07"/>
    <w:rsid w:val="00716295"/>
    <w:rsid w:val="007175F7"/>
    <w:rsid w:val="007212AE"/>
    <w:rsid w:val="00722DF2"/>
    <w:rsid w:val="00731B22"/>
    <w:rsid w:val="00732CC7"/>
    <w:rsid w:val="00733BC8"/>
    <w:rsid w:val="00734830"/>
    <w:rsid w:val="007408E1"/>
    <w:rsid w:val="00743A83"/>
    <w:rsid w:val="0075157F"/>
    <w:rsid w:val="0075618F"/>
    <w:rsid w:val="0075707E"/>
    <w:rsid w:val="00757A4C"/>
    <w:rsid w:val="00757E69"/>
    <w:rsid w:val="00761CC8"/>
    <w:rsid w:val="0076668C"/>
    <w:rsid w:val="00766AC9"/>
    <w:rsid w:val="00766E66"/>
    <w:rsid w:val="0077144D"/>
    <w:rsid w:val="0077434B"/>
    <w:rsid w:val="00774F3F"/>
    <w:rsid w:val="007760E5"/>
    <w:rsid w:val="007766CA"/>
    <w:rsid w:val="007768DC"/>
    <w:rsid w:val="00780E8F"/>
    <w:rsid w:val="00782AF1"/>
    <w:rsid w:val="00782C1F"/>
    <w:rsid w:val="00783922"/>
    <w:rsid w:val="0078395C"/>
    <w:rsid w:val="007863FB"/>
    <w:rsid w:val="00791F1A"/>
    <w:rsid w:val="0079745D"/>
    <w:rsid w:val="007A152D"/>
    <w:rsid w:val="007A23D0"/>
    <w:rsid w:val="007A432D"/>
    <w:rsid w:val="007A70E4"/>
    <w:rsid w:val="007A7638"/>
    <w:rsid w:val="007A7C00"/>
    <w:rsid w:val="007B0DB4"/>
    <w:rsid w:val="007B1B11"/>
    <w:rsid w:val="007B42C7"/>
    <w:rsid w:val="007B439B"/>
    <w:rsid w:val="007B4CA1"/>
    <w:rsid w:val="007B7239"/>
    <w:rsid w:val="007C45E8"/>
    <w:rsid w:val="007C4BAC"/>
    <w:rsid w:val="007C5C40"/>
    <w:rsid w:val="007D136D"/>
    <w:rsid w:val="007D268F"/>
    <w:rsid w:val="007D26F8"/>
    <w:rsid w:val="007D50B1"/>
    <w:rsid w:val="007D6196"/>
    <w:rsid w:val="007D77A4"/>
    <w:rsid w:val="007E2B0E"/>
    <w:rsid w:val="007E319D"/>
    <w:rsid w:val="007E3A39"/>
    <w:rsid w:val="007E7EA2"/>
    <w:rsid w:val="007F2BD0"/>
    <w:rsid w:val="007F3DA8"/>
    <w:rsid w:val="007F49D0"/>
    <w:rsid w:val="007F5045"/>
    <w:rsid w:val="0080080D"/>
    <w:rsid w:val="00800AA0"/>
    <w:rsid w:val="008029EB"/>
    <w:rsid w:val="00804B4B"/>
    <w:rsid w:val="00804FB4"/>
    <w:rsid w:val="008066C3"/>
    <w:rsid w:val="00806BA3"/>
    <w:rsid w:val="0081054B"/>
    <w:rsid w:val="008111FF"/>
    <w:rsid w:val="00811923"/>
    <w:rsid w:val="00811B7A"/>
    <w:rsid w:val="00814935"/>
    <w:rsid w:val="00814A8E"/>
    <w:rsid w:val="00815D31"/>
    <w:rsid w:val="00817D13"/>
    <w:rsid w:val="00820560"/>
    <w:rsid w:val="00821494"/>
    <w:rsid w:val="00822AD6"/>
    <w:rsid w:val="00822DE4"/>
    <w:rsid w:val="0082311D"/>
    <w:rsid w:val="00824833"/>
    <w:rsid w:val="00825DC9"/>
    <w:rsid w:val="00827C36"/>
    <w:rsid w:val="00830180"/>
    <w:rsid w:val="00834538"/>
    <w:rsid w:val="00842B9A"/>
    <w:rsid w:val="00845C1A"/>
    <w:rsid w:val="008460D1"/>
    <w:rsid w:val="00846388"/>
    <w:rsid w:val="00850CB7"/>
    <w:rsid w:val="00851851"/>
    <w:rsid w:val="00851A60"/>
    <w:rsid w:val="00854871"/>
    <w:rsid w:val="0085511C"/>
    <w:rsid w:val="00856A45"/>
    <w:rsid w:val="00857951"/>
    <w:rsid w:val="00867D97"/>
    <w:rsid w:val="008748EF"/>
    <w:rsid w:val="0087516F"/>
    <w:rsid w:val="00875C45"/>
    <w:rsid w:val="0087788D"/>
    <w:rsid w:val="008825FB"/>
    <w:rsid w:val="00882993"/>
    <w:rsid w:val="00887064"/>
    <w:rsid w:val="00891568"/>
    <w:rsid w:val="008939F7"/>
    <w:rsid w:val="008965E0"/>
    <w:rsid w:val="0089767B"/>
    <w:rsid w:val="008A007D"/>
    <w:rsid w:val="008A1528"/>
    <w:rsid w:val="008A1835"/>
    <w:rsid w:val="008A1BCB"/>
    <w:rsid w:val="008A1E79"/>
    <w:rsid w:val="008A2AD4"/>
    <w:rsid w:val="008A2C0C"/>
    <w:rsid w:val="008A4887"/>
    <w:rsid w:val="008A4AE6"/>
    <w:rsid w:val="008A649A"/>
    <w:rsid w:val="008A70E9"/>
    <w:rsid w:val="008A740D"/>
    <w:rsid w:val="008A7DE7"/>
    <w:rsid w:val="008B152B"/>
    <w:rsid w:val="008B2E02"/>
    <w:rsid w:val="008B2F8C"/>
    <w:rsid w:val="008B4815"/>
    <w:rsid w:val="008B64D3"/>
    <w:rsid w:val="008C2D36"/>
    <w:rsid w:val="008C42AA"/>
    <w:rsid w:val="008C4D4E"/>
    <w:rsid w:val="008C4F35"/>
    <w:rsid w:val="008C52F7"/>
    <w:rsid w:val="008C784B"/>
    <w:rsid w:val="008D1DE8"/>
    <w:rsid w:val="008D224B"/>
    <w:rsid w:val="008D355E"/>
    <w:rsid w:val="008D38B4"/>
    <w:rsid w:val="008D46EB"/>
    <w:rsid w:val="008D4D61"/>
    <w:rsid w:val="008D50E5"/>
    <w:rsid w:val="008E1A9C"/>
    <w:rsid w:val="008E1F59"/>
    <w:rsid w:val="008E49D9"/>
    <w:rsid w:val="008E777A"/>
    <w:rsid w:val="008F06BD"/>
    <w:rsid w:val="008F10E9"/>
    <w:rsid w:val="008F1209"/>
    <w:rsid w:val="008F4069"/>
    <w:rsid w:val="008F4613"/>
    <w:rsid w:val="008F4657"/>
    <w:rsid w:val="008F609E"/>
    <w:rsid w:val="008F6BAF"/>
    <w:rsid w:val="008F6D0A"/>
    <w:rsid w:val="00901D36"/>
    <w:rsid w:val="00910249"/>
    <w:rsid w:val="00910478"/>
    <w:rsid w:val="00912254"/>
    <w:rsid w:val="00912CAB"/>
    <w:rsid w:val="00912F31"/>
    <w:rsid w:val="00913642"/>
    <w:rsid w:val="00915CAC"/>
    <w:rsid w:val="0092014D"/>
    <w:rsid w:val="00920C1F"/>
    <w:rsid w:val="0093035B"/>
    <w:rsid w:val="009318A4"/>
    <w:rsid w:val="0093275D"/>
    <w:rsid w:val="00932B72"/>
    <w:rsid w:val="0093671A"/>
    <w:rsid w:val="00942104"/>
    <w:rsid w:val="009427E5"/>
    <w:rsid w:val="009428FD"/>
    <w:rsid w:val="00942AFC"/>
    <w:rsid w:val="00945A57"/>
    <w:rsid w:val="009507AD"/>
    <w:rsid w:val="00953241"/>
    <w:rsid w:val="0095468C"/>
    <w:rsid w:val="00955778"/>
    <w:rsid w:val="00955912"/>
    <w:rsid w:val="00960A06"/>
    <w:rsid w:val="00963B5A"/>
    <w:rsid w:val="00965F06"/>
    <w:rsid w:val="00966D34"/>
    <w:rsid w:val="00970C7D"/>
    <w:rsid w:val="00971F1E"/>
    <w:rsid w:val="009723F3"/>
    <w:rsid w:val="00972F6E"/>
    <w:rsid w:val="00987300"/>
    <w:rsid w:val="009875D5"/>
    <w:rsid w:val="009902CC"/>
    <w:rsid w:val="00990F2D"/>
    <w:rsid w:val="0099154B"/>
    <w:rsid w:val="00991A64"/>
    <w:rsid w:val="00991B2B"/>
    <w:rsid w:val="00993CB1"/>
    <w:rsid w:val="009941BD"/>
    <w:rsid w:val="00995DCA"/>
    <w:rsid w:val="0099649E"/>
    <w:rsid w:val="009964A4"/>
    <w:rsid w:val="00997080"/>
    <w:rsid w:val="009976DA"/>
    <w:rsid w:val="009A35DF"/>
    <w:rsid w:val="009A3780"/>
    <w:rsid w:val="009A3E97"/>
    <w:rsid w:val="009A5398"/>
    <w:rsid w:val="009A6008"/>
    <w:rsid w:val="009A699A"/>
    <w:rsid w:val="009A6EAE"/>
    <w:rsid w:val="009A7298"/>
    <w:rsid w:val="009B447A"/>
    <w:rsid w:val="009B5C3C"/>
    <w:rsid w:val="009B6060"/>
    <w:rsid w:val="009B618C"/>
    <w:rsid w:val="009C1A6F"/>
    <w:rsid w:val="009C3204"/>
    <w:rsid w:val="009C379C"/>
    <w:rsid w:val="009C38A8"/>
    <w:rsid w:val="009C4A31"/>
    <w:rsid w:val="009C6D00"/>
    <w:rsid w:val="009D2E4E"/>
    <w:rsid w:val="009D3845"/>
    <w:rsid w:val="009D404D"/>
    <w:rsid w:val="009D57AE"/>
    <w:rsid w:val="009E2395"/>
    <w:rsid w:val="009E2D18"/>
    <w:rsid w:val="009E301C"/>
    <w:rsid w:val="009E7D53"/>
    <w:rsid w:val="009F1C60"/>
    <w:rsid w:val="009F1E9B"/>
    <w:rsid w:val="009F23D2"/>
    <w:rsid w:val="009F2E6A"/>
    <w:rsid w:val="009F7DCB"/>
    <w:rsid w:val="00A00502"/>
    <w:rsid w:val="00A00D32"/>
    <w:rsid w:val="00A04023"/>
    <w:rsid w:val="00A075DB"/>
    <w:rsid w:val="00A11919"/>
    <w:rsid w:val="00A11A54"/>
    <w:rsid w:val="00A11FC6"/>
    <w:rsid w:val="00A12E16"/>
    <w:rsid w:val="00A13117"/>
    <w:rsid w:val="00A16957"/>
    <w:rsid w:val="00A20CA4"/>
    <w:rsid w:val="00A213B3"/>
    <w:rsid w:val="00A2156D"/>
    <w:rsid w:val="00A223B8"/>
    <w:rsid w:val="00A2678F"/>
    <w:rsid w:val="00A27697"/>
    <w:rsid w:val="00A27B6E"/>
    <w:rsid w:val="00A31FC3"/>
    <w:rsid w:val="00A3470A"/>
    <w:rsid w:val="00A373DF"/>
    <w:rsid w:val="00A402E7"/>
    <w:rsid w:val="00A404B0"/>
    <w:rsid w:val="00A411C4"/>
    <w:rsid w:val="00A440A6"/>
    <w:rsid w:val="00A53C8A"/>
    <w:rsid w:val="00A54430"/>
    <w:rsid w:val="00A605CA"/>
    <w:rsid w:val="00A61F5A"/>
    <w:rsid w:val="00A63252"/>
    <w:rsid w:val="00A660CB"/>
    <w:rsid w:val="00A66652"/>
    <w:rsid w:val="00A67178"/>
    <w:rsid w:val="00A67FFB"/>
    <w:rsid w:val="00A70126"/>
    <w:rsid w:val="00A71CA9"/>
    <w:rsid w:val="00A752D5"/>
    <w:rsid w:val="00A82499"/>
    <w:rsid w:val="00A841D5"/>
    <w:rsid w:val="00A843AE"/>
    <w:rsid w:val="00A9053F"/>
    <w:rsid w:val="00A92E31"/>
    <w:rsid w:val="00A93CB1"/>
    <w:rsid w:val="00A95CCE"/>
    <w:rsid w:val="00A95D44"/>
    <w:rsid w:val="00A97797"/>
    <w:rsid w:val="00A97E81"/>
    <w:rsid w:val="00AA00F4"/>
    <w:rsid w:val="00AA2835"/>
    <w:rsid w:val="00AA2EC4"/>
    <w:rsid w:val="00AA6CFC"/>
    <w:rsid w:val="00AA7A26"/>
    <w:rsid w:val="00AB0025"/>
    <w:rsid w:val="00AB120B"/>
    <w:rsid w:val="00AB54CB"/>
    <w:rsid w:val="00AB639D"/>
    <w:rsid w:val="00AB6490"/>
    <w:rsid w:val="00AC028D"/>
    <w:rsid w:val="00AC1207"/>
    <w:rsid w:val="00AC1486"/>
    <w:rsid w:val="00AC14A6"/>
    <w:rsid w:val="00AC20FE"/>
    <w:rsid w:val="00AC3287"/>
    <w:rsid w:val="00AC32A1"/>
    <w:rsid w:val="00AC6006"/>
    <w:rsid w:val="00AC642C"/>
    <w:rsid w:val="00AD04D7"/>
    <w:rsid w:val="00AD24FC"/>
    <w:rsid w:val="00AD2C96"/>
    <w:rsid w:val="00AD51B6"/>
    <w:rsid w:val="00AD7A88"/>
    <w:rsid w:val="00AE0458"/>
    <w:rsid w:val="00AE0C75"/>
    <w:rsid w:val="00AE157F"/>
    <w:rsid w:val="00AE1AA0"/>
    <w:rsid w:val="00AE4F1A"/>
    <w:rsid w:val="00AE5C91"/>
    <w:rsid w:val="00AE6057"/>
    <w:rsid w:val="00AE659D"/>
    <w:rsid w:val="00AE6B2F"/>
    <w:rsid w:val="00AE6D6A"/>
    <w:rsid w:val="00AE7715"/>
    <w:rsid w:val="00AF0CD7"/>
    <w:rsid w:val="00AF2709"/>
    <w:rsid w:val="00AF5B9A"/>
    <w:rsid w:val="00B00226"/>
    <w:rsid w:val="00B03C4B"/>
    <w:rsid w:val="00B0602F"/>
    <w:rsid w:val="00B07D3E"/>
    <w:rsid w:val="00B126ED"/>
    <w:rsid w:val="00B12A65"/>
    <w:rsid w:val="00B12C54"/>
    <w:rsid w:val="00B1467B"/>
    <w:rsid w:val="00B1587A"/>
    <w:rsid w:val="00B16278"/>
    <w:rsid w:val="00B16B12"/>
    <w:rsid w:val="00B16B25"/>
    <w:rsid w:val="00B20AFE"/>
    <w:rsid w:val="00B22440"/>
    <w:rsid w:val="00B2510F"/>
    <w:rsid w:val="00B25885"/>
    <w:rsid w:val="00B26751"/>
    <w:rsid w:val="00B26D36"/>
    <w:rsid w:val="00B274B9"/>
    <w:rsid w:val="00B277B0"/>
    <w:rsid w:val="00B336AB"/>
    <w:rsid w:val="00B358ED"/>
    <w:rsid w:val="00B35BBA"/>
    <w:rsid w:val="00B365AC"/>
    <w:rsid w:val="00B36985"/>
    <w:rsid w:val="00B369E6"/>
    <w:rsid w:val="00B4066C"/>
    <w:rsid w:val="00B41EC2"/>
    <w:rsid w:val="00B445D0"/>
    <w:rsid w:val="00B449F0"/>
    <w:rsid w:val="00B45DD3"/>
    <w:rsid w:val="00B525D5"/>
    <w:rsid w:val="00B52AE2"/>
    <w:rsid w:val="00B530CB"/>
    <w:rsid w:val="00B555A9"/>
    <w:rsid w:val="00B555E2"/>
    <w:rsid w:val="00B55CD3"/>
    <w:rsid w:val="00B57EF9"/>
    <w:rsid w:val="00B602D1"/>
    <w:rsid w:val="00B62CA9"/>
    <w:rsid w:val="00B66730"/>
    <w:rsid w:val="00B718B6"/>
    <w:rsid w:val="00B7201E"/>
    <w:rsid w:val="00B72241"/>
    <w:rsid w:val="00B75B66"/>
    <w:rsid w:val="00B770F1"/>
    <w:rsid w:val="00B8008F"/>
    <w:rsid w:val="00B8123F"/>
    <w:rsid w:val="00B812F0"/>
    <w:rsid w:val="00B83C51"/>
    <w:rsid w:val="00B84A0A"/>
    <w:rsid w:val="00B84A76"/>
    <w:rsid w:val="00B90116"/>
    <w:rsid w:val="00B92489"/>
    <w:rsid w:val="00B93A27"/>
    <w:rsid w:val="00B948C2"/>
    <w:rsid w:val="00B96176"/>
    <w:rsid w:val="00BA15B4"/>
    <w:rsid w:val="00BA2111"/>
    <w:rsid w:val="00BA2993"/>
    <w:rsid w:val="00BA53C3"/>
    <w:rsid w:val="00BA6DCC"/>
    <w:rsid w:val="00BA6F2E"/>
    <w:rsid w:val="00BA7091"/>
    <w:rsid w:val="00BB021B"/>
    <w:rsid w:val="00BB0ED0"/>
    <w:rsid w:val="00BB7353"/>
    <w:rsid w:val="00BC1AD1"/>
    <w:rsid w:val="00BC1B8C"/>
    <w:rsid w:val="00BC261A"/>
    <w:rsid w:val="00BD0451"/>
    <w:rsid w:val="00BD0671"/>
    <w:rsid w:val="00BD0C8A"/>
    <w:rsid w:val="00BD2B0F"/>
    <w:rsid w:val="00BD334B"/>
    <w:rsid w:val="00BD4E0B"/>
    <w:rsid w:val="00BD694F"/>
    <w:rsid w:val="00BD6F3A"/>
    <w:rsid w:val="00BD7719"/>
    <w:rsid w:val="00BD7C10"/>
    <w:rsid w:val="00BE0D83"/>
    <w:rsid w:val="00BE4415"/>
    <w:rsid w:val="00BE56F7"/>
    <w:rsid w:val="00BE641E"/>
    <w:rsid w:val="00BE6A69"/>
    <w:rsid w:val="00BF2B03"/>
    <w:rsid w:val="00BF330A"/>
    <w:rsid w:val="00BF4802"/>
    <w:rsid w:val="00BF5B6E"/>
    <w:rsid w:val="00BF6303"/>
    <w:rsid w:val="00BF79A2"/>
    <w:rsid w:val="00BF7E4B"/>
    <w:rsid w:val="00C0196A"/>
    <w:rsid w:val="00C01EEC"/>
    <w:rsid w:val="00C02BC5"/>
    <w:rsid w:val="00C0315B"/>
    <w:rsid w:val="00C03D6D"/>
    <w:rsid w:val="00C05107"/>
    <w:rsid w:val="00C064EE"/>
    <w:rsid w:val="00C06560"/>
    <w:rsid w:val="00C06A95"/>
    <w:rsid w:val="00C06FF2"/>
    <w:rsid w:val="00C10EC4"/>
    <w:rsid w:val="00C11572"/>
    <w:rsid w:val="00C11F15"/>
    <w:rsid w:val="00C131FD"/>
    <w:rsid w:val="00C16560"/>
    <w:rsid w:val="00C1794F"/>
    <w:rsid w:val="00C22C2B"/>
    <w:rsid w:val="00C23218"/>
    <w:rsid w:val="00C241D4"/>
    <w:rsid w:val="00C24BA4"/>
    <w:rsid w:val="00C2762D"/>
    <w:rsid w:val="00C313BD"/>
    <w:rsid w:val="00C32AF0"/>
    <w:rsid w:val="00C32CBB"/>
    <w:rsid w:val="00C33508"/>
    <w:rsid w:val="00C358B1"/>
    <w:rsid w:val="00C36E4D"/>
    <w:rsid w:val="00C37444"/>
    <w:rsid w:val="00C37715"/>
    <w:rsid w:val="00C4226B"/>
    <w:rsid w:val="00C42972"/>
    <w:rsid w:val="00C46C7B"/>
    <w:rsid w:val="00C47302"/>
    <w:rsid w:val="00C50214"/>
    <w:rsid w:val="00C54B23"/>
    <w:rsid w:val="00C567C6"/>
    <w:rsid w:val="00C62550"/>
    <w:rsid w:val="00C7153D"/>
    <w:rsid w:val="00C722CB"/>
    <w:rsid w:val="00C7236A"/>
    <w:rsid w:val="00C75154"/>
    <w:rsid w:val="00C754ED"/>
    <w:rsid w:val="00C768A8"/>
    <w:rsid w:val="00C80B46"/>
    <w:rsid w:val="00C8359C"/>
    <w:rsid w:val="00C8458C"/>
    <w:rsid w:val="00C857C3"/>
    <w:rsid w:val="00C85B9E"/>
    <w:rsid w:val="00C865E7"/>
    <w:rsid w:val="00C87B92"/>
    <w:rsid w:val="00C90BC1"/>
    <w:rsid w:val="00C931EC"/>
    <w:rsid w:val="00C936AC"/>
    <w:rsid w:val="00C94455"/>
    <w:rsid w:val="00CA0269"/>
    <w:rsid w:val="00CA1EBC"/>
    <w:rsid w:val="00CA402E"/>
    <w:rsid w:val="00CA6E76"/>
    <w:rsid w:val="00CA6E8E"/>
    <w:rsid w:val="00CA7978"/>
    <w:rsid w:val="00CB1C6C"/>
    <w:rsid w:val="00CB7BDA"/>
    <w:rsid w:val="00CC0572"/>
    <w:rsid w:val="00CC11AB"/>
    <w:rsid w:val="00CC34B8"/>
    <w:rsid w:val="00CC3697"/>
    <w:rsid w:val="00CD1C15"/>
    <w:rsid w:val="00CD241E"/>
    <w:rsid w:val="00CD2B84"/>
    <w:rsid w:val="00CD4734"/>
    <w:rsid w:val="00CD4922"/>
    <w:rsid w:val="00CE4E11"/>
    <w:rsid w:val="00CE57CD"/>
    <w:rsid w:val="00CE70A0"/>
    <w:rsid w:val="00CE7AE2"/>
    <w:rsid w:val="00CF0250"/>
    <w:rsid w:val="00CF0A59"/>
    <w:rsid w:val="00CF1E44"/>
    <w:rsid w:val="00CF2778"/>
    <w:rsid w:val="00CF2F80"/>
    <w:rsid w:val="00CF38D5"/>
    <w:rsid w:val="00CF49C2"/>
    <w:rsid w:val="00D01D90"/>
    <w:rsid w:val="00D03962"/>
    <w:rsid w:val="00D06D89"/>
    <w:rsid w:val="00D109EE"/>
    <w:rsid w:val="00D11B4C"/>
    <w:rsid w:val="00D120B0"/>
    <w:rsid w:val="00D12F74"/>
    <w:rsid w:val="00D13940"/>
    <w:rsid w:val="00D13FC2"/>
    <w:rsid w:val="00D15DE0"/>
    <w:rsid w:val="00D16BB9"/>
    <w:rsid w:val="00D216D5"/>
    <w:rsid w:val="00D226C6"/>
    <w:rsid w:val="00D22A74"/>
    <w:rsid w:val="00D244DB"/>
    <w:rsid w:val="00D25D41"/>
    <w:rsid w:val="00D2663F"/>
    <w:rsid w:val="00D27261"/>
    <w:rsid w:val="00D30506"/>
    <w:rsid w:val="00D30AD3"/>
    <w:rsid w:val="00D31EB9"/>
    <w:rsid w:val="00D32655"/>
    <w:rsid w:val="00D33D29"/>
    <w:rsid w:val="00D35B29"/>
    <w:rsid w:val="00D37F36"/>
    <w:rsid w:val="00D40017"/>
    <w:rsid w:val="00D4029D"/>
    <w:rsid w:val="00D40368"/>
    <w:rsid w:val="00D4093E"/>
    <w:rsid w:val="00D41BDE"/>
    <w:rsid w:val="00D42ACA"/>
    <w:rsid w:val="00D44784"/>
    <w:rsid w:val="00D529C8"/>
    <w:rsid w:val="00D52D06"/>
    <w:rsid w:val="00D5620B"/>
    <w:rsid w:val="00D56397"/>
    <w:rsid w:val="00D602C8"/>
    <w:rsid w:val="00D60E83"/>
    <w:rsid w:val="00D6299E"/>
    <w:rsid w:val="00D63D67"/>
    <w:rsid w:val="00D64C65"/>
    <w:rsid w:val="00D6593D"/>
    <w:rsid w:val="00D666CE"/>
    <w:rsid w:val="00D66A36"/>
    <w:rsid w:val="00D70FAC"/>
    <w:rsid w:val="00D71DF4"/>
    <w:rsid w:val="00D72DB1"/>
    <w:rsid w:val="00D72E78"/>
    <w:rsid w:val="00D772D8"/>
    <w:rsid w:val="00D82DE7"/>
    <w:rsid w:val="00D831AA"/>
    <w:rsid w:val="00D85F34"/>
    <w:rsid w:val="00D864DD"/>
    <w:rsid w:val="00D878A9"/>
    <w:rsid w:val="00D924D9"/>
    <w:rsid w:val="00D9279B"/>
    <w:rsid w:val="00D92D85"/>
    <w:rsid w:val="00D942EE"/>
    <w:rsid w:val="00D954EC"/>
    <w:rsid w:val="00D9658F"/>
    <w:rsid w:val="00D97545"/>
    <w:rsid w:val="00DA32EA"/>
    <w:rsid w:val="00DA43DF"/>
    <w:rsid w:val="00DA5C15"/>
    <w:rsid w:val="00DB12D2"/>
    <w:rsid w:val="00DB23FE"/>
    <w:rsid w:val="00DB2C7B"/>
    <w:rsid w:val="00DB44CA"/>
    <w:rsid w:val="00DC0220"/>
    <w:rsid w:val="00DC0F17"/>
    <w:rsid w:val="00DC4448"/>
    <w:rsid w:val="00DC4920"/>
    <w:rsid w:val="00DC4A41"/>
    <w:rsid w:val="00DC5401"/>
    <w:rsid w:val="00DC7647"/>
    <w:rsid w:val="00DD1A20"/>
    <w:rsid w:val="00DD1BDD"/>
    <w:rsid w:val="00DD240D"/>
    <w:rsid w:val="00DD3B89"/>
    <w:rsid w:val="00DD3C2A"/>
    <w:rsid w:val="00DD4FE7"/>
    <w:rsid w:val="00DD55E6"/>
    <w:rsid w:val="00DE11D3"/>
    <w:rsid w:val="00DE135E"/>
    <w:rsid w:val="00DE1A76"/>
    <w:rsid w:val="00DE52BB"/>
    <w:rsid w:val="00DE5977"/>
    <w:rsid w:val="00DE5E77"/>
    <w:rsid w:val="00DF35EF"/>
    <w:rsid w:val="00DF3634"/>
    <w:rsid w:val="00DF5263"/>
    <w:rsid w:val="00E001D6"/>
    <w:rsid w:val="00E0363C"/>
    <w:rsid w:val="00E0464E"/>
    <w:rsid w:val="00E1118D"/>
    <w:rsid w:val="00E11511"/>
    <w:rsid w:val="00E14841"/>
    <w:rsid w:val="00E15776"/>
    <w:rsid w:val="00E15A1A"/>
    <w:rsid w:val="00E20303"/>
    <w:rsid w:val="00E2050E"/>
    <w:rsid w:val="00E22ACD"/>
    <w:rsid w:val="00E23598"/>
    <w:rsid w:val="00E235DC"/>
    <w:rsid w:val="00E249A2"/>
    <w:rsid w:val="00E24C1E"/>
    <w:rsid w:val="00E24D7C"/>
    <w:rsid w:val="00E326FF"/>
    <w:rsid w:val="00E3386C"/>
    <w:rsid w:val="00E339CC"/>
    <w:rsid w:val="00E34D43"/>
    <w:rsid w:val="00E35A6B"/>
    <w:rsid w:val="00E35C0A"/>
    <w:rsid w:val="00E3623F"/>
    <w:rsid w:val="00E37885"/>
    <w:rsid w:val="00E41081"/>
    <w:rsid w:val="00E42648"/>
    <w:rsid w:val="00E4289C"/>
    <w:rsid w:val="00E42C55"/>
    <w:rsid w:val="00E42C96"/>
    <w:rsid w:val="00E468A0"/>
    <w:rsid w:val="00E468B1"/>
    <w:rsid w:val="00E502C9"/>
    <w:rsid w:val="00E52F12"/>
    <w:rsid w:val="00E60596"/>
    <w:rsid w:val="00E6218A"/>
    <w:rsid w:val="00E6264B"/>
    <w:rsid w:val="00E64060"/>
    <w:rsid w:val="00E666B1"/>
    <w:rsid w:val="00E701AC"/>
    <w:rsid w:val="00E74BAA"/>
    <w:rsid w:val="00E77972"/>
    <w:rsid w:val="00E83218"/>
    <w:rsid w:val="00E83BD0"/>
    <w:rsid w:val="00E83D9D"/>
    <w:rsid w:val="00E844C9"/>
    <w:rsid w:val="00E851F7"/>
    <w:rsid w:val="00E862B6"/>
    <w:rsid w:val="00E86AF6"/>
    <w:rsid w:val="00E87604"/>
    <w:rsid w:val="00E93D2F"/>
    <w:rsid w:val="00E97333"/>
    <w:rsid w:val="00E97D3E"/>
    <w:rsid w:val="00EA1D00"/>
    <w:rsid w:val="00EA4EC4"/>
    <w:rsid w:val="00EA5C65"/>
    <w:rsid w:val="00EA6BF9"/>
    <w:rsid w:val="00EA7C7B"/>
    <w:rsid w:val="00EB2576"/>
    <w:rsid w:val="00EB74F6"/>
    <w:rsid w:val="00EC0A9C"/>
    <w:rsid w:val="00EC277D"/>
    <w:rsid w:val="00EC2DE7"/>
    <w:rsid w:val="00EC326F"/>
    <w:rsid w:val="00EC494B"/>
    <w:rsid w:val="00EC4E76"/>
    <w:rsid w:val="00EC7FDF"/>
    <w:rsid w:val="00ED05A6"/>
    <w:rsid w:val="00ED2374"/>
    <w:rsid w:val="00EE1B6F"/>
    <w:rsid w:val="00EE1D3F"/>
    <w:rsid w:val="00EE25F9"/>
    <w:rsid w:val="00EE654B"/>
    <w:rsid w:val="00EE7A75"/>
    <w:rsid w:val="00EE7CAD"/>
    <w:rsid w:val="00EF10DF"/>
    <w:rsid w:val="00EF1132"/>
    <w:rsid w:val="00EF3F51"/>
    <w:rsid w:val="00EF630F"/>
    <w:rsid w:val="00F0049E"/>
    <w:rsid w:val="00F0392F"/>
    <w:rsid w:val="00F039CF"/>
    <w:rsid w:val="00F03F06"/>
    <w:rsid w:val="00F07836"/>
    <w:rsid w:val="00F10E72"/>
    <w:rsid w:val="00F11228"/>
    <w:rsid w:val="00F11778"/>
    <w:rsid w:val="00F139D6"/>
    <w:rsid w:val="00F142A0"/>
    <w:rsid w:val="00F16148"/>
    <w:rsid w:val="00F2549D"/>
    <w:rsid w:val="00F2642A"/>
    <w:rsid w:val="00F267E5"/>
    <w:rsid w:val="00F27979"/>
    <w:rsid w:val="00F300A3"/>
    <w:rsid w:val="00F31DB4"/>
    <w:rsid w:val="00F31FEA"/>
    <w:rsid w:val="00F34853"/>
    <w:rsid w:val="00F348CC"/>
    <w:rsid w:val="00F400AA"/>
    <w:rsid w:val="00F40252"/>
    <w:rsid w:val="00F40AE4"/>
    <w:rsid w:val="00F427FA"/>
    <w:rsid w:val="00F4314B"/>
    <w:rsid w:val="00F43649"/>
    <w:rsid w:val="00F4462B"/>
    <w:rsid w:val="00F4493B"/>
    <w:rsid w:val="00F44D01"/>
    <w:rsid w:val="00F45A8C"/>
    <w:rsid w:val="00F47E29"/>
    <w:rsid w:val="00F5234B"/>
    <w:rsid w:val="00F52546"/>
    <w:rsid w:val="00F540DD"/>
    <w:rsid w:val="00F54FF4"/>
    <w:rsid w:val="00F561D7"/>
    <w:rsid w:val="00F564BE"/>
    <w:rsid w:val="00F56EDB"/>
    <w:rsid w:val="00F57468"/>
    <w:rsid w:val="00F5759E"/>
    <w:rsid w:val="00F657B0"/>
    <w:rsid w:val="00F67157"/>
    <w:rsid w:val="00F70EA0"/>
    <w:rsid w:val="00F72392"/>
    <w:rsid w:val="00F7380F"/>
    <w:rsid w:val="00F761B1"/>
    <w:rsid w:val="00F763A7"/>
    <w:rsid w:val="00F82EFC"/>
    <w:rsid w:val="00F82F9C"/>
    <w:rsid w:val="00F8327A"/>
    <w:rsid w:val="00F836D6"/>
    <w:rsid w:val="00F858FB"/>
    <w:rsid w:val="00F861E7"/>
    <w:rsid w:val="00F87C6C"/>
    <w:rsid w:val="00F90516"/>
    <w:rsid w:val="00F9064F"/>
    <w:rsid w:val="00F91835"/>
    <w:rsid w:val="00F91BC4"/>
    <w:rsid w:val="00F9262A"/>
    <w:rsid w:val="00F9409B"/>
    <w:rsid w:val="00F943A7"/>
    <w:rsid w:val="00F958C4"/>
    <w:rsid w:val="00F975B6"/>
    <w:rsid w:val="00FA4DBD"/>
    <w:rsid w:val="00FA74CF"/>
    <w:rsid w:val="00FB0EC3"/>
    <w:rsid w:val="00FB213C"/>
    <w:rsid w:val="00FB2F31"/>
    <w:rsid w:val="00FB45BC"/>
    <w:rsid w:val="00FB46DF"/>
    <w:rsid w:val="00FB4A8E"/>
    <w:rsid w:val="00FB768A"/>
    <w:rsid w:val="00FB7961"/>
    <w:rsid w:val="00FC07ED"/>
    <w:rsid w:val="00FC1765"/>
    <w:rsid w:val="00FC1DBA"/>
    <w:rsid w:val="00FC23F0"/>
    <w:rsid w:val="00FC27C3"/>
    <w:rsid w:val="00FC2F69"/>
    <w:rsid w:val="00FC4C1A"/>
    <w:rsid w:val="00FC54CF"/>
    <w:rsid w:val="00FC62A3"/>
    <w:rsid w:val="00FC6C0C"/>
    <w:rsid w:val="00FC78DC"/>
    <w:rsid w:val="00FD344E"/>
    <w:rsid w:val="00FD369F"/>
    <w:rsid w:val="00FD42CD"/>
    <w:rsid w:val="00FD4B12"/>
    <w:rsid w:val="00FD4F6C"/>
    <w:rsid w:val="00FD5859"/>
    <w:rsid w:val="00FD7C1C"/>
    <w:rsid w:val="00FE77A0"/>
    <w:rsid w:val="00FF19B4"/>
    <w:rsid w:val="00FF3D06"/>
    <w:rsid w:val="00FF4FC6"/>
    <w:rsid w:val="00FF5EAC"/>
    <w:rsid w:val="0180D9CD"/>
    <w:rsid w:val="01B7221D"/>
    <w:rsid w:val="01CBF361"/>
    <w:rsid w:val="0223113F"/>
    <w:rsid w:val="0228E81D"/>
    <w:rsid w:val="02469EA6"/>
    <w:rsid w:val="02473A97"/>
    <w:rsid w:val="035A7A68"/>
    <w:rsid w:val="0363797A"/>
    <w:rsid w:val="03CBDBD4"/>
    <w:rsid w:val="03D45FD7"/>
    <w:rsid w:val="0402BAA1"/>
    <w:rsid w:val="048AE595"/>
    <w:rsid w:val="050494BB"/>
    <w:rsid w:val="05CA22CE"/>
    <w:rsid w:val="062223C5"/>
    <w:rsid w:val="06288E53"/>
    <w:rsid w:val="06558BD5"/>
    <w:rsid w:val="069D18E4"/>
    <w:rsid w:val="06E62C5F"/>
    <w:rsid w:val="070B6921"/>
    <w:rsid w:val="0758C337"/>
    <w:rsid w:val="07A30188"/>
    <w:rsid w:val="0877DE20"/>
    <w:rsid w:val="08D77B4F"/>
    <w:rsid w:val="08EDD5FD"/>
    <w:rsid w:val="08F48285"/>
    <w:rsid w:val="094069E0"/>
    <w:rsid w:val="0989EEFB"/>
    <w:rsid w:val="09BCD732"/>
    <w:rsid w:val="09BD74C4"/>
    <w:rsid w:val="0A061174"/>
    <w:rsid w:val="0ABCFCD4"/>
    <w:rsid w:val="0AEA498A"/>
    <w:rsid w:val="0B24BAAE"/>
    <w:rsid w:val="0B8511F8"/>
    <w:rsid w:val="0BEF4BCD"/>
    <w:rsid w:val="0BF113DB"/>
    <w:rsid w:val="0BF7E1C5"/>
    <w:rsid w:val="0C936807"/>
    <w:rsid w:val="0CABD7CD"/>
    <w:rsid w:val="0CC4206E"/>
    <w:rsid w:val="0CDC1E3B"/>
    <w:rsid w:val="0E77EE9C"/>
    <w:rsid w:val="0E8C2881"/>
    <w:rsid w:val="0EB460A6"/>
    <w:rsid w:val="0EE918DD"/>
    <w:rsid w:val="0F144B7E"/>
    <w:rsid w:val="0F483E28"/>
    <w:rsid w:val="0F5BE891"/>
    <w:rsid w:val="0F998E2E"/>
    <w:rsid w:val="0FF4D1C8"/>
    <w:rsid w:val="1055C0AD"/>
    <w:rsid w:val="107E0B17"/>
    <w:rsid w:val="1083BA35"/>
    <w:rsid w:val="1089B227"/>
    <w:rsid w:val="1161AEE3"/>
    <w:rsid w:val="11D37083"/>
    <w:rsid w:val="123CAE20"/>
    <w:rsid w:val="12634E35"/>
    <w:rsid w:val="127C08B6"/>
    <w:rsid w:val="12B7BA8E"/>
    <w:rsid w:val="12FB2164"/>
    <w:rsid w:val="138AFF16"/>
    <w:rsid w:val="1453C13E"/>
    <w:rsid w:val="14E12E81"/>
    <w:rsid w:val="152EC07B"/>
    <w:rsid w:val="15556090"/>
    <w:rsid w:val="156F24DE"/>
    <w:rsid w:val="15E6F7A8"/>
    <w:rsid w:val="1603951C"/>
    <w:rsid w:val="161A6412"/>
    <w:rsid w:val="164A493E"/>
    <w:rsid w:val="168FF64D"/>
    <w:rsid w:val="174E6991"/>
    <w:rsid w:val="17870BF5"/>
    <w:rsid w:val="178A97B7"/>
    <w:rsid w:val="17CB2B83"/>
    <w:rsid w:val="1894248F"/>
    <w:rsid w:val="18F8CFA0"/>
    <w:rsid w:val="19249612"/>
    <w:rsid w:val="1958334F"/>
    <w:rsid w:val="19A57413"/>
    <w:rsid w:val="19AF882F"/>
    <w:rsid w:val="19DC52E0"/>
    <w:rsid w:val="19FAA9BA"/>
    <w:rsid w:val="1ABAAD17"/>
    <w:rsid w:val="1AE06E80"/>
    <w:rsid w:val="1AF98887"/>
    <w:rsid w:val="1B8DF19F"/>
    <w:rsid w:val="1BF530DF"/>
    <w:rsid w:val="1C1A52D0"/>
    <w:rsid w:val="1C41AFB2"/>
    <w:rsid w:val="1C837E78"/>
    <w:rsid w:val="1CEFE43E"/>
    <w:rsid w:val="1D09A5B9"/>
    <w:rsid w:val="1D3A3845"/>
    <w:rsid w:val="1D861F5D"/>
    <w:rsid w:val="1DDC2844"/>
    <w:rsid w:val="1DF429B4"/>
    <w:rsid w:val="1E01F519"/>
    <w:rsid w:val="1E0C2321"/>
    <w:rsid w:val="1E21E130"/>
    <w:rsid w:val="1E263BC7"/>
    <w:rsid w:val="1E5AA35E"/>
    <w:rsid w:val="1EB26A27"/>
    <w:rsid w:val="1F4BBB7A"/>
    <w:rsid w:val="1F69A91B"/>
    <w:rsid w:val="1FC24277"/>
    <w:rsid w:val="203D4EE5"/>
    <w:rsid w:val="2040AF03"/>
    <w:rsid w:val="20821763"/>
    <w:rsid w:val="20E63C0F"/>
    <w:rsid w:val="21A3D410"/>
    <w:rsid w:val="21E2512F"/>
    <w:rsid w:val="2252089C"/>
    <w:rsid w:val="2294023C"/>
    <w:rsid w:val="22BC0F87"/>
    <w:rsid w:val="232A7F80"/>
    <w:rsid w:val="234B4332"/>
    <w:rsid w:val="23703069"/>
    <w:rsid w:val="23967FA4"/>
    <w:rsid w:val="23A44F69"/>
    <w:rsid w:val="23AB50E8"/>
    <w:rsid w:val="23B0984A"/>
    <w:rsid w:val="2400BEDF"/>
    <w:rsid w:val="245F9624"/>
    <w:rsid w:val="24C6B488"/>
    <w:rsid w:val="24D4638A"/>
    <w:rsid w:val="2551FC12"/>
    <w:rsid w:val="256C531C"/>
    <w:rsid w:val="258C0725"/>
    <w:rsid w:val="260B8B67"/>
    <w:rsid w:val="26292E50"/>
    <w:rsid w:val="2643B4B3"/>
    <w:rsid w:val="2676CEC8"/>
    <w:rsid w:val="26861EAC"/>
    <w:rsid w:val="26A08B6C"/>
    <w:rsid w:val="26ACF989"/>
    <w:rsid w:val="27110D09"/>
    <w:rsid w:val="2736B496"/>
    <w:rsid w:val="280D13DC"/>
    <w:rsid w:val="28362D52"/>
    <w:rsid w:val="285E6577"/>
    <w:rsid w:val="286DB125"/>
    <w:rsid w:val="28D30F04"/>
    <w:rsid w:val="291385F6"/>
    <w:rsid w:val="29E9F2A7"/>
    <w:rsid w:val="2A0513E6"/>
    <w:rsid w:val="2AD04EDC"/>
    <w:rsid w:val="2B10711A"/>
    <w:rsid w:val="2BAF303C"/>
    <w:rsid w:val="2C0D5306"/>
    <w:rsid w:val="2C99B437"/>
    <w:rsid w:val="2D3AF886"/>
    <w:rsid w:val="2D5366DA"/>
    <w:rsid w:val="2DAE71A7"/>
    <w:rsid w:val="2E087603"/>
    <w:rsid w:val="2E50FA1D"/>
    <w:rsid w:val="2E52C8E5"/>
    <w:rsid w:val="2E8F3BD1"/>
    <w:rsid w:val="2F8BB5DB"/>
    <w:rsid w:val="30163675"/>
    <w:rsid w:val="301AC901"/>
    <w:rsid w:val="30215148"/>
    <w:rsid w:val="302C9FC9"/>
    <w:rsid w:val="303535C1"/>
    <w:rsid w:val="303569F1"/>
    <w:rsid w:val="3042E4C3"/>
    <w:rsid w:val="308A1A32"/>
    <w:rsid w:val="309E11AA"/>
    <w:rsid w:val="30F495D0"/>
    <w:rsid w:val="320F0CA5"/>
    <w:rsid w:val="323B2EE4"/>
    <w:rsid w:val="328C7314"/>
    <w:rsid w:val="3294F717"/>
    <w:rsid w:val="32D16A03"/>
    <w:rsid w:val="32D4D092"/>
    <w:rsid w:val="32E93086"/>
    <w:rsid w:val="32F9A228"/>
    <w:rsid w:val="33210351"/>
    <w:rsid w:val="334620E2"/>
    <w:rsid w:val="334AE658"/>
    <w:rsid w:val="33A7D6B4"/>
    <w:rsid w:val="33CCB061"/>
    <w:rsid w:val="33D667B4"/>
    <w:rsid w:val="34437640"/>
    <w:rsid w:val="34576BED"/>
    <w:rsid w:val="34E92593"/>
    <w:rsid w:val="35557964"/>
    <w:rsid w:val="356D6A14"/>
    <w:rsid w:val="358EC427"/>
    <w:rsid w:val="35B80A60"/>
    <w:rsid w:val="3609D095"/>
    <w:rsid w:val="364D376B"/>
    <w:rsid w:val="36A88FB7"/>
    <w:rsid w:val="374A4891"/>
    <w:rsid w:val="37A738ED"/>
    <w:rsid w:val="380CD0B5"/>
    <w:rsid w:val="386C9C9D"/>
    <w:rsid w:val="387E0C04"/>
    <w:rsid w:val="38A77697"/>
    <w:rsid w:val="38D542DB"/>
    <w:rsid w:val="39292BC5"/>
    <w:rsid w:val="393F49C6"/>
    <w:rsid w:val="39574333"/>
    <w:rsid w:val="39755F45"/>
    <w:rsid w:val="398EF0A9"/>
    <w:rsid w:val="39E13111"/>
    <w:rsid w:val="3A69F2C0"/>
    <w:rsid w:val="3ABA82A5"/>
    <w:rsid w:val="3B12F60E"/>
    <w:rsid w:val="3B1920AA"/>
    <w:rsid w:val="3B6CBE41"/>
    <w:rsid w:val="3B761106"/>
    <w:rsid w:val="3BC28FC0"/>
    <w:rsid w:val="3BEDF54B"/>
    <w:rsid w:val="3C058D8F"/>
    <w:rsid w:val="3C244592"/>
    <w:rsid w:val="3D3033C8"/>
    <w:rsid w:val="3D37EE7D"/>
    <w:rsid w:val="3D94D08C"/>
    <w:rsid w:val="3DE6234C"/>
    <w:rsid w:val="3E0CC31E"/>
    <w:rsid w:val="3E1078D2"/>
    <w:rsid w:val="3E76CA09"/>
    <w:rsid w:val="3E863F73"/>
    <w:rsid w:val="3FF656B5"/>
    <w:rsid w:val="40C3C005"/>
    <w:rsid w:val="40D80F99"/>
    <w:rsid w:val="40D83564"/>
    <w:rsid w:val="40F71AC4"/>
    <w:rsid w:val="4126BE6A"/>
    <w:rsid w:val="41540B20"/>
    <w:rsid w:val="418196E5"/>
    <w:rsid w:val="42086A48"/>
    <w:rsid w:val="42253F99"/>
    <w:rsid w:val="42A37221"/>
    <w:rsid w:val="43C74A70"/>
    <w:rsid w:val="43F27FE4"/>
    <w:rsid w:val="442E240E"/>
    <w:rsid w:val="443EFE9E"/>
    <w:rsid w:val="44D70081"/>
    <w:rsid w:val="44F5EA17"/>
    <w:rsid w:val="452461FA"/>
    <w:rsid w:val="45A41EA3"/>
    <w:rsid w:val="45B45D5B"/>
    <w:rsid w:val="460B5B10"/>
    <w:rsid w:val="461FF45F"/>
    <w:rsid w:val="463F941F"/>
    <w:rsid w:val="468931FC"/>
    <w:rsid w:val="46E8A91C"/>
    <w:rsid w:val="4702AE51"/>
    <w:rsid w:val="475C7684"/>
    <w:rsid w:val="479C14FE"/>
    <w:rsid w:val="483EFA27"/>
    <w:rsid w:val="48701F6F"/>
    <w:rsid w:val="48A016A9"/>
    <w:rsid w:val="48A66FB6"/>
    <w:rsid w:val="48FD0705"/>
    <w:rsid w:val="49CA7660"/>
    <w:rsid w:val="49CB868B"/>
    <w:rsid w:val="49D079FE"/>
    <w:rsid w:val="49D6A49A"/>
    <w:rsid w:val="49D834B3"/>
    <w:rsid w:val="4A8EED42"/>
    <w:rsid w:val="4B7D042C"/>
    <w:rsid w:val="4B988211"/>
    <w:rsid w:val="4BB07B7E"/>
    <w:rsid w:val="4C6D56B2"/>
    <w:rsid w:val="4CCA470E"/>
    <w:rsid w:val="4CCCBA61"/>
    <w:rsid w:val="4CF9B7E3"/>
    <w:rsid w:val="4DA84BB7"/>
    <w:rsid w:val="4E22C655"/>
    <w:rsid w:val="4E628721"/>
    <w:rsid w:val="4EF7D3FC"/>
    <w:rsid w:val="4F4A24EF"/>
    <w:rsid w:val="4F5AD681"/>
    <w:rsid w:val="4F5F690D"/>
    <w:rsid w:val="4FD8D779"/>
    <w:rsid w:val="4FD9B4CD"/>
    <w:rsid w:val="501BEFE9"/>
    <w:rsid w:val="5061A0D2"/>
    <w:rsid w:val="50646B50"/>
    <w:rsid w:val="50AA3D82"/>
    <w:rsid w:val="5131853C"/>
    <w:rsid w:val="5133601A"/>
    <w:rsid w:val="513AD801"/>
    <w:rsid w:val="5153ACB1"/>
    <w:rsid w:val="5154997C"/>
    <w:rsid w:val="516128E2"/>
    <w:rsid w:val="51D50497"/>
    <w:rsid w:val="5203EBAD"/>
    <w:rsid w:val="523E4234"/>
    <w:rsid w:val="52953FE9"/>
    <w:rsid w:val="52C0428C"/>
    <w:rsid w:val="5341AC67"/>
    <w:rsid w:val="53AAEA04"/>
    <w:rsid w:val="548087F3"/>
    <w:rsid w:val="553EFB37"/>
    <w:rsid w:val="5546B5EC"/>
    <w:rsid w:val="5630F444"/>
    <w:rsid w:val="566579AA"/>
    <w:rsid w:val="56EBD8F9"/>
    <w:rsid w:val="56F223FC"/>
    <w:rsid w:val="5737C054"/>
    <w:rsid w:val="57736BB9"/>
    <w:rsid w:val="57B1E1D4"/>
    <w:rsid w:val="57B21CC1"/>
    <w:rsid w:val="5805DAF1"/>
    <w:rsid w:val="58785DD4"/>
    <w:rsid w:val="58A78F6B"/>
    <w:rsid w:val="58E15BA4"/>
    <w:rsid w:val="594FCA1D"/>
    <w:rsid w:val="597C686C"/>
    <w:rsid w:val="599922D6"/>
    <w:rsid w:val="59B76C02"/>
    <w:rsid w:val="59D19A31"/>
    <w:rsid w:val="5A421000"/>
    <w:rsid w:val="5AC957BA"/>
    <w:rsid w:val="5B2ADAA2"/>
    <w:rsid w:val="5BBE1B45"/>
    <w:rsid w:val="5C29B249"/>
    <w:rsid w:val="5C37E874"/>
    <w:rsid w:val="5C4DC559"/>
    <w:rsid w:val="5C8268EF"/>
    <w:rsid w:val="5C8C8E3B"/>
    <w:rsid w:val="5C915FCD"/>
    <w:rsid w:val="5CA9593A"/>
    <w:rsid w:val="5D766171"/>
    <w:rsid w:val="5D7F98F8"/>
    <w:rsid w:val="5D8FF6A8"/>
    <w:rsid w:val="5D903774"/>
    <w:rsid w:val="5DC324CA"/>
    <w:rsid w:val="5DCC7776"/>
    <w:rsid w:val="5E294EA6"/>
    <w:rsid w:val="5E650C15"/>
    <w:rsid w:val="5E7F71E3"/>
    <w:rsid w:val="5EBED448"/>
    <w:rsid w:val="5EE0FBBD"/>
    <w:rsid w:val="5FB42F32"/>
    <w:rsid w:val="5FC59E99"/>
    <w:rsid w:val="5FCC6C83"/>
    <w:rsid w:val="602DAB87"/>
    <w:rsid w:val="6053B43D"/>
    <w:rsid w:val="6087A6E7"/>
    <w:rsid w:val="60B0A499"/>
    <w:rsid w:val="60CFA3E5"/>
    <w:rsid w:val="60DC1202"/>
    <w:rsid w:val="61571E70"/>
    <w:rsid w:val="617CFD15"/>
    <w:rsid w:val="61841BF2"/>
    <w:rsid w:val="61D8557A"/>
    <w:rsid w:val="620B7D98"/>
    <w:rsid w:val="62A1F2E5"/>
    <w:rsid w:val="62DB62E2"/>
    <w:rsid w:val="62E50831"/>
    <w:rsid w:val="62FADFD5"/>
    <w:rsid w:val="641C221F"/>
    <w:rsid w:val="647D2375"/>
    <w:rsid w:val="64A62127"/>
    <w:rsid w:val="650A1762"/>
    <w:rsid w:val="65569635"/>
    <w:rsid w:val="66401925"/>
    <w:rsid w:val="666C912A"/>
    <w:rsid w:val="666E293A"/>
    <w:rsid w:val="6795DA1B"/>
    <w:rsid w:val="67983382"/>
    <w:rsid w:val="68E1F9E3"/>
    <w:rsid w:val="68EA4672"/>
    <w:rsid w:val="69151A0A"/>
    <w:rsid w:val="6937417F"/>
    <w:rsid w:val="6989B49F"/>
    <w:rsid w:val="69B4A7EE"/>
    <w:rsid w:val="6A1EAED9"/>
    <w:rsid w:val="6A54C458"/>
    <w:rsid w:val="6AE4DCD2"/>
    <w:rsid w:val="6AF3837A"/>
    <w:rsid w:val="6B68F1EE"/>
    <w:rsid w:val="6B7FE4AB"/>
    <w:rsid w:val="6BB0C450"/>
    <w:rsid w:val="6BBF085F"/>
    <w:rsid w:val="6BF885BD"/>
    <w:rsid w:val="6C072C65"/>
    <w:rsid w:val="6C40501C"/>
    <w:rsid w:val="6CEEA677"/>
    <w:rsid w:val="6CF3DFEB"/>
    <w:rsid w:val="6D28BAA1"/>
    <w:rsid w:val="6D2A4ABA"/>
    <w:rsid w:val="6D614C4A"/>
    <w:rsid w:val="6DB8506B"/>
    <w:rsid w:val="6DD6EF2D"/>
    <w:rsid w:val="6E6AA1F3"/>
    <w:rsid w:val="6E86B793"/>
    <w:rsid w:val="6EEA9818"/>
    <w:rsid w:val="6F9B260B"/>
    <w:rsid w:val="6FB7B204"/>
    <w:rsid w:val="6FF45B82"/>
    <w:rsid w:val="70111DE5"/>
    <w:rsid w:val="704BCDEA"/>
    <w:rsid w:val="70B0D919"/>
    <w:rsid w:val="7183509B"/>
    <w:rsid w:val="71CF60FA"/>
    <w:rsid w:val="71DCAA73"/>
    <w:rsid w:val="721D0ED6"/>
    <w:rsid w:val="723116CC"/>
    <w:rsid w:val="7257B6E1"/>
    <w:rsid w:val="729B1DB7"/>
    <w:rsid w:val="72B31724"/>
    <w:rsid w:val="72F1B506"/>
    <w:rsid w:val="731826C3"/>
    <w:rsid w:val="73A25885"/>
    <w:rsid w:val="73B3B6D9"/>
    <w:rsid w:val="73DC8EB0"/>
    <w:rsid w:val="74140912"/>
    <w:rsid w:val="74478DF9"/>
    <w:rsid w:val="74507B1C"/>
    <w:rsid w:val="74AB2A40"/>
    <w:rsid w:val="75232927"/>
    <w:rsid w:val="756B1555"/>
    <w:rsid w:val="759EFEE3"/>
    <w:rsid w:val="75D1FB41"/>
    <w:rsid w:val="75D62A6D"/>
    <w:rsid w:val="76125893"/>
    <w:rsid w:val="762A5200"/>
    <w:rsid w:val="76331AC9"/>
    <w:rsid w:val="763DBE05"/>
    <w:rsid w:val="769164D1"/>
    <w:rsid w:val="77481D60"/>
    <w:rsid w:val="77AFBD6D"/>
    <w:rsid w:val="77E21364"/>
    <w:rsid w:val="785A3271"/>
    <w:rsid w:val="78722BDE"/>
    <w:rsid w:val="7891113E"/>
    <w:rsid w:val="78E03635"/>
    <w:rsid w:val="78EF99AA"/>
    <w:rsid w:val="7958DE99"/>
    <w:rsid w:val="79B6A2E6"/>
    <w:rsid w:val="79C86E1B"/>
    <w:rsid w:val="79DDA44B"/>
    <w:rsid w:val="7A1157E4"/>
    <w:rsid w:val="7AB609AD"/>
    <w:rsid w:val="7B4DDE67"/>
    <w:rsid w:val="7B8ADE4E"/>
    <w:rsid w:val="7BBCCDC3"/>
    <w:rsid w:val="7BCEA0E3"/>
    <w:rsid w:val="7C314596"/>
    <w:rsid w:val="7CA9A20C"/>
    <w:rsid w:val="7CEB38DD"/>
    <w:rsid w:val="7CF16379"/>
    <w:rsid w:val="7D01D4E9"/>
    <w:rsid w:val="7D93B59B"/>
    <w:rsid w:val="7E1B6DC1"/>
    <w:rsid w:val="7E362A09"/>
    <w:rsid w:val="7E681F65"/>
    <w:rsid w:val="7E69848B"/>
    <w:rsid w:val="7E7219BA"/>
    <w:rsid w:val="7E7CF0A9"/>
    <w:rsid w:val="7F22DFCE"/>
    <w:rsid w:val="7F250290"/>
    <w:rsid w:val="7F4ADA30"/>
    <w:rsid w:val="7F7BC850"/>
    <w:rsid w:val="7FA06636"/>
    <w:rsid w:val="7FFB6F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8A5BD"/>
  <w15:docId w15:val="{541CBB45-6131-425F-89C3-C6E17994C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7353"/>
    <w:pPr>
      <w:pBdr>
        <w:top w:val="nil"/>
        <w:left w:val="nil"/>
        <w:bottom w:val="nil"/>
        <w:right w:val="nil"/>
        <w:between w:val="nil"/>
        <w:bar w:val="nil"/>
      </w:pBdr>
      <w:spacing w:after="0" w:line="240" w:lineRule="auto"/>
    </w:pPr>
    <w:rPr>
      <w:rFonts w:ascii="Times New Roman" w:eastAsia="Arial Unicode MS" w:hAnsi="Arial Unicode MS" w:cs="Arial Unicode MS"/>
      <w:color w:val="000000"/>
      <w:u w:color="000000"/>
      <w:bdr w:val="nil"/>
    </w:rPr>
  </w:style>
  <w:style w:type="paragraph" w:styleId="Heading1">
    <w:name w:val="heading 1"/>
    <w:next w:val="Normal"/>
    <w:link w:val="Heading1Char"/>
    <w:rsid w:val="00BB7353"/>
    <w:pPr>
      <w:keepNext/>
      <w:numPr>
        <w:numId w:val="9"/>
      </w:numPr>
      <w:pBdr>
        <w:top w:val="nil"/>
        <w:left w:val="nil"/>
        <w:bottom w:val="nil"/>
        <w:right w:val="nil"/>
        <w:between w:val="nil"/>
        <w:bar w:val="nil"/>
      </w:pBdr>
      <w:tabs>
        <w:tab w:val="left" w:pos="720"/>
      </w:tabs>
      <w:spacing w:before="240" w:after="60" w:line="240" w:lineRule="auto"/>
      <w:outlineLvl w:val="0"/>
    </w:pPr>
    <w:rPr>
      <w:rFonts w:ascii="Arial" w:eastAsia="Arial" w:hAnsi="Arial" w:cs="Arial"/>
      <w:b/>
      <w:bCs/>
      <w:caps/>
      <w:color w:val="000000"/>
      <w:kern w:val="28"/>
      <w:sz w:val="28"/>
      <w:szCs w:val="28"/>
      <w:u w:color="000000"/>
      <w:bdr w:val="nil"/>
    </w:rPr>
  </w:style>
  <w:style w:type="paragraph" w:styleId="Heading2">
    <w:name w:val="heading 2"/>
    <w:next w:val="Normal"/>
    <w:link w:val="Heading2Char"/>
    <w:rsid w:val="00BB7353"/>
    <w:pPr>
      <w:keepNext/>
      <w:numPr>
        <w:ilvl w:val="1"/>
        <w:numId w:val="9"/>
      </w:numPr>
      <w:pBdr>
        <w:top w:val="nil"/>
        <w:left w:val="nil"/>
        <w:bottom w:val="nil"/>
        <w:right w:val="nil"/>
        <w:between w:val="nil"/>
        <w:bar w:val="nil"/>
      </w:pBdr>
      <w:spacing w:before="240" w:after="60" w:line="240" w:lineRule="auto"/>
      <w:outlineLvl w:val="1"/>
    </w:pPr>
    <w:rPr>
      <w:rFonts w:ascii="Arial" w:eastAsia="Arial" w:hAnsi="Arial" w:cs="Arial"/>
      <w:b/>
      <w:bCs/>
      <w:color w:val="000000"/>
      <w:sz w:val="28"/>
      <w:szCs w:val="28"/>
      <w:u w:color="000000"/>
      <w:bdr w:val="nil"/>
    </w:rPr>
  </w:style>
  <w:style w:type="paragraph" w:styleId="Heading3">
    <w:name w:val="heading 3"/>
    <w:next w:val="Normal"/>
    <w:link w:val="Heading3Char"/>
    <w:rsid w:val="00BB7353"/>
    <w:pPr>
      <w:keepNext/>
      <w:numPr>
        <w:ilvl w:val="2"/>
        <w:numId w:val="9"/>
      </w:numPr>
      <w:pBdr>
        <w:top w:val="nil"/>
        <w:left w:val="nil"/>
        <w:bottom w:val="nil"/>
        <w:right w:val="nil"/>
        <w:between w:val="nil"/>
        <w:bar w:val="nil"/>
      </w:pBdr>
      <w:spacing w:before="240" w:after="60" w:line="240" w:lineRule="auto"/>
      <w:outlineLvl w:val="2"/>
    </w:pPr>
    <w:rPr>
      <w:rFonts w:ascii="Arial" w:eastAsia="Arial" w:hAnsi="Arial" w:cs="Arial"/>
      <w:b/>
      <w:bCs/>
      <w:color w:val="000000"/>
      <w:sz w:val="24"/>
      <w:szCs w:val="24"/>
      <w:u w:color="000000"/>
      <w:bdr w:val="nil"/>
    </w:rPr>
  </w:style>
  <w:style w:type="paragraph" w:styleId="Heading4">
    <w:name w:val="heading 4"/>
    <w:next w:val="Normal"/>
    <w:link w:val="Heading4Char"/>
    <w:rsid w:val="00BB7353"/>
    <w:pPr>
      <w:keepNext/>
      <w:numPr>
        <w:ilvl w:val="3"/>
        <w:numId w:val="9"/>
      </w:numPr>
      <w:pBdr>
        <w:top w:val="nil"/>
        <w:left w:val="nil"/>
        <w:bottom w:val="nil"/>
        <w:right w:val="nil"/>
        <w:between w:val="nil"/>
        <w:bar w:val="nil"/>
      </w:pBdr>
      <w:spacing w:before="240" w:after="60" w:line="240" w:lineRule="auto"/>
      <w:outlineLvl w:val="3"/>
    </w:pPr>
    <w:rPr>
      <w:rFonts w:ascii="Arial" w:eastAsia="Arial" w:hAnsi="Arial" w:cs="Arial"/>
      <w:i/>
      <w:iCs/>
      <w:color w:val="000000"/>
      <w:u w:color="000000"/>
      <w:bdr w:val="nil"/>
    </w:rPr>
  </w:style>
  <w:style w:type="paragraph" w:styleId="Heading5">
    <w:name w:val="heading 5"/>
    <w:basedOn w:val="Normal"/>
    <w:next w:val="Normal"/>
    <w:link w:val="Heading5Char"/>
    <w:uiPriority w:val="9"/>
    <w:semiHidden/>
    <w:unhideWhenUsed/>
    <w:qFormat/>
    <w:rsid w:val="00440808"/>
    <w:pPr>
      <w:keepNext/>
      <w:keepLines/>
      <w:numPr>
        <w:ilvl w:val="4"/>
        <w:numId w:val="9"/>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40808"/>
    <w:pPr>
      <w:keepNext/>
      <w:keepLines/>
      <w:numPr>
        <w:ilvl w:val="5"/>
        <w:numId w:val="9"/>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40808"/>
    <w:pPr>
      <w:keepNext/>
      <w:keepLines/>
      <w:numPr>
        <w:ilvl w:val="6"/>
        <w:numId w:val="9"/>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40808"/>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40808"/>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B7353"/>
    <w:rPr>
      <w:rFonts w:ascii="Arial" w:eastAsia="Arial" w:hAnsi="Arial" w:cs="Arial"/>
      <w:b/>
      <w:bCs/>
      <w:caps/>
      <w:color w:val="000000"/>
      <w:kern w:val="28"/>
      <w:sz w:val="28"/>
      <w:szCs w:val="28"/>
      <w:u w:color="000000"/>
      <w:bdr w:val="nil"/>
    </w:rPr>
  </w:style>
  <w:style w:type="character" w:customStyle="1" w:styleId="Heading2Char">
    <w:name w:val="Heading 2 Char"/>
    <w:basedOn w:val="DefaultParagraphFont"/>
    <w:link w:val="Heading2"/>
    <w:rsid w:val="00BB7353"/>
    <w:rPr>
      <w:rFonts w:ascii="Arial" w:eastAsia="Arial" w:hAnsi="Arial" w:cs="Arial"/>
      <w:b/>
      <w:bCs/>
      <w:color w:val="000000"/>
      <w:sz w:val="28"/>
      <w:szCs w:val="28"/>
      <w:u w:color="000000"/>
      <w:bdr w:val="nil"/>
    </w:rPr>
  </w:style>
  <w:style w:type="character" w:customStyle="1" w:styleId="Heading3Char">
    <w:name w:val="Heading 3 Char"/>
    <w:basedOn w:val="DefaultParagraphFont"/>
    <w:link w:val="Heading3"/>
    <w:rsid w:val="00BB7353"/>
    <w:rPr>
      <w:rFonts w:ascii="Arial" w:eastAsia="Arial" w:hAnsi="Arial" w:cs="Arial"/>
      <w:b/>
      <w:bCs/>
      <w:color w:val="000000"/>
      <w:sz w:val="24"/>
      <w:szCs w:val="24"/>
      <w:u w:color="000000"/>
      <w:bdr w:val="nil"/>
    </w:rPr>
  </w:style>
  <w:style w:type="character" w:customStyle="1" w:styleId="Heading4Char">
    <w:name w:val="Heading 4 Char"/>
    <w:basedOn w:val="DefaultParagraphFont"/>
    <w:link w:val="Heading4"/>
    <w:rsid w:val="00BB7353"/>
    <w:rPr>
      <w:rFonts w:ascii="Arial" w:eastAsia="Arial" w:hAnsi="Arial" w:cs="Arial"/>
      <w:i/>
      <w:iCs/>
      <w:color w:val="000000"/>
      <w:u w:color="000000"/>
      <w:bdr w:val="nil"/>
    </w:rPr>
  </w:style>
  <w:style w:type="paragraph" w:customStyle="1" w:styleId="HeaderFooter">
    <w:name w:val="Header &amp; Footer"/>
    <w:rsid w:val="00BB7353"/>
    <w:pPr>
      <w:pBdr>
        <w:top w:val="nil"/>
        <w:left w:val="nil"/>
        <w:bottom w:val="nil"/>
        <w:right w:val="nil"/>
        <w:between w:val="nil"/>
        <w:bar w:val="nil"/>
      </w:pBdr>
      <w:tabs>
        <w:tab w:val="right" w:pos="9020"/>
      </w:tabs>
      <w:spacing w:after="0" w:line="240" w:lineRule="auto"/>
    </w:pPr>
    <w:rPr>
      <w:rFonts w:ascii="Helvetica" w:eastAsia="Arial Unicode MS" w:hAnsi="Arial Unicode MS" w:cs="Arial Unicode MS"/>
      <w:color w:val="000000"/>
      <w:sz w:val="24"/>
      <w:szCs w:val="24"/>
      <w:bdr w:val="nil"/>
    </w:rPr>
  </w:style>
  <w:style w:type="paragraph" w:styleId="Header">
    <w:name w:val="header"/>
    <w:link w:val="HeaderChar"/>
    <w:rsid w:val="00BB7353"/>
    <w:pPr>
      <w:pBdr>
        <w:top w:val="nil"/>
        <w:left w:val="nil"/>
        <w:bottom w:val="nil"/>
        <w:right w:val="nil"/>
        <w:between w:val="nil"/>
        <w:bar w:val="nil"/>
      </w:pBdr>
      <w:tabs>
        <w:tab w:val="center" w:pos="4320"/>
        <w:tab w:val="right" w:pos="8640"/>
      </w:tabs>
      <w:spacing w:after="0" w:line="240" w:lineRule="auto"/>
    </w:pPr>
    <w:rPr>
      <w:rFonts w:ascii="Times New Roman" w:eastAsia="Times New Roman" w:hAnsi="Times New Roman" w:cs="Times New Roman"/>
      <w:color w:val="000000"/>
      <w:u w:color="000000"/>
      <w:bdr w:val="nil"/>
    </w:rPr>
  </w:style>
  <w:style w:type="character" w:customStyle="1" w:styleId="HeaderChar">
    <w:name w:val="Header Char"/>
    <w:basedOn w:val="DefaultParagraphFont"/>
    <w:link w:val="Header"/>
    <w:rsid w:val="00BB7353"/>
    <w:rPr>
      <w:rFonts w:ascii="Times New Roman" w:eastAsia="Times New Roman" w:hAnsi="Times New Roman" w:cs="Times New Roman"/>
      <w:color w:val="000000"/>
      <w:u w:color="000000"/>
      <w:bdr w:val="nil"/>
    </w:rPr>
  </w:style>
  <w:style w:type="paragraph" w:styleId="Footer">
    <w:name w:val="footer"/>
    <w:link w:val="FooterChar"/>
    <w:rsid w:val="00BB7353"/>
    <w:pPr>
      <w:pBdr>
        <w:top w:val="nil"/>
        <w:left w:val="nil"/>
        <w:bottom w:val="nil"/>
        <w:right w:val="nil"/>
        <w:between w:val="nil"/>
        <w:bar w:val="nil"/>
      </w:pBdr>
      <w:tabs>
        <w:tab w:val="center" w:pos="4320"/>
        <w:tab w:val="right" w:pos="8640"/>
      </w:tabs>
      <w:spacing w:after="0" w:line="240" w:lineRule="auto"/>
    </w:pPr>
    <w:rPr>
      <w:rFonts w:ascii="Times New Roman" w:eastAsia="Arial Unicode MS" w:hAnsi="Arial Unicode MS" w:cs="Arial Unicode MS"/>
      <w:color w:val="000000"/>
      <w:u w:color="000000"/>
      <w:bdr w:val="nil"/>
    </w:rPr>
  </w:style>
  <w:style w:type="character" w:customStyle="1" w:styleId="FooterChar">
    <w:name w:val="Footer Char"/>
    <w:basedOn w:val="DefaultParagraphFont"/>
    <w:link w:val="Footer"/>
    <w:rsid w:val="00BB7353"/>
    <w:rPr>
      <w:rFonts w:ascii="Times New Roman" w:eastAsia="Arial Unicode MS" w:hAnsi="Arial Unicode MS" w:cs="Arial Unicode MS"/>
      <w:color w:val="000000"/>
      <w:u w:color="000000"/>
      <w:bdr w:val="nil"/>
    </w:rPr>
  </w:style>
  <w:style w:type="paragraph" w:styleId="TOC1">
    <w:name w:val="toc 1"/>
    <w:uiPriority w:val="39"/>
    <w:rsid w:val="00BB7353"/>
    <w:pPr>
      <w:pBdr>
        <w:top w:val="nil"/>
        <w:left w:val="nil"/>
        <w:bottom w:val="nil"/>
        <w:right w:val="nil"/>
        <w:between w:val="nil"/>
        <w:bar w:val="nil"/>
      </w:pBdr>
      <w:spacing w:before="120" w:after="120" w:line="240" w:lineRule="auto"/>
    </w:pPr>
    <w:rPr>
      <w:rFonts w:eastAsia="Arial Unicode MS" w:cstheme="minorHAnsi"/>
      <w:b/>
      <w:bCs/>
      <w:caps/>
      <w:color w:val="000000"/>
      <w:sz w:val="20"/>
      <w:szCs w:val="24"/>
      <w:u w:color="000000"/>
      <w:bdr w:val="nil"/>
    </w:rPr>
  </w:style>
  <w:style w:type="paragraph" w:styleId="TOC2">
    <w:name w:val="toc 2"/>
    <w:uiPriority w:val="39"/>
    <w:rsid w:val="00BB7353"/>
    <w:pPr>
      <w:pBdr>
        <w:top w:val="nil"/>
        <w:left w:val="nil"/>
        <w:bottom w:val="nil"/>
        <w:right w:val="nil"/>
        <w:between w:val="nil"/>
        <w:bar w:val="nil"/>
      </w:pBdr>
      <w:spacing w:after="0" w:line="240" w:lineRule="auto"/>
      <w:ind w:left="220"/>
    </w:pPr>
    <w:rPr>
      <w:rFonts w:eastAsia="Arial Unicode MS" w:cstheme="minorHAnsi"/>
      <w:smallCaps/>
      <w:color w:val="000000"/>
      <w:sz w:val="20"/>
      <w:szCs w:val="24"/>
      <w:u w:color="000000"/>
      <w:bdr w:val="nil"/>
    </w:rPr>
  </w:style>
  <w:style w:type="paragraph" w:styleId="TOC3">
    <w:name w:val="toc 3"/>
    <w:rsid w:val="00BB7353"/>
    <w:pPr>
      <w:pBdr>
        <w:top w:val="nil"/>
        <w:left w:val="nil"/>
        <w:bottom w:val="nil"/>
        <w:right w:val="nil"/>
        <w:between w:val="nil"/>
        <w:bar w:val="nil"/>
      </w:pBdr>
      <w:spacing w:after="0" w:line="240" w:lineRule="auto"/>
      <w:ind w:left="440"/>
    </w:pPr>
    <w:rPr>
      <w:rFonts w:eastAsia="Arial Unicode MS" w:cstheme="minorHAnsi"/>
      <w:i/>
      <w:iCs/>
      <w:color w:val="000000"/>
      <w:sz w:val="20"/>
      <w:szCs w:val="24"/>
      <w:u w:color="000000"/>
      <w:bdr w:val="nil"/>
    </w:rPr>
  </w:style>
  <w:style w:type="numbering" w:customStyle="1" w:styleId="List0">
    <w:name w:val="List 0"/>
    <w:basedOn w:val="NoList"/>
    <w:rsid w:val="00BB7353"/>
    <w:pPr>
      <w:numPr>
        <w:numId w:val="1"/>
      </w:numPr>
    </w:pPr>
  </w:style>
  <w:style w:type="paragraph" w:customStyle="1" w:styleId="B1">
    <w:name w:val="B1"/>
    <w:rsid w:val="00BB7353"/>
    <w:pPr>
      <w:pBdr>
        <w:top w:val="nil"/>
        <w:left w:val="nil"/>
        <w:bottom w:val="nil"/>
        <w:right w:val="nil"/>
        <w:between w:val="nil"/>
        <w:bar w:val="nil"/>
      </w:pBdr>
      <w:tabs>
        <w:tab w:val="left" w:pos="360"/>
      </w:tabs>
      <w:spacing w:before="60" w:after="60" w:line="240" w:lineRule="auto"/>
      <w:ind w:left="360" w:hanging="360"/>
      <w:jc w:val="both"/>
    </w:pPr>
    <w:rPr>
      <w:rFonts w:ascii="Times New Roman" w:eastAsia="Arial Unicode MS" w:hAnsi="Arial Unicode MS" w:cs="Arial Unicode MS"/>
      <w:color w:val="000000"/>
      <w:u w:color="000000"/>
      <w:bdr w:val="nil"/>
    </w:rPr>
  </w:style>
  <w:style w:type="numbering" w:customStyle="1" w:styleId="List1">
    <w:name w:val="List 1"/>
    <w:basedOn w:val="NoList"/>
    <w:rsid w:val="00BB7353"/>
    <w:pPr>
      <w:numPr>
        <w:numId w:val="3"/>
      </w:numPr>
    </w:pPr>
  </w:style>
  <w:style w:type="paragraph" w:customStyle="1" w:styleId="b2">
    <w:name w:val="b2"/>
    <w:rsid w:val="00BB7353"/>
    <w:pPr>
      <w:pBdr>
        <w:top w:val="nil"/>
        <w:left w:val="nil"/>
        <w:bottom w:val="nil"/>
        <w:right w:val="nil"/>
        <w:between w:val="nil"/>
        <w:bar w:val="nil"/>
      </w:pBdr>
      <w:ind w:left="720" w:hanging="360"/>
    </w:pPr>
    <w:rPr>
      <w:rFonts w:ascii="Calibri" w:eastAsia="Calibri" w:hAnsi="Calibri" w:cs="Calibri"/>
      <w:color w:val="000000"/>
      <w:u w:color="000000"/>
      <w:bdr w:val="nil"/>
    </w:rPr>
  </w:style>
  <w:style w:type="numbering" w:customStyle="1" w:styleId="List21">
    <w:name w:val="List 21"/>
    <w:basedOn w:val="NoList"/>
    <w:rsid w:val="00BB7353"/>
    <w:pPr>
      <w:numPr>
        <w:numId w:val="2"/>
      </w:numPr>
    </w:pPr>
  </w:style>
  <w:style w:type="paragraph" w:styleId="FootnoteText">
    <w:name w:val="footnote text"/>
    <w:link w:val="FootnoteTextChar"/>
    <w:rsid w:val="00BB7353"/>
    <w:pPr>
      <w:pBdr>
        <w:top w:val="nil"/>
        <w:left w:val="nil"/>
        <w:bottom w:val="nil"/>
        <w:right w:val="nil"/>
        <w:between w:val="nil"/>
        <w:bar w:val="nil"/>
      </w:pBdr>
      <w:spacing w:after="0" w:line="240" w:lineRule="auto"/>
    </w:pPr>
    <w:rPr>
      <w:rFonts w:ascii="Times New Roman" w:eastAsia="Times New Roman" w:hAnsi="Times New Roman" w:cs="Times New Roman"/>
      <w:color w:val="000000"/>
      <w:sz w:val="20"/>
      <w:szCs w:val="20"/>
      <w:u w:color="000000"/>
      <w:bdr w:val="nil"/>
    </w:rPr>
  </w:style>
  <w:style w:type="character" w:customStyle="1" w:styleId="FootnoteTextChar">
    <w:name w:val="Footnote Text Char"/>
    <w:basedOn w:val="DefaultParagraphFont"/>
    <w:link w:val="FootnoteText"/>
    <w:rsid w:val="00BB7353"/>
    <w:rPr>
      <w:rFonts w:ascii="Times New Roman" w:eastAsia="Times New Roman" w:hAnsi="Times New Roman" w:cs="Times New Roman"/>
      <w:color w:val="000000"/>
      <w:sz w:val="20"/>
      <w:szCs w:val="20"/>
      <w:u w:color="000000"/>
      <w:bdr w:val="nil"/>
    </w:rPr>
  </w:style>
  <w:style w:type="paragraph" w:customStyle="1" w:styleId="bullet">
    <w:name w:val="bullet"/>
    <w:rsid w:val="00BB7353"/>
    <w:pPr>
      <w:pBdr>
        <w:top w:val="nil"/>
        <w:left w:val="nil"/>
        <w:bottom w:val="nil"/>
        <w:right w:val="nil"/>
        <w:between w:val="nil"/>
        <w:bar w:val="nil"/>
      </w:pBdr>
      <w:spacing w:before="60" w:after="60" w:line="240" w:lineRule="auto"/>
      <w:ind w:left="720" w:hanging="720"/>
    </w:pPr>
    <w:rPr>
      <w:rFonts w:ascii="Times New Roman" w:eastAsia="Times New Roman" w:hAnsi="Times New Roman" w:cs="Times New Roman"/>
      <w:color w:val="000000"/>
      <w:u w:color="000000"/>
      <w:bdr w:val="nil"/>
    </w:rPr>
  </w:style>
  <w:style w:type="paragraph" w:styleId="BalloonText">
    <w:name w:val="Balloon Text"/>
    <w:basedOn w:val="Normal"/>
    <w:link w:val="BalloonTextChar"/>
    <w:uiPriority w:val="99"/>
    <w:semiHidden/>
    <w:unhideWhenUsed/>
    <w:rsid w:val="00BB7353"/>
    <w:rPr>
      <w:rFonts w:ascii="Tahoma" w:hAnsi="Tahoma" w:cs="Tahoma"/>
      <w:sz w:val="16"/>
      <w:szCs w:val="16"/>
    </w:rPr>
  </w:style>
  <w:style w:type="character" w:customStyle="1" w:styleId="BalloonTextChar">
    <w:name w:val="Balloon Text Char"/>
    <w:basedOn w:val="DefaultParagraphFont"/>
    <w:link w:val="BalloonText"/>
    <w:uiPriority w:val="99"/>
    <w:semiHidden/>
    <w:rsid w:val="00BB7353"/>
    <w:rPr>
      <w:rFonts w:ascii="Tahoma" w:eastAsia="Arial Unicode MS" w:hAnsi="Tahoma" w:cs="Tahoma"/>
      <w:color w:val="000000"/>
      <w:sz w:val="16"/>
      <w:szCs w:val="16"/>
      <w:u w:color="000000"/>
      <w:bdr w:val="nil"/>
    </w:rPr>
  </w:style>
  <w:style w:type="character" w:styleId="Hyperlink">
    <w:name w:val="Hyperlink"/>
    <w:basedOn w:val="DefaultParagraphFont"/>
    <w:uiPriority w:val="99"/>
    <w:unhideWhenUsed/>
    <w:rsid w:val="000F363A"/>
    <w:rPr>
      <w:color w:val="0000FF" w:themeColor="hyperlink"/>
      <w:u w:val="single"/>
    </w:rPr>
  </w:style>
  <w:style w:type="paragraph" w:styleId="ListParagraph">
    <w:name w:val="List Paragraph"/>
    <w:basedOn w:val="Normal"/>
    <w:uiPriority w:val="34"/>
    <w:qFormat/>
    <w:rsid w:val="000F363A"/>
    <w:pPr>
      <w:ind w:left="720"/>
      <w:contextualSpacing/>
    </w:pPr>
  </w:style>
  <w:style w:type="paragraph" w:styleId="BodyText">
    <w:name w:val="Body Text"/>
    <w:basedOn w:val="Normal"/>
    <w:link w:val="BodyTextChar"/>
    <w:unhideWhenUsed/>
    <w:rsid w:val="00CE57CD"/>
    <w:pPr>
      <w:pBdr>
        <w:top w:val="none" w:sz="0" w:space="0" w:color="auto"/>
        <w:left w:val="none" w:sz="0" w:space="0" w:color="auto"/>
        <w:bottom w:val="none" w:sz="0" w:space="0" w:color="auto"/>
        <w:right w:val="none" w:sz="0" w:space="0" w:color="auto"/>
        <w:between w:val="none" w:sz="0" w:space="0" w:color="auto"/>
        <w:bar w:val="none" w:sz="0" w:color="auto"/>
      </w:pBdr>
      <w:jc w:val="both"/>
    </w:pPr>
    <w:rPr>
      <w:rFonts w:eastAsia="Times New Roman" w:hAnsi="Times New Roman" w:cs="Times New Roman"/>
      <w:color w:val="auto"/>
      <w:sz w:val="24"/>
      <w:szCs w:val="20"/>
      <w:bdr w:val="none" w:sz="0" w:space="0" w:color="auto"/>
    </w:rPr>
  </w:style>
  <w:style w:type="character" w:customStyle="1" w:styleId="BodyTextChar">
    <w:name w:val="Body Text Char"/>
    <w:basedOn w:val="DefaultParagraphFont"/>
    <w:link w:val="BodyText"/>
    <w:rsid w:val="00CE57CD"/>
    <w:rPr>
      <w:rFonts w:ascii="Times New Roman" w:eastAsia="Times New Roman" w:hAnsi="Times New Roman" w:cs="Times New Roman"/>
      <w:sz w:val="24"/>
      <w:szCs w:val="20"/>
    </w:rPr>
  </w:style>
  <w:style w:type="character" w:customStyle="1" w:styleId="object3">
    <w:name w:val="object3"/>
    <w:rsid w:val="00EF1132"/>
  </w:style>
  <w:style w:type="paragraph" w:styleId="NormalWeb">
    <w:name w:val="Normal (Web)"/>
    <w:basedOn w:val="Normal"/>
    <w:uiPriority w:val="99"/>
    <w:semiHidden/>
    <w:unhideWhenUsed/>
    <w:rsid w:val="00BA2111"/>
    <w:pPr>
      <w:pBdr>
        <w:top w:val="none" w:sz="0" w:space="0" w:color="auto"/>
        <w:left w:val="none" w:sz="0" w:space="0" w:color="auto"/>
        <w:bottom w:val="none" w:sz="0" w:space="0" w:color="auto"/>
        <w:right w:val="none" w:sz="0" w:space="0" w:color="auto"/>
        <w:between w:val="none" w:sz="0" w:space="0" w:color="auto"/>
        <w:bar w:val="none" w:sz="0" w:color="auto"/>
      </w:pBdr>
      <w:spacing w:before="195" w:after="150"/>
    </w:pPr>
    <w:rPr>
      <w:rFonts w:eastAsia="Times New Roman" w:hAnsi="Times New Roman" w:cs="Times New Roman"/>
      <w:color w:val="auto"/>
      <w:sz w:val="24"/>
      <w:szCs w:val="24"/>
      <w:bdr w:val="none" w:sz="0" w:space="0" w:color="auto"/>
    </w:rPr>
  </w:style>
  <w:style w:type="character" w:styleId="Strong">
    <w:name w:val="Strong"/>
    <w:basedOn w:val="DefaultParagraphFont"/>
    <w:uiPriority w:val="22"/>
    <w:qFormat/>
    <w:rsid w:val="007212AE"/>
    <w:rPr>
      <w:b/>
      <w:bCs/>
    </w:rPr>
  </w:style>
  <w:style w:type="character" w:customStyle="1" w:styleId="Heading5Char">
    <w:name w:val="Heading 5 Char"/>
    <w:basedOn w:val="DefaultParagraphFont"/>
    <w:link w:val="Heading5"/>
    <w:uiPriority w:val="9"/>
    <w:semiHidden/>
    <w:rsid w:val="00440808"/>
    <w:rPr>
      <w:rFonts w:asciiTheme="majorHAnsi" w:eastAsiaTheme="majorEastAsia" w:hAnsiTheme="majorHAnsi" w:cstheme="majorBidi"/>
      <w:color w:val="365F91" w:themeColor="accent1" w:themeShade="BF"/>
      <w:u w:color="000000"/>
      <w:bdr w:val="nil"/>
    </w:rPr>
  </w:style>
  <w:style w:type="character" w:customStyle="1" w:styleId="Heading6Char">
    <w:name w:val="Heading 6 Char"/>
    <w:basedOn w:val="DefaultParagraphFont"/>
    <w:link w:val="Heading6"/>
    <w:uiPriority w:val="9"/>
    <w:semiHidden/>
    <w:rsid w:val="00440808"/>
    <w:rPr>
      <w:rFonts w:asciiTheme="majorHAnsi" w:eastAsiaTheme="majorEastAsia" w:hAnsiTheme="majorHAnsi" w:cstheme="majorBidi"/>
      <w:color w:val="243F60" w:themeColor="accent1" w:themeShade="7F"/>
      <w:u w:color="000000"/>
      <w:bdr w:val="nil"/>
    </w:rPr>
  </w:style>
  <w:style w:type="character" w:customStyle="1" w:styleId="Heading7Char">
    <w:name w:val="Heading 7 Char"/>
    <w:basedOn w:val="DefaultParagraphFont"/>
    <w:link w:val="Heading7"/>
    <w:uiPriority w:val="9"/>
    <w:semiHidden/>
    <w:rsid w:val="00440808"/>
    <w:rPr>
      <w:rFonts w:asciiTheme="majorHAnsi" w:eastAsiaTheme="majorEastAsia" w:hAnsiTheme="majorHAnsi" w:cstheme="majorBidi"/>
      <w:i/>
      <w:iCs/>
      <w:color w:val="243F60" w:themeColor="accent1" w:themeShade="7F"/>
      <w:u w:color="000000"/>
      <w:bdr w:val="nil"/>
    </w:rPr>
  </w:style>
  <w:style w:type="character" w:customStyle="1" w:styleId="Heading8Char">
    <w:name w:val="Heading 8 Char"/>
    <w:basedOn w:val="DefaultParagraphFont"/>
    <w:link w:val="Heading8"/>
    <w:uiPriority w:val="9"/>
    <w:semiHidden/>
    <w:rsid w:val="00440808"/>
    <w:rPr>
      <w:rFonts w:asciiTheme="majorHAnsi" w:eastAsiaTheme="majorEastAsia" w:hAnsiTheme="majorHAnsi" w:cstheme="majorBidi"/>
      <w:color w:val="272727" w:themeColor="text1" w:themeTint="D8"/>
      <w:sz w:val="21"/>
      <w:szCs w:val="21"/>
      <w:u w:color="000000"/>
      <w:bdr w:val="nil"/>
    </w:rPr>
  </w:style>
  <w:style w:type="character" w:customStyle="1" w:styleId="Heading9Char">
    <w:name w:val="Heading 9 Char"/>
    <w:basedOn w:val="DefaultParagraphFont"/>
    <w:link w:val="Heading9"/>
    <w:uiPriority w:val="9"/>
    <w:semiHidden/>
    <w:rsid w:val="00440808"/>
    <w:rPr>
      <w:rFonts w:asciiTheme="majorHAnsi" w:eastAsiaTheme="majorEastAsia" w:hAnsiTheme="majorHAnsi" w:cstheme="majorBidi"/>
      <w:i/>
      <w:iCs/>
      <w:color w:val="272727" w:themeColor="text1" w:themeTint="D8"/>
      <w:sz w:val="21"/>
      <w:szCs w:val="21"/>
      <w:u w:color="000000"/>
      <w:bdr w:val="nil"/>
    </w:rPr>
  </w:style>
  <w:style w:type="paragraph" w:styleId="TOC4">
    <w:name w:val="toc 4"/>
    <w:basedOn w:val="Normal"/>
    <w:next w:val="Normal"/>
    <w:autoRedefine/>
    <w:uiPriority w:val="39"/>
    <w:unhideWhenUsed/>
    <w:rsid w:val="00440808"/>
    <w:pPr>
      <w:ind w:left="660"/>
    </w:pPr>
    <w:rPr>
      <w:rFonts w:asciiTheme="minorHAnsi" w:hAnsiTheme="minorHAnsi" w:cstheme="minorHAnsi"/>
      <w:sz w:val="18"/>
      <w:szCs w:val="21"/>
    </w:rPr>
  </w:style>
  <w:style w:type="paragraph" w:styleId="TOC5">
    <w:name w:val="toc 5"/>
    <w:basedOn w:val="Normal"/>
    <w:next w:val="Normal"/>
    <w:autoRedefine/>
    <w:uiPriority w:val="39"/>
    <w:unhideWhenUsed/>
    <w:rsid w:val="00440808"/>
    <w:pPr>
      <w:ind w:left="880"/>
    </w:pPr>
    <w:rPr>
      <w:rFonts w:asciiTheme="minorHAnsi" w:hAnsiTheme="minorHAnsi" w:cstheme="minorHAnsi"/>
      <w:sz w:val="18"/>
      <w:szCs w:val="21"/>
    </w:rPr>
  </w:style>
  <w:style w:type="paragraph" w:styleId="TOC6">
    <w:name w:val="toc 6"/>
    <w:basedOn w:val="Normal"/>
    <w:next w:val="Normal"/>
    <w:autoRedefine/>
    <w:uiPriority w:val="39"/>
    <w:unhideWhenUsed/>
    <w:rsid w:val="00440808"/>
    <w:pPr>
      <w:ind w:left="1100"/>
    </w:pPr>
    <w:rPr>
      <w:rFonts w:asciiTheme="minorHAnsi" w:hAnsiTheme="minorHAnsi" w:cstheme="minorHAnsi"/>
      <w:sz w:val="18"/>
      <w:szCs w:val="21"/>
    </w:rPr>
  </w:style>
  <w:style w:type="paragraph" w:styleId="TOC7">
    <w:name w:val="toc 7"/>
    <w:basedOn w:val="Normal"/>
    <w:next w:val="Normal"/>
    <w:autoRedefine/>
    <w:uiPriority w:val="39"/>
    <w:unhideWhenUsed/>
    <w:rsid w:val="00440808"/>
    <w:pPr>
      <w:ind w:left="1320"/>
    </w:pPr>
    <w:rPr>
      <w:rFonts w:asciiTheme="minorHAnsi" w:hAnsiTheme="minorHAnsi" w:cstheme="minorHAnsi"/>
      <w:sz w:val="18"/>
      <w:szCs w:val="21"/>
    </w:rPr>
  </w:style>
  <w:style w:type="paragraph" w:styleId="TOC8">
    <w:name w:val="toc 8"/>
    <w:basedOn w:val="Normal"/>
    <w:next w:val="Normal"/>
    <w:autoRedefine/>
    <w:uiPriority w:val="39"/>
    <w:unhideWhenUsed/>
    <w:rsid w:val="00440808"/>
    <w:pPr>
      <w:ind w:left="1540"/>
    </w:pPr>
    <w:rPr>
      <w:rFonts w:asciiTheme="minorHAnsi" w:hAnsiTheme="minorHAnsi" w:cstheme="minorHAnsi"/>
      <w:sz w:val="18"/>
      <w:szCs w:val="21"/>
    </w:rPr>
  </w:style>
  <w:style w:type="paragraph" w:styleId="TOC9">
    <w:name w:val="toc 9"/>
    <w:basedOn w:val="Normal"/>
    <w:next w:val="Normal"/>
    <w:autoRedefine/>
    <w:uiPriority w:val="39"/>
    <w:unhideWhenUsed/>
    <w:rsid w:val="00440808"/>
    <w:pPr>
      <w:ind w:left="1760"/>
    </w:pPr>
    <w:rPr>
      <w:rFonts w:asciiTheme="minorHAnsi" w:hAnsiTheme="minorHAnsi" w:cstheme="minorHAnsi"/>
      <w:sz w:val="18"/>
      <w:szCs w:val="21"/>
    </w:rPr>
  </w:style>
  <w:style w:type="character" w:styleId="UnresolvedMention">
    <w:name w:val="Unresolved Mention"/>
    <w:basedOn w:val="DefaultParagraphFont"/>
    <w:uiPriority w:val="99"/>
    <w:semiHidden/>
    <w:unhideWhenUsed/>
    <w:rsid w:val="00526CE0"/>
    <w:rPr>
      <w:color w:val="605E5C"/>
      <w:shd w:val="clear" w:color="auto" w:fill="E1DFDD"/>
    </w:rPr>
  </w:style>
  <w:style w:type="character" w:styleId="FollowedHyperlink">
    <w:name w:val="FollowedHyperlink"/>
    <w:basedOn w:val="DefaultParagraphFont"/>
    <w:uiPriority w:val="99"/>
    <w:semiHidden/>
    <w:unhideWhenUsed/>
    <w:rsid w:val="008C42AA"/>
    <w:rPr>
      <w:color w:val="800080" w:themeColor="followedHyperlink"/>
      <w:u w:val="single"/>
    </w:rPr>
  </w:style>
  <w:style w:type="table" w:styleId="TableGrid">
    <w:name w:val="Table Grid"/>
    <w:basedOn w:val="TableNormal"/>
    <w:uiPriority w:val="59"/>
    <w:rsid w:val="00530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E1295"/>
    <w:pPr>
      <w:spacing w:after="0" w:line="240" w:lineRule="auto"/>
    </w:pPr>
    <w:rPr>
      <w:rFonts w:ascii="Times New Roman" w:eastAsia="Arial Unicode MS" w:hAnsi="Arial Unicode MS" w:cs="Arial Unicode MS"/>
      <w:color w:val="00000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7306">
      <w:bodyDiv w:val="1"/>
      <w:marLeft w:val="0"/>
      <w:marRight w:val="0"/>
      <w:marTop w:val="0"/>
      <w:marBottom w:val="0"/>
      <w:divBdr>
        <w:top w:val="none" w:sz="0" w:space="0" w:color="auto"/>
        <w:left w:val="none" w:sz="0" w:space="0" w:color="auto"/>
        <w:bottom w:val="none" w:sz="0" w:space="0" w:color="auto"/>
        <w:right w:val="none" w:sz="0" w:space="0" w:color="auto"/>
      </w:divBdr>
    </w:div>
    <w:div w:id="195970091">
      <w:bodyDiv w:val="1"/>
      <w:marLeft w:val="0"/>
      <w:marRight w:val="0"/>
      <w:marTop w:val="0"/>
      <w:marBottom w:val="0"/>
      <w:divBdr>
        <w:top w:val="none" w:sz="0" w:space="0" w:color="auto"/>
        <w:left w:val="none" w:sz="0" w:space="0" w:color="auto"/>
        <w:bottom w:val="none" w:sz="0" w:space="0" w:color="auto"/>
        <w:right w:val="none" w:sz="0" w:space="0" w:color="auto"/>
      </w:divBdr>
    </w:div>
    <w:div w:id="198977920">
      <w:bodyDiv w:val="1"/>
      <w:marLeft w:val="0"/>
      <w:marRight w:val="0"/>
      <w:marTop w:val="0"/>
      <w:marBottom w:val="0"/>
      <w:divBdr>
        <w:top w:val="none" w:sz="0" w:space="0" w:color="auto"/>
        <w:left w:val="none" w:sz="0" w:space="0" w:color="auto"/>
        <w:bottom w:val="none" w:sz="0" w:space="0" w:color="auto"/>
        <w:right w:val="none" w:sz="0" w:space="0" w:color="auto"/>
      </w:divBdr>
      <w:divsChild>
        <w:div w:id="277681707">
          <w:marLeft w:val="0"/>
          <w:marRight w:val="0"/>
          <w:marTop w:val="0"/>
          <w:marBottom w:val="0"/>
          <w:divBdr>
            <w:top w:val="none" w:sz="0" w:space="0" w:color="auto"/>
            <w:left w:val="none" w:sz="0" w:space="0" w:color="auto"/>
            <w:bottom w:val="none" w:sz="0" w:space="0" w:color="auto"/>
            <w:right w:val="none" w:sz="0" w:space="0" w:color="auto"/>
          </w:divBdr>
          <w:divsChild>
            <w:div w:id="1356689249">
              <w:marLeft w:val="0"/>
              <w:marRight w:val="0"/>
              <w:marTop w:val="0"/>
              <w:marBottom w:val="0"/>
              <w:divBdr>
                <w:top w:val="none" w:sz="0" w:space="0" w:color="auto"/>
                <w:left w:val="none" w:sz="0" w:space="0" w:color="auto"/>
                <w:bottom w:val="none" w:sz="0" w:space="0" w:color="auto"/>
                <w:right w:val="none" w:sz="0" w:space="0" w:color="auto"/>
              </w:divBdr>
              <w:divsChild>
                <w:div w:id="1606961026">
                  <w:marLeft w:val="0"/>
                  <w:marRight w:val="0"/>
                  <w:marTop w:val="0"/>
                  <w:marBottom w:val="0"/>
                  <w:divBdr>
                    <w:top w:val="none" w:sz="0" w:space="0" w:color="auto"/>
                    <w:left w:val="none" w:sz="0" w:space="0" w:color="auto"/>
                    <w:bottom w:val="none" w:sz="0" w:space="0" w:color="auto"/>
                    <w:right w:val="none" w:sz="0" w:space="0" w:color="auto"/>
                  </w:divBdr>
                  <w:divsChild>
                    <w:div w:id="996569172">
                      <w:marLeft w:val="0"/>
                      <w:marRight w:val="0"/>
                      <w:marTop w:val="0"/>
                      <w:marBottom w:val="0"/>
                      <w:divBdr>
                        <w:top w:val="none" w:sz="0" w:space="0" w:color="auto"/>
                        <w:left w:val="none" w:sz="0" w:space="0" w:color="auto"/>
                        <w:bottom w:val="none" w:sz="0" w:space="0" w:color="auto"/>
                        <w:right w:val="none" w:sz="0" w:space="0" w:color="auto"/>
                      </w:divBdr>
                      <w:divsChild>
                        <w:div w:id="1683585838">
                          <w:marLeft w:val="0"/>
                          <w:marRight w:val="0"/>
                          <w:marTop w:val="0"/>
                          <w:marBottom w:val="0"/>
                          <w:divBdr>
                            <w:top w:val="none" w:sz="0" w:space="0" w:color="auto"/>
                            <w:left w:val="none" w:sz="0" w:space="0" w:color="auto"/>
                            <w:bottom w:val="none" w:sz="0" w:space="0" w:color="auto"/>
                            <w:right w:val="none" w:sz="0" w:space="0" w:color="auto"/>
                          </w:divBdr>
                          <w:divsChild>
                            <w:div w:id="1180655075">
                              <w:marLeft w:val="0"/>
                              <w:marRight w:val="0"/>
                              <w:marTop w:val="0"/>
                              <w:marBottom w:val="0"/>
                              <w:divBdr>
                                <w:top w:val="none" w:sz="0" w:space="0" w:color="auto"/>
                                <w:left w:val="none" w:sz="0" w:space="0" w:color="auto"/>
                                <w:bottom w:val="none" w:sz="0" w:space="0" w:color="auto"/>
                                <w:right w:val="none" w:sz="0" w:space="0" w:color="auto"/>
                              </w:divBdr>
                              <w:divsChild>
                                <w:div w:id="763914936">
                                  <w:marLeft w:val="0"/>
                                  <w:marRight w:val="0"/>
                                  <w:marTop w:val="0"/>
                                  <w:marBottom w:val="0"/>
                                  <w:divBdr>
                                    <w:top w:val="none" w:sz="0" w:space="0" w:color="auto"/>
                                    <w:left w:val="none" w:sz="0" w:space="0" w:color="auto"/>
                                    <w:bottom w:val="none" w:sz="0" w:space="0" w:color="auto"/>
                                    <w:right w:val="none" w:sz="0" w:space="0" w:color="auto"/>
                                  </w:divBdr>
                                  <w:divsChild>
                                    <w:div w:id="1809472580">
                                      <w:marLeft w:val="0"/>
                                      <w:marRight w:val="0"/>
                                      <w:marTop w:val="0"/>
                                      <w:marBottom w:val="0"/>
                                      <w:divBdr>
                                        <w:top w:val="none" w:sz="0" w:space="0" w:color="auto"/>
                                        <w:left w:val="none" w:sz="0" w:space="0" w:color="auto"/>
                                        <w:bottom w:val="none" w:sz="0" w:space="0" w:color="auto"/>
                                        <w:right w:val="none" w:sz="0" w:space="0" w:color="auto"/>
                                      </w:divBdr>
                                      <w:divsChild>
                                        <w:div w:id="51007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7253969">
      <w:bodyDiv w:val="1"/>
      <w:marLeft w:val="0"/>
      <w:marRight w:val="0"/>
      <w:marTop w:val="0"/>
      <w:marBottom w:val="0"/>
      <w:divBdr>
        <w:top w:val="none" w:sz="0" w:space="0" w:color="auto"/>
        <w:left w:val="none" w:sz="0" w:space="0" w:color="auto"/>
        <w:bottom w:val="none" w:sz="0" w:space="0" w:color="auto"/>
        <w:right w:val="none" w:sz="0" w:space="0" w:color="auto"/>
      </w:divBdr>
    </w:div>
    <w:div w:id="404424302">
      <w:bodyDiv w:val="1"/>
      <w:marLeft w:val="0"/>
      <w:marRight w:val="0"/>
      <w:marTop w:val="0"/>
      <w:marBottom w:val="0"/>
      <w:divBdr>
        <w:top w:val="none" w:sz="0" w:space="0" w:color="auto"/>
        <w:left w:val="none" w:sz="0" w:space="0" w:color="auto"/>
        <w:bottom w:val="none" w:sz="0" w:space="0" w:color="auto"/>
        <w:right w:val="none" w:sz="0" w:space="0" w:color="auto"/>
      </w:divBdr>
      <w:divsChild>
        <w:div w:id="767191959">
          <w:marLeft w:val="0"/>
          <w:marRight w:val="0"/>
          <w:marTop w:val="0"/>
          <w:marBottom w:val="0"/>
          <w:divBdr>
            <w:top w:val="none" w:sz="0" w:space="0" w:color="auto"/>
            <w:left w:val="none" w:sz="0" w:space="0" w:color="auto"/>
            <w:bottom w:val="none" w:sz="0" w:space="0" w:color="auto"/>
            <w:right w:val="none" w:sz="0" w:space="0" w:color="auto"/>
          </w:divBdr>
          <w:divsChild>
            <w:div w:id="1489129328">
              <w:marLeft w:val="0"/>
              <w:marRight w:val="0"/>
              <w:marTop w:val="0"/>
              <w:marBottom w:val="0"/>
              <w:divBdr>
                <w:top w:val="none" w:sz="0" w:space="0" w:color="auto"/>
                <w:left w:val="none" w:sz="0" w:space="0" w:color="auto"/>
                <w:bottom w:val="none" w:sz="0" w:space="0" w:color="auto"/>
                <w:right w:val="none" w:sz="0" w:space="0" w:color="auto"/>
              </w:divBdr>
              <w:divsChild>
                <w:div w:id="668365664">
                  <w:marLeft w:val="0"/>
                  <w:marRight w:val="0"/>
                  <w:marTop w:val="0"/>
                  <w:marBottom w:val="0"/>
                  <w:divBdr>
                    <w:top w:val="none" w:sz="0" w:space="0" w:color="auto"/>
                    <w:left w:val="none" w:sz="0" w:space="0" w:color="auto"/>
                    <w:bottom w:val="none" w:sz="0" w:space="0" w:color="auto"/>
                    <w:right w:val="none" w:sz="0" w:space="0" w:color="auto"/>
                  </w:divBdr>
                  <w:divsChild>
                    <w:div w:id="1983845558">
                      <w:marLeft w:val="0"/>
                      <w:marRight w:val="0"/>
                      <w:marTop w:val="0"/>
                      <w:marBottom w:val="0"/>
                      <w:divBdr>
                        <w:top w:val="none" w:sz="0" w:space="0" w:color="auto"/>
                        <w:left w:val="none" w:sz="0" w:space="0" w:color="auto"/>
                        <w:bottom w:val="none" w:sz="0" w:space="0" w:color="auto"/>
                        <w:right w:val="none" w:sz="0" w:space="0" w:color="auto"/>
                      </w:divBdr>
                      <w:divsChild>
                        <w:div w:id="832530829">
                          <w:marLeft w:val="0"/>
                          <w:marRight w:val="0"/>
                          <w:marTop w:val="0"/>
                          <w:marBottom w:val="0"/>
                          <w:divBdr>
                            <w:top w:val="none" w:sz="0" w:space="0" w:color="auto"/>
                            <w:left w:val="none" w:sz="0" w:space="0" w:color="auto"/>
                            <w:bottom w:val="none" w:sz="0" w:space="0" w:color="auto"/>
                            <w:right w:val="none" w:sz="0" w:space="0" w:color="auto"/>
                          </w:divBdr>
                          <w:divsChild>
                            <w:div w:id="2048795695">
                              <w:marLeft w:val="0"/>
                              <w:marRight w:val="0"/>
                              <w:marTop w:val="0"/>
                              <w:marBottom w:val="0"/>
                              <w:divBdr>
                                <w:top w:val="none" w:sz="0" w:space="0" w:color="auto"/>
                                <w:left w:val="none" w:sz="0" w:space="0" w:color="auto"/>
                                <w:bottom w:val="none" w:sz="0" w:space="0" w:color="auto"/>
                                <w:right w:val="none" w:sz="0" w:space="0" w:color="auto"/>
                              </w:divBdr>
                              <w:divsChild>
                                <w:div w:id="2124957777">
                                  <w:marLeft w:val="0"/>
                                  <w:marRight w:val="0"/>
                                  <w:marTop w:val="0"/>
                                  <w:marBottom w:val="0"/>
                                  <w:divBdr>
                                    <w:top w:val="none" w:sz="0" w:space="0" w:color="auto"/>
                                    <w:left w:val="none" w:sz="0" w:space="0" w:color="auto"/>
                                    <w:bottom w:val="none" w:sz="0" w:space="0" w:color="auto"/>
                                    <w:right w:val="none" w:sz="0" w:space="0" w:color="auto"/>
                                  </w:divBdr>
                                  <w:divsChild>
                                    <w:div w:id="109806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1124899">
      <w:bodyDiv w:val="1"/>
      <w:marLeft w:val="0"/>
      <w:marRight w:val="0"/>
      <w:marTop w:val="0"/>
      <w:marBottom w:val="0"/>
      <w:divBdr>
        <w:top w:val="none" w:sz="0" w:space="0" w:color="auto"/>
        <w:left w:val="none" w:sz="0" w:space="0" w:color="auto"/>
        <w:bottom w:val="none" w:sz="0" w:space="0" w:color="auto"/>
        <w:right w:val="none" w:sz="0" w:space="0" w:color="auto"/>
      </w:divBdr>
      <w:divsChild>
        <w:div w:id="558396061">
          <w:marLeft w:val="0"/>
          <w:marRight w:val="0"/>
          <w:marTop w:val="0"/>
          <w:marBottom w:val="0"/>
          <w:divBdr>
            <w:top w:val="none" w:sz="0" w:space="0" w:color="auto"/>
            <w:left w:val="none" w:sz="0" w:space="0" w:color="auto"/>
            <w:bottom w:val="none" w:sz="0" w:space="0" w:color="auto"/>
            <w:right w:val="none" w:sz="0" w:space="0" w:color="auto"/>
          </w:divBdr>
          <w:divsChild>
            <w:div w:id="842473562">
              <w:marLeft w:val="0"/>
              <w:marRight w:val="0"/>
              <w:marTop w:val="0"/>
              <w:marBottom w:val="0"/>
              <w:divBdr>
                <w:top w:val="none" w:sz="0" w:space="0" w:color="auto"/>
                <w:left w:val="none" w:sz="0" w:space="0" w:color="auto"/>
                <w:bottom w:val="none" w:sz="0" w:space="0" w:color="auto"/>
                <w:right w:val="none" w:sz="0" w:space="0" w:color="auto"/>
              </w:divBdr>
              <w:divsChild>
                <w:div w:id="1993751641">
                  <w:marLeft w:val="0"/>
                  <w:marRight w:val="0"/>
                  <w:marTop w:val="0"/>
                  <w:marBottom w:val="0"/>
                  <w:divBdr>
                    <w:top w:val="none" w:sz="0" w:space="0" w:color="auto"/>
                    <w:left w:val="none" w:sz="0" w:space="0" w:color="auto"/>
                    <w:bottom w:val="none" w:sz="0" w:space="0" w:color="auto"/>
                    <w:right w:val="none" w:sz="0" w:space="0" w:color="auto"/>
                  </w:divBdr>
                  <w:divsChild>
                    <w:div w:id="1373380636">
                      <w:marLeft w:val="0"/>
                      <w:marRight w:val="0"/>
                      <w:marTop w:val="0"/>
                      <w:marBottom w:val="0"/>
                      <w:divBdr>
                        <w:top w:val="none" w:sz="0" w:space="0" w:color="auto"/>
                        <w:left w:val="none" w:sz="0" w:space="0" w:color="auto"/>
                        <w:bottom w:val="none" w:sz="0" w:space="0" w:color="auto"/>
                        <w:right w:val="none" w:sz="0" w:space="0" w:color="auto"/>
                      </w:divBdr>
                      <w:divsChild>
                        <w:div w:id="1366170748">
                          <w:marLeft w:val="0"/>
                          <w:marRight w:val="0"/>
                          <w:marTop w:val="0"/>
                          <w:marBottom w:val="0"/>
                          <w:divBdr>
                            <w:top w:val="none" w:sz="0" w:space="0" w:color="auto"/>
                            <w:left w:val="none" w:sz="0" w:space="0" w:color="auto"/>
                            <w:bottom w:val="none" w:sz="0" w:space="0" w:color="auto"/>
                            <w:right w:val="none" w:sz="0" w:space="0" w:color="auto"/>
                          </w:divBdr>
                          <w:divsChild>
                            <w:div w:id="1852182271">
                              <w:marLeft w:val="0"/>
                              <w:marRight w:val="0"/>
                              <w:marTop w:val="0"/>
                              <w:marBottom w:val="0"/>
                              <w:divBdr>
                                <w:top w:val="none" w:sz="0" w:space="0" w:color="auto"/>
                                <w:left w:val="none" w:sz="0" w:space="0" w:color="auto"/>
                                <w:bottom w:val="none" w:sz="0" w:space="0" w:color="auto"/>
                                <w:right w:val="none" w:sz="0" w:space="0" w:color="auto"/>
                              </w:divBdr>
                              <w:divsChild>
                                <w:div w:id="1307198735">
                                  <w:marLeft w:val="0"/>
                                  <w:marRight w:val="0"/>
                                  <w:marTop w:val="0"/>
                                  <w:marBottom w:val="0"/>
                                  <w:divBdr>
                                    <w:top w:val="none" w:sz="0" w:space="0" w:color="auto"/>
                                    <w:left w:val="none" w:sz="0" w:space="0" w:color="auto"/>
                                    <w:bottom w:val="none" w:sz="0" w:space="0" w:color="auto"/>
                                    <w:right w:val="none" w:sz="0" w:space="0" w:color="auto"/>
                                  </w:divBdr>
                                  <w:divsChild>
                                    <w:div w:id="86657445">
                                      <w:marLeft w:val="0"/>
                                      <w:marRight w:val="0"/>
                                      <w:marTop w:val="0"/>
                                      <w:marBottom w:val="0"/>
                                      <w:divBdr>
                                        <w:top w:val="none" w:sz="0" w:space="0" w:color="auto"/>
                                        <w:left w:val="none" w:sz="0" w:space="0" w:color="auto"/>
                                        <w:bottom w:val="none" w:sz="0" w:space="0" w:color="auto"/>
                                        <w:right w:val="none" w:sz="0" w:space="0" w:color="auto"/>
                                      </w:divBdr>
                                      <w:divsChild>
                                        <w:div w:id="31845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8319880">
      <w:bodyDiv w:val="1"/>
      <w:marLeft w:val="0"/>
      <w:marRight w:val="0"/>
      <w:marTop w:val="0"/>
      <w:marBottom w:val="0"/>
      <w:divBdr>
        <w:top w:val="none" w:sz="0" w:space="0" w:color="auto"/>
        <w:left w:val="none" w:sz="0" w:space="0" w:color="auto"/>
        <w:bottom w:val="none" w:sz="0" w:space="0" w:color="auto"/>
        <w:right w:val="none" w:sz="0" w:space="0" w:color="auto"/>
      </w:divBdr>
    </w:div>
    <w:div w:id="655838956">
      <w:bodyDiv w:val="1"/>
      <w:marLeft w:val="0"/>
      <w:marRight w:val="0"/>
      <w:marTop w:val="0"/>
      <w:marBottom w:val="0"/>
      <w:divBdr>
        <w:top w:val="none" w:sz="0" w:space="0" w:color="auto"/>
        <w:left w:val="none" w:sz="0" w:space="0" w:color="auto"/>
        <w:bottom w:val="none" w:sz="0" w:space="0" w:color="auto"/>
        <w:right w:val="none" w:sz="0" w:space="0" w:color="auto"/>
      </w:divBdr>
    </w:div>
    <w:div w:id="667363417">
      <w:bodyDiv w:val="1"/>
      <w:marLeft w:val="0"/>
      <w:marRight w:val="0"/>
      <w:marTop w:val="0"/>
      <w:marBottom w:val="0"/>
      <w:divBdr>
        <w:top w:val="none" w:sz="0" w:space="0" w:color="auto"/>
        <w:left w:val="none" w:sz="0" w:space="0" w:color="auto"/>
        <w:bottom w:val="none" w:sz="0" w:space="0" w:color="auto"/>
        <w:right w:val="none" w:sz="0" w:space="0" w:color="auto"/>
      </w:divBdr>
      <w:divsChild>
        <w:div w:id="1410079156">
          <w:marLeft w:val="0"/>
          <w:marRight w:val="0"/>
          <w:marTop w:val="0"/>
          <w:marBottom w:val="0"/>
          <w:divBdr>
            <w:top w:val="none" w:sz="0" w:space="0" w:color="auto"/>
            <w:left w:val="none" w:sz="0" w:space="0" w:color="auto"/>
            <w:bottom w:val="none" w:sz="0" w:space="0" w:color="auto"/>
            <w:right w:val="none" w:sz="0" w:space="0" w:color="auto"/>
          </w:divBdr>
          <w:divsChild>
            <w:div w:id="1686589631">
              <w:marLeft w:val="0"/>
              <w:marRight w:val="0"/>
              <w:marTop w:val="0"/>
              <w:marBottom w:val="0"/>
              <w:divBdr>
                <w:top w:val="none" w:sz="0" w:space="0" w:color="auto"/>
                <w:left w:val="none" w:sz="0" w:space="0" w:color="auto"/>
                <w:bottom w:val="none" w:sz="0" w:space="0" w:color="auto"/>
                <w:right w:val="none" w:sz="0" w:space="0" w:color="auto"/>
              </w:divBdr>
              <w:divsChild>
                <w:div w:id="146748405">
                  <w:marLeft w:val="0"/>
                  <w:marRight w:val="0"/>
                  <w:marTop w:val="0"/>
                  <w:marBottom w:val="0"/>
                  <w:divBdr>
                    <w:top w:val="none" w:sz="0" w:space="0" w:color="auto"/>
                    <w:left w:val="none" w:sz="0" w:space="0" w:color="auto"/>
                    <w:bottom w:val="none" w:sz="0" w:space="0" w:color="auto"/>
                    <w:right w:val="none" w:sz="0" w:space="0" w:color="auto"/>
                  </w:divBdr>
                  <w:divsChild>
                    <w:div w:id="984238172">
                      <w:marLeft w:val="0"/>
                      <w:marRight w:val="0"/>
                      <w:marTop w:val="0"/>
                      <w:marBottom w:val="0"/>
                      <w:divBdr>
                        <w:top w:val="none" w:sz="0" w:space="0" w:color="auto"/>
                        <w:left w:val="none" w:sz="0" w:space="0" w:color="auto"/>
                        <w:bottom w:val="none" w:sz="0" w:space="0" w:color="auto"/>
                        <w:right w:val="none" w:sz="0" w:space="0" w:color="auto"/>
                      </w:divBdr>
                      <w:divsChild>
                        <w:div w:id="2016374393">
                          <w:marLeft w:val="0"/>
                          <w:marRight w:val="0"/>
                          <w:marTop w:val="0"/>
                          <w:marBottom w:val="0"/>
                          <w:divBdr>
                            <w:top w:val="none" w:sz="0" w:space="0" w:color="auto"/>
                            <w:left w:val="none" w:sz="0" w:space="0" w:color="auto"/>
                            <w:bottom w:val="none" w:sz="0" w:space="0" w:color="auto"/>
                            <w:right w:val="none" w:sz="0" w:space="0" w:color="auto"/>
                          </w:divBdr>
                          <w:divsChild>
                            <w:div w:id="1604804618">
                              <w:marLeft w:val="0"/>
                              <w:marRight w:val="0"/>
                              <w:marTop w:val="0"/>
                              <w:marBottom w:val="0"/>
                              <w:divBdr>
                                <w:top w:val="none" w:sz="0" w:space="0" w:color="auto"/>
                                <w:left w:val="none" w:sz="0" w:space="0" w:color="auto"/>
                                <w:bottom w:val="none" w:sz="0" w:space="0" w:color="auto"/>
                                <w:right w:val="none" w:sz="0" w:space="0" w:color="auto"/>
                              </w:divBdr>
                              <w:divsChild>
                                <w:div w:id="808741834">
                                  <w:marLeft w:val="0"/>
                                  <w:marRight w:val="0"/>
                                  <w:marTop w:val="0"/>
                                  <w:marBottom w:val="0"/>
                                  <w:divBdr>
                                    <w:top w:val="none" w:sz="0" w:space="0" w:color="auto"/>
                                    <w:left w:val="none" w:sz="0" w:space="0" w:color="auto"/>
                                    <w:bottom w:val="none" w:sz="0" w:space="0" w:color="auto"/>
                                    <w:right w:val="none" w:sz="0" w:space="0" w:color="auto"/>
                                  </w:divBdr>
                                  <w:divsChild>
                                    <w:div w:id="65005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6419202">
      <w:bodyDiv w:val="1"/>
      <w:marLeft w:val="0"/>
      <w:marRight w:val="0"/>
      <w:marTop w:val="0"/>
      <w:marBottom w:val="0"/>
      <w:divBdr>
        <w:top w:val="none" w:sz="0" w:space="0" w:color="auto"/>
        <w:left w:val="none" w:sz="0" w:space="0" w:color="auto"/>
        <w:bottom w:val="none" w:sz="0" w:space="0" w:color="auto"/>
        <w:right w:val="none" w:sz="0" w:space="0" w:color="auto"/>
      </w:divBdr>
      <w:divsChild>
        <w:div w:id="1056975602">
          <w:marLeft w:val="0"/>
          <w:marRight w:val="0"/>
          <w:marTop w:val="0"/>
          <w:marBottom w:val="0"/>
          <w:divBdr>
            <w:top w:val="none" w:sz="0" w:space="0" w:color="auto"/>
            <w:left w:val="none" w:sz="0" w:space="0" w:color="auto"/>
            <w:bottom w:val="none" w:sz="0" w:space="0" w:color="auto"/>
            <w:right w:val="none" w:sz="0" w:space="0" w:color="auto"/>
          </w:divBdr>
          <w:divsChild>
            <w:div w:id="899170590">
              <w:marLeft w:val="0"/>
              <w:marRight w:val="0"/>
              <w:marTop w:val="0"/>
              <w:marBottom w:val="0"/>
              <w:divBdr>
                <w:top w:val="none" w:sz="0" w:space="0" w:color="auto"/>
                <w:left w:val="none" w:sz="0" w:space="0" w:color="auto"/>
                <w:bottom w:val="none" w:sz="0" w:space="0" w:color="auto"/>
                <w:right w:val="none" w:sz="0" w:space="0" w:color="auto"/>
              </w:divBdr>
              <w:divsChild>
                <w:div w:id="824247755">
                  <w:marLeft w:val="0"/>
                  <w:marRight w:val="0"/>
                  <w:marTop w:val="0"/>
                  <w:marBottom w:val="0"/>
                  <w:divBdr>
                    <w:top w:val="none" w:sz="0" w:space="0" w:color="auto"/>
                    <w:left w:val="none" w:sz="0" w:space="0" w:color="auto"/>
                    <w:bottom w:val="none" w:sz="0" w:space="0" w:color="auto"/>
                    <w:right w:val="none" w:sz="0" w:space="0" w:color="auto"/>
                  </w:divBdr>
                  <w:divsChild>
                    <w:div w:id="431167040">
                      <w:marLeft w:val="0"/>
                      <w:marRight w:val="0"/>
                      <w:marTop w:val="0"/>
                      <w:marBottom w:val="0"/>
                      <w:divBdr>
                        <w:top w:val="none" w:sz="0" w:space="0" w:color="auto"/>
                        <w:left w:val="none" w:sz="0" w:space="0" w:color="auto"/>
                        <w:bottom w:val="none" w:sz="0" w:space="0" w:color="auto"/>
                        <w:right w:val="none" w:sz="0" w:space="0" w:color="auto"/>
                      </w:divBdr>
                      <w:divsChild>
                        <w:div w:id="1264142091">
                          <w:marLeft w:val="0"/>
                          <w:marRight w:val="0"/>
                          <w:marTop w:val="0"/>
                          <w:marBottom w:val="0"/>
                          <w:divBdr>
                            <w:top w:val="none" w:sz="0" w:space="0" w:color="auto"/>
                            <w:left w:val="none" w:sz="0" w:space="0" w:color="auto"/>
                            <w:bottom w:val="none" w:sz="0" w:space="0" w:color="auto"/>
                            <w:right w:val="none" w:sz="0" w:space="0" w:color="auto"/>
                          </w:divBdr>
                          <w:divsChild>
                            <w:div w:id="269512931">
                              <w:marLeft w:val="0"/>
                              <w:marRight w:val="0"/>
                              <w:marTop w:val="0"/>
                              <w:marBottom w:val="0"/>
                              <w:divBdr>
                                <w:top w:val="none" w:sz="0" w:space="0" w:color="auto"/>
                                <w:left w:val="none" w:sz="0" w:space="0" w:color="auto"/>
                                <w:bottom w:val="none" w:sz="0" w:space="0" w:color="auto"/>
                                <w:right w:val="none" w:sz="0" w:space="0" w:color="auto"/>
                              </w:divBdr>
                              <w:divsChild>
                                <w:div w:id="1344091997">
                                  <w:marLeft w:val="0"/>
                                  <w:marRight w:val="0"/>
                                  <w:marTop w:val="0"/>
                                  <w:marBottom w:val="0"/>
                                  <w:divBdr>
                                    <w:top w:val="none" w:sz="0" w:space="0" w:color="auto"/>
                                    <w:left w:val="none" w:sz="0" w:space="0" w:color="auto"/>
                                    <w:bottom w:val="none" w:sz="0" w:space="0" w:color="auto"/>
                                    <w:right w:val="none" w:sz="0" w:space="0" w:color="auto"/>
                                  </w:divBdr>
                                  <w:divsChild>
                                    <w:div w:id="1620063047">
                                      <w:marLeft w:val="0"/>
                                      <w:marRight w:val="0"/>
                                      <w:marTop w:val="0"/>
                                      <w:marBottom w:val="0"/>
                                      <w:divBdr>
                                        <w:top w:val="none" w:sz="0" w:space="0" w:color="auto"/>
                                        <w:left w:val="none" w:sz="0" w:space="0" w:color="auto"/>
                                        <w:bottom w:val="none" w:sz="0" w:space="0" w:color="auto"/>
                                        <w:right w:val="none" w:sz="0" w:space="0" w:color="auto"/>
                                      </w:divBdr>
                                      <w:divsChild>
                                        <w:div w:id="189414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6852204">
      <w:bodyDiv w:val="1"/>
      <w:marLeft w:val="0"/>
      <w:marRight w:val="0"/>
      <w:marTop w:val="0"/>
      <w:marBottom w:val="0"/>
      <w:divBdr>
        <w:top w:val="none" w:sz="0" w:space="0" w:color="auto"/>
        <w:left w:val="none" w:sz="0" w:space="0" w:color="auto"/>
        <w:bottom w:val="none" w:sz="0" w:space="0" w:color="auto"/>
        <w:right w:val="none" w:sz="0" w:space="0" w:color="auto"/>
      </w:divBdr>
    </w:div>
    <w:div w:id="758988646">
      <w:bodyDiv w:val="1"/>
      <w:marLeft w:val="0"/>
      <w:marRight w:val="0"/>
      <w:marTop w:val="0"/>
      <w:marBottom w:val="0"/>
      <w:divBdr>
        <w:top w:val="none" w:sz="0" w:space="0" w:color="auto"/>
        <w:left w:val="none" w:sz="0" w:space="0" w:color="auto"/>
        <w:bottom w:val="none" w:sz="0" w:space="0" w:color="auto"/>
        <w:right w:val="none" w:sz="0" w:space="0" w:color="auto"/>
      </w:divBdr>
      <w:divsChild>
        <w:div w:id="217472224">
          <w:marLeft w:val="0"/>
          <w:marRight w:val="0"/>
          <w:marTop w:val="0"/>
          <w:marBottom w:val="0"/>
          <w:divBdr>
            <w:top w:val="none" w:sz="0" w:space="0" w:color="auto"/>
            <w:left w:val="none" w:sz="0" w:space="0" w:color="auto"/>
            <w:bottom w:val="none" w:sz="0" w:space="0" w:color="auto"/>
            <w:right w:val="none" w:sz="0" w:space="0" w:color="auto"/>
          </w:divBdr>
          <w:divsChild>
            <w:div w:id="604726283">
              <w:marLeft w:val="0"/>
              <w:marRight w:val="0"/>
              <w:marTop w:val="0"/>
              <w:marBottom w:val="0"/>
              <w:divBdr>
                <w:top w:val="none" w:sz="0" w:space="0" w:color="auto"/>
                <w:left w:val="none" w:sz="0" w:space="0" w:color="auto"/>
                <w:bottom w:val="none" w:sz="0" w:space="0" w:color="auto"/>
                <w:right w:val="none" w:sz="0" w:space="0" w:color="auto"/>
              </w:divBdr>
              <w:divsChild>
                <w:div w:id="533004756">
                  <w:marLeft w:val="0"/>
                  <w:marRight w:val="0"/>
                  <w:marTop w:val="0"/>
                  <w:marBottom w:val="0"/>
                  <w:divBdr>
                    <w:top w:val="none" w:sz="0" w:space="0" w:color="auto"/>
                    <w:left w:val="none" w:sz="0" w:space="0" w:color="auto"/>
                    <w:bottom w:val="none" w:sz="0" w:space="0" w:color="auto"/>
                    <w:right w:val="none" w:sz="0" w:space="0" w:color="auto"/>
                  </w:divBdr>
                  <w:divsChild>
                    <w:div w:id="1580284936">
                      <w:marLeft w:val="0"/>
                      <w:marRight w:val="0"/>
                      <w:marTop w:val="0"/>
                      <w:marBottom w:val="0"/>
                      <w:divBdr>
                        <w:top w:val="none" w:sz="0" w:space="0" w:color="auto"/>
                        <w:left w:val="none" w:sz="0" w:space="0" w:color="auto"/>
                        <w:bottom w:val="none" w:sz="0" w:space="0" w:color="auto"/>
                        <w:right w:val="none" w:sz="0" w:space="0" w:color="auto"/>
                      </w:divBdr>
                      <w:divsChild>
                        <w:div w:id="1461607426">
                          <w:marLeft w:val="0"/>
                          <w:marRight w:val="0"/>
                          <w:marTop w:val="0"/>
                          <w:marBottom w:val="0"/>
                          <w:divBdr>
                            <w:top w:val="none" w:sz="0" w:space="0" w:color="auto"/>
                            <w:left w:val="none" w:sz="0" w:space="0" w:color="auto"/>
                            <w:bottom w:val="none" w:sz="0" w:space="0" w:color="auto"/>
                            <w:right w:val="none" w:sz="0" w:space="0" w:color="auto"/>
                          </w:divBdr>
                          <w:divsChild>
                            <w:div w:id="596408044">
                              <w:marLeft w:val="0"/>
                              <w:marRight w:val="0"/>
                              <w:marTop w:val="0"/>
                              <w:marBottom w:val="0"/>
                              <w:divBdr>
                                <w:top w:val="none" w:sz="0" w:space="0" w:color="auto"/>
                                <w:left w:val="none" w:sz="0" w:space="0" w:color="auto"/>
                                <w:bottom w:val="none" w:sz="0" w:space="0" w:color="auto"/>
                                <w:right w:val="none" w:sz="0" w:space="0" w:color="auto"/>
                              </w:divBdr>
                              <w:divsChild>
                                <w:div w:id="1357540991">
                                  <w:marLeft w:val="0"/>
                                  <w:marRight w:val="0"/>
                                  <w:marTop w:val="0"/>
                                  <w:marBottom w:val="0"/>
                                  <w:divBdr>
                                    <w:top w:val="none" w:sz="0" w:space="0" w:color="auto"/>
                                    <w:left w:val="none" w:sz="0" w:space="0" w:color="auto"/>
                                    <w:bottom w:val="none" w:sz="0" w:space="0" w:color="auto"/>
                                    <w:right w:val="none" w:sz="0" w:space="0" w:color="auto"/>
                                  </w:divBdr>
                                  <w:divsChild>
                                    <w:div w:id="65707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6554181">
      <w:bodyDiv w:val="1"/>
      <w:marLeft w:val="0"/>
      <w:marRight w:val="0"/>
      <w:marTop w:val="0"/>
      <w:marBottom w:val="0"/>
      <w:divBdr>
        <w:top w:val="none" w:sz="0" w:space="0" w:color="auto"/>
        <w:left w:val="none" w:sz="0" w:space="0" w:color="auto"/>
        <w:bottom w:val="none" w:sz="0" w:space="0" w:color="auto"/>
        <w:right w:val="none" w:sz="0" w:space="0" w:color="auto"/>
      </w:divBdr>
    </w:div>
    <w:div w:id="863635954">
      <w:bodyDiv w:val="1"/>
      <w:marLeft w:val="0"/>
      <w:marRight w:val="0"/>
      <w:marTop w:val="0"/>
      <w:marBottom w:val="0"/>
      <w:divBdr>
        <w:top w:val="none" w:sz="0" w:space="0" w:color="auto"/>
        <w:left w:val="none" w:sz="0" w:space="0" w:color="auto"/>
        <w:bottom w:val="none" w:sz="0" w:space="0" w:color="auto"/>
        <w:right w:val="none" w:sz="0" w:space="0" w:color="auto"/>
      </w:divBdr>
      <w:divsChild>
        <w:div w:id="561405626">
          <w:marLeft w:val="0"/>
          <w:marRight w:val="0"/>
          <w:marTop w:val="0"/>
          <w:marBottom w:val="0"/>
          <w:divBdr>
            <w:top w:val="none" w:sz="0" w:space="0" w:color="auto"/>
            <w:left w:val="none" w:sz="0" w:space="0" w:color="auto"/>
            <w:bottom w:val="none" w:sz="0" w:space="0" w:color="auto"/>
            <w:right w:val="none" w:sz="0" w:space="0" w:color="auto"/>
          </w:divBdr>
          <w:divsChild>
            <w:div w:id="1081179279">
              <w:marLeft w:val="0"/>
              <w:marRight w:val="0"/>
              <w:marTop w:val="0"/>
              <w:marBottom w:val="0"/>
              <w:divBdr>
                <w:top w:val="none" w:sz="0" w:space="0" w:color="auto"/>
                <w:left w:val="none" w:sz="0" w:space="0" w:color="auto"/>
                <w:bottom w:val="none" w:sz="0" w:space="0" w:color="auto"/>
                <w:right w:val="none" w:sz="0" w:space="0" w:color="auto"/>
              </w:divBdr>
              <w:divsChild>
                <w:div w:id="501362836">
                  <w:marLeft w:val="0"/>
                  <w:marRight w:val="0"/>
                  <w:marTop w:val="0"/>
                  <w:marBottom w:val="0"/>
                  <w:divBdr>
                    <w:top w:val="none" w:sz="0" w:space="0" w:color="auto"/>
                    <w:left w:val="none" w:sz="0" w:space="0" w:color="auto"/>
                    <w:bottom w:val="none" w:sz="0" w:space="0" w:color="auto"/>
                    <w:right w:val="none" w:sz="0" w:space="0" w:color="auto"/>
                  </w:divBdr>
                  <w:divsChild>
                    <w:div w:id="1803383934">
                      <w:marLeft w:val="0"/>
                      <w:marRight w:val="0"/>
                      <w:marTop w:val="0"/>
                      <w:marBottom w:val="0"/>
                      <w:divBdr>
                        <w:top w:val="none" w:sz="0" w:space="0" w:color="auto"/>
                        <w:left w:val="none" w:sz="0" w:space="0" w:color="auto"/>
                        <w:bottom w:val="none" w:sz="0" w:space="0" w:color="auto"/>
                        <w:right w:val="none" w:sz="0" w:space="0" w:color="auto"/>
                      </w:divBdr>
                      <w:divsChild>
                        <w:div w:id="1607276115">
                          <w:marLeft w:val="0"/>
                          <w:marRight w:val="0"/>
                          <w:marTop w:val="0"/>
                          <w:marBottom w:val="0"/>
                          <w:divBdr>
                            <w:top w:val="none" w:sz="0" w:space="0" w:color="auto"/>
                            <w:left w:val="none" w:sz="0" w:space="0" w:color="auto"/>
                            <w:bottom w:val="none" w:sz="0" w:space="0" w:color="auto"/>
                            <w:right w:val="none" w:sz="0" w:space="0" w:color="auto"/>
                          </w:divBdr>
                          <w:divsChild>
                            <w:div w:id="942344478">
                              <w:marLeft w:val="0"/>
                              <w:marRight w:val="0"/>
                              <w:marTop w:val="0"/>
                              <w:marBottom w:val="0"/>
                              <w:divBdr>
                                <w:top w:val="none" w:sz="0" w:space="0" w:color="auto"/>
                                <w:left w:val="none" w:sz="0" w:space="0" w:color="auto"/>
                                <w:bottom w:val="none" w:sz="0" w:space="0" w:color="auto"/>
                                <w:right w:val="none" w:sz="0" w:space="0" w:color="auto"/>
                              </w:divBdr>
                              <w:divsChild>
                                <w:div w:id="291785755">
                                  <w:marLeft w:val="0"/>
                                  <w:marRight w:val="0"/>
                                  <w:marTop w:val="0"/>
                                  <w:marBottom w:val="0"/>
                                  <w:divBdr>
                                    <w:top w:val="none" w:sz="0" w:space="0" w:color="auto"/>
                                    <w:left w:val="none" w:sz="0" w:space="0" w:color="auto"/>
                                    <w:bottom w:val="none" w:sz="0" w:space="0" w:color="auto"/>
                                    <w:right w:val="none" w:sz="0" w:space="0" w:color="auto"/>
                                  </w:divBdr>
                                  <w:divsChild>
                                    <w:div w:id="88730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7833565">
      <w:bodyDiv w:val="1"/>
      <w:marLeft w:val="0"/>
      <w:marRight w:val="0"/>
      <w:marTop w:val="0"/>
      <w:marBottom w:val="0"/>
      <w:divBdr>
        <w:top w:val="none" w:sz="0" w:space="0" w:color="auto"/>
        <w:left w:val="none" w:sz="0" w:space="0" w:color="auto"/>
        <w:bottom w:val="none" w:sz="0" w:space="0" w:color="auto"/>
        <w:right w:val="none" w:sz="0" w:space="0" w:color="auto"/>
      </w:divBdr>
      <w:divsChild>
        <w:div w:id="447430792">
          <w:marLeft w:val="0"/>
          <w:marRight w:val="0"/>
          <w:marTop w:val="0"/>
          <w:marBottom w:val="0"/>
          <w:divBdr>
            <w:top w:val="none" w:sz="0" w:space="0" w:color="auto"/>
            <w:left w:val="none" w:sz="0" w:space="0" w:color="auto"/>
            <w:bottom w:val="none" w:sz="0" w:space="0" w:color="auto"/>
            <w:right w:val="none" w:sz="0" w:space="0" w:color="auto"/>
          </w:divBdr>
          <w:divsChild>
            <w:div w:id="1667512688">
              <w:marLeft w:val="0"/>
              <w:marRight w:val="0"/>
              <w:marTop w:val="0"/>
              <w:marBottom w:val="0"/>
              <w:divBdr>
                <w:top w:val="none" w:sz="0" w:space="0" w:color="auto"/>
                <w:left w:val="none" w:sz="0" w:space="0" w:color="auto"/>
                <w:bottom w:val="none" w:sz="0" w:space="0" w:color="auto"/>
                <w:right w:val="none" w:sz="0" w:space="0" w:color="auto"/>
              </w:divBdr>
              <w:divsChild>
                <w:div w:id="1494951928">
                  <w:marLeft w:val="0"/>
                  <w:marRight w:val="0"/>
                  <w:marTop w:val="0"/>
                  <w:marBottom w:val="0"/>
                  <w:divBdr>
                    <w:top w:val="none" w:sz="0" w:space="0" w:color="auto"/>
                    <w:left w:val="none" w:sz="0" w:space="0" w:color="auto"/>
                    <w:bottom w:val="none" w:sz="0" w:space="0" w:color="auto"/>
                    <w:right w:val="none" w:sz="0" w:space="0" w:color="auto"/>
                  </w:divBdr>
                  <w:divsChild>
                    <w:div w:id="2091736009">
                      <w:marLeft w:val="0"/>
                      <w:marRight w:val="0"/>
                      <w:marTop w:val="0"/>
                      <w:marBottom w:val="0"/>
                      <w:divBdr>
                        <w:top w:val="none" w:sz="0" w:space="0" w:color="auto"/>
                        <w:left w:val="none" w:sz="0" w:space="0" w:color="auto"/>
                        <w:bottom w:val="none" w:sz="0" w:space="0" w:color="auto"/>
                        <w:right w:val="none" w:sz="0" w:space="0" w:color="auto"/>
                      </w:divBdr>
                      <w:divsChild>
                        <w:div w:id="1336566167">
                          <w:marLeft w:val="0"/>
                          <w:marRight w:val="0"/>
                          <w:marTop w:val="0"/>
                          <w:marBottom w:val="0"/>
                          <w:divBdr>
                            <w:top w:val="none" w:sz="0" w:space="0" w:color="auto"/>
                            <w:left w:val="none" w:sz="0" w:space="0" w:color="auto"/>
                            <w:bottom w:val="none" w:sz="0" w:space="0" w:color="auto"/>
                            <w:right w:val="none" w:sz="0" w:space="0" w:color="auto"/>
                          </w:divBdr>
                          <w:divsChild>
                            <w:div w:id="788858442">
                              <w:marLeft w:val="0"/>
                              <w:marRight w:val="0"/>
                              <w:marTop w:val="0"/>
                              <w:marBottom w:val="0"/>
                              <w:divBdr>
                                <w:top w:val="none" w:sz="0" w:space="0" w:color="auto"/>
                                <w:left w:val="none" w:sz="0" w:space="0" w:color="auto"/>
                                <w:bottom w:val="none" w:sz="0" w:space="0" w:color="auto"/>
                                <w:right w:val="none" w:sz="0" w:space="0" w:color="auto"/>
                              </w:divBdr>
                              <w:divsChild>
                                <w:div w:id="1622952893">
                                  <w:marLeft w:val="0"/>
                                  <w:marRight w:val="0"/>
                                  <w:marTop w:val="0"/>
                                  <w:marBottom w:val="0"/>
                                  <w:divBdr>
                                    <w:top w:val="none" w:sz="0" w:space="0" w:color="auto"/>
                                    <w:left w:val="none" w:sz="0" w:space="0" w:color="auto"/>
                                    <w:bottom w:val="none" w:sz="0" w:space="0" w:color="auto"/>
                                    <w:right w:val="none" w:sz="0" w:space="0" w:color="auto"/>
                                  </w:divBdr>
                                  <w:divsChild>
                                    <w:div w:id="126349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2586602">
      <w:bodyDiv w:val="1"/>
      <w:marLeft w:val="0"/>
      <w:marRight w:val="0"/>
      <w:marTop w:val="0"/>
      <w:marBottom w:val="0"/>
      <w:divBdr>
        <w:top w:val="none" w:sz="0" w:space="0" w:color="auto"/>
        <w:left w:val="none" w:sz="0" w:space="0" w:color="auto"/>
        <w:bottom w:val="none" w:sz="0" w:space="0" w:color="auto"/>
        <w:right w:val="none" w:sz="0" w:space="0" w:color="auto"/>
      </w:divBdr>
    </w:div>
    <w:div w:id="1007442848">
      <w:bodyDiv w:val="1"/>
      <w:marLeft w:val="0"/>
      <w:marRight w:val="0"/>
      <w:marTop w:val="0"/>
      <w:marBottom w:val="0"/>
      <w:divBdr>
        <w:top w:val="none" w:sz="0" w:space="0" w:color="auto"/>
        <w:left w:val="none" w:sz="0" w:space="0" w:color="auto"/>
        <w:bottom w:val="none" w:sz="0" w:space="0" w:color="auto"/>
        <w:right w:val="none" w:sz="0" w:space="0" w:color="auto"/>
      </w:divBdr>
    </w:div>
    <w:div w:id="1012806618">
      <w:bodyDiv w:val="1"/>
      <w:marLeft w:val="0"/>
      <w:marRight w:val="0"/>
      <w:marTop w:val="0"/>
      <w:marBottom w:val="0"/>
      <w:divBdr>
        <w:top w:val="none" w:sz="0" w:space="0" w:color="auto"/>
        <w:left w:val="none" w:sz="0" w:space="0" w:color="auto"/>
        <w:bottom w:val="none" w:sz="0" w:space="0" w:color="auto"/>
        <w:right w:val="none" w:sz="0" w:space="0" w:color="auto"/>
      </w:divBdr>
    </w:div>
    <w:div w:id="1028214157">
      <w:bodyDiv w:val="1"/>
      <w:marLeft w:val="0"/>
      <w:marRight w:val="0"/>
      <w:marTop w:val="0"/>
      <w:marBottom w:val="0"/>
      <w:divBdr>
        <w:top w:val="none" w:sz="0" w:space="0" w:color="auto"/>
        <w:left w:val="none" w:sz="0" w:space="0" w:color="auto"/>
        <w:bottom w:val="none" w:sz="0" w:space="0" w:color="auto"/>
        <w:right w:val="none" w:sz="0" w:space="0" w:color="auto"/>
      </w:divBdr>
    </w:div>
    <w:div w:id="1100182673">
      <w:bodyDiv w:val="1"/>
      <w:marLeft w:val="0"/>
      <w:marRight w:val="0"/>
      <w:marTop w:val="0"/>
      <w:marBottom w:val="0"/>
      <w:divBdr>
        <w:top w:val="none" w:sz="0" w:space="0" w:color="auto"/>
        <w:left w:val="none" w:sz="0" w:space="0" w:color="auto"/>
        <w:bottom w:val="none" w:sz="0" w:space="0" w:color="auto"/>
        <w:right w:val="none" w:sz="0" w:space="0" w:color="auto"/>
      </w:divBdr>
    </w:div>
    <w:div w:id="1137261640">
      <w:bodyDiv w:val="1"/>
      <w:marLeft w:val="0"/>
      <w:marRight w:val="0"/>
      <w:marTop w:val="0"/>
      <w:marBottom w:val="0"/>
      <w:divBdr>
        <w:top w:val="none" w:sz="0" w:space="0" w:color="auto"/>
        <w:left w:val="none" w:sz="0" w:space="0" w:color="auto"/>
        <w:bottom w:val="none" w:sz="0" w:space="0" w:color="auto"/>
        <w:right w:val="none" w:sz="0" w:space="0" w:color="auto"/>
      </w:divBdr>
      <w:divsChild>
        <w:div w:id="1858157901">
          <w:marLeft w:val="0"/>
          <w:marRight w:val="0"/>
          <w:marTop w:val="0"/>
          <w:marBottom w:val="0"/>
          <w:divBdr>
            <w:top w:val="none" w:sz="0" w:space="0" w:color="auto"/>
            <w:left w:val="none" w:sz="0" w:space="0" w:color="auto"/>
            <w:bottom w:val="none" w:sz="0" w:space="0" w:color="auto"/>
            <w:right w:val="none" w:sz="0" w:space="0" w:color="auto"/>
          </w:divBdr>
          <w:divsChild>
            <w:div w:id="584581460">
              <w:marLeft w:val="0"/>
              <w:marRight w:val="0"/>
              <w:marTop w:val="0"/>
              <w:marBottom w:val="0"/>
              <w:divBdr>
                <w:top w:val="none" w:sz="0" w:space="0" w:color="auto"/>
                <w:left w:val="none" w:sz="0" w:space="0" w:color="auto"/>
                <w:bottom w:val="none" w:sz="0" w:space="0" w:color="auto"/>
                <w:right w:val="none" w:sz="0" w:space="0" w:color="auto"/>
              </w:divBdr>
              <w:divsChild>
                <w:div w:id="1742170137">
                  <w:marLeft w:val="0"/>
                  <w:marRight w:val="0"/>
                  <w:marTop w:val="0"/>
                  <w:marBottom w:val="0"/>
                  <w:divBdr>
                    <w:top w:val="none" w:sz="0" w:space="0" w:color="auto"/>
                    <w:left w:val="none" w:sz="0" w:space="0" w:color="auto"/>
                    <w:bottom w:val="none" w:sz="0" w:space="0" w:color="auto"/>
                    <w:right w:val="none" w:sz="0" w:space="0" w:color="auto"/>
                  </w:divBdr>
                  <w:divsChild>
                    <w:div w:id="919408290">
                      <w:marLeft w:val="0"/>
                      <w:marRight w:val="0"/>
                      <w:marTop w:val="0"/>
                      <w:marBottom w:val="0"/>
                      <w:divBdr>
                        <w:top w:val="none" w:sz="0" w:space="0" w:color="auto"/>
                        <w:left w:val="none" w:sz="0" w:space="0" w:color="auto"/>
                        <w:bottom w:val="none" w:sz="0" w:space="0" w:color="auto"/>
                        <w:right w:val="none" w:sz="0" w:space="0" w:color="auto"/>
                      </w:divBdr>
                      <w:divsChild>
                        <w:div w:id="996886227">
                          <w:marLeft w:val="0"/>
                          <w:marRight w:val="0"/>
                          <w:marTop w:val="0"/>
                          <w:marBottom w:val="0"/>
                          <w:divBdr>
                            <w:top w:val="none" w:sz="0" w:space="0" w:color="auto"/>
                            <w:left w:val="none" w:sz="0" w:space="0" w:color="auto"/>
                            <w:bottom w:val="none" w:sz="0" w:space="0" w:color="auto"/>
                            <w:right w:val="none" w:sz="0" w:space="0" w:color="auto"/>
                          </w:divBdr>
                          <w:divsChild>
                            <w:div w:id="1865902339">
                              <w:marLeft w:val="0"/>
                              <w:marRight w:val="0"/>
                              <w:marTop w:val="0"/>
                              <w:marBottom w:val="0"/>
                              <w:divBdr>
                                <w:top w:val="none" w:sz="0" w:space="0" w:color="auto"/>
                                <w:left w:val="none" w:sz="0" w:space="0" w:color="auto"/>
                                <w:bottom w:val="none" w:sz="0" w:space="0" w:color="auto"/>
                                <w:right w:val="none" w:sz="0" w:space="0" w:color="auto"/>
                              </w:divBdr>
                              <w:divsChild>
                                <w:div w:id="2044398592">
                                  <w:marLeft w:val="0"/>
                                  <w:marRight w:val="0"/>
                                  <w:marTop w:val="0"/>
                                  <w:marBottom w:val="0"/>
                                  <w:divBdr>
                                    <w:top w:val="none" w:sz="0" w:space="0" w:color="auto"/>
                                    <w:left w:val="none" w:sz="0" w:space="0" w:color="auto"/>
                                    <w:bottom w:val="none" w:sz="0" w:space="0" w:color="auto"/>
                                    <w:right w:val="none" w:sz="0" w:space="0" w:color="auto"/>
                                  </w:divBdr>
                                  <w:divsChild>
                                    <w:div w:id="2082747158">
                                      <w:marLeft w:val="0"/>
                                      <w:marRight w:val="0"/>
                                      <w:marTop w:val="0"/>
                                      <w:marBottom w:val="0"/>
                                      <w:divBdr>
                                        <w:top w:val="none" w:sz="0" w:space="0" w:color="auto"/>
                                        <w:left w:val="none" w:sz="0" w:space="0" w:color="auto"/>
                                        <w:bottom w:val="none" w:sz="0" w:space="0" w:color="auto"/>
                                        <w:right w:val="none" w:sz="0" w:space="0" w:color="auto"/>
                                      </w:divBdr>
                                      <w:divsChild>
                                        <w:div w:id="140969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9100728">
      <w:bodyDiv w:val="1"/>
      <w:marLeft w:val="0"/>
      <w:marRight w:val="0"/>
      <w:marTop w:val="0"/>
      <w:marBottom w:val="0"/>
      <w:divBdr>
        <w:top w:val="none" w:sz="0" w:space="0" w:color="auto"/>
        <w:left w:val="none" w:sz="0" w:space="0" w:color="auto"/>
        <w:bottom w:val="none" w:sz="0" w:space="0" w:color="auto"/>
        <w:right w:val="none" w:sz="0" w:space="0" w:color="auto"/>
      </w:divBdr>
      <w:divsChild>
        <w:div w:id="465004953">
          <w:marLeft w:val="0"/>
          <w:marRight w:val="0"/>
          <w:marTop w:val="0"/>
          <w:marBottom w:val="0"/>
          <w:divBdr>
            <w:top w:val="none" w:sz="0" w:space="0" w:color="auto"/>
            <w:left w:val="none" w:sz="0" w:space="0" w:color="auto"/>
            <w:bottom w:val="none" w:sz="0" w:space="0" w:color="auto"/>
            <w:right w:val="none" w:sz="0" w:space="0" w:color="auto"/>
          </w:divBdr>
          <w:divsChild>
            <w:div w:id="729888209">
              <w:marLeft w:val="0"/>
              <w:marRight w:val="0"/>
              <w:marTop w:val="0"/>
              <w:marBottom w:val="0"/>
              <w:divBdr>
                <w:top w:val="none" w:sz="0" w:space="0" w:color="auto"/>
                <w:left w:val="none" w:sz="0" w:space="0" w:color="auto"/>
                <w:bottom w:val="none" w:sz="0" w:space="0" w:color="auto"/>
                <w:right w:val="none" w:sz="0" w:space="0" w:color="auto"/>
              </w:divBdr>
              <w:divsChild>
                <w:div w:id="1348872333">
                  <w:marLeft w:val="0"/>
                  <w:marRight w:val="0"/>
                  <w:marTop w:val="0"/>
                  <w:marBottom w:val="0"/>
                  <w:divBdr>
                    <w:top w:val="none" w:sz="0" w:space="0" w:color="auto"/>
                    <w:left w:val="none" w:sz="0" w:space="0" w:color="auto"/>
                    <w:bottom w:val="none" w:sz="0" w:space="0" w:color="auto"/>
                    <w:right w:val="none" w:sz="0" w:space="0" w:color="auto"/>
                  </w:divBdr>
                  <w:divsChild>
                    <w:div w:id="1077291743">
                      <w:marLeft w:val="0"/>
                      <w:marRight w:val="0"/>
                      <w:marTop w:val="0"/>
                      <w:marBottom w:val="0"/>
                      <w:divBdr>
                        <w:top w:val="none" w:sz="0" w:space="0" w:color="auto"/>
                        <w:left w:val="none" w:sz="0" w:space="0" w:color="auto"/>
                        <w:bottom w:val="none" w:sz="0" w:space="0" w:color="auto"/>
                        <w:right w:val="none" w:sz="0" w:space="0" w:color="auto"/>
                      </w:divBdr>
                      <w:divsChild>
                        <w:div w:id="706949632">
                          <w:marLeft w:val="0"/>
                          <w:marRight w:val="0"/>
                          <w:marTop w:val="0"/>
                          <w:marBottom w:val="0"/>
                          <w:divBdr>
                            <w:top w:val="none" w:sz="0" w:space="0" w:color="auto"/>
                            <w:left w:val="none" w:sz="0" w:space="0" w:color="auto"/>
                            <w:bottom w:val="none" w:sz="0" w:space="0" w:color="auto"/>
                            <w:right w:val="none" w:sz="0" w:space="0" w:color="auto"/>
                          </w:divBdr>
                          <w:divsChild>
                            <w:div w:id="1054504439">
                              <w:marLeft w:val="0"/>
                              <w:marRight w:val="0"/>
                              <w:marTop w:val="0"/>
                              <w:marBottom w:val="0"/>
                              <w:divBdr>
                                <w:top w:val="none" w:sz="0" w:space="0" w:color="auto"/>
                                <w:left w:val="none" w:sz="0" w:space="0" w:color="auto"/>
                                <w:bottom w:val="none" w:sz="0" w:space="0" w:color="auto"/>
                                <w:right w:val="none" w:sz="0" w:space="0" w:color="auto"/>
                              </w:divBdr>
                              <w:divsChild>
                                <w:div w:id="18166339">
                                  <w:marLeft w:val="0"/>
                                  <w:marRight w:val="0"/>
                                  <w:marTop w:val="0"/>
                                  <w:marBottom w:val="0"/>
                                  <w:divBdr>
                                    <w:top w:val="none" w:sz="0" w:space="0" w:color="auto"/>
                                    <w:left w:val="none" w:sz="0" w:space="0" w:color="auto"/>
                                    <w:bottom w:val="none" w:sz="0" w:space="0" w:color="auto"/>
                                    <w:right w:val="none" w:sz="0" w:space="0" w:color="auto"/>
                                  </w:divBdr>
                                  <w:divsChild>
                                    <w:div w:id="1860270389">
                                      <w:marLeft w:val="0"/>
                                      <w:marRight w:val="0"/>
                                      <w:marTop w:val="0"/>
                                      <w:marBottom w:val="0"/>
                                      <w:divBdr>
                                        <w:top w:val="none" w:sz="0" w:space="0" w:color="auto"/>
                                        <w:left w:val="none" w:sz="0" w:space="0" w:color="auto"/>
                                        <w:bottom w:val="none" w:sz="0" w:space="0" w:color="auto"/>
                                        <w:right w:val="none" w:sz="0" w:space="0" w:color="auto"/>
                                      </w:divBdr>
                                      <w:divsChild>
                                        <w:div w:id="61001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1897453">
      <w:bodyDiv w:val="1"/>
      <w:marLeft w:val="0"/>
      <w:marRight w:val="0"/>
      <w:marTop w:val="0"/>
      <w:marBottom w:val="0"/>
      <w:divBdr>
        <w:top w:val="none" w:sz="0" w:space="0" w:color="auto"/>
        <w:left w:val="none" w:sz="0" w:space="0" w:color="auto"/>
        <w:bottom w:val="none" w:sz="0" w:space="0" w:color="auto"/>
        <w:right w:val="none" w:sz="0" w:space="0" w:color="auto"/>
      </w:divBdr>
      <w:divsChild>
        <w:div w:id="1336617592">
          <w:marLeft w:val="0"/>
          <w:marRight w:val="0"/>
          <w:marTop w:val="0"/>
          <w:marBottom w:val="0"/>
          <w:divBdr>
            <w:top w:val="none" w:sz="0" w:space="0" w:color="auto"/>
            <w:left w:val="none" w:sz="0" w:space="0" w:color="auto"/>
            <w:bottom w:val="none" w:sz="0" w:space="0" w:color="auto"/>
            <w:right w:val="none" w:sz="0" w:space="0" w:color="auto"/>
          </w:divBdr>
          <w:divsChild>
            <w:div w:id="1670787771">
              <w:marLeft w:val="0"/>
              <w:marRight w:val="0"/>
              <w:marTop w:val="0"/>
              <w:marBottom w:val="0"/>
              <w:divBdr>
                <w:top w:val="none" w:sz="0" w:space="0" w:color="auto"/>
                <w:left w:val="none" w:sz="0" w:space="0" w:color="auto"/>
                <w:bottom w:val="none" w:sz="0" w:space="0" w:color="auto"/>
                <w:right w:val="none" w:sz="0" w:space="0" w:color="auto"/>
              </w:divBdr>
              <w:divsChild>
                <w:div w:id="14045205">
                  <w:marLeft w:val="0"/>
                  <w:marRight w:val="0"/>
                  <w:marTop w:val="0"/>
                  <w:marBottom w:val="0"/>
                  <w:divBdr>
                    <w:top w:val="none" w:sz="0" w:space="0" w:color="auto"/>
                    <w:left w:val="none" w:sz="0" w:space="0" w:color="auto"/>
                    <w:bottom w:val="none" w:sz="0" w:space="0" w:color="auto"/>
                    <w:right w:val="none" w:sz="0" w:space="0" w:color="auto"/>
                  </w:divBdr>
                  <w:divsChild>
                    <w:div w:id="1383795199">
                      <w:marLeft w:val="0"/>
                      <w:marRight w:val="0"/>
                      <w:marTop w:val="0"/>
                      <w:marBottom w:val="0"/>
                      <w:divBdr>
                        <w:top w:val="none" w:sz="0" w:space="0" w:color="auto"/>
                        <w:left w:val="none" w:sz="0" w:space="0" w:color="auto"/>
                        <w:bottom w:val="none" w:sz="0" w:space="0" w:color="auto"/>
                        <w:right w:val="none" w:sz="0" w:space="0" w:color="auto"/>
                      </w:divBdr>
                      <w:divsChild>
                        <w:div w:id="2060544393">
                          <w:marLeft w:val="0"/>
                          <w:marRight w:val="0"/>
                          <w:marTop w:val="0"/>
                          <w:marBottom w:val="0"/>
                          <w:divBdr>
                            <w:top w:val="none" w:sz="0" w:space="0" w:color="auto"/>
                            <w:left w:val="none" w:sz="0" w:space="0" w:color="auto"/>
                            <w:bottom w:val="none" w:sz="0" w:space="0" w:color="auto"/>
                            <w:right w:val="none" w:sz="0" w:space="0" w:color="auto"/>
                          </w:divBdr>
                          <w:divsChild>
                            <w:div w:id="1678147453">
                              <w:marLeft w:val="0"/>
                              <w:marRight w:val="0"/>
                              <w:marTop w:val="0"/>
                              <w:marBottom w:val="0"/>
                              <w:divBdr>
                                <w:top w:val="none" w:sz="0" w:space="0" w:color="auto"/>
                                <w:left w:val="none" w:sz="0" w:space="0" w:color="auto"/>
                                <w:bottom w:val="none" w:sz="0" w:space="0" w:color="auto"/>
                                <w:right w:val="none" w:sz="0" w:space="0" w:color="auto"/>
                              </w:divBdr>
                              <w:divsChild>
                                <w:div w:id="1728456142">
                                  <w:marLeft w:val="0"/>
                                  <w:marRight w:val="0"/>
                                  <w:marTop w:val="0"/>
                                  <w:marBottom w:val="0"/>
                                  <w:divBdr>
                                    <w:top w:val="none" w:sz="0" w:space="0" w:color="auto"/>
                                    <w:left w:val="none" w:sz="0" w:space="0" w:color="auto"/>
                                    <w:bottom w:val="none" w:sz="0" w:space="0" w:color="auto"/>
                                    <w:right w:val="none" w:sz="0" w:space="0" w:color="auto"/>
                                  </w:divBdr>
                                  <w:divsChild>
                                    <w:div w:id="208117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6410130">
      <w:bodyDiv w:val="1"/>
      <w:marLeft w:val="0"/>
      <w:marRight w:val="0"/>
      <w:marTop w:val="0"/>
      <w:marBottom w:val="0"/>
      <w:divBdr>
        <w:top w:val="none" w:sz="0" w:space="0" w:color="auto"/>
        <w:left w:val="none" w:sz="0" w:space="0" w:color="auto"/>
        <w:bottom w:val="none" w:sz="0" w:space="0" w:color="auto"/>
        <w:right w:val="none" w:sz="0" w:space="0" w:color="auto"/>
      </w:divBdr>
    </w:div>
    <w:div w:id="1240478141">
      <w:bodyDiv w:val="1"/>
      <w:marLeft w:val="0"/>
      <w:marRight w:val="0"/>
      <w:marTop w:val="0"/>
      <w:marBottom w:val="0"/>
      <w:divBdr>
        <w:top w:val="none" w:sz="0" w:space="0" w:color="auto"/>
        <w:left w:val="none" w:sz="0" w:space="0" w:color="auto"/>
        <w:bottom w:val="none" w:sz="0" w:space="0" w:color="auto"/>
        <w:right w:val="none" w:sz="0" w:space="0" w:color="auto"/>
      </w:divBdr>
    </w:div>
    <w:div w:id="1255629235">
      <w:bodyDiv w:val="1"/>
      <w:marLeft w:val="0"/>
      <w:marRight w:val="0"/>
      <w:marTop w:val="0"/>
      <w:marBottom w:val="0"/>
      <w:divBdr>
        <w:top w:val="none" w:sz="0" w:space="0" w:color="auto"/>
        <w:left w:val="none" w:sz="0" w:space="0" w:color="auto"/>
        <w:bottom w:val="none" w:sz="0" w:space="0" w:color="auto"/>
        <w:right w:val="none" w:sz="0" w:space="0" w:color="auto"/>
      </w:divBdr>
      <w:divsChild>
        <w:div w:id="223566713">
          <w:marLeft w:val="0"/>
          <w:marRight w:val="0"/>
          <w:marTop w:val="0"/>
          <w:marBottom w:val="0"/>
          <w:divBdr>
            <w:top w:val="none" w:sz="0" w:space="0" w:color="auto"/>
            <w:left w:val="none" w:sz="0" w:space="0" w:color="auto"/>
            <w:bottom w:val="none" w:sz="0" w:space="0" w:color="auto"/>
            <w:right w:val="none" w:sz="0" w:space="0" w:color="auto"/>
          </w:divBdr>
          <w:divsChild>
            <w:div w:id="442773594">
              <w:marLeft w:val="0"/>
              <w:marRight w:val="0"/>
              <w:marTop w:val="0"/>
              <w:marBottom w:val="0"/>
              <w:divBdr>
                <w:top w:val="none" w:sz="0" w:space="0" w:color="auto"/>
                <w:left w:val="none" w:sz="0" w:space="0" w:color="auto"/>
                <w:bottom w:val="none" w:sz="0" w:space="0" w:color="auto"/>
                <w:right w:val="none" w:sz="0" w:space="0" w:color="auto"/>
              </w:divBdr>
              <w:divsChild>
                <w:div w:id="853035047">
                  <w:marLeft w:val="0"/>
                  <w:marRight w:val="0"/>
                  <w:marTop w:val="0"/>
                  <w:marBottom w:val="0"/>
                  <w:divBdr>
                    <w:top w:val="none" w:sz="0" w:space="0" w:color="auto"/>
                    <w:left w:val="none" w:sz="0" w:space="0" w:color="auto"/>
                    <w:bottom w:val="none" w:sz="0" w:space="0" w:color="auto"/>
                    <w:right w:val="none" w:sz="0" w:space="0" w:color="auto"/>
                  </w:divBdr>
                  <w:divsChild>
                    <w:div w:id="361323815">
                      <w:marLeft w:val="0"/>
                      <w:marRight w:val="0"/>
                      <w:marTop w:val="0"/>
                      <w:marBottom w:val="0"/>
                      <w:divBdr>
                        <w:top w:val="none" w:sz="0" w:space="0" w:color="auto"/>
                        <w:left w:val="none" w:sz="0" w:space="0" w:color="auto"/>
                        <w:bottom w:val="none" w:sz="0" w:space="0" w:color="auto"/>
                        <w:right w:val="none" w:sz="0" w:space="0" w:color="auto"/>
                      </w:divBdr>
                      <w:divsChild>
                        <w:div w:id="1830515043">
                          <w:marLeft w:val="0"/>
                          <w:marRight w:val="0"/>
                          <w:marTop w:val="0"/>
                          <w:marBottom w:val="0"/>
                          <w:divBdr>
                            <w:top w:val="none" w:sz="0" w:space="0" w:color="auto"/>
                            <w:left w:val="none" w:sz="0" w:space="0" w:color="auto"/>
                            <w:bottom w:val="none" w:sz="0" w:space="0" w:color="auto"/>
                            <w:right w:val="none" w:sz="0" w:space="0" w:color="auto"/>
                          </w:divBdr>
                          <w:divsChild>
                            <w:div w:id="693312513">
                              <w:marLeft w:val="0"/>
                              <w:marRight w:val="0"/>
                              <w:marTop w:val="0"/>
                              <w:marBottom w:val="0"/>
                              <w:divBdr>
                                <w:top w:val="none" w:sz="0" w:space="0" w:color="auto"/>
                                <w:left w:val="none" w:sz="0" w:space="0" w:color="auto"/>
                                <w:bottom w:val="none" w:sz="0" w:space="0" w:color="auto"/>
                                <w:right w:val="none" w:sz="0" w:space="0" w:color="auto"/>
                              </w:divBdr>
                              <w:divsChild>
                                <w:div w:id="250546608">
                                  <w:marLeft w:val="0"/>
                                  <w:marRight w:val="0"/>
                                  <w:marTop w:val="0"/>
                                  <w:marBottom w:val="0"/>
                                  <w:divBdr>
                                    <w:top w:val="none" w:sz="0" w:space="0" w:color="auto"/>
                                    <w:left w:val="none" w:sz="0" w:space="0" w:color="auto"/>
                                    <w:bottom w:val="none" w:sz="0" w:space="0" w:color="auto"/>
                                    <w:right w:val="none" w:sz="0" w:space="0" w:color="auto"/>
                                  </w:divBdr>
                                  <w:divsChild>
                                    <w:div w:id="117533223">
                                      <w:marLeft w:val="0"/>
                                      <w:marRight w:val="0"/>
                                      <w:marTop w:val="0"/>
                                      <w:marBottom w:val="0"/>
                                      <w:divBdr>
                                        <w:top w:val="none" w:sz="0" w:space="0" w:color="auto"/>
                                        <w:left w:val="none" w:sz="0" w:space="0" w:color="auto"/>
                                        <w:bottom w:val="none" w:sz="0" w:space="0" w:color="auto"/>
                                        <w:right w:val="none" w:sz="0" w:space="0" w:color="auto"/>
                                      </w:divBdr>
                                      <w:divsChild>
                                        <w:div w:id="177027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9946872">
      <w:bodyDiv w:val="1"/>
      <w:marLeft w:val="0"/>
      <w:marRight w:val="0"/>
      <w:marTop w:val="0"/>
      <w:marBottom w:val="0"/>
      <w:divBdr>
        <w:top w:val="none" w:sz="0" w:space="0" w:color="auto"/>
        <w:left w:val="none" w:sz="0" w:space="0" w:color="auto"/>
        <w:bottom w:val="none" w:sz="0" w:space="0" w:color="auto"/>
        <w:right w:val="none" w:sz="0" w:space="0" w:color="auto"/>
      </w:divBdr>
    </w:div>
    <w:div w:id="1492527023">
      <w:bodyDiv w:val="1"/>
      <w:marLeft w:val="0"/>
      <w:marRight w:val="0"/>
      <w:marTop w:val="0"/>
      <w:marBottom w:val="0"/>
      <w:divBdr>
        <w:top w:val="none" w:sz="0" w:space="0" w:color="auto"/>
        <w:left w:val="none" w:sz="0" w:space="0" w:color="auto"/>
        <w:bottom w:val="none" w:sz="0" w:space="0" w:color="auto"/>
        <w:right w:val="none" w:sz="0" w:space="0" w:color="auto"/>
      </w:divBdr>
      <w:divsChild>
        <w:div w:id="1695687371">
          <w:marLeft w:val="0"/>
          <w:marRight w:val="0"/>
          <w:marTop w:val="0"/>
          <w:marBottom w:val="0"/>
          <w:divBdr>
            <w:top w:val="none" w:sz="0" w:space="0" w:color="auto"/>
            <w:left w:val="none" w:sz="0" w:space="0" w:color="auto"/>
            <w:bottom w:val="none" w:sz="0" w:space="0" w:color="auto"/>
            <w:right w:val="none" w:sz="0" w:space="0" w:color="auto"/>
          </w:divBdr>
          <w:divsChild>
            <w:div w:id="1108889568">
              <w:marLeft w:val="0"/>
              <w:marRight w:val="0"/>
              <w:marTop w:val="0"/>
              <w:marBottom w:val="0"/>
              <w:divBdr>
                <w:top w:val="none" w:sz="0" w:space="0" w:color="auto"/>
                <w:left w:val="none" w:sz="0" w:space="0" w:color="auto"/>
                <w:bottom w:val="none" w:sz="0" w:space="0" w:color="auto"/>
                <w:right w:val="none" w:sz="0" w:space="0" w:color="auto"/>
              </w:divBdr>
              <w:divsChild>
                <w:div w:id="503013695">
                  <w:marLeft w:val="0"/>
                  <w:marRight w:val="0"/>
                  <w:marTop w:val="0"/>
                  <w:marBottom w:val="0"/>
                  <w:divBdr>
                    <w:top w:val="none" w:sz="0" w:space="0" w:color="auto"/>
                    <w:left w:val="none" w:sz="0" w:space="0" w:color="auto"/>
                    <w:bottom w:val="none" w:sz="0" w:space="0" w:color="auto"/>
                    <w:right w:val="none" w:sz="0" w:space="0" w:color="auto"/>
                  </w:divBdr>
                  <w:divsChild>
                    <w:div w:id="31423367">
                      <w:marLeft w:val="0"/>
                      <w:marRight w:val="0"/>
                      <w:marTop w:val="0"/>
                      <w:marBottom w:val="0"/>
                      <w:divBdr>
                        <w:top w:val="none" w:sz="0" w:space="0" w:color="auto"/>
                        <w:left w:val="none" w:sz="0" w:space="0" w:color="auto"/>
                        <w:bottom w:val="none" w:sz="0" w:space="0" w:color="auto"/>
                        <w:right w:val="none" w:sz="0" w:space="0" w:color="auto"/>
                      </w:divBdr>
                      <w:divsChild>
                        <w:div w:id="298609401">
                          <w:marLeft w:val="0"/>
                          <w:marRight w:val="0"/>
                          <w:marTop w:val="0"/>
                          <w:marBottom w:val="0"/>
                          <w:divBdr>
                            <w:top w:val="none" w:sz="0" w:space="0" w:color="auto"/>
                            <w:left w:val="none" w:sz="0" w:space="0" w:color="auto"/>
                            <w:bottom w:val="none" w:sz="0" w:space="0" w:color="auto"/>
                            <w:right w:val="none" w:sz="0" w:space="0" w:color="auto"/>
                          </w:divBdr>
                          <w:divsChild>
                            <w:div w:id="371466920">
                              <w:marLeft w:val="0"/>
                              <w:marRight w:val="0"/>
                              <w:marTop w:val="0"/>
                              <w:marBottom w:val="0"/>
                              <w:divBdr>
                                <w:top w:val="none" w:sz="0" w:space="0" w:color="auto"/>
                                <w:left w:val="none" w:sz="0" w:space="0" w:color="auto"/>
                                <w:bottom w:val="none" w:sz="0" w:space="0" w:color="auto"/>
                                <w:right w:val="none" w:sz="0" w:space="0" w:color="auto"/>
                              </w:divBdr>
                              <w:divsChild>
                                <w:div w:id="64113423">
                                  <w:marLeft w:val="0"/>
                                  <w:marRight w:val="0"/>
                                  <w:marTop w:val="0"/>
                                  <w:marBottom w:val="0"/>
                                  <w:divBdr>
                                    <w:top w:val="none" w:sz="0" w:space="0" w:color="auto"/>
                                    <w:left w:val="none" w:sz="0" w:space="0" w:color="auto"/>
                                    <w:bottom w:val="none" w:sz="0" w:space="0" w:color="auto"/>
                                    <w:right w:val="none" w:sz="0" w:space="0" w:color="auto"/>
                                  </w:divBdr>
                                  <w:divsChild>
                                    <w:div w:id="343556721">
                                      <w:marLeft w:val="0"/>
                                      <w:marRight w:val="0"/>
                                      <w:marTop w:val="0"/>
                                      <w:marBottom w:val="0"/>
                                      <w:divBdr>
                                        <w:top w:val="none" w:sz="0" w:space="0" w:color="auto"/>
                                        <w:left w:val="none" w:sz="0" w:space="0" w:color="auto"/>
                                        <w:bottom w:val="none" w:sz="0" w:space="0" w:color="auto"/>
                                        <w:right w:val="none" w:sz="0" w:space="0" w:color="auto"/>
                                      </w:divBdr>
                                      <w:divsChild>
                                        <w:div w:id="140144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1239627">
      <w:bodyDiv w:val="1"/>
      <w:marLeft w:val="0"/>
      <w:marRight w:val="0"/>
      <w:marTop w:val="0"/>
      <w:marBottom w:val="0"/>
      <w:divBdr>
        <w:top w:val="none" w:sz="0" w:space="0" w:color="auto"/>
        <w:left w:val="none" w:sz="0" w:space="0" w:color="auto"/>
        <w:bottom w:val="none" w:sz="0" w:space="0" w:color="auto"/>
        <w:right w:val="none" w:sz="0" w:space="0" w:color="auto"/>
      </w:divBdr>
      <w:divsChild>
        <w:div w:id="1688213047">
          <w:marLeft w:val="360"/>
          <w:marRight w:val="0"/>
          <w:marTop w:val="200"/>
          <w:marBottom w:val="0"/>
          <w:divBdr>
            <w:top w:val="none" w:sz="0" w:space="0" w:color="auto"/>
            <w:left w:val="none" w:sz="0" w:space="0" w:color="auto"/>
            <w:bottom w:val="none" w:sz="0" w:space="0" w:color="auto"/>
            <w:right w:val="none" w:sz="0" w:space="0" w:color="auto"/>
          </w:divBdr>
        </w:div>
      </w:divsChild>
    </w:div>
    <w:div w:id="1617832771">
      <w:bodyDiv w:val="1"/>
      <w:marLeft w:val="0"/>
      <w:marRight w:val="0"/>
      <w:marTop w:val="0"/>
      <w:marBottom w:val="0"/>
      <w:divBdr>
        <w:top w:val="none" w:sz="0" w:space="0" w:color="auto"/>
        <w:left w:val="none" w:sz="0" w:space="0" w:color="auto"/>
        <w:bottom w:val="none" w:sz="0" w:space="0" w:color="auto"/>
        <w:right w:val="none" w:sz="0" w:space="0" w:color="auto"/>
      </w:divBdr>
    </w:div>
    <w:div w:id="1635214153">
      <w:bodyDiv w:val="1"/>
      <w:marLeft w:val="0"/>
      <w:marRight w:val="0"/>
      <w:marTop w:val="0"/>
      <w:marBottom w:val="0"/>
      <w:divBdr>
        <w:top w:val="none" w:sz="0" w:space="0" w:color="auto"/>
        <w:left w:val="none" w:sz="0" w:space="0" w:color="auto"/>
        <w:bottom w:val="none" w:sz="0" w:space="0" w:color="auto"/>
        <w:right w:val="none" w:sz="0" w:space="0" w:color="auto"/>
      </w:divBdr>
    </w:div>
    <w:div w:id="1642999158">
      <w:bodyDiv w:val="1"/>
      <w:marLeft w:val="0"/>
      <w:marRight w:val="0"/>
      <w:marTop w:val="0"/>
      <w:marBottom w:val="0"/>
      <w:divBdr>
        <w:top w:val="none" w:sz="0" w:space="0" w:color="auto"/>
        <w:left w:val="none" w:sz="0" w:space="0" w:color="auto"/>
        <w:bottom w:val="none" w:sz="0" w:space="0" w:color="auto"/>
        <w:right w:val="none" w:sz="0" w:space="0" w:color="auto"/>
      </w:divBdr>
    </w:div>
    <w:div w:id="1775899507">
      <w:bodyDiv w:val="1"/>
      <w:marLeft w:val="0"/>
      <w:marRight w:val="0"/>
      <w:marTop w:val="0"/>
      <w:marBottom w:val="0"/>
      <w:divBdr>
        <w:top w:val="none" w:sz="0" w:space="0" w:color="auto"/>
        <w:left w:val="none" w:sz="0" w:space="0" w:color="auto"/>
        <w:bottom w:val="none" w:sz="0" w:space="0" w:color="auto"/>
        <w:right w:val="none" w:sz="0" w:space="0" w:color="auto"/>
      </w:divBdr>
      <w:divsChild>
        <w:div w:id="790251177">
          <w:marLeft w:val="360"/>
          <w:marRight w:val="0"/>
          <w:marTop w:val="200"/>
          <w:marBottom w:val="0"/>
          <w:divBdr>
            <w:top w:val="none" w:sz="0" w:space="0" w:color="auto"/>
            <w:left w:val="none" w:sz="0" w:space="0" w:color="auto"/>
            <w:bottom w:val="none" w:sz="0" w:space="0" w:color="auto"/>
            <w:right w:val="none" w:sz="0" w:space="0" w:color="auto"/>
          </w:divBdr>
        </w:div>
      </w:divsChild>
    </w:div>
    <w:div w:id="1809349015">
      <w:bodyDiv w:val="1"/>
      <w:marLeft w:val="0"/>
      <w:marRight w:val="0"/>
      <w:marTop w:val="0"/>
      <w:marBottom w:val="0"/>
      <w:divBdr>
        <w:top w:val="none" w:sz="0" w:space="0" w:color="auto"/>
        <w:left w:val="none" w:sz="0" w:space="0" w:color="auto"/>
        <w:bottom w:val="none" w:sz="0" w:space="0" w:color="auto"/>
        <w:right w:val="none" w:sz="0" w:space="0" w:color="auto"/>
      </w:divBdr>
      <w:divsChild>
        <w:div w:id="503201393">
          <w:marLeft w:val="0"/>
          <w:marRight w:val="0"/>
          <w:marTop w:val="0"/>
          <w:marBottom w:val="0"/>
          <w:divBdr>
            <w:top w:val="none" w:sz="0" w:space="0" w:color="auto"/>
            <w:left w:val="none" w:sz="0" w:space="0" w:color="auto"/>
            <w:bottom w:val="none" w:sz="0" w:space="0" w:color="auto"/>
            <w:right w:val="none" w:sz="0" w:space="0" w:color="auto"/>
          </w:divBdr>
        </w:div>
        <w:div w:id="2143960498">
          <w:marLeft w:val="0"/>
          <w:marRight w:val="0"/>
          <w:marTop w:val="0"/>
          <w:marBottom w:val="0"/>
          <w:divBdr>
            <w:top w:val="none" w:sz="0" w:space="0" w:color="auto"/>
            <w:left w:val="none" w:sz="0" w:space="0" w:color="auto"/>
            <w:bottom w:val="none" w:sz="0" w:space="0" w:color="auto"/>
            <w:right w:val="none" w:sz="0" w:space="0" w:color="auto"/>
          </w:divBdr>
        </w:div>
      </w:divsChild>
    </w:div>
    <w:div w:id="1816482486">
      <w:bodyDiv w:val="1"/>
      <w:marLeft w:val="0"/>
      <w:marRight w:val="0"/>
      <w:marTop w:val="0"/>
      <w:marBottom w:val="0"/>
      <w:divBdr>
        <w:top w:val="none" w:sz="0" w:space="0" w:color="auto"/>
        <w:left w:val="none" w:sz="0" w:space="0" w:color="auto"/>
        <w:bottom w:val="none" w:sz="0" w:space="0" w:color="auto"/>
        <w:right w:val="none" w:sz="0" w:space="0" w:color="auto"/>
      </w:divBdr>
      <w:divsChild>
        <w:div w:id="819928582">
          <w:marLeft w:val="0"/>
          <w:marRight w:val="0"/>
          <w:marTop w:val="210"/>
          <w:marBottom w:val="0"/>
          <w:divBdr>
            <w:top w:val="none" w:sz="0" w:space="0" w:color="auto"/>
            <w:left w:val="none" w:sz="0" w:space="0" w:color="auto"/>
            <w:bottom w:val="none" w:sz="0" w:space="0" w:color="auto"/>
            <w:right w:val="none" w:sz="0" w:space="0" w:color="auto"/>
          </w:divBdr>
          <w:divsChild>
            <w:div w:id="8503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9691">
      <w:bodyDiv w:val="1"/>
      <w:marLeft w:val="0"/>
      <w:marRight w:val="0"/>
      <w:marTop w:val="0"/>
      <w:marBottom w:val="0"/>
      <w:divBdr>
        <w:top w:val="none" w:sz="0" w:space="0" w:color="auto"/>
        <w:left w:val="none" w:sz="0" w:space="0" w:color="auto"/>
        <w:bottom w:val="none" w:sz="0" w:space="0" w:color="auto"/>
        <w:right w:val="none" w:sz="0" w:space="0" w:color="auto"/>
      </w:divBdr>
      <w:divsChild>
        <w:div w:id="313678287">
          <w:marLeft w:val="0"/>
          <w:marRight w:val="0"/>
          <w:marTop w:val="0"/>
          <w:marBottom w:val="0"/>
          <w:divBdr>
            <w:top w:val="none" w:sz="0" w:space="0" w:color="auto"/>
            <w:left w:val="none" w:sz="0" w:space="0" w:color="auto"/>
            <w:bottom w:val="none" w:sz="0" w:space="0" w:color="auto"/>
            <w:right w:val="none" w:sz="0" w:space="0" w:color="auto"/>
          </w:divBdr>
          <w:divsChild>
            <w:div w:id="887692387">
              <w:marLeft w:val="0"/>
              <w:marRight w:val="0"/>
              <w:marTop w:val="0"/>
              <w:marBottom w:val="0"/>
              <w:divBdr>
                <w:top w:val="none" w:sz="0" w:space="0" w:color="auto"/>
                <w:left w:val="none" w:sz="0" w:space="0" w:color="auto"/>
                <w:bottom w:val="none" w:sz="0" w:space="0" w:color="auto"/>
                <w:right w:val="none" w:sz="0" w:space="0" w:color="auto"/>
              </w:divBdr>
              <w:divsChild>
                <w:div w:id="1138493705">
                  <w:marLeft w:val="0"/>
                  <w:marRight w:val="0"/>
                  <w:marTop w:val="0"/>
                  <w:marBottom w:val="0"/>
                  <w:divBdr>
                    <w:top w:val="none" w:sz="0" w:space="0" w:color="auto"/>
                    <w:left w:val="none" w:sz="0" w:space="0" w:color="auto"/>
                    <w:bottom w:val="none" w:sz="0" w:space="0" w:color="auto"/>
                    <w:right w:val="none" w:sz="0" w:space="0" w:color="auto"/>
                  </w:divBdr>
                  <w:divsChild>
                    <w:div w:id="2011640954">
                      <w:marLeft w:val="0"/>
                      <w:marRight w:val="0"/>
                      <w:marTop w:val="0"/>
                      <w:marBottom w:val="0"/>
                      <w:divBdr>
                        <w:top w:val="none" w:sz="0" w:space="0" w:color="auto"/>
                        <w:left w:val="none" w:sz="0" w:space="0" w:color="auto"/>
                        <w:bottom w:val="none" w:sz="0" w:space="0" w:color="auto"/>
                        <w:right w:val="none" w:sz="0" w:space="0" w:color="auto"/>
                      </w:divBdr>
                      <w:divsChild>
                        <w:div w:id="1829327647">
                          <w:marLeft w:val="0"/>
                          <w:marRight w:val="0"/>
                          <w:marTop w:val="0"/>
                          <w:marBottom w:val="0"/>
                          <w:divBdr>
                            <w:top w:val="none" w:sz="0" w:space="0" w:color="auto"/>
                            <w:left w:val="none" w:sz="0" w:space="0" w:color="auto"/>
                            <w:bottom w:val="none" w:sz="0" w:space="0" w:color="auto"/>
                            <w:right w:val="none" w:sz="0" w:space="0" w:color="auto"/>
                          </w:divBdr>
                          <w:divsChild>
                            <w:div w:id="1905722875">
                              <w:marLeft w:val="0"/>
                              <w:marRight w:val="0"/>
                              <w:marTop w:val="0"/>
                              <w:marBottom w:val="0"/>
                              <w:divBdr>
                                <w:top w:val="none" w:sz="0" w:space="0" w:color="auto"/>
                                <w:left w:val="none" w:sz="0" w:space="0" w:color="auto"/>
                                <w:bottom w:val="none" w:sz="0" w:space="0" w:color="auto"/>
                                <w:right w:val="none" w:sz="0" w:space="0" w:color="auto"/>
                              </w:divBdr>
                              <w:divsChild>
                                <w:div w:id="1268003249">
                                  <w:marLeft w:val="0"/>
                                  <w:marRight w:val="0"/>
                                  <w:marTop w:val="0"/>
                                  <w:marBottom w:val="0"/>
                                  <w:divBdr>
                                    <w:top w:val="none" w:sz="0" w:space="0" w:color="auto"/>
                                    <w:left w:val="none" w:sz="0" w:space="0" w:color="auto"/>
                                    <w:bottom w:val="none" w:sz="0" w:space="0" w:color="auto"/>
                                    <w:right w:val="none" w:sz="0" w:space="0" w:color="auto"/>
                                  </w:divBdr>
                                  <w:divsChild>
                                    <w:div w:id="4674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6401746">
      <w:bodyDiv w:val="1"/>
      <w:marLeft w:val="0"/>
      <w:marRight w:val="0"/>
      <w:marTop w:val="0"/>
      <w:marBottom w:val="0"/>
      <w:divBdr>
        <w:top w:val="none" w:sz="0" w:space="0" w:color="auto"/>
        <w:left w:val="none" w:sz="0" w:space="0" w:color="auto"/>
        <w:bottom w:val="none" w:sz="0" w:space="0" w:color="auto"/>
        <w:right w:val="none" w:sz="0" w:space="0" w:color="auto"/>
      </w:divBdr>
      <w:divsChild>
        <w:div w:id="151145620">
          <w:marLeft w:val="0"/>
          <w:marRight w:val="0"/>
          <w:marTop w:val="0"/>
          <w:marBottom w:val="0"/>
          <w:divBdr>
            <w:top w:val="none" w:sz="0" w:space="0" w:color="auto"/>
            <w:left w:val="none" w:sz="0" w:space="0" w:color="auto"/>
            <w:bottom w:val="none" w:sz="0" w:space="0" w:color="auto"/>
            <w:right w:val="none" w:sz="0" w:space="0" w:color="auto"/>
          </w:divBdr>
          <w:divsChild>
            <w:div w:id="666788404">
              <w:marLeft w:val="0"/>
              <w:marRight w:val="0"/>
              <w:marTop w:val="0"/>
              <w:marBottom w:val="0"/>
              <w:divBdr>
                <w:top w:val="none" w:sz="0" w:space="0" w:color="auto"/>
                <w:left w:val="none" w:sz="0" w:space="0" w:color="auto"/>
                <w:bottom w:val="none" w:sz="0" w:space="0" w:color="auto"/>
                <w:right w:val="none" w:sz="0" w:space="0" w:color="auto"/>
              </w:divBdr>
              <w:divsChild>
                <w:div w:id="1059742124">
                  <w:marLeft w:val="0"/>
                  <w:marRight w:val="0"/>
                  <w:marTop w:val="0"/>
                  <w:marBottom w:val="0"/>
                  <w:divBdr>
                    <w:top w:val="none" w:sz="0" w:space="0" w:color="auto"/>
                    <w:left w:val="none" w:sz="0" w:space="0" w:color="auto"/>
                    <w:bottom w:val="none" w:sz="0" w:space="0" w:color="auto"/>
                    <w:right w:val="none" w:sz="0" w:space="0" w:color="auto"/>
                  </w:divBdr>
                  <w:divsChild>
                    <w:div w:id="1459837856">
                      <w:marLeft w:val="0"/>
                      <w:marRight w:val="0"/>
                      <w:marTop w:val="0"/>
                      <w:marBottom w:val="0"/>
                      <w:divBdr>
                        <w:top w:val="none" w:sz="0" w:space="0" w:color="auto"/>
                        <w:left w:val="none" w:sz="0" w:space="0" w:color="auto"/>
                        <w:bottom w:val="none" w:sz="0" w:space="0" w:color="auto"/>
                        <w:right w:val="none" w:sz="0" w:space="0" w:color="auto"/>
                      </w:divBdr>
                      <w:divsChild>
                        <w:div w:id="477963399">
                          <w:marLeft w:val="0"/>
                          <w:marRight w:val="0"/>
                          <w:marTop w:val="0"/>
                          <w:marBottom w:val="0"/>
                          <w:divBdr>
                            <w:top w:val="none" w:sz="0" w:space="0" w:color="auto"/>
                            <w:left w:val="none" w:sz="0" w:space="0" w:color="auto"/>
                            <w:bottom w:val="none" w:sz="0" w:space="0" w:color="auto"/>
                            <w:right w:val="none" w:sz="0" w:space="0" w:color="auto"/>
                          </w:divBdr>
                          <w:divsChild>
                            <w:div w:id="480541562">
                              <w:marLeft w:val="0"/>
                              <w:marRight w:val="0"/>
                              <w:marTop w:val="0"/>
                              <w:marBottom w:val="0"/>
                              <w:divBdr>
                                <w:top w:val="none" w:sz="0" w:space="0" w:color="auto"/>
                                <w:left w:val="none" w:sz="0" w:space="0" w:color="auto"/>
                                <w:bottom w:val="none" w:sz="0" w:space="0" w:color="auto"/>
                                <w:right w:val="none" w:sz="0" w:space="0" w:color="auto"/>
                              </w:divBdr>
                              <w:divsChild>
                                <w:div w:id="2086342097">
                                  <w:marLeft w:val="0"/>
                                  <w:marRight w:val="0"/>
                                  <w:marTop w:val="0"/>
                                  <w:marBottom w:val="0"/>
                                  <w:divBdr>
                                    <w:top w:val="none" w:sz="0" w:space="0" w:color="auto"/>
                                    <w:left w:val="none" w:sz="0" w:space="0" w:color="auto"/>
                                    <w:bottom w:val="none" w:sz="0" w:space="0" w:color="auto"/>
                                    <w:right w:val="none" w:sz="0" w:space="0" w:color="auto"/>
                                  </w:divBdr>
                                  <w:divsChild>
                                    <w:div w:id="1195118553">
                                      <w:marLeft w:val="0"/>
                                      <w:marRight w:val="0"/>
                                      <w:marTop w:val="0"/>
                                      <w:marBottom w:val="0"/>
                                      <w:divBdr>
                                        <w:top w:val="none" w:sz="0" w:space="0" w:color="auto"/>
                                        <w:left w:val="none" w:sz="0" w:space="0" w:color="auto"/>
                                        <w:bottom w:val="none" w:sz="0" w:space="0" w:color="auto"/>
                                        <w:right w:val="none" w:sz="0" w:space="0" w:color="auto"/>
                                      </w:divBdr>
                                      <w:divsChild>
                                        <w:div w:id="129475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5288280">
      <w:bodyDiv w:val="1"/>
      <w:marLeft w:val="0"/>
      <w:marRight w:val="0"/>
      <w:marTop w:val="0"/>
      <w:marBottom w:val="0"/>
      <w:divBdr>
        <w:top w:val="none" w:sz="0" w:space="0" w:color="auto"/>
        <w:left w:val="none" w:sz="0" w:space="0" w:color="auto"/>
        <w:bottom w:val="none" w:sz="0" w:space="0" w:color="auto"/>
        <w:right w:val="none" w:sz="0" w:space="0" w:color="auto"/>
      </w:divBdr>
      <w:divsChild>
        <w:div w:id="1627196159">
          <w:marLeft w:val="0"/>
          <w:marRight w:val="0"/>
          <w:marTop w:val="0"/>
          <w:marBottom w:val="0"/>
          <w:divBdr>
            <w:top w:val="none" w:sz="0" w:space="0" w:color="auto"/>
            <w:left w:val="none" w:sz="0" w:space="0" w:color="auto"/>
            <w:bottom w:val="none" w:sz="0" w:space="0" w:color="auto"/>
            <w:right w:val="none" w:sz="0" w:space="0" w:color="auto"/>
          </w:divBdr>
          <w:divsChild>
            <w:div w:id="268775350">
              <w:marLeft w:val="0"/>
              <w:marRight w:val="0"/>
              <w:marTop w:val="0"/>
              <w:marBottom w:val="0"/>
              <w:divBdr>
                <w:top w:val="none" w:sz="0" w:space="0" w:color="auto"/>
                <w:left w:val="none" w:sz="0" w:space="0" w:color="auto"/>
                <w:bottom w:val="none" w:sz="0" w:space="0" w:color="auto"/>
                <w:right w:val="none" w:sz="0" w:space="0" w:color="auto"/>
              </w:divBdr>
              <w:divsChild>
                <w:div w:id="905456803">
                  <w:marLeft w:val="0"/>
                  <w:marRight w:val="0"/>
                  <w:marTop w:val="0"/>
                  <w:marBottom w:val="0"/>
                  <w:divBdr>
                    <w:top w:val="none" w:sz="0" w:space="0" w:color="auto"/>
                    <w:left w:val="none" w:sz="0" w:space="0" w:color="auto"/>
                    <w:bottom w:val="none" w:sz="0" w:space="0" w:color="auto"/>
                    <w:right w:val="none" w:sz="0" w:space="0" w:color="auto"/>
                  </w:divBdr>
                  <w:divsChild>
                    <w:div w:id="1790472805">
                      <w:marLeft w:val="0"/>
                      <w:marRight w:val="0"/>
                      <w:marTop w:val="0"/>
                      <w:marBottom w:val="0"/>
                      <w:divBdr>
                        <w:top w:val="none" w:sz="0" w:space="0" w:color="auto"/>
                        <w:left w:val="none" w:sz="0" w:space="0" w:color="auto"/>
                        <w:bottom w:val="none" w:sz="0" w:space="0" w:color="auto"/>
                        <w:right w:val="none" w:sz="0" w:space="0" w:color="auto"/>
                      </w:divBdr>
                      <w:divsChild>
                        <w:div w:id="1074204606">
                          <w:marLeft w:val="0"/>
                          <w:marRight w:val="0"/>
                          <w:marTop w:val="0"/>
                          <w:marBottom w:val="0"/>
                          <w:divBdr>
                            <w:top w:val="none" w:sz="0" w:space="0" w:color="auto"/>
                            <w:left w:val="none" w:sz="0" w:space="0" w:color="auto"/>
                            <w:bottom w:val="none" w:sz="0" w:space="0" w:color="auto"/>
                            <w:right w:val="none" w:sz="0" w:space="0" w:color="auto"/>
                          </w:divBdr>
                          <w:divsChild>
                            <w:div w:id="2073769729">
                              <w:marLeft w:val="0"/>
                              <w:marRight w:val="0"/>
                              <w:marTop w:val="0"/>
                              <w:marBottom w:val="0"/>
                              <w:divBdr>
                                <w:top w:val="none" w:sz="0" w:space="0" w:color="auto"/>
                                <w:left w:val="none" w:sz="0" w:space="0" w:color="auto"/>
                                <w:bottom w:val="none" w:sz="0" w:space="0" w:color="auto"/>
                                <w:right w:val="none" w:sz="0" w:space="0" w:color="auto"/>
                              </w:divBdr>
                              <w:divsChild>
                                <w:div w:id="285360059">
                                  <w:marLeft w:val="0"/>
                                  <w:marRight w:val="0"/>
                                  <w:marTop w:val="0"/>
                                  <w:marBottom w:val="0"/>
                                  <w:divBdr>
                                    <w:top w:val="none" w:sz="0" w:space="0" w:color="auto"/>
                                    <w:left w:val="none" w:sz="0" w:space="0" w:color="auto"/>
                                    <w:bottom w:val="none" w:sz="0" w:space="0" w:color="auto"/>
                                    <w:right w:val="none" w:sz="0" w:space="0" w:color="auto"/>
                                  </w:divBdr>
                                  <w:divsChild>
                                    <w:div w:id="98389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164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ature.com/natbiomede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ictcf.biocuckoo.cn/HUST-19.php" TargetMode="External"/><Relationship Id="rId10" Type="http://schemas.openxmlformats.org/officeDocument/2006/relationships/hyperlink" Target="http://ictcf.biocuckoo.cn/HUST-19.ph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nihcc.app.box.com/v/ChestXray-NIHCC/file/2560573777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13</Pages>
  <Words>2982</Words>
  <Characters>17003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itdept</Company>
  <LinksUpToDate>false</LinksUpToDate>
  <CharactersWithSpaces>19946</CharactersWithSpaces>
  <SharedDoc>false</SharedDoc>
  <HLinks>
    <vt:vector size="90" baseType="variant">
      <vt:variant>
        <vt:i4>2490427</vt:i4>
      </vt:variant>
      <vt:variant>
        <vt:i4>78</vt:i4>
      </vt:variant>
      <vt:variant>
        <vt:i4>0</vt:i4>
      </vt:variant>
      <vt:variant>
        <vt:i4>5</vt:i4>
      </vt:variant>
      <vt:variant>
        <vt:lpwstr>http://www.nature.com/natbiomedeng</vt:lpwstr>
      </vt:variant>
      <vt:variant>
        <vt:lpwstr/>
      </vt:variant>
      <vt:variant>
        <vt:i4>1441822</vt:i4>
      </vt:variant>
      <vt:variant>
        <vt:i4>75</vt:i4>
      </vt:variant>
      <vt:variant>
        <vt:i4>0</vt:i4>
      </vt:variant>
      <vt:variant>
        <vt:i4>5</vt:i4>
      </vt:variant>
      <vt:variant>
        <vt:lpwstr>http://ictcf.biocuckoo.cn/HUST-19.php</vt:lpwstr>
      </vt:variant>
      <vt:variant>
        <vt:lpwstr/>
      </vt:variant>
      <vt:variant>
        <vt:i4>4259933</vt:i4>
      </vt:variant>
      <vt:variant>
        <vt:i4>72</vt:i4>
      </vt:variant>
      <vt:variant>
        <vt:i4>0</vt:i4>
      </vt:variant>
      <vt:variant>
        <vt:i4>5</vt:i4>
      </vt:variant>
      <vt:variant>
        <vt:lpwstr>https://nihcc.app.box.com/v/ChestXray-NIHCC/file/256057377774</vt:lpwstr>
      </vt:variant>
      <vt:variant>
        <vt:lpwstr/>
      </vt:variant>
      <vt:variant>
        <vt:i4>1441822</vt:i4>
      </vt:variant>
      <vt:variant>
        <vt:i4>69</vt:i4>
      </vt:variant>
      <vt:variant>
        <vt:i4>0</vt:i4>
      </vt:variant>
      <vt:variant>
        <vt:i4>5</vt:i4>
      </vt:variant>
      <vt:variant>
        <vt:lpwstr>http://ictcf.biocuckoo.cn/HUST-19.php</vt:lpwstr>
      </vt:variant>
      <vt:variant>
        <vt:lpwstr/>
      </vt:variant>
      <vt:variant>
        <vt:i4>1048634</vt:i4>
      </vt:variant>
      <vt:variant>
        <vt:i4>62</vt:i4>
      </vt:variant>
      <vt:variant>
        <vt:i4>0</vt:i4>
      </vt:variant>
      <vt:variant>
        <vt:i4>5</vt:i4>
      </vt:variant>
      <vt:variant>
        <vt:lpwstr/>
      </vt:variant>
      <vt:variant>
        <vt:lpwstr>_Toc33129412</vt:lpwstr>
      </vt:variant>
      <vt:variant>
        <vt:i4>1245242</vt:i4>
      </vt:variant>
      <vt:variant>
        <vt:i4>56</vt:i4>
      </vt:variant>
      <vt:variant>
        <vt:i4>0</vt:i4>
      </vt:variant>
      <vt:variant>
        <vt:i4>5</vt:i4>
      </vt:variant>
      <vt:variant>
        <vt:lpwstr/>
      </vt:variant>
      <vt:variant>
        <vt:lpwstr>_Toc33129411</vt:lpwstr>
      </vt:variant>
      <vt:variant>
        <vt:i4>1179706</vt:i4>
      </vt:variant>
      <vt:variant>
        <vt:i4>50</vt:i4>
      </vt:variant>
      <vt:variant>
        <vt:i4>0</vt:i4>
      </vt:variant>
      <vt:variant>
        <vt:i4>5</vt:i4>
      </vt:variant>
      <vt:variant>
        <vt:lpwstr/>
      </vt:variant>
      <vt:variant>
        <vt:lpwstr>_Toc33129410</vt:lpwstr>
      </vt:variant>
      <vt:variant>
        <vt:i4>1769531</vt:i4>
      </vt:variant>
      <vt:variant>
        <vt:i4>44</vt:i4>
      </vt:variant>
      <vt:variant>
        <vt:i4>0</vt:i4>
      </vt:variant>
      <vt:variant>
        <vt:i4>5</vt:i4>
      </vt:variant>
      <vt:variant>
        <vt:lpwstr/>
      </vt:variant>
      <vt:variant>
        <vt:lpwstr>_Toc33129409</vt:lpwstr>
      </vt:variant>
      <vt:variant>
        <vt:i4>1703995</vt:i4>
      </vt:variant>
      <vt:variant>
        <vt:i4>38</vt:i4>
      </vt:variant>
      <vt:variant>
        <vt:i4>0</vt:i4>
      </vt:variant>
      <vt:variant>
        <vt:i4>5</vt:i4>
      </vt:variant>
      <vt:variant>
        <vt:lpwstr/>
      </vt:variant>
      <vt:variant>
        <vt:lpwstr>_Toc33129408</vt:lpwstr>
      </vt:variant>
      <vt:variant>
        <vt:i4>1376315</vt:i4>
      </vt:variant>
      <vt:variant>
        <vt:i4>32</vt:i4>
      </vt:variant>
      <vt:variant>
        <vt:i4>0</vt:i4>
      </vt:variant>
      <vt:variant>
        <vt:i4>5</vt:i4>
      </vt:variant>
      <vt:variant>
        <vt:lpwstr/>
      </vt:variant>
      <vt:variant>
        <vt:lpwstr>_Toc33129407</vt:lpwstr>
      </vt:variant>
      <vt:variant>
        <vt:i4>1310779</vt:i4>
      </vt:variant>
      <vt:variant>
        <vt:i4>26</vt:i4>
      </vt:variant>
      <vt:variant>
        <vt:i4>0</vt:i4>
      </vt:variant>
      <vt:variant>
        <vt:i4>5</vt:i4>
      </vt:variant>
      <vt:variant>
        <vt:lpwstr/>
      </vt:variant>
      <vt:variant>
        <vt:lpwstr>_Toc33129406</vt:lpwstr>
      </vt:variant>
      <vt:variant>
        <vt:i4>1507387</vt:i4>
      </vt:variant>
      <vt:variant>
        <vt:i4>20</vt:i4>
      </vt:variant>
      <vt:variant>
        <vt:i4>0</vt:i4>
      </vt:variant>
      <vt:variant>
        <vt:i4>5</vt:i4>
      </vt:variant>
      <vt:variant>
        <vt:lpwstr/>
      </vt:variant>
      <vt:variant>
        <vt:lpwstr>_Toc33129405</vt:lpwstr>
      </vt:variant>
      <vt:variant>
        <vt:i4>1441851</vt:i4>
      </vt:variant>
      <vt:variant>
        <vt:i4>14</vt:i4>
      </vt:variant>
      <vt:variant>
        <vt:i4>0</vt:i4>
      </vt:variant>
      <vt:variant>
        <vt:i4>5</vt:i4>
      </vt:variant>
      <vt:variant>
        <vt:lpwstr/>
      </vt:variant>
      <vt:variant>
        <vt:lpwstr>_Toc33129404</vt:lpwstr>
      </vt:variant>
      <vt:variant>
        <vt:i4>1114171</vt:i4>
      </vt:variant>
      <vt:variant>
        <vt:i4>8</vt:i4>
      </vt:variant>
      <vt:variant>
        <vt:i4>0</vt:i4>
      </vt:variant>
      <vt:variant>
        <vt:i4>5</vt:i4>
      </vt:variant>
      <vt:variant>
        <vt:lpwstr/>
      </vt:variant>
      <vt:variant>
        <vt:lpwstr>_Toc33129403</vt:lpwstr>
      </vt:variant>
      <vt:variant>
        <vt:i4>1048635</vt:i4>
      </vt:variant>
      <vt:variant>
        <vt:i4>2</vt:i4>
      </vt:variant>
      <vt:variant>
        <vt:i4>0</vt:i4>
      </vt:variant>
      <vt:variant>
        <vt:i4>5</vt:i4>
      </vt:variant>
      <vt:variant>
        <vt:lpwstr/>
      </vt:variant>
      <vt:variant>
        <vt:lpwstr>_Toc33129402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sus64</dc:creator>
  <cp:keywords/>
  <cp:lastModifiedBy>Nidhi Danayak</cp:lastModifiedBy>
  <cp:revision>5</cp:revision>
  <dcterms:created xsi:type="dcterms:W3CDTF">2021-04-28T21:31:00Z</dcterms:created>
  <dcterms:modified xsi:type="dcterms:W3CDTF">2021-09-27T19:28:00Z</dcterms:modified>
</cp:coreProperties>
</file>