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ED1" w:rsidRDefault="002E1486">
      <w:r>
        <w:t>This is</w:t>
      </w:r>
      <w:r w:rsidR="002B3ED1">
        <w:t xml:space="preserve"> </w:t>
      </w:r>
      <w:r w:rsidR="00F81386" w:rsidRPr="00E649B3">
        <w:rPr>
          <w:b/>
        </w:rPr>
        <w:t xml:space="preserve">PPM </w:t>
      </w:r>
      <w:r w:rsidRPr="00E649B3">
        <w:rPr>
          <w:b/>
        </w:rPr>
        <w:t>3.0</w:t>
      </w:r>
      <w:r>
        <w:t xml:space="preserve"> version</w:t>
      </w:r>
      <w:r w:rsidR="00853468">
        <w:t xml:space="preserve"> for running multiple PDB files, different </w:t>
      </w:r>
      <w:r w:rsidR="00853468">
        <w:t xml:space="preserve">from one implemented in PPM web server. </w:t>
      </w:r>
      <w:r w:rsidR="00853468">
        <w:t xml:space="preserve">It works in </w:t>
      </w:r>
      <w:r w:rsidR="002B3ED1">
        <w:t>Linux environment.</w:t>
      </w:r>
      <w:r>
        <w:t xml:space="preserve"> </w:t>
      </w:r>
      <w:r w:rsidR="000744FA">
        <w:t>The distribution includes</w:t>
      </w:r>
      <w:r w:rsidR="006E558F">
        <w:t>:</w:t>
      </w:r>
    </w:p>
    <w:p w:rsidR="000744FA" w:rsidRDefault="006E558F" w:rsidP="000744FA">
      <w:pPr>
        <w:pStyle w:val="ListParagraph"/>
        <w:numPr>
          <w:ilvl w:val="0"/>
          <w:numId w:val="1"/>
        </w:numPr>
      </w:pPr>
      <w:r>
        <w:t xml:space="preserve">Source code files (.f) and </w:t>
      </w:r>
      <w:proofErr w:type="spellStart"/>
      <w:r w:rsidRPr="00E649B3">
        <w:rPr>
          <w:b/>
        </w:rPr>
        <w:t>Makefile</w:t>
      </w:r>
      <w:proofErr w:type="spellEnd"/>
    </w:p>
    <w:p w:rsidR="006E558F" w:rsidRDefault="006E558F" w:rsidP="000744FA">
      <w:pPr>
        <w:pStyle w:val="ListParagraph"/>
        <w:numPr>
          <w:ilvl w:val="0"/>
          <w:numId w:val="1"/>
        </w:numPr>
      </w:pPr>
      <w:r>
        <w:t xml:space="preserve">Amino acid residue library, </w:t>
      </w:r>
      <w:r w:rsidRPr="00E649B3">
        <w:rPr>
          <w:b/>
        </w:rPr>
        <w:t>res.lib</w:t>
      </w:r>
    </w:p>
    <w:p w:rsidR="006E558F" w:rsidRDefault="006E558F" w:rsidP="000744FA">
      <w:pPr>
        <w:pStyle w:val="ListParagraph"/>
        <w:numPr>
          <w:ilvl w:val="0"/>
          <w:numId w:val="1"/>
        </w:numPr>
      </w:pPr>
      <w:r>
        <w:t>Examples of input files (</w:t>
      </w:r>
      <w:r w:rsidR="00E649B3">
        <w:rPr>
          <w:b/>
        </w:rPr>
        <w:t>1membrane</w:t>
      </w:r>
      <w:r w:rsidR="00E649B3" w:rsidRPr="00E6503B">
        <w:rPr>
          <w:b/>
        </w:rPr>
        <w:t>.inp</w:t>
      </w:r>
      <w:r w:rsidR="00E649B3">
        <w:rPr>
          <w:b/>
        </w:rPr>
        <w:t xml:space="preserve"> </w:t>
      </w:r>
      <w:r w:rsidR="00E649B3">
        <w:t xml:space="preserve">and </w:t>
      </w:r>
      <w:r w:rsidR="00E649B3" w:rsidRPr="00E6503B">
        <w:rPr>
          <w:b/>
        </w:rPr>
        <w:t>2membranes.inp</w:t>
      </w:r>
      <w:r w:rsidR="00E649B3">
        <w:t xml:space="preserve">). </w:t>
      </w:r>
      <w:r w:rsidR="00E649B3">
        <w:t xml:space="preserve">Please upload test </w:t>
      </w:r>
      <w:proofErr w:type="spellStart"/>
      <w:r w:rsidR="00E649B3">
        <w:t>pdb</w:t>
      </w:r>
      <w:proofErr w:type="spellEnd"/>
      <w:r w:rsidR="00E649B3">
        <w:t xml:space="preserve"> files </w:t>
      </w:r>
      <w:r w:rsidR="00E649B3">
        <w:t xml:space="preserve">for these examples </w:t>
      </w:r>
      <w:r w:rsidR="00E649B3">
        <w:t>(1ucu, 6jnf, 5v5s and 5o66) to the same directory.</w:t>
      </w:r>
    </w:p>
    <w:p w:rsidR="00315C5B" w:rsidRDefault="000744FA" w:rsidP="000744FA">
      <w:pPr>
        <w:jc w:val="both"/>
      </w:pPr>
      <w:r w:rsidRPr="000744FA">
        <w:rPr>
          <w:u w:val="single"/>
        </w:rPr>
        <w:t>Compilation of executable</w:t>
      </w:r>
      <w:r>
        <w:t xml:space="preserve">. You will need </w:t>
      </w:r>
      <w:proofErr w:type="spellStart"/>
      <w:r w:rsidRPr="000744FA">
        <w:rPr>
          <w:b/>
        </w:rPr>
        <w:t>gfortran</w:t>
      </w:r>
      <w:proofErr w:type="spellEnd"/>
      <w:r w:rsidR="002B3ED1">
        <w:t xml:space="preserve"> compiler (use “make” command- see </w:t>
      </w:r>
      <w:proofErr w:type="spellStart"/>
      <w:r w:rsidR="002B3ED1" w:rsidRPr="008454DE">
        <w:rPr>
          <w:b/>
        </w:rPr>
        <w:t>Makefile</w:t>
      </w:r>
      <w:proofErr w:type="spellEnd"/>
      <w:r w:rsidR="002B3ED1">
        <w:t>)</w:t>
      </w:r>
      <w:r>
        <w:t xml:space="preserve">. The example of </w:t>
      </w:r>
      <w:proofErr w:type="spellStart"/>
      <w:r>
        <w:t>Makef</w:t>
      </w:r>
      <w:r w:rsidR="002E1486">
        <w:t>ile</w:t>
      </w:r>
      <w:proofErr w:type="spellEnd"/>
      <w:r w:rsidR="002E1486">
        <w:t xml:space="preserve"> uses “fortran-9”. You may</w:t>
      </w:r>
      <w:r>
        <w:t xml:space="preserve"> replace it to </w:t>
      </w:r>
      <w:proofErr w:type="spellStart"/>
      <w:r>
        <w:t>fortan</w:t>
      </w:r>
      <w:proofErr w:type="spellEnd"/>
      <w:r>
        <w:t xml:space="preserve"> version existing in your system (typically in directory ./</w:t>
      </w:r>
      <w:proofErr w:type="spellStart"/>
      <w:r>
        <w:t>usr</w:t>
      </w:r>
      <w:proofErr w:type="spellEnd"/>
      <w:r>
        <w:t xml:space="preserve">/bin). </w:t>
      </w:r>
      <w:proofErr w:type="spellStart"/>
      <w:r>
        <w:t>Makefile</w:t>
      </w:r>
      <w:proofErr w:type="spellEnd"/>
      <w:r w:rsidR="008454DE">
        <w:t xml:space="preserve"> will produce an executable named “</w:t>
      </w:r>
      <w:proofErr w:type="spellStart"/>
      <w:r w:rsidR="008454DE">
        <w:t>immers</w:t>
      </w:r>
      <w:proofErr w:type="spellEnd"/>
      <w:r w:rsidR="008454DE">
        <w:t>”</w:t>
      </w:r>
      <w:r>
        <w:t>. There could be multiple warnings during compilation. Do not pay attention as far as the executable “</w:t>
      </w:r>
      <w:proofErr w:type="spellStart"/>
      <w:r>
        <w:t>immers</w:t>
      </w:r>
      <w:proofErr w:type="spellEnd"/>
      <w:r>
        <w:t xml:space="preserve">” has been generated. </w:t>
      </w:r>
    </w:p>
    <w:p w:rsidR="002B3ED1" w:rsidRDefault="002B3ED1">
      <w:r w:rsidRPr="000744FA">
        <w:rPr>
          <w:u w:val="single"/>
        </w:rPr>
        <w:t>Running:</w:t>
      </w:r>
      <w:r>
        <w:t xml:space="preserve"> </w:t>
      </w:r>
      <w:proofErr w:type="spellStart"/>
      <w:r>
        <w:t>immers</w:t>
      </w:r>
      <w:proofErr w:type="spellEnd"/>
      <w:r>
        <w:t>&lt;</w:t>
      </w:r>
      <w:r w:rsidR="003674A3">
        <w:rPr>
          <w:b/>
        </w:rPr>
        <w:t>1membrane</w:t>
      </w:r>
      <w:r w:rsidRPr="008454DE">
        <w:rPr>
          <w:b/>
        </w:rPr>
        <w:t>.inp</w:t>
      </w:r>
      <w:r w:rsidR="003674A3">
        <w:t>&gt;</w:t>
      </w:r>
      <w:proofErr w:type="spellStart"/>
      <w:r>
        <w:t>output_file</w:t>
      </w:r>
      <w:proofErr w:type="spellEnd"/>
    </w:p>
    <w:p w:rsidR="006A0654" w:rsidRDefault="00284B3B" w:rsidP="006A0654">
      <w:r>
        <w:rPr>
          <w:u w:val="single"/>
        </w:rPr>
        <w:t>The executable, library (</w:t>
      </w:r>
      <w:r>
        <w:rPr>
          <w:b/>
          <w:u w:val="single"/>
        </w:rPr>
        <w:t xml:space="preserve">res.lib) </w:t>
      </w:r>
      <w:r>
        <w:rPr>
          <w:u w:val="single"/>
        </w:rPr>
        <w:t>and all input and coordinate (.</w:t>
      </w:r>
      <w:proofErr w:type="spellStart"/>
      <w:r>
        <w:rPr>
          <w:u w:val="single"/>
        </w:rPr>
        <w:t>pdb</w:t>
      </w:r>
      <w:proofErr w:type="spellEnd"/>
      <w:r>
        <w:rPr>
          <w:u w:val="single"/>
        </w:rPr>
        <w:t>) files are</w:t>
      </w:r>
      <w:r w:rsidR="006A0654" w:rsidRPr="006E558F">
        <w:rPr>
          <w:u w:val="single"/>
        </w:rPr>
        <w:t xml:space="preserve"> assumed to </w:t>
      </w:r>
      <w:r>
        <w:rPr>
          <w:u w:val="single"/>
        </w:rPr>
        <w:t>be located</w:t>
      </w:r>
      <w:r w:rsidR="006A0654" w:rsidRPr="006E558F">
        <w:rPr>
          <w:u w:val="single"/>
        </w:rPr>
        <w:t xml:space="preserve"> in the same </w:t>
      </w:r>
      <w:r>
        <w:rPr>
          <w:u w:val="single"/>
        </w:rPr>
        <w:t xml:space="preserve">working </w:t>
      </w:r>
      <w:r w:rsidR="006A0654" w:rsidRPr="006E558F">
        <w:rPr>
          <w:u w:val="single"/>
        </w:rPr>
        <w:t>directory</w:t>
      </w:r>
    </w:p>
    <w:p w:rsidR="0053064A" w:rsidRPr="0053064A" w:rsidRDefault="0053064A" w:rsidP="0053064A">
      <w:pPr>
        <w:jc w:val="center"/>
        <w:rPr>
          <w:b/>
        </w:rPr>
      </w:pPr>
      <w:r>
        <w:rPr>
          <w:b/>
          <w:u w:val="single"/>
        </w:rPr>
        <w:t>Input</w:t>
      </w:r>
    </w:p>
    <w:p w:rsidR="00733E8D" w:rsidRDefault="00733E8D">
      <w:r>
        <w:t>This PPM version allows two different types of input</w:t>
      </w:r>
      <w:r w:rsidR="00E6503B">
        <w:t xml:space="preserve"> files</w:t>
      </w:r>
      <w:r>
        <w:t>: for single and multiple membranes (</w:t>
      </w:r>
      <w:r w:rsidRPr="00E6503B">
        <w:rPr>
          <w:b/>
        </w:rPr>
        <w:t>1membrane.inp</w:t>
      </w:r>
      <w:r>
        <w:t xml:space="preserve"> and </w:t>
      </w:r>
      <w:r w:rsidRPr="00E6503B">
        <w:rPr>
          <w:b/>
        </w:rPr>
        <w:t>2membranes.inp</w:t>
      </w:r>
      <w:r>
        <w:t xml:space="preserve">, respectively). </w:t>
      </w:r>
      <w:r w:rsidR="00E6503B">
        <w:t>The number in the f</w:t>
      </w:r>
      <w:r>
        <w:t xml:space="preserve">irst line in each file (1 or 2) denotes the type of input. </w:t>
      </w:r>
    </w:p>
    <w:p w:rsidR="00B520A1" w:rsidRDefault="00E6503B">
      <w:proofErr w:type="gramStart"/>
      <w:r w:rsidRPr="00E6503B">
        <w:rPr>
          <w:b/>
        </w:rPr>
        <w:t>1membrane.inp</w:t>
      </w:r>
      <w:r w:rsidR="002B3ED1">
        <w:t xml:space="preserve"> </w:t>
      </w:r>
      <w:r w:rsidR="00E649B3">
        <w:t>.</w:t>
      </w:r>
      <w:proofErr w:type="gramEnd"/>
      <w:r w:rsidR="00E649B3">
        <w:t xml:space="preserve"> </w:t>
      </w:r>
      <w:r w:rsidR="00B520A1">
        <w:t>In each line:</w:t>
      </w:r>
    </w:p>
    <w:p w:rsidR="00B520A1" w:rsidRDefault="002B3ED1">
      <w:r>
        <w:t xml:space="preserve">0 or 1 </w:t>
      </w:r>
      <w:r w:rsidR="00B520A1">
        <w:t>-</w:t>
      </w:r>
      <w:r>
        <w:t>“do not use” or “use” heteroatoms in the input PDB file</w:t>
      </w:r>
      <w:r w:rsidR="00E6503B">
        <w:t>, respectively</w:t>
      </w:r>
      <w:r>
        <w:t xml:space="preserve"> (solvent</w:t>
      </w:r>
      <w:r w:rsidR="00E6503B">
        <w:t xml:space="preserve"> molecules are always excluded).</w:t>
      </w:r>
      <w:r>
        <w:t xml:space="preserve"> </w:t>
      </w:r>
    </w:p>
    <w:p w:rsidR="00E649B3" w:rsidRDefault="00E649B3">
      <w:r>
        <w:t xml:space="preserve">MOM - </w:t>
      </w:r>
      <w:r>
        <w:t xml:space="preserve">type </w:t>
      </w:r>
      <w:r>
        <w:t>of</w:t>
      </w:r>
      <w:r>
        <w:t xml:space="preserve"> membrane (see list of 3-letter codes for membranes below)</w:t>
      </w:r>
    </w:p>
    <w:p w:rsidR="002B3ED1" w:rsidRDefault="002B3ED1">
      <w:r>
        <w:t>“</w:t>
      </w:r>
      <w:proofErr w:type="gramStart"/>
      <w:r>
        <w:t>in</w:t>
      </w:r>
      <w:proofErr w:type="gramEnd"/>
      <w:r>
        <w:t>” or “out” m</w:t>
      </w:r>
      <w:r w:rsidR="000744FA">
        <w:t xml:space="preserve">eans topology of N-terminus of </w:t>
      </w:r>
      <w:r w:rsidR="000744FA" w:rsidRPr="000744FA">
        <w:rPr>
          <w:u w:val="single"/>
        </w:rPr>
        <w:t>first</w:t>
      </w:r>
      <w:r>
        <w:t xml:space="preserve"> subunit </w:t>
      </w:r>
      <w:r w:rsidR="000744FA">
        <w:t xml:space="preserve">included </w:t>
      </w:r>
      <w:r>
        <w:t xml:space="preserve">in the </w:t>
      </w:r>
      <w:r w:rsidR="006A0654">
        <w:t xml:space="preserve">corresponding </w:t>
      </w:r>
      <w:r>
        <w:t>input PDB file</w:t>
      </w:r>
    </w:p>
    <w:p w:rsidR="00E649B3" w:rsidRDefault="00E649B3">
      <w:r>
        <w:t xml:space="preserve">With this option, for every </w:t>
      </w:r>
      <w:r>
        <w:t xml:space="preserve">input </w:t>
      </w:r>
      <w:proofErr w:type="spellStart"/>
      <w:r>
        <w:t>pdb</w:t>
      </w:r>
      <w:proofErr w:type="spellEnd"/>
      <w:r>
        <w:t xml:space="preserve"> file</w:t>
      </w:r>
      <w:r>
        <w:t>,</w:t>
      </w:r>
      <w:r>
        <w:t xml:space="preserve"> </w:t>
      </w:r>
      <w:r>
        <w:t xml:space="preserve">the program will selected automatically the flat or curved membrane boundaries, whichever had the lower calculated transfer energy. </w:t>
      </w:r>
    </w:p>
    <w:p w:rsidR="00E6503B" w:rsidRDefault="00E6503B">
      <w:pPr>
        <w:rPr>
          <w:b/>
        </w:rPr>
      </w:pPr>
      <w:r w:rsidRPr="00E6503B">
        <w:rPr>
          <w:b/>
        </w:rPr>
        <w:t>2membranes.inp</w:t>
      </w:r>
      <w:r>
        <w:rPr>
          <w:b/>
        </w:rPr>
        <w:t xml:space="preserve"> </w:t>
      </w:r>
      <w:r w:rsidRPr="00E6503B">
        <w:t xml:space="preserve">(see </w:t>
      </w:r>
      <w:r w:rsidR="00F579D3">
        <w:t xml:space="preserve">the </w:t>
      </w:r>
      <w:r w:rsidRPr="00E6503B">
        <w:t xml:space="preserve">example): </w:t>
      </w:r>
    </w:p>
    <w:p w:rsidR="00E6503B" w:rsidRPr="00E6503B" w:rsidRDefault="00E6503B" w:rsidP="00E6503B">
      <w:pPr>
        <w:spacing w:after="0"/>
      </w:pPr>
      <w:proofErr w:type="gramStart"/>
      <w:r>
        <w:t>n</w:t>
      </w:r>
      <w:r w:rsidRPr="00E6503B">
        <w:t>o</w:t>
      </w:r>
      <w:proofErr w:type="gramEnd"/>
      <w:r>
        <w:t xml:space="preserve"> – heteroatoms are not included </w:t>
      </w:r>
    </w:p>
    <w:p w:rsidR="00E6503B" w:rsidRPr="00E6503B" w:rsidRDefault="00E6503B" w:rsidP="00E6503B">
      <w:pPr>
        <w:spacing w:after="0"/>
      </w:pPr>
      <w:r w:rsidRPr="00E6503B">
        <w:t>5v5s.pdb</w:t>
      </w:r>
    </w:p>
    <w:p w:rsidR="00E6503B" w:rsidRPr="00E6503B" w:rsidRDefault="00E6503B" w:rsidP="00E6503B">
      <w:pPr>
        <w:spacing w:after="0"/>
      </w:pPr>
      <w:r w:rsidRPr="00E6503B">
        <w:t>2</w:t>
      </w:r>
      <w:r>
        <w:t xml:space="preserve"> – </w:t>
      </w:r>
      <w:proofErr w:type="gramStart"/>
      <w:r>
        <w:t>number</w:t>
      </w:r>
      <w:proofErr w:type="gramEnd"/>
      <w:r>
        <w:t xml:space="preserve"> of independent membranes of independent sections of the same membrane</w:t>
      </w:r>
    </w:p>
    <w:p w:rsidR="00E6503B" w:rsidRPr="00E6503B" w:rsidRDefault="00E6503B" w:rsidP="00E6503B">
      <w:pPr>
        <w:spacing w:after="0"/>
      </w:pPr>
      <w:proofErr w:type="spellStart"/>
      <w:r w:rsidRPr="00E6503B">
        <w:t>GnO</w:t>
      </w:r>
      <w:proofErr w:type="spellEnd"/>
      <w:r>
        <w:t xml:space="preserve"> – type of first membrane </w:t>
      </w:r>
      <w:r w:rsidR="00B520A1">
        <w:t xml:space="preserve">(see list of 3-letter codes for membranes below) </w:t>
      </w:r>
    </w:p>
    <w:p w:rsidR="00E6503B" w:rsidRPr="00E6503B" w:rsidRDefault="00E649B3" w:rsidP="00E6503B">
      <w:pPr>
        <w:spacing w:after="0"/>
      </w:pPr>
      <w:r w:rsidRPr="00E6503B">
        <w:t>P</w:t>
      </w:r>
      <w:r w:rsidR="00E6503B" w:rsidRPr="00E6503B">
        <w:t>lanar</w:t>
      </w:r>
      <w:r>
        <w:t xml:space="preserve"> – </w:t>
      </w:r>
      <w:proofErr w:type="gramStart"/>
      <w:r>
        <w:t xml:space="preserve">if the membrane is </w:t>
      </w:r>
      <w:proofErr w:type="spellStart"/>
      <w:r>
        <w:t>prededfined</w:t>
      </w:r>
      <w:proofErr w:type="spellEnd"/>
      <w:r>
        <w:t xml:space="preserve"> to be</w:t>
      </w:r>
      <w:proofErr w:type="gramEnd"/>
      <w:r>
        <w:t xml:space="preserve"> only flat (</w:t>
      </w:r>
      <w:r w:rsidR="00F579D3">
        <w:t xml:space="preserve">use </w:t>
      </w:r>
      <w:r>
        <w:t xml:space="preserve">“Curved” if the </w:t>
      </w:r>
      <w:r w:rsidR="00DA1390">
        <w:t xml:space="preserve">possibility of </w:t>
      </w:r>
      <w:r w:rsidR="00F579D3">
        <w:t xml:space="preserve">formation of </w:t>
      </w:r>
      <w:r w:rsidR="00DA1390">
        <w:t xml:space="preserve">curved </w:t>
      </w:r>
      <w:r w:rsidR="00F579D3">
        <w:t>membrane</w:t>
      </w:r>
      <w:r w:rsidR="00DA1390">
        <w:t xml:space="preserve"> needs to be tested)</w:t>
      </w:r>
      <w:r>
        <w:t xml:space="preserve"> </w:t>
      </w:r>
    </w:p>
    <w:p w:rsidR="00E6503B" w:rsidRPr="00E6503B" w:rsidRDefault="00DA1390" w:rsidP="00E6503B">
      <w:pPr>
        <w:spacing w:after="0"/>
      </w:pPr>
      <w:proofErr w:type="gramStart"/>
      <w:r>
        <w:t>i</w:t>
      </w:r>
      <w:r w:rsidR="00E6503B" w:rsidRPr="00E6503B">
        <w:t>n</w:t>
      </w:r>
      <w:proofErr w:type="gramEnd"/>
      <w:r>
        <w:t xml:space="preserve"> – topology </w:t>
      </w:r>
    </w:p>
    <w:p w:rsidR="00E6503B" w:rsidRPr="00E6503B" w:rsidRDefault="00E6503B" w:rsidP="00E6503B">
      <w:pPr>
        <w:spacing w:after="0"/>
      </w:pPr>
      <w:r w:rsidRPr="00E6503B">
        <w:lastRenderedPageBreak/>
        <w:t>A</w:t>
      </w:r>
      <w:proofErr w:type="gramStart"/>
      <w:r w:rsidRPr="00E6503B">
        <w:t>,B,C</w:t>
      </w:r>
      <w:proofErr w:type="gramEnd"/>
      <w:r w:rsidR="00DA1390">
        <w:t xml:space="preserve"> – list of subunits located in the first membrane.</w:t>
      </w:r>
    </w:p>
    <w:p w:rsidR="00E6503B" w:rsidRDefault="00DA1390">
      <w:r>
        <w:t xml:space="preserve">And so on. </w:t>
      </w:r>
    </w:p>
    <w:p w:rsidR="00733E8D" w:rsidRDefault="00733E8D"/>
    <w:p w:rsidR="003674A3" w:rsidRPr="0053064A" w:rsidRDefault="000744FA" w:rsidP="0053064A">
      <w:pPr>
        <w:jc w:val="center"/>
        <w:rPr>
          <w:b/>
          <w:u w:val="single"/>
        </w:rPr>
      </w:pPr>
      <w:r w:rsidRPr="0053064A">
        <w:rPr>
          <w:b/>
          <w:u w:val="single"/>
        </w:rPr>
        <w:t>Output</w:t>
      </w:r>
      <w:r w:rsidR="0053064A">
        <w:rPr>
          <w:b/>
          <w:u w:val="single"/>
        </w:rPr>
        <w:t xml:space="preserve"> i</w:t>
      </w:r>
      <w:r w:rsidR="003674A3" w:rsidRPr="0053064A">
        <w:rPr>
          <w:b/>
          <w:u w:val="single"/>
        </w:rPr>
        <w:t xml:space="preserve">ncludes </w:t>
      </w:r>
      <w:r w:rsidR="00F579D3" w:rsidRPr="0053064A">
        <w:rPr>
          <w:b/>
          <w:u w:val="single"/>
        </w:rPr>
        <w:t xml:space="preserve">the following </w:t>
      </w:r>
      <w:r w:rsidR="003674A3" w:rsidRPr="0053064A">
        <w:rPr>
          <w:b/>
          <w:u w:val="single"/>
        </w:rPr>
        <w:t>files</w:t>
      </w:r>
      <w:r w:rsidR="0053064A">
        <w:rPr>
          <w:b/>
          <w:u w:val="single"/>
        </w:rPr>
        <w:t>:</w:t>
      </w:r>
    </w:p>
    <w:p w:rsidR="003674A3" w:rsidRDefault="003674A3">
      <w:r>
        <w:t xml:space="preserve">1. </w:t>
      </w:r>
      <w:r w:rsidRPr="00F579D3">
        <w:rPr>
          <w:b/>
        </w:rPr>
        <w:t>Output .</w:t>
      </w:r>
      <w:proofErr w:type="spellStart"/>
      <w:r w:rsidRPr="00F579D3">
        <w:rPr>
          <w:b/>
        </w:rPr>
        <w:t>pdb</w:t>
      </w:r>
      <w:proofErr w:type="spellEnd"/>
      <w:r w:rsidRPr="00F579D3">
        <w:rPr>
          <w:b/>
        </w:rPr>
        <w:t xml:space="preserve"> coordinate files</w:t>
      </w:r>
      <w:r>
        <w:t xml:space="preserve"> with calculated membrane boundaries (e.g. </w:t>
      </w:r>
      <w:r w:rsidRPr="00E6503B">
        <w:rPr>
          <w:b/>
        </w:rPr>
        <w:t>1abcout.pdb</w:t>
      </w:r>
      <w:r>
        <w:t xml:space="preserve"> if the name of input </w:t>
      </w:r>
      <w:proofErr w:type="spellStart"/>
      <w:r>
        <w:t>pdb</w:t>
      </w:r>
      <w:proofErr w:type="spellEnd"/>
      <w:r>
        <w:t xml:space="preserve"> file, as included in </w:t>
      </w:r>
      <w:r>
        <w:t>1membrane.inp and 2membranes.inp</w:t>
      </w:r>
      <w:r>
        <w:t>, was 1abc.pdb).</w:t>
      </w:r>
    </w:p>
    <w:p w:rsidR="002B3ED1" w:rsidRDefault="003674A3">
      <w:r>
        <w:t xml:space="preserve">2. Files </w:t>
      </w:r>
      <w:r w:rsidR="00B13BB9">
        <w:t>named “</w:t>
      </w:r>
      <w:r w:rsidR="00B13BB9" w:rsidRPr="00F579D3">
        <w:rPr>
          <w:b/>
        </w:rPr>
        <w:t>datapar1</w:t>
      </w:r>
      <w:r w:rsidR="00B13BB9">
        <w:t>, “</w:t>
      </w:r>
      <w:r w:rsidR="00B13BB9" w:rsidRPr="00F579D3">
        <w:rPr>
          <w:b/>
        </w:rPr>
        <w:t>datapar2</w:t>
      </w:r>
      <w:r w:rsidR="00B13BB9">
        <w:t>”</w:t>
      </w:r>
      <w:r w:rsidR="002B3ED1">
        <w:t xml:space="preserve"> and “</w:t>
      </w:r>
      <w:r w:rsidR="002B3ED1" w:rsidRPr="00F579D3">
        <w:rPr>
          <w:b/>
        </w:rPr>
        <w:t>datasub1</w:t>
      </w:r>
      <w:r w:rsidR="002B3ED1">
        <w:t xml:space="preserve">”. They include </w:t>
      </w:r>
      <w:r w:rsidR="00F579D3">
        <w:t xml:space="preserve">tables of </w:t>
      </w:r>
      <w:r w:rsidR="002B3ED1">
        <w:t xml:space="preserve">calculated </w:t>
      </w:r>
      <w:r w:rsidR="00F579D3">
        <w:t>parameters (</w:t>
      </w:r>
      <w:r w:rsidR="002B3ED1">
        <w:t>hydrophobic thickness/immersion depth, tilt angles, etc.</w:t>
      </w:r>
      <w:r w:rsidR="00F579D3">
        <w:t>)</w:t>
      </w:r>
      <w:r w:rsidR="002B3ED1">
        <w:t xml:space="preserve"> </w:t>
      </w:r>
      <w:r>
        <w:t>for the set of input PDB files</w:t>
      </w:r>
      <w:r>
        <w:t xml:space="preserve">. </w:t>
      </w:r>
    </w:p>
    <w:p w:rsidR="000744FA" w:rsidRDefault="000744FA">
      <w:proofErr w:type="gramStart"/>
      <w:r w:rsidRPr="00E6503B">
        <w:rPr>
          <w:b/>
        </w:rPr>
        <w:t>datapar1</w:t>
      </w:r>
      <w:proofErr w:type="gramEnd"/>
      <w:r w:rsidR="003674A3">
        <w:t xml:space="preserve"> includes parameters of proteins that were </w:t>
      </w:r>
      <w:r w:rsidR="00F579D3">
        <w:t xml:space="preserve">predefined or </w:t>
      </w:r>
      <w:r w:rsidR="003674A3">
        <w:t xml:space="preserve">automatically assigned as having flat hydrophobic membrane boundaries. For example, </w:t>
      </w:r>
      <w:r>
        <w:t xml:space="preserve"> </w:t>
      </w:r>
    </w:p>
    <w:p w:rsidR="000744FA" w:rsidRDefault="000744FA">
      <w:r w:rsidRPr="000744FA">
        <w:t xml:space="preserve">1gzm.pdb      </w:t>
      </w:r>
      <w:proofErr w:type="gramStart"/>
      <w:r w:rsidRPr="000744FA">
        <w:t>;31.8</w:t>
      </w:r>
      <w:proofErr w:type="gramEnd"/>
      <w:r w:rsidRPr="000744FA">
        <w:t>; 1.6;  11;   0; -77.1;</w:t>
      </w:r>
      <w:r>
        <w:t xml:space="preserve"> </w:t>
      </w:r>
    </w:p>
    <w:p w:rsidR="000744FA" w:rsidRDefault="006E558F">
      <w:proofErr w:type="gramStart"/>
      <w:r>
        <w:t>m</w:t>
      </w:r>
      <w:r w:rsidR="000744FA">
        <w:t>eans</w:t>
      </w:r>
      <w:proofErr w:type="gramEnd"/>
      <w:r w:rsidR="000744FA">
        <w:t xml:space="preserve"> that </w:t>
      </w:r>
      <w:r>
        <w:t>h</w:t>
      </w:r>
      <w:r w:rsidR="000744FA">
        <w:t>ydrophobic thic</w:t>
      </w:r>
      <w:r>
        <w:t xml:space="preserve">kness/depth is 31.8+-1.6 A, tilt angle is 11+-0 degrees, and transfer energy is -77.1. </w:t>
      </w:r>
      <w:proofErr w:type="gramStart"/>
      <w:r>
        <w:t>kcal/</w:t>
      </w:r>
      <w:proofErr w:type="spellStart"/>
      <w:r>
        <w:t>mol</w:t>
      </w:r>
      <w:proofErr w:type="spellEnd"/>
      <w:proofErr w:type="gramEnd"/>
    </w:p>
    <w:p w:rsidR="00FE46AA" w:rsidRDefault="00FE46AA">
      <w:r>
        <w:t>Several output lines are included for each protein with several membranes.</w:t>
      </w:r>
    </w:p>
    <w:p w:rsidR="00B13BB9" w:rsidRDefault="00B13BB9">
      <w:proofErr w:type="gramStart"/>
      <w:r w:rsidRPr="00EF58BE">
        <w:rPr>
          <w:b/>
        </w:rPr>
        <w:t>datapar2</w:t>
      </w:r>
      <w:proofErr w:type="gramEnd"/>
      <w:r>
        <w:t xml:space="preserve"> </w:t>
      </w:r>
      <w:r w:rsidR="00590361">
        <w:t>provides</w:t>
      </w:r>
      <w:r w:rsidR="00590361">
        <w:t xml:space="preserve"> parameters of proteins that were automatically assigned as having </w:t>
      </w:r>
      <w:r w:rsidR="00590361">
        <w:t>curved</w:t>
      </w:r>
      <w:r w:rsidR="00590361">
        <w:t xml:space="preserve"> hydrophobic membrane boundaries</w:t>
      </w:r>
      <w:r w:rsidR="00590361">
        <w:t>. For example,</w:t>
      </w:r>
    </w:p>
    <w:p w:rsidR="00590361" w:rsidRDefault="00590361">
      <w:r w:rsidRPr="00590361">
        <w:t xml:space="preserve">6b8h.pdb      </w:t>
      </w:r>
      <w:proofErr w:type="gramStart"/>
      <w:r w:rsidRPr="00590361">
        <w:t>;29.4</w:t>
      </w:r>
      <w:proofErr w:type="gramEnd"/>
      <w:r w:rsidRPr="00590361">
        <w:t>;  80.;   2;-159.4;-152.4;</w:t>
      </w:r>
    </w:p>
    <w:p w:rsidR="00590361" w:rsidRDefault="009C0F1C">
      <w:proofErr w:type="gramStart"/>
      <w:r>
        <w:t>m</w:t>
      </w:r>
      <w:r w:rsidR="00590361">
        <w:t>eans</w:t>
      </w:r>
      <w:proofErr w:type="gramEnd"/>
      <w:r w:rsidR="00590361">
        <w:t xml:space="preserve"> that </w:t>
      </w:r>
      <w:r w:rsidR="00590361">
        <w:t>hydrophobic thic</w:t>
      </w:r>
      <w:r w:rsidR="00590361">
        <w:t xml:space="preserve">kness/depth is 29.4 </w:t>
      </w:r>
      <w:r w:rsidR="00BC7409">
        <w:rPr>
          <w:rFonts w:cstheme="minorHAnsi"/>
        </w:rPr>
        <w:t>Å</w:t>
      </w:r>
      <w:r w:rsidR="00590361">
        <w:t>,</w:t>
      </w:r>
      <w:r w:rsidR="00590361" w:rsidRPr="00590361">
        <w:t xml:space="preserve"> </w:t>
      </w:r>
      <w:r w:rsidR="00590361">
        <w:t xml:space="preserve">the calculated radius of curvature id 80 </w:t>
      </w:r>
      <w:r w:rsidR="00BC7409">
        <w:rPr>
          <w:rFonts w:cstheme="minorHAnsi"/>
        </w:rPr>
        <w:t>Å</w:t>
      </w:r>
      <w:r w:rsidR="00BC7409">
        <w:rPr>
          <w:rFonts w:cstheme="minorHAnsi"/>
        </w:rPr>
        <w:t>,</w:t>
      </w:r>
      <w:r w:rsidR="00BC7409">
        <w:t xml:space="preserve"> tilt </w:t>
      </w:r>
      <w:r w:rsidR="00590361">
        <w:t>angle is</w:t>
      </w:r>
      <w:r w:rsidR="00BC7409">
        <w:t xml:space="preserve"> 2</w:t>
      </w:r>
      <w:r w:rsidR="00BC7409">
        <w:rPr>
          <w:rFonts w:cstheme="minorHAnsi"/>
          <w:rtl/>
          <w:lang w:bidi="he-IL"/>
        </w:rPr>
        <w:t>֯</w:t>
      </w:r>
      <w:r w:rsidR="00BC7409">
        <w:t>,</w:t>
      </w:r>
      <w:r w:rsidR="00590361">
        <w:t xml:space="preserve"> transfer energy </w:t>
      </w:r>
      <w:r w:rsidR="00BC7409">
        <w:t xml:space="preserve">in curved membrane </w:t>
      </w:r>
      <w:r w:rsidR="00590361">
        <w:t>is -</w:t>
      </w:r>
      <w:r w:rsidR="00BC7409">
        <w:t>159.4</w:t>
      </w:r>
      <w:r w:rsidR="00590361">
        <w:t xml:space="preserve"> kcal/</w:t>
      </w:r>
      <w:proofErr w:type="spellStart"/>
      <w:r w:rsidR="00590361">
        <w:t>mo</w:t>
      </w:r>
      <w:r w:rsidR="00BC7409">
        <w:t>l</w:t>
      </w:r>
      <w:proofErr w:type="spellEnd"/>
      <w:r w:rsidR="00BC7409">
        <w:t xml:space="preserve">, and </w:t>
      </w:r>
      <w:r w:rsidR="00BC7409">
        <w:t xml:space="preserve">transfer energy in </w:t>
      </w:r>
      <w:r w:rsidR="00BC7409">
        <w:t>flat</w:t>
      </w:r>
      <w:r w:rsidR="00BC7409">
        <w:t xml:space="preserve"> membrane </w:t>
      </w:r>
      <w:r w:rsidR="00BC7409">
        <w:t>would be</w:t>
      </w:r>
      <w:r w:rsidR="00BC7409">
        <w:t xml:space="preserve"> -</w:t>
      </w:r>
      <w:r w:rsidR="00BC7409">
        <w:t>152</w:t>
      </w:r>
      <w:r w:rsidR="00BC7409">
        <w:t>.4 kcal/mo</w:t>
      </w:r>
      <w:r w:rsidR="00BC7409">
        <w:t xml:space="preserve">l. </w:t>
      </w:r>
    </w:p>
    <w:p w:rsidR="000744FA" w:rsidRDefault="000744FA">
      <w:proofErr w:type="gramStart"/>
      <w:r w:rsidRPr="00EF58BE">
        <w:rPr>
          <w:b/>
        </w:rPr>
        <w:t>datasub1</w:t>
      </w:r>
      <w:proofErr w:type="gramEnd"/>
      <w:r>
        <w:t xml:space="preserve"> includes only proteins </w:t>
      </w:r>
      <w:r w:rsidR="00EF58BE">
        <w:t xml:space="preserve">automatically </w:t>
      </w:r>
      <w:r>
        <w:t>ide</w:t>
      </w:r>
      <w:r w:rsidR="00EF58BE">
        <w:t>ntified as transmembrane by PPM</w:t>
      </w:r>
      <w:r w:rsidR="00770393">
        <w:t xml:space="preserve">. For example, </w:t>
      </w:r>
    </w:p>
    <w:p w:rsidR="000744FA" w:rsidRDefault="000744FA">
      <w:r w:rsidRPr="000744FA">
        <w:t>1gzm.pdb      ;A;11; 1(  35-  60), 2(  72-  99), 3( 109- 133), 4( 151- 173), 5( 202- 224), 6( 253- 277), 7( 286- 308)</w:t>
      </w:r>
    </w:p>
    <w:p w:rsidR="000744FA" w:rsidRDefault="006E558F">
      <w:proofErr w:type="gramStart"/>
      <w:r>
        <w:t>provides</w:t>
      </w:r>
      <w:proofErr w:type="gramEnd"/>
      <w:r>
        <w:t xml:space="preserve"> name of subunit, calculated tilt angle of the subunit and </w:t>
      </w:r>
      <w:r w:rsidR="009C0F1C">
        <w:t>its TM segments</w:t>
      </w:r>
      <w:bookmarkStart w:id="0" w:name="_GoBack"/>
      <w:bookmarkEnd w:id="0"/>
    </w:p>
    <w:p w:rsidR="00DA1390" w:rsidRDefault="0053064A" w:rsidP="00DA1390">
      <w:proofErr w:type="gramStart"/>
      <w:r>
        <w:t>3. Several supplementary working files may be generated by the program in the same directory</w:t>
      </w:r>
      <w:proofErr w:type="gramEnd"/>
      <w:r>
        <w:t>.</w:t>
      </w:r>
    </w:p>
    <w:p w:rsidR="00DA1390" w:rsidRDefault="00DA1390" w:rsidP="00DA1390">
      <w:r>
        <w:t>Please d</w:t>
      </w:r>
      <w:r>
        <w:t>o not pay attention to “</w:t>
      </w:r>
      <w:r w:rsidRPr="000744FA">
        <w:t>floating-point exceptions</w:t>
      </w:r>
      <w:r>
        <w:t xml:space="preserve">” message during execution. </w:t>
      </w:r>
    </w:p>
    <w:p w:rsidR="00B520A1" w:rsidRDefault="00B52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2070"/>
      </w:tblGrid>
      <w:tr w:rsidR="00B520A1" w:rsidRPr="00B520A1" w:rsidTr="00B520A1">
        <w:tc>
          <w:tcPr>
            <w:tcW w:w="5215" w:type="dxa"/>
            <w:vAlign w:val="center"/>
          </w:tcPr>
          <w:p w:rsidR="00B520A1" w:rsidRPr="00B520A1" w:rsidRDefault="00B520A1" w:rsidP="00965559">
            <w:pPr>
              <w:jc w:val="center"/>
              <w:rPr>
                <w:rFonts w:ascii="Arial" w:hAnsi="Arial" w:cs="Arial"/>
                <w:b/>
              </w:rPr>
            </w:pPr>
            <w:r w:rsidRPr="00B520A1">
              <w:rPr>
                <w:rFonts w:ascii="Arial" w:hAnsi="Arial" w:cs="Arial"/>
                <w:b/>
              </w:rPr>
              <w:t>Membrane type</w:t>
            </w:r>
          </w:p>
        </w:tc>
        <w:tc>
          <w:tcPr>
            <w:tcW w:w="2070" w:type="dxa"/>
            <w:vAlign w:val="center"/>
          </w:tcPr>
          <w:p w:rsidR="00B520A1" w:rsidRPr="00B520A1" w:rsidRDefault="00B520A1" w:rsidP="00965559">
            <w:pPr>
              <w:jc w:val="center"/>
              <w:rPr>
                <w:rFonts w:ascii="Arial" w:hAnsi="Arial" w:cs="Arial"/>
                <w:b/>
              </w:rPr>
            </w:pPr>
            <w:r w:rsidRPr="00B520A1">
              <w:rPr>
                <w:rFonts w:ascii="Arial" w:hAnsi="Arial" w:cs="Arial"/>
                <w:b/>
              </w:rPr>
              <w:t>code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 xml:space="preserve">Plasma membrane (mammalian) 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PMm</w:t>
            </w:r>
            <w:proofErr w:type="spellEnd"/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Plasma membrane (plants)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PMp</w:t>
            </w:r>
            <w:proofErr w:type="spellEnd"/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lastRenderedPageBreak/>
              <w:t>Plasma membrane (Fungi)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PMf</w:t>
            </w:r>
            <w:proofErr w:type="spellEnd"/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ER (fungi)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Erf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ER (mammalian)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ERm</w:t>
            </w:r>
            <w:proofErr w:type="spellEnd"/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Golgi membrane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Lysosome membrane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LYS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Endosome membrane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Vacuole membrane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 xml:space="preserve">Outer </w:t>
            </w:r>
            <w:proofErr w:type="spellStart"/>
            <w:r w:rsidRPr="00F9585E">
              <w:rPr>
                <w:rFonts w:ascii="Arial" w:hAnsi="Arial" w:cs="Arial"/>
              </w:rPr>
              <w:t>mithochondrial</w:t>
            </w:r>
            <w:proofErr w:type="spellEnd"/>
            <w:r w:rsidRPr="00F9585E">
              <w:rPr>
                <w:rFonts w:ascii="Arial" w:hAnsi="Arial" w:cs="Arial"/>
              </w:rPr>
              <w:t xml:space="preserve"> membrane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MOM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Inner mitochondrial membrane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MIM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Thylakoid membrane (plants)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THp</w:t>
            </w:r>
            <w:proofErr w:type="spellEnd"/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Thylakoid membrane (bacteria)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THb</w:t>
            </w:r>
            <w:proofErr w:type="spellEnd"/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Gram-negative bacteria outer membrane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GnO</w:t>
            </w:r>
            <w:proofErr w:type="spellEnd"/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Gram-negative bacteria inner membrane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GnI</w:t>
            </w:r>
            <w:proofErr w:type="spellEnd"/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Gram-positive bacteria inner membrane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GpI</w:t>
            </w:r>
            <w:proofErr w:type="spellEnd"/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proofErr w:type="spellStart"/>
            <w:r w:rsidRPr="00F9585E">
              <w:rPr>
                <w:rFonts w:ascii="Arial" w:hAnsi="Arial" w:cs="Arial"/>
              </w:rPr>
              <w:t>Archaebacteria</w:t>
            </w:r>
            <w:proofErr w:type="spellEnd"/>
            <w:r w:rsidRPr="00F9585E">
              <w:rPr>
                <w:rFonts w:ascii="Arial" w:hAnsi="Arial" w:cs="Arial"/>
              </w:rPr>
              <w:t xml:space="preserve"> cell membrane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 xml:space="preserve">Undefined membrane 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empty space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DLPC (di</w:t>
            </w:r>
            <w:r>
              <w:rPr>
                <w:rFonts w:ascii="Arial" w:hAnsi="Arial" w:cs="Arial"/>
              </w:rPr>
              <w:t>C</w:t>
            </w:r>
            <w:r w:rsidRPr="00F9585E">
              <w:rPr>
                <w:rFonts w:ascii="Arial" w:hAnsi="Arial" w:cs="Arial"/>
              </w:rPr>
              <w:t xml:space="preserve">12:0 PC) bilayer </w:t>
            </w:r>
          </w:p>
        </w:tc>
        <w:tc>
          <w:tcPr>
            <w:tcW w:w="2070" w:type="dxa"/>
            <w:vAlign w:val="center"/>
          </w:tcPr>
          <w:p w:rsidR="00B520A1" w:rsidRPr="00B520A1" w:rsidRDefault="00B520A1" w:rsidP="00965559">
            <w:pPr>
              <w:jc w:val="center"/>
              <w:rPr>
                <w:rFonts w:ascii="Arial" w:hAnsi="Arial" w:cs="Arial"/>
              </w:rPr>
            </w:pPr>
            <w:r w:rsidRPr="00B520A1">
              <w:rPr>
                <w:rFonts w:ascii="Arial" w:hAnsi="Arial" w:cs="Arial"/>
              </w:rPr>
              <w:t>LPC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 xml:space="preserve">DMPC </w:t>
            </w:r>
            <w:r>
              <w:rPr>
                <w:rFonts w:ascii="Arial" w:hAnsi="Arial" w:cs="Arial"/>
              </w:rPr>
              <w:t>(diC</w:t>
            </w:r>
            <w:r w:rsidRPr="00F9585E">
              <w:rPr>
                <w:rFonts w:ascii="Arial" w:hAnsi="Arial" w:cs="Arial"/>
              </w:rPr>
              <w:t>14:0 PC) bilayer</w:t>
            </w:r>
          </w:p>
        </w:tc>
        <w:tc>
          <w:tcPr>
            <w:tcW w:w="2070" w:type="dxa"/>
            <w:vAlign w:val="center"/>
          </w:tcPr>
          <w:p w:rsidR="00B520A1" w:rsidRPr="00B520A1" w:rsidRDefault="00B520A1" w:rsidP="00B520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MPC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 xml:space="preserve">DOPC </w:t>
            </w:r>
            <w:r>
              <w:rPr>
                <w:rFonts w:ascii="Arial" w:hAnsi="Arial" w:cs="Arial"/>
              </w:rPr>
              <w:t>(diC</w:t>
            </w:r>
            <w:r w:rsidRPr="00F9585E">
              <w:rPr>
                <w:rFonts w:ascii="Arial" w:hAnsi="Arial" w:cs="Arial"/>
              </w:rPr>
              <w:t>18:1∆9c</w:t>
            </w:r>
            <w:r>
              <w:rPr>
                <w:rFonts w:ascii="Arial" w:hAnsi="Arial" w:cs="Arial"/>
              </w:rPr>
              <w:t xml:space="preserve"> PC</w:t>
            </w:r>
            <w:r w:rsidRPr="00F9585E">
              <w:rPr>
                <w:rFonts w:ascii="Arial" w:hAnsi="Arial" w:cs="Arial"/>
              </w:rPr>
              <w:t>) bilayer</w:t>
            </w:r>
          </w:p>
        </w:tc>
        <w:tc>
          <w:tcPr>
            <w:tcW w:w="2070" w:type="dxa"/>
            <w:vAlign w:val="center"/>
          </w:tcPr>
          <w:p w:rsidR="00B520A1" w:rsidRPr="00B520A1" w:rsidRDefault="00B520A1" w:rsidP="00965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proofErr w:type="spellStart"/>
            <w:r w:rsidRPr="00F9585E">
              <w:rPr>
                <w:rFonts w:ascii="Arial" w:hAnsi="Arial" w:cs="Arial"/>
              </w:rPr>
              <w:t>DEuPC</w:t>
            </w:r>
            <w:proofErr w:type="spellEnd"/>
            <w:r w:rsidRPr="00F958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(diC</w:t>
            </w:r>
            <w:r w:rsidRPr="00F9585E">
              <w:rPr>
                <w:rFonts w:ascii="Arial" w:hAnsi="Arial" w:cs="Arial"/>
              </w:rPr>
              <w:t>22:1∆13c</w:t>
            </w:r>
            <w:r>
              <w:rPr>
                <w:rFonts w:ascii="Arial" w:hAnsi="Arial" w:cs="Arial"/>
              </w:rPr>
              <w:t xml:space="preserve"> PC</w:t>
            </w:r>
            <w:r w:rsidRPr="00F9585E">
              <w:rPr>
                <w:rFonts w:ascii="Arial" w:hAnsi="Arial" w:cs="Arial"/>
              </w:rPr>
              <w:t>) bilayer</w:t>
            </w:r>
          </w:p>
        </w:tc>
        <w:tc>
          <w:tcPr>
            <w:tcW w:w="2070" w:type="dxa"/>
            <w:vAlign w:val="center"/>
          </w:tcPr>
          <w:p w:rsidR="00B520A1" w:rsidRPr="00B520A1" w:rsidRDefault="00B520A1" w:rsidP="00965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EPC</w:t>
            </w:r>
          </w:p>
        </w:tc>
      </w:tr>
      <w:tr w:rsidR="00B520A1" w:rsidRPr="00F9585E" w:rsidTr="00B520A1">
        <w:tc>
          <w:tcPr>
            <w:tcW w:w="5215" w:type="dxa"/>
          </w:tcPr>
          <w:p w:rsidR="00B520A1" w:rsidRPr="00F9585E" w:rsidRDefault="00B520A1" w:rsidP="00965559">
            <w:pPr>
              <w:rPr>
                <w:rFonts w:ascii="Arial" w:hAnsi="Arial" w:cs="Arial"/>
              </w:rPr>
            </w:pPr>
            <w:r w:rsidRPr="00F9585E">
              <w:rPr>
                <w:rFonts w:ascii="Arial" w:hAnsi="Arial" w:cs="Arial"/>
              </w:rPr>
              <w:t>DPC(C12PC) micelle</w:t>
            </w:r>
          </w:p>
        </w:tc>
        <w:tc>
          <w:tcPr>
            <w:tcW w:w="2070" w:type="dxa"/>
            <w:vAlign w:val="center"/>
          </w:tcPr>
          <w:p w:rsidR="00B520A1" w:rsidRPr="00F9585E" w:rsidRDefault="00B520A1" w:rsidP="00965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</w:t>
            </w:r>
          </w:p>
        </w:tc>
      </w:tr>
    </w:tbl>
    <w:p w:rsidR="00B520A1" w:rsidRDefault="00B520A1"/>
    <w:p w:rsidR="00B520A1" w:rsidRDefault="00B520A1">
      <w:r>
        <w:t>The capitalization (the lower or upper case) of letters is important.</w:t>
      </w:r>
    </w:p>
    <w:sectPr w:rsidR="00B520A1" w:rsidSect="008F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20130"/>
    <w:multiLevelType w:val="hybridMultilevel"/>
    <w:tmpl w:val="A258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10"/>
    <w:rsid w:val="000744FA"/>
    <w:rsid w:val="002400A0"/>
    <w:rsid w:val="00284B3B"/>
    <w:rsid w:val="002B3ED1"/>
    <w:rsid w:val="002E1486"/>
    <w:rsid w:val="00315C5B"/>
    <w:rsid w:val="003674A3"/>
    <w:rsid w:val="004E2410"/>
    <w:rsid w:val="0053064A"/>
    <w:rsid w:val="00590361"/>
    <w:rsid w:val="006A0654"/>
    <w:rsid w:val="006E558F"/>
    <w:rsid w:val="00733E8D"/>
    <w:rsid w:val="00770393"/>
    <w:rsid w:val="008454DE"/>
    <w:rsid w:val="00853468"/>
    <w:rsid w:val="008F19D6"/>
    <w:rsid w:val="009C0F1C"/>
    <w:rsid w:val="00B13BB9"/>
    <w:rsid w:val="00B520A1"/>
    <w:rsid w:val="00BC7409"/>
    <w:rsid w:val="00C32256"/>
    <w:rsid w:val="00DA1390"/>
    <w:rsid w:val="00DC3BF5"/>
    <w:rsid w:val="00E649B3"/>
    <w:rsid w:val="00E6503B"/>
    <w:rsid w:val="00EF58BE"/>
    <w:rsid w:val="00F579D3"/>
    <w:rsid w:val="00F81386"/>
    <w:rsid w:val="00FE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F0D4"/>
  <w15:docId w15:val="{4AD5068B-F7AA-428E-8A99-36AD34D2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FA"/>
    <w:pPr>
      <w:ind w:left="720"/>
      <w:contextualSpacing/>
    </w:pPr>
  </w:style>
  <w:style w:type="table" w:styleId="TableGrid">
    <w:name w:val="Table Grid"/>
    <w:basedOn w:val="TableNormal"/>
    <w:uiPriority w:val="39"/>
    <w:rsid w:val="00B5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Lomize, Andrei</dc:creator>
  <cp:keywords/>
  <dc:description/>
  <cp:lastModifiedBy>Irina Pogozheva</cp:lastModifiedBy>
  <cp:revision>19</cp:revision>
  <dcterms:created xsi:type="dcterms:W3CDTF">2021-09-22T02:30:00Z</dcterms:created>
  <dcterms:modified xsi:type="dcterms:W3CDTF">2021-09-22T03:56:00Z</dcterms:modified>
</cp:coreProperties>
</file>