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BA1C" w14:textId="5EDD0E9F" w:rsidR="009F4F6B" w:rsidRPr="009F4F6B" w:rsidRDefault="009F4F6B" w:rsidP="009F4F6B">
      <w:pPr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9F4F6B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Day </w:t>
      </w:r>
      <w:r w:rsidRPr="009F4F6B">
        <w:rPr>
          <w:rFonts w:ascii="Times New Roman" w:hAnsi="Times New Roman" w:cs="Times New Roman"/>
          <w:b/>
          <w:bCs/>
          <w:color w:val="C00000"/>
          <w:sz w:val="40"/>
          <w:szCs w:val="40"/>
        </w:rPr>
        <w:t>9</w:t>
      </w:r>
      <w:r w:rsidRPr="009F4F6B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– Model Evaluation, Diagnostics &amp;</w:t>
      </w:r>
      <w:r w:rsidRPr="009F4F6B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</w:t>
      </w:r>
      <w:r w:rsidRPr="009F4F6B">
        <w:rPr>
          <w:rFonts w:ascii="Times New Roman" w:hAnsi="Times New Roman" w:cs="Times New Roman"/>
          <w:b/>
          <w:bCs/>
          <w:color w:val="C00000"/>
          <w:sz w:val="40"/>
          <w:szCs w:val="40"/>
        </w:rPr>
        <w:t>Improvements</w:t>
      </w:r>
    </w:p>
    <w:p w14:paraId="77025CD9" w14:textId="77777777" w:rsidR="009F4F6B" w:rsidRPr="009F4F6B" w:rsidRDefault="009F4F6B" w:rsidP="009F4F6B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F4F6B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Goal:</w:t>
      </w:r>
    </w:p>
    <w:p w14:paraId="6C00E96A" w14:textId="44927A87" w:rsidR="00F41BE7" w:rsidRPr="009F4F6B" w:rsidRDefault="009F4F6B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E</w:t>
      </w:r>
      <w:r w:rsidRPr="009F4F6B">
        <w:rPr>
          <w:rFonts w:ascii="Times New Roman" w:hAnsi="Times New Roman" w:cs="Times New Roman"/>
          <w:sz w:val="24"/>
          <w:szCs w:val="24"/>
        </w:rPr>
        <w:t xml:space="preserve">valuating the performance of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9F4F6B">
        <w:rPr>
          <w:rFonts w:ascii="Times New Roman" w:hAnsi="Times New Roman" w:cs="Times New Roman"/>
          <w:sz w:val="24"/>
          <w:szCs w:val="24"/>
        </w:rPr>
        <w:t xml:space="preserve"> ROI prediction model, diagnosing issues (bias, errors, model </w:t>
      </w:r>
      <w:proofErr w:type="spellStart"/>
      <w:r w:rsidRPr="009F4F6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F4F6B">
        <w:rPr>
          <w:rFonts w:ascii="Times New Roman" w:hAnsi="Times New Roman" w:cs="Times New Roman"/>
          <w:sz w:val="24"/>
          <w:szCs w:val="24"/>
        </w:rPr>
        <w:t xml:space="preserve">), and ensuring 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9F4F6B">
        <w:rPr>
          <w:rFonts w:ascii="Times New Roman" w:hAnsi="Times New Roman" w:cs="Times New Roman"/>
          <w:sz w:val="24"/>
          <w:szCs w:val="24"/>
        </w:rPr>
        <w:t xml:space="preserve"> ML pipeline is explainable and ready for real-world usage.</w:t>
      </w:r>
    </w:p>
    <w:p w14:paraId="551DF70B" w14:textId="77777777" w:rsidR="009F4F6B" w:rsidRPr="009F4F6B" w:rsidRDefault="009F4F6B">
      <w:pPr>
        <w:rPr>
          <w:rFonts w:ascii="Times New Roman" w:hAnsi="Times New Roman" w:cs="Times New Roman"/>
          <w:sz w:val="24"/>
          <w:szCs w:val="24"/>
        </w:rPr>
      </w:pPr>
    </w:p>
    <w:p w14:paraId="04BC8268" w14:textId="77777777" w:rsidR="009F4F6B" w:rsidRPr="009F4F6B" w:rsidRDefault="009F4F6B" w:rsidP="009F4F6B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F4F6B">
        <w:rPr>
          <w:rFonts w:ascii="Times New Roman" w:hAnsi="Times New Roman" w:cs="Times New Roman"/>
          <w:b/>
          <w:bCs/>
          <w:color w:val="0070C0"/>
          <w:sz w:val="28"/>
          <w:szCs w:val="28"/>
        </w:rPr>
        <w:t>ROI Error Analysis (Diagnostics/roi_error_analysis.py)</w:t>
      </w:r>
    </w:p>
    <w:p w14:paraId="06DF274B" w14:textId="77777777" w:rsidR="009F4F6B" w:rsidRPr="009F4F6B" w:rsidRDefault="009F4F6B" w:rsidP="009F4F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Loaded the model predictions and actual ROI values</w:t>
      </w:r>
    </w:p>
    <w:p w14:paraId="39F32038" w14:textId="77777777" w:rsidR="009F4F6B" w:rsidRPr="009F4F6B" w:rsidRDefault="009F4F6B" w:rsidP="009F4F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Calculated MAE, Median AE, Percentage errors</w:t>
      </w:r>
    </w:p>
    <w:p w14:paraId="3F27D21F" w14:textId="363E1AF5" w:rsidR="009F4F6B" w:rsidRPr="009F4F6B" w:rsidRDefault="009F4F6B" w:rsidP="009F4F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 xml:space="preserve">Identified Worst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F4F6B">
        <w:rPr>
          <w:rFonts w:ascii="Times New Roman" w:hAnsi="Times New Roman" w:cs="Times New Roman"/>
          <w:sz w:val="24"/>
          <w:szCs w:val="24"/>
        </w:rPr>
        <w:t xml:space="preserve"> campaigns</w:t>
      </w:r>
    </w:p>
    <w:p w14:paraId="35A1D1B6" w14:textId="500F6C1E" w:rsidR="009F4F6B" w:rsidRPr="009F4F6B" w:rsidRDefault="009F4F6B" w:rsidP="009F4F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Plotted Predicted vs Actual ROI scatter plot</w:t>
      </w:r>
    </w:p>
    <w:p w14:paraId="1BF6FB6D" w14:textId="7B519BB5" w:rsidR="009F4F6B" w:rsidRPr="009F4F6B" w:rsidRDefault="009F4F6B" w:rsidP="009F4F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9F4F6B">
        <w:rPr>
          <w:rFonts w:ascii="Times New Roman" w:hAnsi="Times New Roman" w:cs="Times New Roman"/>
          <w:b/>
          <w:bCs/>
          <w:sz w:val="24"/>
          <w:szCs w:val="24"/>
        </w:rPr>
        <w:t xml:space="preserve">esults </w:t>
      </w:r>
    </w:p>
    <w:p w14:paraId="6D1842F0" w14:textId="77777777" w:rsidR="009F4F6B" w:rsidRPr="009F4F6B" w:rsidRDefault="009F4F6B" w:rsidP="009F4F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Mean Absolute Error (MAE): ~132</w:t>
      </w:r>
    </w:p>
    <w:p w14:paraId="56CCCFD2" w14:textId="77777777" w:rsidR="009F4F6B" w:rsidRPr="009F4F6B" w:rsidRDefault="009F4F6B" w:rsidP="009F4F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Median % Error: ~17%</w:t>
      </w:r>
    </w:p>
    <w:p w14:paraId="0A4D9504" w14:textId="77777777" w:rsidR="009F4F6B" w:rsidRPr="009F4F6B" w:rsidRDefault="009F4F6B" w:rsidP="009F4F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Worst campaigns show model smooths extreme ROI (normal for RF)</w:t>
      </w:r>
    </w:p>
    <w:p w14:paraId="72EA219A" w14:textId="77777777" w:rsidR="009F4F6B" w:rsidRPr="009F4F6B" w:rsidRDefault="009F4F6B" w:rsidP="009F4F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Model is stable</w:t>
      </w:r>
    </w:p>
    <w:p w14:paraId="1B18083C" w14:textId="77777777" w:rsidR="009F4F6B" w:rsidRPr="009F4F6B" w:rsidRDefault="009F4F6B" w:rsidP="009F4F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Slight underprediction for high‐ROI campaigns (normal)</w:t>
      </w:r>
    </w:p>
    <w:p w14:paraId="04009FDF" w14:textId="77777777" w:rsidR="009F4F6B" w:rsidRPr="009F4F6B" w:rsidRDefault="009F4F6B" w:rsidP="009F4F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No catastrophic errors</w:t>
      </w:r>
    </w:p>
    <w:p w14:paraId="2701D8B9" w14:textId="77777777" w:rsidR="009F4F6B" w:rsidRPr="009F4F6B" w:rsidRDefault="009F4F6B" w:rsidP="009F4F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Good business-ready model for synthetic dataset</w:t>
      </w:r>
    </w:p>
    <w:p w14:paraId="0CE3F937" w14:textId="7922F521" w:rsidR="009F4F6B" w:rsidRPr="009F4F6B" w:rsidRDefault="009F4F6B" w:rsidP="009F4F6B">
      <w:pPr>
        <w:rPr>
          <w:rFonts w:ascii="Times New Roman" w:hAnsi="Times New Roman" w:cs="Times New Roman"/>
          <w:sz w:val="24"/>
          <w:szCs w:val="24"/>
        </w:rPr>
      </w:pPr>
    </w:p>
    <w:p w14:paraId="20DC7BD0" w14:textId="4DF891A8" w:rsidR="009F4F6B" w:rsidRPr="009F4F6B" w:rsidRDefault="009F4F6B" w:rsidP="009F4F6B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F4F6B">
        <w:rPr>
          <w:rFonts w:ascii="Times New Roman" w:hAnsi="Times New Roman" w:cs="Times New Roman"/>
          <w:b/>
          <w:bCs/>
          <w:color w:val="0070C0"/>
          <w:sz w:val="28"/>
          <w:szCs w:val="28"/>
        </w:rPr>
        <w:t>Feature Importance Analysis (Diagnostics/feature_importance.py)</w:t>
      </w:r>
    </w:p>
    <w:p w14:paraId="59344293" w14:textId="77777777" w:rsidR="009F4F6B" w:rsidRPr="009F4F6B" w:rsidRDefault="009F4F6B" w:rsidP="009F4F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Loaded the trained model</w:t>
      </w:r>
    </w:p>
    <w:p w14:paraId="44EAEDAC" w14:textId="77777777" w:rsidR="009F4F6B" w:rsidRPr="009F4F6B" w:rsidRDefault="009F4F6B" w:rsidP="009F4F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Retrieved feature importance scores</w:t>
      </w:r>
    </w:p>
    <w:p w14:paraId="03ACCB63" w14:textId="77777777" w:rsidR="009F4F6B" w:rsidRPr="009F4F6B" w:rsidRDefault="009F4F6B" w:rsidP="009F4F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Sorted them and generated a CSV</w:t>
      </w:r>
    </w:p>
    <w:p w14:paraId="170337A9" w14:textId="77777777" w:rsidR="009F4F6B" w:rsidRPr="009F4F6B" w:rsidRDefault="009F4F6B" w:rsidP="009F4F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Printed the top drivers of ROI</w:t>
      </w:r>
    </w:p>
    <w:p w14:paraId="1732E078" w14:textId="30614BEC" w:rsidR="009F4F6B" w:rsidRPr="009F4F6B" w:rsidRDefault="00AD0C07" w:rsidP="009F4F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My</w:t>
      </w:r>
      <w:r w:rsidR="009F4F6B" w:rsidRPr="009F4F6B">
        <w:rPr>
          <w:rFonts w:ascii="Times New Roman" w:hAnsi="Times New Roman" w:cs="Times New Roman"/>
          <w:b/>
          <w:bCs/>
          <w:sz w:val="24"/>
          <w:szCs w:val="24"/>
        </w:rPr>
        <w:t xml:space="preserve"> top important features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18"/>
      </w:tblGrid>
      <w:tr w:rsidR="009F4F6B" w:rsidRPr="009F4F6B" w14:paraId="01A0DBB0" w14:textId="77777777" w:rsidTr="00AD0C0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15DA18E3" w14:textId="77777777" w:rsidR="009F4F6B" w:rsidRPr="009F4F6B" w:rsidRDefault="009F4F6B" w:rsidP="009F4F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373" w:type="dxa"/>
            <w:vAlign w:val="center"/>
            <w:hideMark/>
          </w:tcPr>
          <w:p w14:paraId="6AF98644" w14:textId="77777777" w:rsidR="009F4F6B" w:rsidRPr="009F4F6B" w:rsidRDefault="009F4F6B" w:rsidP="009F4F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</w:tr>
      <w:tr w:rsidR="009F4F6B" w:rsidRPr="009F4F6B" w14:paraId="17DD68EB" w14:textId="77777777" w:rsidTr="00AD0C0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318A184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revenue_per_click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32F90FBC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~0.50</w:t>
            </w:r>
          </w:p>
        </w:tc>
      </w:tr>
      <w:tr w:rsidR="009F4F6B" w:rsidRPr="009F4F6B" w14:paraId="45F31D62" w14:textId="77777777" w:rsidTr="00AD0C0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40EB163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budget_utilization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62B7F306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~0.13</w:t>
            </w:r>
          </w:p>
        </w:tc>
      </w:tr>
      <w:tr w:rsidR="009F4F6B" w:rsidRPr="009F4F6B" w14:paraId="77DF9646" w14:textId="77777777" w:rsidTr="00AD0C0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BB25DA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total_revenue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18A7C93B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~0.07</w:t>
            </w:r>
          </w:p>
        </w:tc>
      </w:tr>
      <w:tr w:rsidR="009F4F6B" w:rsidRPr="009F4F6B" w14:paraId="775D9441" w14:textId="77777777" w:rsidTr="00AD0C0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7950453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1373" w:type="dxa"/>
            <w:vAlign w:val="center"/>
            <w:hideMark/>
          </w:tcPr>
          <w:p w14:paraId="0AD3B89A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~0.07</w:t>
            </w:r>
          </w:p>
        </w:tc>
      </w:tr>
      <w:tr w:rsidR="009F4F6B" w:rsidRPr="009F4F6B" w14:paraId="5A29EA5E" w14:textId="77777777" w:rsidTr="00AD0C0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C0D772D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avg_ctr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0BA1D30A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~0.03</w:t>
            </w:r>
          </w:p>
        </w:tc>
      </w:tr>
      <w:tr w:rsidR="009F4F6B" w:rsidRPr="009F4F6B" w14:paraId="2C285A26" w14:textId="77777777" w:rsidTr="00AD0C0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510F9C8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log_profit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474B3B22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~0.02</w:t>
            </w:r>
          </w:p>
        </w:tc>
      </w:tr>
      <w:tr w:rsidR="009F4F6B" w:rsidRPr="009F4F6B" w14:paraId="7042F67F" w14:textId="77777777" w:rsidTr="00AD0C0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31732A2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total_clicks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4BFE27A0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~0.02</w:t>
            </w:r>
          </w:p>
        </w:tc>
      </w:tr>
    </w:tbl>
    <w:p w14:paraId="2395A762" w14:textId="77777777" w:rsidR="009F4F6B" w:rsidRPr="009F4F6B" w:rsidRDefault="009F4F6B" w:rsidP="009F4F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Revenue per click strongly signals ROI</w:t>
      </w:r>
    </w:p>
    <w:p w14:paraId="3F43308B" w14:textId="77777777" w:rsidR="009F4F6B" w:rsidRPr="009F4F6B" w:rsidRDefault="009F4F6B" w:rsidP="009F4F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Budget utilization signals efficiency</w:t>
      </w:r>
    </w:p>
    <w:p w14:paraId="0FAA2B73" w14:textId="77777777" w:rsidR="009F4F6B" w:rsidRPr="009F4F6B" w:rsidRDefault="009F4F6B" w:rsidP="009F4F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Profit, revenue, conversions all sensible</w:t>
      </w:r>
    </w:p>
    <w:p w14:paraId="6D183F43" w14:textId="6D69EAD9" w:rsidR="009F4F6B" w:rsidRPr="009F4F6B" w:rsidRDefault="009F4F6B" w:rsidP="009F4F6B">
      <w:pPr>
        <w:rPr>
          <w:rFonts w:ascii="Times New Roman" w:hAnsi="Times New Roman" w:cs="Times New Roman"/>
          <w:sz w:val="24"/>
          <w:szCs w:val="24"/>
        </w:rPr>
      </w:pPr>
    </w:p>
    <w:p w14:paraId="563FD6C3" w14:textId="6C76D3A2" w:rsidR="009F4F6B" w:rsidRPr="009F4F6B" w:rsidRDefault="009F4F6B" w:rsidP="009F4F6B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F4F6B">
        <w:rPr>
          <w:rFonts w:ascii="Times New Roman" w:hAnsi="Times New Roman" w:cs="Times New Roman"/>
          <w:b/>
          <w:bCs/>
          <w:color w:val="0070C0"/>
          <w:sz w:val="28"/>
          <w:szCs w:val="28"/>
        </w:rPr>
        <w:t>Platform-wise Bias Analysis (Diagnostics/group_bias.py)</w:t>
      </w:r>
    </w:p>
    <w:p w14:paraId="3E7FCF1F" w14:textId="77777777" w:rsidR="009F4F6B" w:rsidRPr="009F4F6B" w:rsidRDefault="009F4F6B" w:rsidP="009F4F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Grouped campaigns by platform</w:t>
      </w:r>
    </w:p>
    <w:p w14:paraId="4839A391" w14:textId="77777777" w:rsidR="009F4F6B" w:rsidRPr="009F4F6B" w:rsidRDefault="009F4F6B" w:rsidP="009F4F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Calculated platform-wise actual ROI vs predicted ROI</w:t>
      </w:r>
    </w:p>
    <w:p w14:paraId="707FC299" w14:textId="07471914" w:rsidR="009F4F6B" w:rsidRPr="009F4F6B" w:rsidRDefault="009F4F6B" w:rsidP="00AD0C0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Calculated MAE per platform</w:t>
      </w:r>
    </w:p>
    <w:p w14:paraId="31B54540" w14:textId="77777777" w:rsidR="00AD0C07" w:rsidRPr="00AD0C07" w:rsidRDefault="00AD0C07" w:rsidP="00AD0C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0C07">
        <w:rPr>
          <w:rFonts w:ascii="Times New Roman" w:hAnsi="Times New Roman" w:cs="Times New Roman"/>
          <w:b/>
          <w:bCs/>
          <w:sz w:val="24"/>
          <w:szCs w:val="24"/>
        </w:rPr>
        <w:t xml:space="preserve">Results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900"/>
        <w:gridCol w:w="1689"/>
        <w:gridCol w:w="620"/>
        <w:gridCol w:w="1817"/>
      </w:tblGrid>
      <w:tr w:rsidR="009F4F6B" w:rsidRPr="009F4F6B" w14:paraId="26C60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F40BD" w14:textId="77777777" w:rsidR="009F4F6B" w:rsidRPr="009F4F6B" w:rsidRDefault="009F4F6B" w:rsidP="009F4F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CE34D08" w14:textId="77777777" w:rsidR="009F4F6B" w:rsidRPr="009F4F6B" w:rsidRDefault="009F4F6B" w:rsidP="009F4F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ROI Mean</w:t>
            </w:r>
          </w:p>
        </w:tc>
        <w:tc>
          <w:tcPr>
            <w:tcW w:w="0" w:type="auto"/>
            <w:vAlign w:val="center"/>
            <w:hideMark/>
          </w:tcPr>
          <w:p w14:paraId="570EF27D" w14:textId="77777777" w:rsidR="009F4F6B" w:rsidRPr="009F4F6B" w:rsidRDefault="009F4F6B" w:rsidP="009F4F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Mean</w:t>
            </w:r>
          </w:p>
        </w:tc>
        <w:tc>
          <w:tcPr>
            <w:tcW w:w="0" w:type="auto"/>
            <w:vAlign w:val="center"/>
            <w:hideMark/>
          </w:tcPr>
          <w:p w14:paraId="7379834B" w14:textId="77777777" w:rsidR="009F4F6B" w:rsidRPr="009F4F6B" w:rsidRDefault="009F4F6B" w:rsidP="009F4F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7AEC4F1" w14:textId="77777777" w:rsidR="009F4F6B" w:rsidRPr="009F4F6B" w:rsidRDefault="009F4F6B" w:rsidP="009F4F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 % Error</w:t>
            </w:r>
          </w:p>
        </w:tc>
      </w:tr>
      <w:tr w:rsidR="009F4F6B" w:rsidRPr="009F4F6B" w14:paraId="31AA5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A2CD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A55FE0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349</w:t>
            </w:r>
          </w:p>
        </w:tc>
        <w:tc>
          <w:tcPr>
            <w:tcW w:w="0" w:type="auto"/>
            <w:vAlign w:val="center"/>
            <w:hideMark/>
          </w:tcPr>
          <w:p w14:paraId="015BE035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364</w:t>
            </w:r>
          </w:p>
        </w:tc>
        <w:tc>
          <w:tcPr>
            <w:tcW w:w="0" w:type="auto"/>
            <w:vAlign w:val="center"/>
            <w:hideMark/>
          </w:tcPr>
          <w:p w14:paraId="3CB4FDD6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67AD782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23%</w:t>
            </w:r>
          </w:p>
        </w:tc>
      </w:tr>
      <w:tr w:rsidR="009F4F6B" w:rsidRPr="009F4F6B" w14:paraId="6FE7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64CF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2C4BB2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484</w:t>
            </w:r>
          </w:p>
        </w:tc>
        <w:tc>
          <w:tcPr>
            <w:tcW w:w="0" w:type="auto"/>
            <w:vAlign w:val="center"/>
            <w:hideMark/>
          </w:tcPr>
          <w:p w14:paraId="26608DC2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552</w:t>
            </w:r>
          </w:p>
        </w:tc>
        <w:tc>
          <w:tcPr>
            <w:tcW w:w="0" w:type="auto"/>
            <w:vAlign w:val="center"/>
            <w:hideMark/>
          </w:tcPr>
          <w:p w14:paraId="612B17C0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4D3B1D81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24%</w:t>
            </w:r>
          </w:p>
        </w:tc>
      </w:tr>
      <w:tr w:rsidR="009F4F6B" w:rsidRPr="009F4F6B" w14:paraId="06C4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897C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79171E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759</w:t>
            </w:r>
          </w:p>
        </w:tc>
        <w:tc>
          <w:tcPr>
            <w:tcW w:w="0" w:type="auto"/>
            <w:vAlign w:val="center"/>
            <w:hideMark/>
          </w:tcPr>
          <w:p w14:paraId="3F788ECC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588</w:t>
            </w:r>
          </w:p>
        </w:tc>
        <w:tc>
          <w:tcPr>
            <w:tcW w:w="0" w:type="auto"/>
            <w:vAlign w:val="center"/>
            <w:hideMark/>
          </w:tcPr>
          <w:p w14:paraId="0F0B0B18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5B5492C" w14:textId="77777777" w:rsidR="009F4F6B" w:rsidRPr="009F4F6B" w:rsidRDefault="009F4F6B" w:rsidP="009F4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F6B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7EA04E19" w14:textId="77777777" w:rsidR="009F4F6B" w:rsidRPr="009F4F6B" w:rsidRDefault="009F4F6B" w:rsidP="009F4F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Model predicts platform 3 slightly lower (normal because ROI is extremely high for 1–2 campaigns)</w:t>
      </w:r>
    </w:p>
    <w:p w14:paraId="66E1198E" w14:textId="77777777" w:rsidR="009F4F6B" w:rsidRPr="009F4F6B" w:rsidRDefault="009F4F6B" w:rsidP="009F4F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Overall bias is acceptable for synthetic dataset</w:t>
      </w:r>
    </w:p>
    <w:p w14:paraId="2569BBF6" w14:textId="6F28F000" w:rsidR="009F4F6B" w:rsidRPr="009F4F6B" w:rsidRDefault="009F4F6B" w:rsidP="009F4F6B">
      <w:pPr>
        <w:rPr>
          <w:rFonts w:ascii="Times New Roman" w:hAnsi="Times New Roman" w:cs="Times New Roman"/>
          <w:sz w:val="24"/>
          <w:szCs w:val="24"/>
        </w:rPr>
      </w:pPr>
    </w:p>
    <w:p w14:paraId="645C8995" w14:textId="6B86FF0E" w:rsidR="009F4F6B" w:rsidRPr="009F4F6B" w:rsidRDefault="009F4F6B" w:rsidP="009F4F6B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F4F6B">
        <w:rPr>
          <w:rFonts w:ascii="Times New Roman" w:hAnsi="Times New Roman" w:cs="Times New Roman"/>
          <w:b/>
          <w:bCs/>
          <w:color w:val="0070C0"/>
          <w:sz w:val="28"/>
          <w:szCs w:val="28"/>
        </w:rPr>
        <w:t>Retrained Model with Log-Transformation (train_model.py)</w:t>
      </w:r>
    </w:p>
    <w:p w14:paraId="06C12B42" w14:textId="77777777" w:rsidR="009F4F6B" w:rsidRPr="009F4F6B" w:rsidRDefault="009F4F6B" w:rsidP="009F4F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Transformed ROI using log1p</w:t>
      </w:r>
    </w:p>
    <w:p w14:paraId="3BA5352E" w14:textId="77777777" w:rsidR="009F4F6B" w:rsidRPr="009F4F6B" w:rsidRDefault="009F4F6B" w:rsidP="009F4F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Improved stability</w:t>
      </w:r>
    </w:p>
    <w:p w14:paraId="4BF5F403" w14:textId="77777777" w:rsidR="009F4F6B" w:rsidRPr="009F4F6B" w:rsidRDefault="009F4F6B" w:rsidP="009F4F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Reduced effect of outliers</w:t>
      </w:r>
    </w:p>
    <w:p w14:paraId="359EE9D0" w14:textId="77777777" w:rsidR="009F4F6B" w:rsidRPr="009F4F6B" w:rsidRDefault="009F4F6B" w:rsidP="009F4F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 xml:space="preserve">Trained Random Forest + (optionally </w:t>
      </w:r>
      <w:proofErr w:type="spellStart"/>
      <w:r w:rsidRPr="009F4F6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9F4F6B">
        <w:rPr>
          <w:rFonts w:ascii="Times New Roman" w:hAnsi="Times New Roman" w:cs="Times New Roman"/>
          <w:sz w:val="24"/>
          <w:szCs w:val="24"/>
        </w:rPr>
        <w:t>)</w:t>
      </w:r>
    </w:p>
    <w:p w14:paraId="2C7C986C" w14:textId="77777777" w:rsidR="009F4F6B" w:rsidRPr="009F4F6B" w:rsidRDefault="009F4F6B" w:rsidP="009F4F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 xml:space="preserve">Saved final tuned model as </w:t>
      </w:r>
      <w:proofErr w:type="spellStart"/>
      <w:r w:rsidRPr="009F4F6B">
        <w:rPr>
          <w:rFonts w:ascii="Times New Roman" w:hAnsi="Times New Roman" w:cs="Times New Roman"/>
          <w:sz w:val="24"/>
          <w:szCs w:val="24"/>
        </w:rPr>
        <w:t>rf_tuned.pkl</w:t>
      </w:r>
      <w:proofErr w:type="spellEnd"/>
      <w:r w:rsidRPr="009F4F6B">
        <w:rPr>
          <w:rFonts w:ascii="Times New Roman" w:hAnsi="Times New Roman" w:cs="Times New Roman"/>
          <w:sz w:val="24"/>
          <w:szCs w:val="24"/>
        </w:rPr>
        <w:t xml:space="preserve"> and metadata JSON</w:t>
      </w:r>
    </w:p>
    <w:p w14:paraId="115A1CFD" w14:textId="4E6135F8" w:rsidR="009F4F6B" w:rsidRPr="009F4F6B" w:rsidRDefault="00AD0C07" w:rsidP="009F4F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My</w:t>
      </w:r>
      <w:r w:rsidR="009F4F6B" w:rsidRPr="009F4F6B">
        <w:rPr>
          <w:rFonts w:ascii="Times New Roman" w:hAnsi="Times New Roman" w:cs="Times New Roman"/>
          <w:sz w:val="24"/>
          <w:szCs w:val="24"/>
        </w:rPr>
        <w:t xml:space="preserve"> new model is more stable</w:t>
      </w:r>
    </w:p>
    <w:p w14:paraId="4916D6F3" w14:textId="77777777" w:rsidR="009F4F6B" w:rsidRPr="009F4F6B" w:rsidRDefault="009F4F6B" w:rsidP="009F4F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Lower percentage errors</w:t>
      </w:r>
    </w:p>
    <w:p w14:paraId="330CA0D1" w14:textId="4E450459" w:rsidR="009F4F6B" w:rsidRPr="009F4F6B" w:rsidRDefault="009F4F6B" w:rsidP="00AD0C0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Bias reduced</w:t>
      </w:r>
    </w:p>
    <w:p w14:paraId="0682373D" w14:textId="7D01CA0B" w:rsidR="009F4F6B" w:rsidRPr="009F4F6B" w:rsidRDefault="009F4F6B" w:rsidP="009F4F6B">
      <w:pPr>
        <w:rPr>
          <w:rFonts w:ascii="Times New Roman" w:hAnsi="Times New Roman" w:cs="Times New Roman"/>
          <w:sz w:val="24"/>
          <w:szCs w:val="24"/>
        </w:rPr>
      </w:pPr>
    </w:p>
    <w:p w14:paraId="77F067B8" w14:textId="3C6A8BAE" w:rsidR="009F4F6B" w:rsidRPr="009F4F6B" w:rsidRDefault="009F4F6B" w:rsidP="009F4F6B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F4F6B">
        <w:rPr>
          <w:rFonts w:ascii="Times New Roman" w:hAnsi="Times New Roman" w:cs="Times New Roman"/>
          <w:b/>
          <w:bCs/>
          <w:color w:val="0070C0"/>
          <w:sz w:val="28"/>
          <w:szCs w:val="28"/>
        </w:rPr>
        <w:t>Generated Final Predictions (ml/generate_predictions.py)</w:t>
      </w:r>
    </w:p>
    <w:p w14:paraId="5CC7FEDE" w14:textId="77777777" w:rsidR="009F4F6B" w:rsidRPr="009F4F6B" w:rsidRDefault="009F4F6B" w:rsidP="009F4F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Loaded tuned model</w:t>
      </w:r>
    </w:p>
    <w:p w14:paraId="7F8982C1" w14:textId="77777777" w:rsidR="009F4F6B" w:rsidRPr="009F4F6B" w:rsidRDefault="009F4F6B" w:rsidP="009F4F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Applied inverse log transform</w:t>
      </w:r>
    </w:p>
    <w:p w14:paraId="596A2CD5" w14:textId="77777777" w:rsidR="009F4F6B" w:rsidRPr="009F4F6B" w:rsidRDefault="009F4F6B" w:rsidP="009F4F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Produced new predictions</w:t>
      </w:r>
    </w:p>
    <w:p w14:paraId="5946D7FF" w14:textId="77777777" w:rsidR="009F4F6B" w:rsidRPr="009F4F6B" w:rsidRDefault="009F4F6B" w:rsidP="009F4F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Exported results to database/predictions_output.csv</w:t>
      </w:r>
    </w:p>
    <w:p w14:paraId="0DD92BB4" w14:textId="77777777" w:rsidR="009F4F6B" w:rsidRPr="009F4F6B" w:rsidRDefault="009F4F6B" w:rsidP="009F4F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 xml:space="preserve">Linked ML output into </w:t>
      </w:r>
      <w:proofErr w:type="spellStart"/>
      <w:r w:rsidRPr="009F4F6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9F4F6B">
        <w:rPr>
          <w:rFonts w:ascii="Times New Roman" w:hAnsi="Times New Roman" w:cs="Times New Roman"/>
          <w:sz w:val="24"/>
          <w:szCs w:val="24"/>
        </w:rPr>
        <w:t xml:space="preserve"> Predictions tab</w:t>
      </w:r>
    </w:p>
    <w:p w14:paraId="5F6E589A" w14:textId="77777777" w:rsidR="009F4F6B" w:rsidRPr="009F4F6B" w:rsidRDefault="009F4F6B" w:rsidP="009F4F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F6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CD55597" w14:textId="77777777" w:rsidR="009F4F6B" w:rsidRPr="009F4F6B" w:rsidRDefault="009F4F6B" w:rsidP="009F4F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Actual ROI</w:t>
      </w:r>
    </w:p>
    <w:p w14:paraId="7F416967" w14:textId="77777777" w:rsidR="009F4F6B" w:rsidRPr="009F4F6B" w:rsidRDefault="009F4F6B" w:rsidP="009F4F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Predicted ROI</w:t>
      </w:r>
    </w:p>
    <w:p w14:paraId="0B7595AC" w14:textId="77777777" w:rsidR="009F4F6B" w:rsidRPr="009F4F6B" w:rsidRDefault="009F4F6B" w:rsidP="009F4F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Side-by-side comparison</w:t>
      </w:r>
    </w:p>
    <w:p w14:paraId="51CE4531" w14:textId="351F3BCB" w:rsidR="009F4F6B" w:rsidRPr="00AD0C07" w:rsidRDefault="009F4F6B" w:rsidP="00AD0C0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>Download button</w:t>
      </w:r>
    </w:p>
    <w:p w14:paraId="789C58B2" w14:textId="52734391" w:rsidR="007806E4" w:rsidRPr="009F4F6B" w:rsidRDefault="000D3B23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 xml:space="preserve">Diagnostic </w:t>
      </w:r>
      <w:r w:rsidRPr="009F4F6B">
        <w:rPr>
          <w:rFonts w:ascii="Times New Roman" w:hAnsi="Times New Roman" w:cs="Times New Roman"/>
          <w:sz w:val="24"/>
          <w:szCs w:val="24"/>
        </w:rPr>
        <w:t>for rf</w:t>
      </w:r>
      <w:r w:rsidR="007806E4" w:rsidRPr="009F4F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26F670" wp14:editId="5465BAB5">
            <wp:extent cx="5731510" cy="3446780"/>
            <wp:effectExtent l="0" t="0" r="2540" b="1270"/>
            <wp:docPr id="104535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5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3183" w14:textId="3EFE711E" w:rsidR="00FB06B2" w:rsidRPr="009F4F6B" w:rsidRDefault="007806E4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46DBFE" wp14:editId="6A4D2B4E">
            <wp:extent cx="4510657" cy="3657600"/>
            <wp:effectExtent l="0" t="0" r="4445" b="0"/>
            <wp:docPr id="6819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3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912" cy="36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76BF" w14:textId="7AC2D076" w:rsidR="000D3B23" w:rsidRPr="009F4F6B" w:rsidRDefault="000D3B23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 xml:space="preserve">Diagnostic after rf and </w:t>
      </w:r>
      <w:proofErr w:type="spellStart"/>
      <w:r w:rsidRPr="009F4F6B">
        <w:rPr>
          <w:rFonts w:ascii="Times New Roman" w:hAnsi="Times New Roman" w:cs="Times New Roman"/>
          <w:sz w:val="24"/>
          <w:szCs w:val="24"/>
        </w:rPr>
        <w:t>xgb</w:t>
      </w:r>
      <w:proofErr w:type="spellEnd"/>
      <w:r w:rsidRPr="009F4F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F6B">
        <w:rPr>
          <w:rFonts w:ascii="Times New Roman" w:hAnsi="Times New Roman" w:cs="Times New Roman"/>
          <w:sz w:val="24"/>
          <w:szCs w:val="24"/>
        </w:rPr>
        <w:t>comparision</w:t>
      </w:r>
      <w:proofErr w:type="spellEnd"/>
      <w:r w:rsidRPr="009F4F6B">
        <w:rPr>
          <w:rFonts w:ascii="Times New Roman" w:hAnsi="Times New Roman" w:cs="Times New Roman"/>
          <w:sz w:val="24"/>
          <w:szCs w:val="24"/>
        </w:rPr>
        <w:t xml:space="preserve"> and choosing rf</w:t>
      </w:r>
    </w:p>
    <w:p w14:paraId="1E66FB9D" w14:textId="0DEE828B" w:rsidR="00FB06B2" w:rsidRPr="009F4F6B" w:rsidRDefault="00FB06B2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2B8C2" wp14:editId="02D7F2B0">
            <wp:extent cx="5731510" cy="4106545"/>
            <wp:effectExtent l="0" t="0" r="2540" b="8255"/>
            <wp:docPr id="19079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8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2868" w14:textId="77777777" w:rsidR="00AD0C07" w:rsidRDefault="00AD0C07">
      <w:pPr>
        <w:rPr>
          <w:rFonts w:ascii="Times New Roman" w:hAnsi="Times New Roman" w:cs="Times New Roman"/>
          <w:sz w:val="24"/>
          <w:szCs w:val="24"/>
        </w:rPr>
      </w:pPr>
    </w:p>
    <w:p w14:paraId="2FD7476F" w14:textId="77777777" w:rsidR="00AD0C07" w:rsidRDefault="00AD0C07">
      <w:pPr>
        <w:rPr>
          <w:rFonts w:ascii="Times New Roman" w:hAnsi="Times New Roman" w:cs="Times New Roman"/>
          <w:sz w:val="24"/>
          <w:szCs w:val="24"/>
        </w:rPr>
      </w:pPr>
    </w:p>
    <w:p w14:paraId="5D351EAB" w14:textId="1DADCE7D" w:rsidR="000D3B23" w:rsidRPr="009F4F6B" w:rsidRDefault="000D3B23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lastRenderedPageBreak/>
        <w:t xml:space="preserve">After </w:t>
      </w:r>
      <w:r w:rsidR="009F4F6B" w:rsidRPr="009F4F6B">
        <w:rPr>
          <w:rFonts w:ascii="Times New Roman" w:hAnsi="Times New Roman" w:cs="Times New Roman"/>
          <w:sz w:val="24"/>
          <w:szCs w:val="24"/>
        </w:rPr>
        <w:t xml:space="preserve">rf </w:t>
      </w:r>
      <w:r w:rsidRPr="009F4F6B">
        <w:rPr>
          <w:rFonts w:ascii="Times New Roman" w:hAnsi="Times New Roman" w:cs="Times New Roman"/>
          <w:sz w:val="24"/>
          <w:szCs w:val="24"/>
        </w:rPr>
        <w:t>hyperparameter tuning</w:t>
      </w:r>
    </w:p>
    <w:p w14:paraId="3C2CEE93" w14:textId="70DC45BD" w:rsidR="000D3B23" w:rsidRPr="009F4F6B" w:rsidRDefault="001B2B63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63B08F" wp14:editId="78600674">
            <wp:extent cx="5731510" cy="3689985"/>
            <wp:effectExtent l="0" t="0" r="2540" b="5715"/>
            <wp:docPr id="124200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03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73BD" w14:textId="2960F59B" w:rsidR="000D3B23" w:rsidRPr="009F4F6B" w:rsidRDefault="00A41496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t xml:space="preserve">After </w:t>
      </w:r>
      <w:r w:rsidRPr="009F4F6B">
        <w:rPr>
          <w:rFonts w:ascii="Times New Roman" w:hAnsi="Times New Roman" w:cs="Times New Roman"/>
          <w:sz w:val="24"/>
          <w:szCs w:val="24"/>
        </w:rPr>
        <w:t>log transformation</w:t>
      </w:r>
    </w:p>
    <w:p w14:paraId="446F85B8" w14:textId="7B6536B6" w:rsidR="000D3B23" w:rsidRPr="009F4F6B" w:rsidRDefault="000D3B23">
      <w:pPr>
        <w:rPr>
          <w:rFonts w:ascii="Times New Roman" w:hAnsi="Times New Roman" w:cs="Times New Roman"/>
          <w:sz w:val="24"/>
          <w:szCs w:val="24"/>
        </w:rPr>
      </w:pPr>
      <w:r w:rsidRPr="009F4F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F0E118" wp14:editId="63EC5FE2">
            <wp:extent cx="5731510" cy="4113530"/>
            <wp:effectExtent l="0" t="0" r="2540" b="1270"/>
            <wp:docPr id="47858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3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5B01" w14:textId="77777777" w:rsidR="000D3B23" w:rsidRPr="009F4F6B" w:rsidRDefault="000D3B23">
      <w:pPr>
        <w:rPr>
          <w:rFonts w:ascii="Times New Roman" w:hAnsi="Times New Roman" w:cs="Times New Roman"/>
          <w:sz w:val="24"/>
          <w:szCs w:val="24"/>
        </w:rPr>
      </w:pPr>
    </w:p>
    <w:sectPr w:rsidR="000D3B23" w:rsidRPr="009F4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4951"/>
    <w:multiLevelType w:val="multilevel"/>
    <w:tmpl w:val="E302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5F48"/>
    <w:multiLevelType w:val="multilevel"/>
    <w:tmpl w:val="3A4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C4CD4"/>
    <w:multiLevelType w:val="multilevel"/>
    <w:tmpl w:val="3D5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C4188"/>
    <w:multiLevelType w:val="multilevel"/>
    <w:tmpl w:val="A6E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E537B"/>
    <w:multiLevelType w:val="multilevel"/>
    <w:tmpl w:val="DA96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F262C"/>
    <w:multiLevelType w:val="multilevel"/>
    <w:tmpl w:val="55E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70BB"/>
    <w:multiLevelType w:val="multilevel"/>
    <w:tmpl w:val="EF9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D5FE8"/>
    <w:multiLevelType w:val="multilevel"/>
    <w:tmpl w:val="16D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D0707"/>
    <w:multiLevelType w:val="multilevel"/>
    <w:tmpl w:val="A1F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C734E"/>
    <w:multiLevelType w:val="multilevel"/>
    <w:tmpl w:val="A01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C046C"/>
    <w:multiLevelType w:val="multilevel"/>
    <w:tmpl w:val="A60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82E27"/>
    <w:multiLevelType w:val="multilevel"/>
    <w:tmpl w:val="99B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F386B"/>
    <w:multiLevelType w:val="multilevel"/>
    <w:tmpl w:val="613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907D4"/>
    <w:multiLevelType w:val="multilevel"/>
    <w:tmpl w:val="1524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169921">
    <w:abstractNumId w:val="4"/>
  </w:num>
  <w:num w:numId="2" w16cid:durableId="1232422514">
    <w:abstractNumId w:val="12"/>
  </w:num>
  <w:num w:numId="3" w16cid:durableId="1239292445">
    <w:abstractNumId w:val="8"/>
  </w:num>
  <w:num w:numId="4" w16cid:durableId="1026368677">
    <w:abstractNumId w:val="0"/>
  </w:num>
  <w:num w:numId="5" w16cid:durableId="1312175583">
    <w:abstractNumId w:val="1"/>
  </w:num>
  <w:num w:numId="6" w16cid:durableId="1447851835">
    <w:abstractNumId w:val="10"/>
  </w:num>
  <w:num w:numId="7" w16cid:durableId="49427129">
    <w:abstractNumId w:val="11"/>
  </w:num>
  <w:num w:numId="8" w16cid:durableId="576979809">
    <w:abstractNumId w:val="2"/>
  </w:num>
  <w:num w:numId="9" w16cid:durableId="1529488967">
    <w:abstractNumId w:val="5"/>
  </w:num>
  <w:num w:numId="10" w16cid:durableId="335575941">
    <w:abstractNumId w:val="6"/>
  </w:num>
  <w:num w:numId="11" w16cid:durableId="1437169389">
    <w:abstractNumId w:val="9"/>
  </w:num>
  <w:num w:numId="12" w16cid:durableId="1024672263">
    <w:abstractNumId w:val="3"/>
  </w:num>
  <w:num w:numId="13" w16cid:durableId="2045985365">
    <w:abstractNumId w:val="7"/>
  </w:num>
  <w:num w:numId="14" w16cid:durableId="12749461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E4"/>
    <w:rsid w:val="000D3B23"/>
    <w:rsid w:val="001B2B63"/>
    <w:rsid w:val="001F2F00"/>
    <w:rsid w:val="007806E4"/>
    <w:rsid w:val="008C01D9"/>
    <w:rsid w:val="009E15BA"/>
    <w:rsid w:val="009F4F6B"/>
    <w:rsid w:val="00A41496"/>
    <w:rsid w:val="00AD0C07"/>
    <w:rsid w:val="00BC3283"/>
    <w:rsid w:val="00DD3E28"/>
    <w:rsid w:val="00F41BE7"/>
    <w:rsid w:val="00FB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20421"/>
  <w15:chartTrackingRefBased/>
  <w15:docId w15:val="{4AC4A354-E529-40A6-B979-D0FB3E1A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2</cp:revision>
  <dcterms:created xsi:type="dcterms:W3CDTF">2025-11-23T17:50:00Z</dcterms:created>
  <dcterms:modified xsi:type="dcterms:W3CDTF">2025-11-24T11:30:00Z</dcterms:modified>
</cp:coreProperties>
</file>