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0859" w14:textId="28994814" w:rsidR="00697D78" w:rsidRPr="009A1CCB" w:rsidRDefault="00697D78" w:rsidP="00697D78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9A1CCB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Day 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4</w:t>
      </w:r>
      <w:r w:rsidRPr="009A1CCB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: </w:t>
      </w:r>
      <w:r w:rsidRPr="00697D78">
        <w:rPr>
          <w:rFonts w:ascii="Times New Roman" w:hAnsi="Times New Roman" w:cs="Times New Roman"/>
          <w:b/>
          <w:bCs/>
          <w:color w:val="C00000"/>
          <w:sz w:val="40"/>
          <w:szCs w:val="40"/>
        </w:rPr>
        <w:t>Data Ingestion &amp; SQL Analysis</w:t>
      </w:r>
    </w:p>
    <w:p w14:paraId="78CFDF29" w14:textId="77777777" w:rsidR="00697D78" w:rsidRDefault="00697D78" w:rsidP="00697D78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1A542EC4" w14:textId="133F2735" w:rsidR="00697D78" w:rsidRPr="004448EF" w:rsidRDefault="00697D78" w:rsidP="00697D78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4448E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Goal:</w:t>
      </w:r>
    </w:p>
    <w:p w14:paraId="66048CE7" w14:textId="6EAAC8B2" w:rsidR="00F41BE7" w:rsidRPr="004448EF" w:rsidRDefault="004448EF">
      <w:p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To import the generated synthetic marketing campaign data into MySQL, verify data consistency, and perform analytical SQL queries that measure and compare campaign performance across platforms, regions, and objectives.</w:t>
      </w:r>
    </w:p>
    <w:p w14:paraId="2F0FEC06" w14:textId="2ED81787" w:rsidR="00697D78" w:rsidRPr="004448EF" w:rsidRDefault="004448EF">
      <w:p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This phase transforms raw data into meaningful marketing insights</w:t>
      </w:r>
      <w:r w:rsidRPr="004448EF">
        <w:rPr>
          <w:rFonts w:ascii="Times New Roman" w:hAnsi="Times New Roman" w:cs="Times New Roman"/>
          <w:sz w:val="24"/>
          <w:szCs w:val="24"/>
        </w:rPr>
        <w:t>.</w:t>
      </w:r>
    </w:p>
    <w:p w14:paraId="40B62F98" w14:textId="77777777" w:rsidR="00697D78" w:rsidRDefault="00697D78"/>
    <w:p w14:paraId="7A3468C6" w14:textId="197699B6" w:rsidR="004448EF" w:rsidRPr="004448EF" w:rsidRDefault="004448EF" w:rsidP="004448EF">
      <w:pPr>
        <w:rPr>
          <w:b/>
          <w:bCs/>
          <w:color w:val="0070C0"/>
          <w:sz w:val="28"/>
          <w:szCs w:val="28"/>
        </w:rPr>
      </w:pPr>
      <w:r w:rsidRPr="004448EF">
        <w:rPr>
          <w:b/>
          <w:bCs/>
          <w:color w:val="0070C0"/>
          <w:sz w:val="28"/>
          <w:szCs w:val="28"/>
        </w:rPr>
        <w:t>T</w:t>
      </w:r>
      <w:r w:rsidRPr="004448EF">
        <w:rPr>
          <w:b/>
          <w:bCs/>
          <w:color w:val="0070C0"/>
          <w:sz w:val="28"/>
          <w:szCs w:val="28"/>
        </w:rPr>
        <w:t>asks Performed</w:t>
      </w:r>
    </w:p>
    <w:p w14:paraId="47A4794D" w14:textId="77777777" w:rsidR="004448EF" w:rsidRPr="004448EF" w:rsidRDefault="004448EF" w:rsidP="004448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b/>
          <w:bCs/>
          <w:sz w:val="24"/>
          <w:szCs w:val="24"/>
        </w:rPr>
        <w:t>Imported CSVs into MySQL:</w:t>
      </w:r>
    </w:p>
    <w:p w14:paraId="0BCE651A" w14:textId="77777777" w:rsidR="004448EF" w:rsidRPr="004448EF" w:rsidRDefault="004448EF" w:rsidP="004448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Loaded campaigns.csv and metrics.csv into their respective tables using MySQL Workbench.</w:t>
      </w:r>
    </w:p>
    <w:p w14:paraId="08096007" w14:textId="77777777" w:rsidR="004448EF" w:rsidRPr="004448EF" w:rsidRDefault="004448EF" w:rsidP="004448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 xml:space="preserve">Verified successful import using SELECT </w:t>
      </w:r>
      <w:proofErr w:type="gramStart"/>
      <w:r w:rsidRPr="004448E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448EF">
        <w:rPr>
          <w:rFonts w:ascii="Times New Roman" w:hAnsi="Times New Roman" w:cs="Times New Roman"/>
          <w:sz w:val="24"/>
          <w:szCs w:val="24"/>
        </w:rPr>
        <w:t>*) and sample queries.</w:t>
      </w:r>
    </w:p>
    <w:p w14:paraId="6AB5AE41" w14:textId="77777777" w:rsidR="004448EF" w:rsidRPr="004448EF" w:rsidRDefault="004448EF" w:rsidP="004448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b/>
          <w:bCs/>
          <w:sz w:val="24"/>
          <w:szCs w:val="24"/>
        </w:rPr>
        <w:t>Verified Schema Relationships:</w:t>
      </w:r>
    </w:p>
    <w:p w14:paraId="56EAD8EA" w14:textId="77777777" w:rsidR="004448EF" w:rsidRPr="004448EF" w:rsidRDefault="004448EF" w:rsidP="004448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Ensured joins between platforms, campaigns, and metrics worked correctly.</w:t>
      </w:r>
    </w:p>
    <w:p w14:paraId="0A907907" w14:textId="77777777" w:rsidR="004448EF" w:rsidRPr="004448EF" w:rsidRDefault="004448EF" w:rsidP="004448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Tested referential integrity via JOIN queries.</w:t>
      </w:r>
    </w:p>
    <w:p w14:paraId="637FCA39" w14:textId="77777777" w:rsidR="004448EF" w:rsidRPr="004448EF" w:rsidRDefault="004448EF" w:rsidP="004448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b/>
          <w:bCs/>
          <w:sz w:val="24"/>
          <w:szCs w:val="24"/>
        </w:rPr>
        <w:t>Wrote Analytical Queries:</w:t>
      </w:r>
    </w:p>
    <w:p w14:paraId="387DCDE4" w14:textId="77777777" w:rsidR="004448EF" w:rsidRPr="004448EF" w:rsidRDefault="004448EF" w:rsidP="004448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Computed marketing KPIs: CTR, CPC, CPA, and ROI.</w:t>
      </w:r>
    </w:p>
    <w:p w14:paraId="4D506DDB" w14:textId="77777777" w:rsidR="004448EF" w:rsidRPr="004448EF" w:rsidRDefault="004448EF" w:rsidP="004448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Performed campaign, platform, and region-level analysis.</w:t>
      </w:r>
    </w:p>
    <w:p w14:paraId="21935615" w14:textId="77777777" w:rsidR="004448EF" w:rsidRPr="004448EF" w:rsidRDefault="004448EF" w:rsidP="004448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Created advanced insights such as daily trends and objective-based performance.</w:t>
      </w:r>
    </w:p>
    <w:p w14:paraId="57601353" w14:textId="77777777" w:rsidR="004448EF" w:rsidRDefault="004448EF"/>
    <w:p w14:paraId="716039C2" w14:textId="2EE7FA0C" w:rsidR="004448EF" w:rsidRPr="004448EF" w:rsidRDefault="004448EF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448EF">
        <w:rPr>
          <w:rFonts w:ascii="Times New Roman" w:hAnsi="Times New Roman" w:cs="Times New Roman"/>
          <w:b/>
          <w:bCs/>
          <w:color w:val="0070C0"/>
          <w:sz w:val="28"/>
          <w:szCs w:val="28"/>
        </w:rPr>
        <w:t>Key SQL Concepts Used</w:t>
      </w:r>
      <w:r w:rsidRPr="004448EF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3156"/>
        <w:gridCol w:w="4696"/>
      </w:tblGrid>
      <w:tr w:rsidR="004448EF" w:rsidRPr="004448EF" w14:paraId="52B280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E6812" w14:textId="77777777" w:rsidR="004448EF" w:rsidRPr="004448EF" w:rsidRDefault="004448EF" w:rsidP="004448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65B6D09" w14:textId="77777777" w:rsidR="004448EF" w:rsidRPr="004448EF" w:rsidRDefault="004448EF" w:rsidP="004448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72945C" w14:textId="77777777" w:rsidR="004448EF" w:rsidRPr="004448EF" w:rsidRDefault="004448EF" w:rsidP="004448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448EF" w:rsidRPr="004448EF" w14:paraId="55F5A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7BC5B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14:paraId="6931C107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Combine multiple tables (platforms, campaigns, metrics)</w:t>
            </w:r>
          </w:p>
        </w:tc>
        <w:tc>
          <w:tcPr>
            <w:tcW w:w="0" w:type="auto"/>
            <w:vAlign w:val="center"/>
            <w:hideMark/>
          </w:tcPr>
          <w:p w14:paraId="34C71ECF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 xml:space="preserve">JOIN campaigns c ON </w:t>
            </w:r>
            <w:proofErr w:type="spellStart"/>
            <w:proofErr w:type="gramStart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c.platform</w:t>
            </w:r>
            <w:proofErr w:type="gramEnd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p.platform</w:t>
            </w:r>
            <w:proofErr w:type="gramEnd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4448EF" w:rsidRPr="004448EF" w14:paraId="10E5B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EF2CD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719586B9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Aggregate metrics by campaign, region, or platform</w:t>
            </w:r>
          </w:p>
        </w:tc>
        <w:tc>
          <w:tcPr>
            <w:tcW w:w="0" w:type="auto"/>
            <w:vAlign w:val="center"/>
            <w:hideMark/>
          </w:tcPr>
          <w:p w14:paraId="105E68C3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c.region</w:t>
            </w:r>
            <w:proofErr w:type="spellEnd"/>
            <w:proofErr w:type="gramEnd"/>
          </w:p>
        </w:tc>
      </w:tr>
      <w:tr w:rsidR="004448EF" w:rsidRPr="004448EF" w14:paraId="68E25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9537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FE5631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Add up total impressions, clicks, spend, etc.</w:t>
            </w:r>
          </w:p>
        </w:tc>
        <w:tc>
          <w:tcPr>
            <w:tcW w:w="0" w:type="auto"/>
            <w:vAlign w:val="center"/>
            <w:hideMark/>
          </w:tcPr>
          <w:p w14:paraId="6D3D6F43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spellStart"/>
            <w:proofErr w:type="gramStart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m.impressions</w:t>
            </w:r>
            <w:proofErr w:type="spellEnd"/>
            <w:proofErr w:type="gramEnd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48EF" w:rsidRPr="004448EF" w14:paraId="3BFDC1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93743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ROUND(</w:t>
            </w:r>
            <w:proofErr w:type="gramEnd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49D8AA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Format KPI outputs for readability</w:t>
            </w:r>
          </w:p>
        </w:tc>
        <w:tc>
          <w:tcPr>
            <w:tcW w:w="0" w:type="auto"/>
            <w:vAlign w:val="center"/>
            <w:hideMark/>
          </w:tcPr>
          <w:p w14:paraId="7B09A4A1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ROUND(SUM(</w:t>
            </w:r>
            <w:proofErr w:type="spellStart"/>
            <w:proofErr w:type="gramStart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m.spend</w:t>
            </w:r>
            <w:proofErr w:type="spellEnd"/>
            <w:proofErr w:type="gramEnd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)/SUM(</w:t>
            </w:r>
            <w:proofErr w:type="spellStart"/>
            <w:proofErr w:type="gramStart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m.clicks</w:t>
            </w:r>
            <w:proofErr w:type="spellEnd"/>
            <w:proofErr w:type="gramEnd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),2)</w:t>
            </w:r>
          </w:p>
        </w:tc>
      </w:tr>
      <w:tr w:rsidR="004448EF" w:rsidRPr="004448EF" w14:paraId="28D08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54603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14:paraId="2C8B93E5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Sort results (e.g., by ROI descending)</w:t>
            </w:r>
          </w:p>
        </w:tc>
        <w:tc>
          <w:tcPr>
            <w:tcW w:w="0" w:type="auto"/>
            <w:vAlign w:val="center"/>
            <w:hideMark/>
          </w:tcPr>
          <w:p w14:paraId="01B57184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ROI_percent</w:t>
            </w:r>
            <w:proofErr w:type="spellEnd"/>
            <w:r w:rsidRPr="004448EF">
              <w:rPr>
                <w:rFonts w:ascii="Times New Roman" w:hAnsi="Times New Roman" w:cs="Times New Roman"/>
                <w:sz w:val="24"/>
                <w:szCs w:val="24"/>
              </w:rPr>
              <w:t xml:space="preserve"> DESC</w:t>
            </w:r>
          </w:p>
        </w:tc>
      </w:tr>
    </w:tbl>
    <w:p w14:paraId="353102B5" w14:textId="77777777" w:rsidR="004448EF" w:rsidRDefault="004448EF"/>
    <w:p w14:paraId="21CCB350" w14:textId="2106C70E" w:rsidR="00697D78" w:rsidRPr="004448EF" w:rsidRDefault="004448EF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448EF">
        <w:rPr>
          <w:rFonts w:ascii="Times New Roman" w:hAnsi="Times New Roman" w:cs="Times New Roman"/>
          <w:b/>
          <w:bCs/>
          <w:color w:val="0070C0"/>
          <w:sz w:val="28"/>
          <w:szCs w:val="28"/>
        </w:rPr>
        <w:t>KPI’s Calculated: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050"/>
        <w:gridCol w:w="3007"/>
      </w:tblGrid>
      <w:tr w:rsidR="004448EF" w:rsidRPr="004448EF" w14:paraId="5FC864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C128C" w14:textId="77777777" w:rsidR="004448EF" w:rsidRPr="004448EF" w:rsidRDefault="004448EF" w:rsidP="004448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47706F1C" w14:textId="77777777" w:rsidR="004448EF" w:rsidRPr="004448EF" w:rsidRDefault="004448EF" w:rsidP="004448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3F634E87" w14:textId="77777777" w:rsidR="004448EF" w:rsidRPr="004448EF" w:rsidRDefault="004448EF" w:rsidP="004448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448EF" w:rsidRPr="004448EF" w14:paraId="25499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95D49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CTR (Click-Through Rate)</w:t>
            </w:r>
          </w:p>
        </w:tc>
        <w:tc>
          <w:tcPr>
            <w:tcW w:w="0" w:type="auto"/>
            <w:vAlign w:val="center"/>
            <w:hideMark/>
          </w:tcPr>
          <w:p w14:paraId="533C820D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(clicks / impressions) * 100</w:t>
            </w:r>
          </w:p>
        </w:tc>
        <w:tc>
          <w:tcPr>
            <w:tcW w:w="0" w:type="auto"/>
            <w:vAlign w:val="center"/>
            <w:hideMark/>
          </w:tcPr>
          <w:p w14:paraId="5355FFF8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Engagement rate</w:t>
            </w:r>
          </w:p>
        </w:tc>
      </w:tr>
      <w:tr w:rsidR="004448EF" w:rsidRPr="004448EF" w14:paraId="538AC8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39D90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CPC (Cost Per Click)</w:t>
            </w:r>
          </w:p>
        </w:tc>
        <w:tc>
          <w:tcPr>
            <w:tcW w:w="0" w:type="auto"/>
            <w:vAlign w:val="center"/>
            <w:hideMark/>
          </w:tcPr>
          <w:p w14:paraId="32704A92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spend / clicks</w:t>
            </w:r>
          </w:p>
        </w:tc>
        <w:tc>
          <w:tcPr>
            <w:tcW w:w="0" w:type="auto"/>
            <w:vAlign w:val="center"/>
            <w:hideMark/>
          </w:tcPr>
          <w:p w14:paraId="18E991CB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Cost per user click</w:t>
            </w:r>
          </w:p>
        </w:tc>
      </w:tr>
      <w:tr w:rsidR="004448EF" w:rsidRPr="004448EF" w14:paraId="63A6B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9EB8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CPA (Cost Per Acquisition)</w:t>
            </w:r>
          </w:p>
        </w:tc>
        <w:tc>
          <w:tcPr>
            <w:tcW w:w="0" w:type="auto"/>
            <w:vAlign w:val="center"/>
            <w:hideMark/>
          </w:tcPr>
          <w:p w14:paraId="46A1B5FC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spend / conversions</w:t>
            </w:r>
          </w:p>
        </w:tc>
        <w:tc>
          <w:tcPr>
            <w:tcW w:w="0" w:type="auto"/>
            <w:vAlign w:val="center"/>
            <w:hideMark/>
          </w:tcPr>
          <w:p w14:paraId="44CF66C7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Cost per successful conversion</w:t>
            </w:r>
          </w:p>
        </w:tc>
      </w:tr>
      <w:tr w:rsidR="004448EF" w:rsidRPr="004448EF" w14:paraId="51AE5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135D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ROI (Return on Investment)</w:t>
            </w:r>
          </w:p>
        </w:tc>
        <w:tc>
          <w:tcPr>
            <w:tcW w:w="0" w:type="auto"/>
            <w:vAlign w:val="center"/>
            <w:hideMark/>
          </w:tcPr>
          <w:p w14:paraId="10F3823F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(revenue - spend) / spend * 100</w:t>
            </w:r>
          </w:p>
        </w:tc>
        <w:tc>
          <w:tcPr>
            <w:tcW w:w="0" w:type="auto"/>
            <w:vAlign w:val="center"/>
            <w:hideMark/>
          </w:tcPr>
          <w:p w14:paraId="68D86BD9" w14:textId="77777777" w:rsidR="004448EF" w:rsidRPr="004448EF" w:rsidRDefault="004448EF" w:rsidP="00444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8EF">
              <w:rPr>
                <w:rFonts w:ascii="Times New Roman" w:hAnsi="Times New Roman" w:cs="Times New Roman"/>
                <w:sz w:val="24"/>
                <w:szCs w:val="24"/>
              </w:rPr>
              <w:t>Profitability measure</w:t>
            </w:r>
          </w:p>
        </w:tc>
      </w:tr>
    </w:tbl>
    <w:p w14:paraId="0D85B8C4" w14:textId="77777777" w:rsidR="004448EF" w:rsidRDefault="004448EF"/>
    <w:p w14:paraId="1AC0834C" w14:textId="77777777" w:rsidR="004448EF" w:rsidRPr="004448EF" w:rsidRDefault="004448EF" w:rsidP="004448EF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448EF">
        <w:rPr>
          <w:rFonts w:ascii="Times New Roman" w:hAnsi="Times New Roman" w:cs="Times New Roman"/>
          <w:b/>
          <w:bCs/>
          <w:color w:val="0070C0"/>
          <w:sz w:val="28"/>
          <w:szCs w:val="28"/>
        </w:rPr>
        <w:t>Analytical Insights Generated</w:t>
      </w:r>
    </w:p>
    <w:p w14:paraId="6679AD42" w14:textId="63F7CE7A" w:rsidR="004448EF" w:rsidRPr="004448EF" w:rsidRDefault="004448EF" w:rsidP="00444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48EF">
        <w:rPr>
          <w:rFonts w:ascii="Times New Roman" w:hAnsi="Times New Roman" w:cs="Times New Roman"/>
          <w:b/>
          <w:bCs/>
          <w:sz w:val="24"/>
          <w:szCs w:val="24"/>
        </w:rPr>
        <w:t>Campaign Performance Overview</w:t>
      </w:r>
    </w:p>
    <w:p w14:paraId="64F8B516" w14:textId="77777777" w:rsidR="004448EF" w:rsidRPr="004448EF" w:rsidRDefault="004448EF" w:rsidP="004448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Calculated campaign-level CTR, CPC, CPA, and ROI.</w:t>
      </w:r>
    </w:p>
    <w:p w14:paraId="3447ED5A" w14:textId="77777777" w:rsidR="004448EF" w:rsidRPr="004448EF" w:rsidRDefault="004448EF" w:rsidP="004448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Identified top 5 campaigns by ROI using ORDER BY ROI DESC.</w:t>
      </w:r>
    </w:p>
    <w:p w14:paraId="46695FCD" w14:textId="058CFD25" w:rsidR="004448EF" w:rsidRPr="004448EF" w:rsidRDefault="004448EF" w:rsidP="00444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48EF">
        <w:rPr>
          <w:rFonts w:ascii="Times New Roman" w:hAnsi="Times New Roman" w:cs="Times New Roman"/>
          <w:b/>
          <w:bCs/>
          <w:sz w:val="24"/>
          <w:szCs w:val="24"/>
        </w:rPr>
        <w:t>Platform-Wise Insights</w:t>
      </w:r>
    </w:p>
    <w:p w14:paraId="538D0799" w14:textId="77777777" w:rsidR="004448EF" w:rsidRPr="004448EF" w:rsidRDefault="004448EF" w:rsidP="004448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Compared Google Ads, Facebook Ads, and YouTube performance.</w:t>
      </w:r>
    </w:p>
    <w:p w14:paraId="64696766" w14:textId="77777777" w:rsidR="004448EF" w:rsidRPr="004448EF" w:rsidRDefault="004448EF" w:rsidP="004448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Found the platform with the highest ROI and lowest CPC.</w:t>
      </w:r>
    </w:p>
    <w:p w14:paraId="3AB0A6B2" w14:textId="0C76F54F" w:rsidR="004448EF" w:rsidRPr="004448EF" w:rsidRDefault="004448EF" w:rsidP="00444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48EF">
        <w:rPr>
          <w:rFonts w:ascii="Times New Roman" w:hAnsi="Times New Roman" w:cs="Times New Roman"/>
          <w:b/>
          <w:bCs/>
          <w:sz w:val="24"/>
          <w:szCs w:val="24"/>
        </w:rPr>
        <w:t>Region-Wise Insights</w:t>
      </w:r>
    </w:p>
    <w:p w14:paraId="25F7D10F" w14:textId="77777777" w:rsidR="004448EF" w:rsidRPr="004448EF" w:rsidRDefault="004448EF" w:rsidP="004448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Grouped campaigns by region (India, USA, UK).</w:t>
      </w:r>
    </w:p>
    <w:p w14:paraId="2F1BF07C" w14:textId="77777777" w:rsidR="004448EF" w:rsidRPr="004448EF" w:rsidRDefault="004448EF" w:rsidP="004448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Found which geography provides the best returns.</w:t>
      </w:r>
    </w:p>
    <w:p w14:paraId="5DE59C30" w14:textId="618CD231" w:rsidR="004448EF" w:rsidRPr="004448EF" w:rsidRDefault="004448EF" w:rsidP="00444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48EF">
        <w:rPr>
          <w:rFonts w:ascii="Times New Roman" w:hAnsi="Times New Roman" w:cs="Times New Roman"/>
          <w:b/>
          <w:bCs/>
          <w:sz w:val="24"/>
          <w:szCs w:val="24"/>
        </w:rPr>
        <w:t>Objective-Based Analysis</w:t>
      </w:r>
    </w:p>
    <w:p w14:paraId="4CA5C0CB" w14:textId="77777777" w:rsidR="004448EF" w:rsidRPr="004448EF" w:rsidRDefault="004448EF" w:rsidP="004448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Evaluated objectives such as “Sales,” “Awareness,” “Traffic,” and “Engagement.”</w:t>
      </w:r>
    </w:p>
    <w:p w14:paraId="0DE2000B" w14:textId="77777777" w:rsidR="004448EF" w:rsidRPr="004448EF" w:rsidRDefault="004448EF" w:rsidP="004448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Found which goal achieved the best ROI and conversion rate.</w:t>
      </w:r>
    </w:p>
    <w:p w14:paraId="322866BC" w14:textId="656CA53D" w:rsidR="004448EF" w:rsidRPr="004448EF" w:rsidRDefault="004448EF" w:rsidP="00444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48EF">
        <w:rPr>
          <w:rFonts w:ascii="Times New Roman" w:hAnsi="Times New Roman" w:cs="Times New Roman"/>
          <w:b/>
          <w:bCs/>
          <w:sz w:val="24"/>
          <w:szCs w:val="24"/>
        </w:rPr>
        <w:t>Daily Trend Analysis</w:t>
      </w:r>
    </w:p>
    <w:p w14:paraId="52FA11BD" w14:textId="77777777" w:rsidR="004448EF" w:rsidRPr="004448EF" w:rsidRDefault="004448EF" w:rsidP="004448E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Aggregated daily impressions, spend, and revenue to visualize trends over time.</w:t>
      </w:r>
    </w:p>
    <w:p w14:paraId="5E875886" w14:textId="77777777" w:rsidR="004448EF" w:rsidRPr="004448EF" w:rsidRDefault="004448EF" w:rsidP="004448E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lastRenderedPageBreak/>
        <w:t>Helped simulate day-by-day performance monitoring.</w:t>
      </w:r>
    </w:p>
    <w:p w14:paraId="095BF6DB" w14:textId="059D5B50" w:rsidR="004448EF" w:rsidRPr="004448EF" w:rsidRDefault="004448EF" w:rsidP="004448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4448EF">
        <w:rPr>
          <w:rFonts w:ascii="Times New Roman" w:hAnsi="Times New Roman" w:cs="Times New Roman"/>
          <w:b/>
          <w:bCs/>
          <w:sz w:val="24"/>
          <w:szCs w:val="24"/>
        </w:rPr>
        <w:t>Optimization Query</w:t>
      </w:r>
    </w:p>
    <w:p w14:paraId="2819F1CC" w14:textId="77777777" w:rsidR="004448EF" w:rsidRPr="004448EF" w:rsidRDefault="004448EF" w:rsidP="004448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Created a “High CTR but Low ROI” filter query to identify underperforming campaigns.</w:t>
      </w:r>
    </w:p>
    <w:p w14:paraId="065DE878" w14:textId="77777777" w:rsidR="004448EF" w:rsidRPr="004448EF" w:rsidRDefault="004448EF" w:rsidP="004448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 xml:space="preserve">Adjusted threshold to ROI &lt; 300 (based on dataset) to </w:t>
      </w:r>
      <w:proofErr w:type="spellStart"/>
      <w:r w:rsidRPr="004448E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448EF">
        <w:rPr>
          <w:rFonts w:ascii="Times New Roman" w:hAnsi="Times New Roman" w:cs="Times New Roman"/>
          <w:sz w:val="24"/>
          <w:szCs w:val="24"/>
        </w:rPr>
        <w:t xml:space="preserve"> low-profit yet high-engagement ads.</w:t>
      </w:r>
    </w:p>
    <w:p w14:paraId="5BABF066" w14:textId="77777777" w:rsidR="004448EF" w:rsidRPr="004448EF" w:rsidRDefault="004448EF" w:rsidP="004448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48EF">
        <w:rPr>
          <w:rFonts w:ascii="Times New Roman" w:hAnsi="Times New Roman" w:cs="Times New Roman"/>
          <w:sz w:val="24"/>
          <w:szCs w:val="24"/>
        </w:rPr>
        <w:t>This reflects how analysts set custom benchmarks in real organizations.</w:t>
      </w:r>
    </w:p>
    <w:p w14:paraId="7938F908" w14:textId="77777777" w:rsidR="00697D78" w:rsidRDefault="00697D78"/>
    <w:p w14:paraId="2FDC041B" w14:textId="77777777" w:rsidR="00697D78" w:rsidRPr="009A1CCB" w:rsidRDefault="00697D78" w:rsidP="00697D78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9A1CCB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Key Learnings:</w:t>
      </w:r>
    </w:p>
    <w:p w14:paraId="06D8067C" w14:textId="77777777" w:rsidR="004448EF" w:rsidRPr="004448EF" w:rsidRDefault="004448EF" w:rsidP="004448EF">
      <w:pPr>
        <w:numPr>
          <w:ilvl w:val="0"/>
          <w:numId w:val="9"/>
        </w:numPr>
      </w:pPr>
      <w:r w:rsidRPr="004448EF">
        <w:t xml:space="preserve">Learned to import and </w:t>
      </w:r>
      <w:proofErr w:type="spellStart"/>
      <w:r w:rsidRPr="004448EF">
        <w:t>analyze</w:t>
      </w:r>
      <w:proofErr w:type="spellEnd"/>
      <w:r w:rsidRPr="004448EF">
        <w:t xml:space="preserve"> structured data in MySQL.</w:t>
      </w:r>
    </w:p>
    <w:p w14:paraId="287D7181" w14:textId="77777777" w:rsidR="004448EF" w:rsidRPr="004448EF" w:rsidRDefault="004448EF" w:rsidP="004448EF">
      <w:pPr>
        <w:numPr>
          <w:ilvl w:val="0"/>
          <w:numId w:val="9"/>
        </w:numPr>
      </w:pPr>
      <w:r w:rsidRPr="004448EF">
        <w:t>Practiced analytical SQL queries to measure real-world KPIs.</w:t>
      </w:r>
    </w:p>
    <w:p w14:paraId="6F782D04" w14:textId="77777777" w:rsidR="004448EF" w:rsidRPr="004448EF" w:rsidRDefault="004448EF" w:rsidP="004448EF">
      <w:pPr>
        <w:numPr>
          <w:ilvl w:val="0"/>
          <w:numId w:val="9"/>
        </w:numPr>
      </w:pPr>
      <w:r w:rsidRPr="004448EF">
        <w:t>Understood the relationship between business metrics and database design.</w:t>
      </w:r>
    </w:p>
    <w:p w14:paraId="7063D368" w14:textId="77777777" w:rsidR="004448EF" w:rsidRPr="004448EF" w:rsidRDefault="004448EF" w:rsidP="004448EF">
      <w:pPr>
        <w:numPr>
          <w:ilvl w:val="0"/>
          <w:numId w:val="9"/>
        </w:numPr>
      </w:pPr>
      <w:r w:rsidRPr="004448EF">
        <w:t>Adapted ROI thresholds dynamically to make the analysis more realistic.</w:t>
      </w:r>
    </w:p>
    <w:p w14:paraId="40B23EC8" w14:textId="77777777" w:rsidR="004448EF" w:rsidRPr="004448EF" w:rsidRDefault="004448EF" w:rsidP="004448EF">
      <w:pPr>
        <w:numPr>
          <w:ilvl w:val="0"/>
          <w:numId w:val="9"/>
        </w:numPr>
      </w:pPr>
      <w:r w:rsidRPr="004448EF">
        <w:t>Strengthened understanding of JOIN, GROUP BY, and aggregate functions.</w:t>
      </w:r>
    </w:p>
    <w:p w14:paraId="0FA108D1" w14:textId="77777777" w:rsidR="00697D78" w:rsidRDefault="00697D78"/>
    <w:sectPr w:rsidR="0069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85342"/>
    <w:multiLevelType w:val="multilevel"/>
    <w:tmpl w:val="A830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20F3D"/>
    <w:multiLevelType w:val="multilevel"/>
    <w:tmpl w:val="92C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A721F"/>
    <w:multiLevelType w:val="multilevel"/>
    <w:tmpl w:val="AF4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A7873"/>
    <w:multiLevelType w:val="multilevel"/>
    <w:tmpl w:val="6EC8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E194B"/>
    <w:multiLevelType w:val="multilevel"/>
    <w:tmpl w:val="0E1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10A16"/>
    <w:multiLevelType w:val="multilevel"/>
    <w:tmpl w:val="2052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B228E"/>
    <w:multiLevelType w:val="hybridMultilevel"/>
    <w:tmpl w:val="992471A4"/>
    <w:lvl w:ilvl="0" w:tplc="3976DF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526E6"/>
    <w:multiLevelType w:val="multilevel"/>
    <w:tmpl w:val="E78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344F1"/>
    <w:multiLevelType w:val="multilevel"/>
    <w:tmpl w:val="452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432919">
    <w:abstractNumId w:val="5"/>
  </w:num>
  <w:num w:numId="2" w16cid:durableId="577911098">
    <w:abstractNumId w:val="4"/>
  </w:num>
  <w:num w:numId="3" w16cid:durableId="1993177652">
    <w:abstractNumId w:val="1"/>
  </w:num>
  <w:num w:numId="4" w16cid:durableId="1581717819">
    <w:abstractNumId w:val="7"/>
  </w:num>
  <w:num w:numId="5" w16cid:durableId="1423644483">
    <w:abstractNumId w:val="2"/>
  </w:num>
  <w:num w:numId="6" w16cid:durableId="833421548">
    <w:abstractNumId w:val="0"/>
  </w:num>
  <w:num w:numId="7" w16cid:durableId="1721828874">
    <w:abstractNumId w:val="8"/>
  </w:num>
  <w:num w:numId="8" w16cid:durableId="1975331305">
    <w:abstractNumId w:val="6"/>
  </w:num>
  <w:num w:numId="9" w16cid:durableId="1176649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8"/>
    <w:rsid w:val="001F2F00"/>
    <w:rsid w:val="004448EF"/>
    <w:rsid w:val="00697D78"/>
    <w:rsid w:val="008C01D9"/>
    <w:rsid w:val="00BA5E9E"/>
    <w:rsid w:val="00BC3283"/>
    <w:rsid w:val="00F41BE7"/>
    <w:rsid w:val="00F7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24AD"/>
  <w15:chartTrackingRefBased/>
  <w15:docId w15:val="{FF3B64CA-97E1-434A-A61E-B45AB482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78"/>
  </w:style>
  <w:style w:type="paragraph" w:styleId="Heading1">
    <w:name w:val="heading 1"/>
    <w:basedOn w:val="Normal"/>
    <w:next w:val="Normal"/>
    <w:link w:val="Heading1Char"/>
    <w:uiPriority w:val="9"/>
    <w:qFormat/>
    <w:rsid w:val="0069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Sansare</dc:creator>
  <cp:keywords/>
  <dc:description/>
  <cp:lastModifiedBy>Nidhi Sansare</cp:lastModifiedBy>
  <cp:revision>2</cp:revision>
  <dcterms:created xsi:type="dcterms:W3CDTF">2025-10-30T17:59:00Z</dcterms:created>
  <dcterms:modified xsi:type="dcterms:W3CDTF">2025-10-31T15:31:00Z</dcterms:modified>
</cp:coreProperties>
</file>