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514F" w14:textId="11C5E451" w:rsidR="00F41BE7" w:rsidRPr="00615135" w:rsidRDefault="00615135" w:rsidP="0061513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615135">
        <w:rPr>
          <w:rFonts w:ascii="Times New Roman" w:hAnsi="Times New Roman" w:cs="Times New Roman"/>
          <w:b/>
          <w:bCs/>
          <w:sz w:val="40"/>
          <w:szCs w:val="40"/>
        </w:rPr>
        <w:t>BuyWise</w:t>
      </w:r>
      <w:proofErr w:type="spellEnd"/>
      <w:r w:rsidRPr="00615135">
        <w:rPr>
          <w:rFonts w:ascii="Times New Roman" w:hAnsi="Times New Roman" w:cs="Times New Roman"/>
          <w:b/>
          <w:bCs/>
          <w:sz w:val="40"/>
          <w:szCs w:val="40"/>
        </w:rPr>
        <w:t xml:space="preserve"> Analytics: Customer </w:t>
      </w:r>
      <w:proofErr w:type="spellStart"/>
      <w:r w:rsidRPr="00615135">
        <w:rPr>
          <w:rFonts w:ascii="Times New Roman" w:hAnsi="Times New Roman" w:cs="Times New Roman"/>
          <w:b/>
          <w:bCs/>
          <w:sz w:val="40"/>
          <w:szCs w:val="40"/>
        </w:rPr>
        <w:t>Behavior</w:t>
      </w:r>
      <w:proofErr w:type="spellEnd"/>
      <w:r w:rsidRPr="00615135">
        <w:rPr>
          <w:rFonts w:ascii="Times New Roman" w:hAnsi="Times New Roman" w:cs="Times New Roman"/>
          <w:b/>
          <w:bCs/>
          <w:sz w:val="40"/>
          <w:szCs w:val="40"/>
        </w:rPr>
        <w:t xml:space="preserve"> &amp; Retail Strategy Insights</w:t>
      </w:r>
    </w:p>
    <w:p w14:paraId="06980F5F" w14:textId="359C0092" w:rsidR="00615135" w:rsidRPr="00615135" w:rsidRDefault="00615135" w:rsidP="0061513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15135">
        <w:rPr>
          <w:rFonts w:ascii="Times New Roman" w:hAnsi="Times New Roman" w:cs="Times New Roman"/>
          <w:i/>
          <w:iCs/>
          <w:sz w:val="28"/>
          <w:szCs w:val="28"/>
        </w:rPr>
        <w:t>Turning Customer Data into Actionable Business Decisions</w:t>
      </w:r>
    </w:p>
    <w:p w14:paraId="1CE30DCF" w14:textId="77777777" w:rsidR="00615135" w:rsidRDefault="00615135">
      <w:pPr>
        <w:rPr>
          <w:rFonts w:ascii="Times New Roman" w:hAnsi="Times New Roman" w:cs="Times New Roman"/>
          <w:sz w:val="24"/>
          <w:szCs w:val="24"/>
        </w:rPr>
      </w:pPr>
    </w:p>
    <w:p w14:paraId="2CC4FCCB" w14:textId="07B25499" w:rsidR="00615135" w:rsidRPr="00615135" w:rsidRDefault="006151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5135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  <w:r w:rsidRPr="0061513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08CD2A" w14:textId="77777777" w:rsidR="00615135" w:rsidRPr="00615135" w:rsidRDefault="00615135" w:rsidP="00615135">
      <w:pPr>
        <w:rPr>
          <w:rFonts w:ascii="Times New Roman" w:hAnsi="Times New Roman" w:cs="Times New Roman"/>
          <w:sz w:val="24"/>
          <w:szCs w:val="24"/>
        </w:rPr>
      </w:pPr>
      <w:r w:rsidRPr="00615135">
        <w:rPr>
          <w:rFonts w:ascii="Times New Roman" w:hAnsi="Times New Roman" w:cs="Times New Roman"/>
          <w:sz w:val="24"/>
          <w:szCs w:val="24"/>
        </w:rPr>
        <w:t xml:space="preserve">This project focuses on </w:t>
      </w:r>
      <w:proofErr w:type="spellStart"/>
      <w:r w:rsidRPr="00615135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615135">
        <w:rPr>
          <w:rFonts w:ascii="Times New Roman" w:hAnsi="Times New Roman" w:cs="Times New Roman"/>
          <w:sz w:val="24"/>
          <w:szCs w:val="24"/>
        </w:rPr>
        <w:t xml:space="preserve"> customer shopping </w:t>
      </w:r>
      <w:proofErr w:type="spellStart"/>
      <w:r w:rsidRPr="0061513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15135">
        <w:rPr>
          <w:rFonts w:ascii="Times New Roman" w:hAnsi="Times New Roman" w:cs="Times New Roman"/>
          <w:sz w:val="24"/>
          <w:szCs w:val="24"/>
        </w:rPr>
        <w:t xml:space="preserve"> to uncover key insights that can help improve business decision-making. Using transactional data of approximately 3,900 customer purchases, the analysis aims to identify revenue drivers, customer segments, and purchasing patterns.</w:t>
      </w:r>
    </w:p>
    <w:p w14:paraId="01B374AA" w14:textId="77777777" w:rsidR="00615135" w:rsidRPr="00615135" w:rsidRDefault="00615135" w:rsidP="00615135">
      <w:pPr>
        <w:rPr>
          <w:rFonts w:ascii="Times New Roman" w:hAnsi="Times New Roman" w:cs="Times New Roman"/>
          <w:sz w:val="24"/>
          <w:szCs w:val="24"/>
        </w:rPr>
      </w:pPr>
      <w:r w:rsidRPr="00615135">
        <w:rPr>
          <w:rFonts w:ascii="Times New Roman" w:hAnsi="Times New Roman" w:cs="Times New Roman"/>
          <w:sz w:val="24"/>
          <w:szCs w:val="24"/>
        </w:rPr>
        <w:t xml:space="preserve">The project integrates Python for data preprocessing, PostgreSQL for advanced analytical queries, and Power BI for interactive visualization. The goal is to enable stakeholders to understand customer </w:t>
      </w:r>
      <w:proofErr w:type="spellStart"/>
      <w:r w:rsidRPr="0061513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15135">
        <w:rPr>
          <w:rFonts w:ascii="Times New Roman" w:hAnsi="Times New Roman" w:cs="Times New Roman"/>
          <w:sz w:val="24"/>
          <w:szCs w:val="24"/>
        </w:rPr>
        <w:t xml:space="preserve"> and optimize marketing, product strategy, and customer retention efforts.</w:t>
      </w:r>
    </w:p>
    <w:p w14:paraId="207E3BA8" w14:textId="77777777" w:rsidR="00615135" w:rsidRDefault="00615135">
      <w:pPr>
        <w:rPr>
          <w:rFonts w:ascii="Times New Roman" w:hAnsi="Times New Roman" w:cs="Times New Roman"/>
          <w:sz w:val="24"/>
          <w:szCs w:val="24"/>
        </w:rPr>
      </w:pPr>
    </w:p>
    <w:p w14:paraId="187907D3" w14:textId="7E489581" w:rsidR="00615135" w:rsidRPr="00615135" w:rsidRDefault="006151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5135">
        <w:rPr>
          <w:rFonts w:ascii="Times New Roman" w:hAnsi="Times New Roman" w:cs="Times New Roman"/>
          <w:b/>
          <w:bCs/>
          <w:sz w:val="24"/>
          <w:szCs w:val="24"/>
        </w:rPr>
        <w:t>DATASET SUMMARY</w:t>
      </w:r>
      <w:r w:rsidRPr="0061513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CE6F12" w14:textId="77777777" w:rsidR="00547C20" w:rsidRDefault="00615135" w:rsidP="0054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Total Records: 3,900</w:t>
      </w:r>
    </w:p>
    <w:p w14:paraId="638CB138" w14:textId="77777777" w:rsidR="00547C20" w:rsidRDefault="00615135" w:rsidP="0054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Total Features: 18</w:t>
      </w:r>
    </w:p>
    <w:p w14:paraId="39C507C0" w14:textId="77777777" w:rsidR="00547C20" w:rsidRDefault="00615135" w:rsidP="0054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Key Attributes:</w:t>
      </w:r>
      <w:r w:rsidRPr="00547C20">
        <w:rPr>
          <w:rFonts w:ascii="Times New Roman" w:hAnsi="Times New Roman" w:cs="Times New Roman"/>
          <w:sz w:val="24"/>
          <w:szCs w:val="24"/>
        </w:rPr>
        <w:br/>
      </w:r>
      <w:r w:rsidRPr="00547C20">
        <w:rPr>
          <w:rFonts w:ascii="Times New Roman" w:hAnsi="Times New Roman" w:cs="Times New Roman"/>
          <w:sz w:val="24"/>
          <w:szCs w:val="24"/>
        </w:rPr>
        <w:t xml:space="preserve"> - </w:t>
      </w:r>
      <w:r w:rsidRPr="00547C20">
        <w:rPr>
          <w:rFonts w:ascii="Times New Roman" w:hAnsi="Times New Roman" w:cs="Times New Roman"/>
          <w:sz w:val="24"/>
          <w:szCs w:val="24"/>
        </w:rPr>
        <w:t>Customer demographics: Age, Gender, Location</w:t>
      </w:r>
      <w:r w:rsidRPr="00547C20">
        <w:rPr>
          <w:rFonts w:ascii="Times New Roman" w:hAnsi="Times New Roman" w:cs="Times New Roman"/>
          <w:sz w:val="24"/>
          <w:szCs w:val="24"/>
        </w:rPr>
        <w:br/>
      </w:r>
      <w:r w:rsidRPr="00547C20">
        <w:rPr>
          <w:rFonts w:ascii="Times New Roman" w:hAnsi="Times New Roman" w:cs="Times New Roman"/>
          <w:sz w:val="24"/>
          <w:szCs w:val="24"/>
        </w:rPr>
        <w:t xml:space="preserve"> - </w:t>
      </w:r>
      <w:r w:rsidRPr="00547C20">
        <w:rPr>
          <w:rFonts w:ascii="Times New Roman" w:hAnsi="Times New Roman" w:cs="Times New Roman"/>
          <w:sz w:val="24"/>
          <w:szCs w:val="24"/>
        </w:rPr>
        <w:t>Purchase details: Item, Category, Purchase Amount</w:t>
      </w:r>
      <w:r w:rsidRPr="00547C20">
        <w:rPr>
          <w:rFonts w:ascii="Times New Roman" w:hAnsi="Times New Roman" w:cs="Times New Roman"/>
          <w:sz w:val="24"/>
          <w:szCs w:val="24"/>
        </w:rPr>
        <w:br/>
      </w:r>
      <w:r w:rsidRPr="00547C2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47C20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547C20">
        <w:rPr>
          <w:rFonts w:ascii="Times New Roman" w:hAnsi="Times New Roman" w:cs="Times New Roman"/>
          <w:sz w:val="24"/>
          <w:szCs w:val="24"/>
        </w:rPr>
        <w:t xml:space="preserve"> data: Discount usage, Previous purchases, Subscription status</w:t>
      </w:r>
    </w:p>
    <w:p w14:paraId="4D11DE89" w14:textId="315F8D85" w:rsidR="00615135" w:rsidRPr="00547C20" w:rsidRDefault="00615135" w:rsidP="0054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Missing Values: Review rating contained missing values which were handled during preprocessing</w:t>
      </w:r>
      <w:r w:rsidRPr="00547C20">
        <w:rPr>
          <w:rFonts w:ascii="Times New Roman" w:hAnsi="Times New Roman" w:cs="Times New Roman"/>
          <w:sz w:val="24"/>
          <w:szCs w:val="24"/>
        </w:rPr>
        <w:br/>
      </w:r>
    </w:p>
    <w:p w14:paraId="2864D334" w14:textId="58536B76" w:rsidR="00615135" w:rsidRPr="00547C20" w:rsidRDefault="006151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C20">
        <w:rPr>
          <w:rFonts w:ascii="Times New Roman" w:hAnsi="Times New Roman" w:cs="Times New Roman"/>
          <w:b/>
          <w:bCs/>
          <w:sz w:val="24"/>
          <w:szCs w:val="24"/>
        </w:rPr>
        <w:t>DATA PREPROCESSING</w:t>
      </w:r>
      <w:r w:rsidR="00547C20">
        <w:rPr>
          <w:rFonts w:ascii="Times New Roman" w:hAnsi="Times New Roman" w:cs="Times New Roman"/>
          <w:b/>
          <w:bCs/>
          <w:sz w:val="24"/>
          <w:szCs w:val="24"/>
        </w:rPr>
        <w:t xml:space="preserve"> AND FEATURE ENGINEERING</w:t>
      </w:r>
      <w:r w:rsidRPr="00547C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63778E" w14:textId="77777777" w:rsidR="00547C20" w:rsidRPr="00547C20" w:rsidRDefault="00615135" w:rsidP="00547C20">
      <w:p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Data cleaning and preprocessing were performed using Python:</w:t>
      </w:r>
    </w:p>
    <w:p w14:paraId="6A2DF038" w14:textId="77777777" w:rsidR="00547C20" w:rsidRDefault="00615135" w:rsidP="00547C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Handled missing values in review ratings using category-wise median imputation</w:t>
      </w:r>
    </w:p>
    <w:p w14:paraId="3AF22221" w14:textId="77777777" w:rsidR="00547C20" w:rsidRDefault="00615135" w:rsidP="00547C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Standardized column names for consistency</w:t>
      </w:r>
    </w:p>
    <w:p w14:paraId="30629380" w14:textId="77777777" w:rsidR="00547C20" w:rsidRDefault="00615135" w:rsidP="00547C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Created new features:</w:t>
      </w:r>
      <w:r w:rsidRPr="00547C20">
        <w:rPr>
          <w:rFonts w:ascii="Times New Roman" w:hAnsi="Times New Roman" w:cs="Times New Roman"/>
          <w:sz w:val="24"/>
          <w:szCs w:val="24"/>
        </w:rPr>
        <w:br/>
      </w:r>
      <w:r w:rsidR="00547C20">
        <w:rPr>
          <w:rFonts w:ascii="Times New Roman" w:hAnsi="Times New Roman" w:cs="Times New Roman"/>
          <w:sz w:val="24"/>
          <w:szCs w:val="24"/>
        </w:rPr>
        <w:t xml:space="preserve">- </w:t>
      </w:r>
      <w:r w:rsidRPr="00547C20">
        <w:rPr>
          <w:rFonts w:ascii="Times New Roman" w:hAnsi="Times New Roman" w:cs="Times New Roman"/>
          <w:sz w:val="24"/>
          <w:szCs w:val="24"/>
        </w:rPr>
        <w:t>Age Group – segmented customers into meaningful age categories</w:t>
      </w:r>
      <w:r w:rsidRPr="00547C20">
        <w:rPr>
          <w:rFonts w:ascii="Times New Roman" w:hAnsi="Times New Roman" w:cs="Times New Roman"/>
          <w:sz w:val="24"/>
          <w:szCs w:val="24"/>
        </w:rPr>
        <w:br/>
      </w:r>
      <w:r w:rsidR="00547C20">
        <w:rPr>
          <w:rFonts w:ascii="Times New Roman" w:hAnsi="Times New Roman" w:cs="Times New Roman"/>
          <w:sz w:val="24"/>
          <w:szCs w:val="24"/>
        </w:rPr>
        <w:t xml:space="preserve">- </w:t>
      </w:r>
      <w:r w:rsidRPr="00547C20">
        <w:rPr>
          <w:rFonts w:ascii="Times New Roman" w:hAnsi="Times New Roman" w:cs="Times New Roman"/>
          <w:sz w:val="24"/>
          <w:szCs w:val="24"/>
        </w:rPr>
        <w:t>Customer Type – classified customers as New, Regular, and Loyal</w:t>
      </w:r>
      <w:r w:rsidRPr="00547C20">
        <w:rPr>
          <w:rFonts w:ascii="Times New Roman" w:hAnsi="Times New Roman" w:cs="Times New Roman"/>
          <w:sz w:val="24"/>
          <w:szCs w:val="24"/>
        </w:rPr>
        <w:br/>
      </w:r>
      <w:r w:rsidR="00547C20">
        <w:rPr>
          <w:rFonts w:ascii="Times New Roman" w:hAnsi="Times New Roman" w:cs="Times New Roman"/>
          <w:sz w:val="24"/>
          <w:szCs w:val="24"/>
        </w:rPr>
        <w:t xml:space="preserve">- </w:t>
      </w:r>
      <w:r w:rsidRPr="00547C20">
        <w:rPr>
          <w:rFonts w:ascii="Times New Roman" w:hAnsi="Times New Roman" w:cs="Times New Roman"/>
          <w:sz w:val="24"/>
          <w:szCs w:val="24"/>
        </w:rPr>
        <w:t xml:space="preserve">High Value Customers – identified customers with higher spending </w:t>
      </w:r>
      <w:proofErr w:type="spellStart"/>
      <w:r w:rsidRPr="00547C2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47C20">
        <w:rPr>
          <w:rFonts w:ascii="Times New Roman" w:hAnsi="Times New Roman" w:cs="Times New Roman"/>
          <w:sz w:val="24"/>
          <w:szCs w:val="24"/>
        </w:rPr>
        <w:br/>
      </w:r>
      <w:r w:rsidR="00547C20">
        <w:rPr>
          <w:rFonts w:ascii="Times New Roman" w:hAnsi="Times New Roman" w:cs="Times New Roman"/>
          <w:sz w:val="24"/>
          <w:szCs w:val="24"/>
        </w:rPr>
        <w:t xml:space="preserve">- </w:t>
      </w:r>
      <w:r w:rsidRPr="00547C20">
        <w:rPr>
          <w:rFonts w:ascii="Times New Roman" w:hAnsi="Times New Roman" w:cs="Times New Roman"/>
          <w:sz w:val="24"/>
          <w:szCs w:val="24"/>
        </w:rPr>
        <w:t>Purchase Frequency (Days) – converted categorical frequency into numerical values</w:t>
      </w:r>
    </w:p>
    <w:p w14:paraId="5EB7C624" w14:textId="59767490" w:rsidR="00615135" w:rsidRPr="00547C20" w:rsidRDefault="00615135" w:rsidP="00547C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Removed redundant columns such as promo code usage</w:t>
      </w:r>
      <w:r w:rsidRPr="00547C20">
        <w:rPr>
          <w:rFonts w:ascii="Times New Roman" w:hAnsi="Times New Roman" w:cs="Times New Roman"/>
          <w:sz w:val="24"/>
          <w:szCs w:val="24"/>
        </w:rPr>
        <w:br/>
      </w:r>
    </w:p>
    <w:p w14:paraId="61065207" w14:textId="087D4568" w:rsidR="00615135" w:rsidRPr="00547C20" w:rsidRDefault="00547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C20">
        <w:rPr>
          <w:rFonts w:ascii="Times New Roman" w:hAnsi="Times New Roman" w:cs="Times New Roman"/>
          <w:b/>
          <w:bCs/>
          <w:sz w:val="24"/>
          <w:szCs w:val="24"/>
        </w:rPr>
        <w:t>SQL ANALYSIS</w:t>
      </w:r>
      <w:r w:rsidRPr="00547C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54AB84" w14:textId="03430C59" w:rsidR="00547C20" w:rsidRPr="00547C20" w:rsidRDefault="00547C20" w:rsidP="00547C20">
      <w:p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Business Analysis using SQL</w:t>
      </w:r>
    </w:p>
    <w:p w14:paraId="1DADD773" w14:textId="77777777" w:rsidR="00547C20" w:rsidRPr="00547C20" w:rsidRDefault="00547C20" w:rsidP="00547C20">
      <w:p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lastRenderedPageBreak/>
        <w:t>Advanced SQL queries were used to answer key business questions:</w:t>
      </w:r>
    </w:p>
    <w:p w14:paraId="02813D3C" w14:textId="77777777" w:rsidR="00547C20" w:rsidRDefault="00547C20" w:rsidP="0054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Identified revenue contribution across customer segments</w:t>
      </w:r>
    </w:p>
    <w:p w14:paraId="24BC78D7" w14:textId="77777777" w:rsidR="00547C20" w:rsidRDefault="00547C20" w:rsidP="0054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7C20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47C20">
        <w:rPr>
          <w:rFonts w:ascii="Times New Roman" w:hAnsi="Times New Roman" w:cs="Times New Roman"/>
          <w:sz w:val="24"/>
          <w:szCs w:val="24"/>
        </w:rPr>
        <w:t xml:space="preserve"> impact of discounts on customer spending </w:t>
      </w:r>
      <w:proofErr w:type="spellStart"/>
      <w:r w:rsidRPr="00547C20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7E357AEC" w14:textId="77777777" w:rsidR="00547C20" w:rsidRDefault="00547C20" w:rsidP="0054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Evaluated effectiveness of subscription programs</w:t>
      </w:r>
    </w:p>
    <w:p w14:paraId="6885B760" w14:textId="77777777" w:rsidR="00547C20" w:rsidRDefault="00547C20" w:rsidP="0054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Determined top-performing products within each category</w:t>
      </w:r>
    </w:p>
    <w:p w14:paraId="129D8D5C" w14:textId="77777777" w:rsidR="00547C20" w:rsidRDefault="00547C20" w:rsidP="0054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Measured revenue contribution across age groups and categories</w:t>
      </w:r>
    </w:p>
    <w:p w14:paraId="2F31AB93" w14:textId="0339D349" w:rsidR="00547C20" w:rsidRPr="00547C20" w:rsidRDefault="00547C20" w:rsidP="0054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Used window functions to calculate percentage contribution and rankings</w:t>
      </w:r>
    </w:p>
    <w:p w14:paraId="1F8FE02D" w14:textId="77777777" w:rsidR="00547C20" w:rsidRPr="00547C20" w:rsidRDefault="00547C20" w:rsidP="00547C20">
      <w:p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 xml:space="preserve">These analyses helped uncover patterns in customer </w:t>
      </w:r>
      <w:proofErr w:type="spellStart"/>
      <w:r w:rsidRPr="00547C2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47C20">
        <w:rPr>
          <w:rFonts w:ascii="Times New Roman" w:hAnsi="Times New Roman" w:cs="Times New Roman"/>
          <w:sz w:val="24"/>
          <w:szCs w:val="24"/>
        </w:rPr>
        <w:t xml:space="preserve"> and provided actionable insights for business decision-making.</w:t>
      </w:r>
    </w:p>
    <w:p w14:paraId="4B7C053F" w14:textId="77777777" w:rsidR="00547C20" w:rsidRDefault="00547C20">
      <w:pPr>
        <w:rPr>
          <w:rFonts w:ascii="Times New Roman" w:hAnsi="Times New Roman" w:cs="Times New Roman"/>
          <w:sz w:val="24"/>
          <w:szCs w:val="24"/>
        </w:rPr>
      </w:pPr>
    </w:p>
    <w:p w14:paraId="30D078BC" w14:textId="0B9B9FC9" w:rsidR="00547C20" w:rsidRPr="00547C20" w:rsidRDefault="00547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C20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r w:rsidRPr="00547C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5850D1" w14:textId="77020C78" w:rsidR="00547C20" w:rsidRPr="00547C20" w:rsidRDefault="00547C20" w:rsidP="00547C20">
      <w:p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Interactive Dashboard in Power BI</w:t>
      </w:r>
    </w:p>
    <w:p w14:paraId="73348A5A" w14:textId="77777777" w:rsidR="00547C20" w:rsidRPr="00547C20" w:rsidRDefault="00547C20" w:rsidP="00547C20">
      <w:p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An interactive dashboard was developed to visualize key insights:</w:t>
      </w:r>
    </w:p>
    <w:p w14:paraId="25033742" w14:textId="4238B09F" w:rsidR="00547C20" w:rsidRDefault="00547C20" w:rsidP="00547C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KPI metrics: Total Revenue, Customers, Average Purchase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47C20">
        <w:rPr>
          <w:rFonts w:ascii="Times New Roman" w:hAnsi="Times New Roman" w:cs="Times New Roman"/>
          <w:sz w:val="24"/>
          <w:szCs w:val="24"/>
        </w:rPr>
        <w:t>Average Purchase, High Value Percentage</w:t>
      </w:r>
    </w:p>
    <w:p w14:paraId="61AE24D7" w14:textId="77777777" w:rsidR="00547C20" w:rsidRDefault="00547C20" w:rsidP="00547C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Customer segmentation analysis (New, Regular, Loyal)</w:t>
      </w:r>
    </w:p>
    <w:p w14:paraId="49780939" w14:textId="77777777" w:rsidR="00547C20" w:rsidRDefault="00547C20" w:rsidP="00547C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Revenue analysis by category and age group</w:t>
      </w:r>
    </w:p>
    <w:p w14:paraId="11C951EE" w14:textId="77777777" w:rsidR="00952211" w:rsidRDefault="00547C20" w:rsidP="00547C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7C20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547C20">
        <w:rPr>
          <w:rFonts w:ascii="Times New Roman" w:hAnsi="Times New Roman" w:cs="Times New Roman"/>
          <w:sz w:val="24"/>
          <w:szCs w:val="24"/>
        </w:rPr>
        <w:t xml:space="preserve"> insights such as discount impact and subscription performance</w:t>
      </w:r>
    </w:p>
    <w:p w14:paraId="4D6598B0" w14:textId="305FCB82" w:rsidR="00547C20" w:rsidRPr="00547C20" w:rsidRDefault="00547C20" w:rsidP="00547C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Top-performing products and purchase trends</w:t>
      </w:r>
    </w:p>
    <w:p w14:paraId="4D9F82A3" w14:textId="77777777" w:rsidR="00547C20" w:rsidRPr="00547C20" w:rsidRDefault="00547C20" w:rsidP="00547C20">
      <w:pPr>
        <w:rPr>
          <w:rFonts w:ascii="Times New Roman" w:hAnsi="Times New Roman" w:cs="Times New Roman"/>
          <w:sz w:val="24"/>
          <w:szCs w:val="24"/>
        </w:rPr>
      </w:pPr>
      <w:r w:rsidRPr="00547C20">
        <w:rPr>
          <w:rFonts w:ascii="Times New Roman" w:hAnsi="Times New Roman" w:cs="Times New Roman"/>
          <w:sz w:val="24"/>
          <w:szCs w:val="24"/>
        </w:rPr>
        <w:t>The dashboard enables stakeholders to explore data dynamically using filters and drill-down features.</w:t>
      </w:r>
    </w:p>
    <w:p w14:paraId="75E90342" w14:textId="77777777" w:rsidR="00547C20" w:rsidRDefault="00547C20">
      <w:pPr>
        <w:rPr>
          <w:rFonts w:ascii="Times New Roman" w:hAnsi="Times New Roman" w:cs="Times New Roman"/>
          <w:sz w:val="24"/>
          <w:szCs w:val="24"/>
        </w:rPr>
      </w:pPr>
    </w:p>
    <w:p w14:paraId="35C616DC" w14:textId="77777777" w:rsidR="00952211" w:rsidRPr="00952211" w:rsidRDefault="00952211" w:rsidP="009522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2211">
        <w:rPr>
          <w:rFonts w:ascii="Times New Roman" w:hAnsi="Times New Roman" w:cs="Times New Roman"/>
          <w:b/>
          <w:bCs/>
          <w:sz w:val="24"/>
          <w:szCs w:val="24"/>
        </w:rPr>
        <w:t>KEY INSIGHTS</w:t>
      </w:r>
      <w:r w:rsidRPr="0095221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0D8455" w14:textId="77777777" w:rsidR="00952211" w:rsidRPr="00952211" w:rsidRDefault="00952211" w:rsidP="009522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2211">
        <w:rPr>
          <w:rFonts w:ascii="Times New Roman" w:hAnsi="Times New Roman" w:cs="Times New Roman"/>
          <w:sz w:val="24"/>
          <w:szCs w:val="24"/>
        </w:rPr>
        <w:t>Loyal customers contribute the highest total revenue</w:t>
      </w:r>
    </w:p>
    <w:p w14:paraId="0B6768FF" w14:textId="77777777" w:rsidR="00952211" w:rsidRPr="00952211" w:rsidRDefault="00952211" w:rsidP="009522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2211">
        <w:rPr>
          <w:rFonts w:ascii="Times New Roman" w:hAnsi="Times New Roman" w:cs="Times New Roman"/>
          <w:sz w:val="24"/>
          <w:szCs w:val="24"/>
        </w:rPr>
        <w:t>Discounts do not significantly increase spending, indicating inefficiency</w:t>
      </w:r>
    </w:p>
    <w:p w14:paraId="1F45C1E0" w14:textId="77777777" w:rsidR="00952211" w:rsidRPr="00952211" w:rsidRDefault="00952211" w:rsidP="009522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2211">
        <w:rPr>
          <w:rFonts w:ascii="Times New Roman" w:hAnsi="Times New Roman" w:cs="Times New Roman"/>
          <w:sz w:val="24"/>
          <w:szCs w:val="24"/>
        </w:rPr>
        <w:t>Clothing category dominates revenue contribution (~45%)</w:t>
      </w:r>
    </w:p>
    <w:p w14:paraId="5D65862C" w14:textId="77777777" w:rsidR="00952211" w:rsidRPr="00952211" w:rsidRDefault="00952211" w:rsidP="009522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2211">
        <w:rPr>
          <w:rFonts w:ascii="Times New Roman" w:hAnsi="Times New Roman" w:cs="Times New Roman"/>
          <w:sz w:val="24"/>
          <w:szCs w:val="24"/>
        </w:rPr>
        <w:t>Young customers contribute slightly higher revenue compared to other groups</w:t>
      </w:r>
    </w:p>
    <w:p w14:paraId="06A42541" w14:textId="684C97B9" w:rsidR="00952211" w:rsidRPr="00952211" w:rsidRDefault="00952211" w:rsidP="009522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2211">
        <w:rPr>
          <w:rFonts w:ascii="Times New Roman" w:hAnsi="Times New Roman" w:cs="Times New Roman"/>
          <w:sz w:val="24"/>
          <w:szCs w:val="24"/>
        </w:rPr>
        <w:t>Subscription model does not significantly increase revenue</w:t>
      </w:r>
      <w:r w:rsidRPr="00952211">
        <w:rPr>
          <w:rFonts w:ascii="Times New Roman" w:hAnsi="Times New Roman" w:cs="Times New Roman"/>
          <w:sz w:val="24"/>
          <w:szCs w:val="24"/>
        </w:rPr>
        <w:br/>
      </w:r>
    </w:p>
    <w:p w14:paraId="00844EDF" w14:textId="77777777" w:rsidR="00952211" w:rsidRPr="00952211" w:rsidRDefault="00952211" w:rsidP="00952211">
      <w:pPr>
        <w:rPr>
          <w:rFonts w:ascii="Times New Roman" w:hAnsi="Times New Roman" w:cs="Times New Roman"/>
          <w:sz w:val="24"/>
          <w:szCs w:val="24"/>
        </w:rPr>
      </w:pPr>
      <w:r w:rsidRPr="00952211">
        <w:rPr>
          <w:rFonts w:ascii="Times New Roman" w:hAnsi="Times New Roman" w:cs="Times New Roman"/>
          <w:b/>
          <w:bCs/>
          <w:sz w:val="24"/>
          <w:szCs w:val="24"/>
        </w:rPr>
        <w:t>BUSINESS RECOMMENDATIONS</w:t>
      </w:r>
      <w:r w:rsidRPr="0095221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DDA30E" w14:textId="77777777" w:rsidR="00A043A8" w:rsidRDefault="00A043A8" w:rsidP="009522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43A8">
        <w:rPr>
          <w:rFonts w:ascii="Times New Roman" w:hAnsi="Times New Roman" w:cs="Times New Roman"/>
          <w:sz w:val="24"/>
          <w:szCs w:val="24"/>
        </w:rPr>
        <w:t>Convert regular customers into loyal customers through targeted engagement strategies</w:t>
      </w:r>
      <w:r w:rsidRPr="00A043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E5AD81" w14:textId="77777777" w:rsidR="00A043A8" w:rsidRDefault="00A043A8" w:rsidP="009522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43A8">
        <w:rPr>
          <w:rFonts w:ascii="Times New Roman" w:hAnsi="Times New Roman" w:cs="Times New Roman"/>
          <w:sz w:val="24"/>
          <w:szCs w:val="24"/>
        </w:rPr>
        <w:t>Reduce dependency on discounts and focus on profitability-driven promotions</w:t>
      </w:r>
    </w:p>
    <w:p w14:paraId="3365DA94" w14:textId="77777777" w:rsidR="00A043A8" w:rsidRPr="00A043A8" w:rsidRDefault="00A043A8" w:rsidP="009522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43A8">
        <w:rPr>
          <w:rFonts w:ascii="Times New Roman" w:hAnsi="Times New Roman" w:cs="Times New Roman"/>
          <w:sz w:val="24"/>
          <w:szCs w:val="24"/>
        </w:rPr>
        <w:t>Redesign subscription plans with exclusive benefits like early access, premium discounts, or faster delivery.</w:t>
      </w:r>
      <w:r w:rsidRPr="00A043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B57E4C" w14:textId="77777777" w:rsidR="00A043A8" w:rsidRDefault="00A043A8" w:rsidP="00A043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43A8">
        <w:rPr>
          <w:rFonts w:ascii="Times New Roman" w:hAnsi="Times New Roman" w:cs="Times New Roman"/>
          <w:sz w:val="24"/>
          <w:szCs w:val="24"/>
        </w:rPr>
        <w:t>Increase inventory and marketing focus on high-performing categories like Clothing, while redesigning strategies for low-performing categories.</w:t>
      </w:r>
      <w:r w:rsidRPr="00A043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96A071" w14:textId="3DB6BE76" w:rsidR="00A043A8" w:rsidRDefault="00A043A8" w:rsidP="00A043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43A8">
        <w:rPr>
          <w:rFonts w:ascii="Times New Roman" w:hAnsi="Times New Roman" w:cs="Times New Roman"/>
          <w:sz w:val="24"/>
          <w:szCs w:val="24"/>
        </w:rPr>
        <w:t>Bundle frequently purchased items (e.g., accessories + clothing) to increase average order value.</w:t>
      </w:r>
      <w:r w:rsidRPr="00A043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033B98" w14:textId="6721E68D" w:rsidR="00A043A8" w:rsidRDefault="00A043A8" w:rsidP="00A043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43A8">
        <w:rPr>
          <w:rFonts w:ascii="Times New Roman" w:hAnsi="Times New Roman" w:cs="Times New Roman"/>
          <w:sz w:val="24"/>
          <w:szCs w:val="24"/>
        </w:rPr>
        <w:lastRenderedPageBreak/>
        <w:t>Focus marketing campaigns (ads, social media) on younger demographics while creating tailored offers for other age groups.</w:t>
      </w:r>
      <w:r w:rsidRPr="00A043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48BC9" w14:textId="17150F93" w:rsidR="00952211" w:rsidRPr="00A043A8" w:rsidRDefault="00A043A8" w:rsidP="00A043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43A8">
        <w:rPr>
          <w:rFonts w:ascii="Times New Roman" w:hAnsi="Times New Roman" w:cs="Times New Roman"/>
          <w:sz w:val="24"/>
          <w:szCs w:val="24"/>
        </w:rPr>
        <w:t>Introduce VIP programs for high-value customers such as personalized recommendations and priority services.</w:t>
      </w:r>
    </w:p>
    <w:sectPr w:rsidR="00952211" w:rsidRPr="00A04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4356"/>
    <w:multiLevelType w:val="hybridMultilevel"/>
    <w:tmpl w:val="D64CB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D2DBA"/>
    <w:multiLevelType w:val="hybridMultilevel"/>
    <w:tmpl w:val="6644C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07224"/>
    <w:multiLevelType w:val="hybridMultilevel"/>
    <w:tmpl w:val="57E8BAC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16AB7"/>
    <w:multiLevelType w:val="hybridMultilevel"/>
    <w:tmpl w:val="94AC0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94670"/>
    <w:multiLevelType w:val="hybridMultilevel"/>
    <w:tmpl w:val="DCCE5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B3C15"/>
    <w:multiLevelType w:val="hybridMultilevel"/>
    <w:tmpl w:val="8D72B1C2"/>
    <w:lvl w:ilvl="0" w:tplc="FD146C3C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0A75EC"/>
    <w:multiLevelType w:val="hybridMultilevel"/>
    <w:tmpl w:val="3AD21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130379">
    <w:abstractNumId w:val="3"/>
  </w:num>
  <w:num w:numId="2" w16cid:durableId="650914015">
    <w:abstractNumId w:val="1"/>
  </w:num>
  <w:num w:numId="3" w16cid:durableId="1621304811">
    <w:abstractNumId w:val="4"/>
  </w:num>
  <w:num w:numId="4" w16cid:durableId="214241707">
    <w:abstractNumId w:val="6"/>
  </w:num>
  <w:num w:numId="5" w16cid:durableId="1965187041">
    <w:abstractNumId w:val="0"/>
  </w:num>
  <w:num w:numId="6" w16cid:durableId="1036853806">
    <w:abstractNumId w:val="5"/>
  </w:num>
  <w:num w:numId="7" w16cid:durableId="266231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35"/>
    <w:rsid w:val="001F2F00"/>
    <w:rsid w:val="00547C20"/>
    <w:rsid w:val="00615135"/>
    <w:rsid w:val="008C01D9"/>
    <w:rsid w:val="00952211"/>
    <w:rsid w:val="00A043A8"/>
    <w:rsid w:val="00BC3283"/>
    <w:rsid w:val="00DE71B7"/>
    <w:rsid w:val="00F4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12AA7"/>
  <w15:chartTrackingRefBased/>
  <w15:docId w15:val="{9DD11AF5-57B2-4C66-A2D4-387C24ED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Sansare</dc:creator>
  <cp:keywords/>
  <dc:description/>
  <cp:lastModifiedBy>Nidhi Sansare</cp:lastModifiedBy>
  <cp:revision>1</cp:revision>
  <dcterms:created xsi:type="dcterms:W3CDTF">2026-04-09T10:09:00Z</dcterms:created>
  <dcterms:modified xsi:type="dcterms:W3CDTF">2026-04-09T10:48:00Z</dcterms:modified>
</cp:coreProperties>
</file>