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73E3" w:rsidRPr="001873E3" w:rsidRDefault="001873E3" w:rsidP="001873E3">
      <w:pPr>
        <w:spacing w:after="0" w:line="240" w:lineRule="auto"/>
        <w:jc w:val="center"/>
        <w:rPr>
          <w:b/>
          <w:sz w:val="28"/>
          <w:szCs w:val="28"/>
        </w:rPr>
      </w:pPr>
      <w:bookmarkStart w:id="0" w:name="_GoBack"/>
      <w:r w:rsidRPr="001873E3">
        <w:rPr>
          <w:b/>
          <w:sz w:val="28"/>
          <w:szCs w:val="28"/>
        </w:rPr>
        <w:t>1)</w:t>
      </w:r>
    </w:p>
    <w:bookmarkEnd w:id="0"/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  <w:r w:rsidRPr="001873E3">
        <w:rPr>
          <w:sz w:val="28"/>
          <w:szCs w:val="28"/>
        </w:rPr>
        <w:t>Write HTML &amp; CSS code to design one banner using any heading tag. That heading should move in counter-clockwise and complete its iteration then return back in clockwise on its starting position. Use blue text color. And effect should begin after 3 second of loading page.</w:t>
      </w:r>
    </w:p>
    <w:p w:rsidR="001873E3" w:rsidRDefault="001873E3" w:rsidP="001873E3">
      <w:pPr>
        <w:spacing w:after="0" w:line="240" w:lineRule="auto"/>
        <w:jc w:val="both"/>
        <w:rPr>
          <w:sz w:val="28"/>
          <w:szCs w:val="28"/>
        </w:rPr>
      </w:pPr>
    </w:p>
    <w:p w:rsidR="001873E3" w:rsidRPr="001873E3" w:rsidRDefault="001873E3" w:rsidP="001873E3">
      <w:pPr>
        <w:spacing w:after="0" w:line="240" w:lineRule="auto"/>
        <w:jc w:val="center"/>
        <w:rPr>
          <w:b/>
          <w:sz w:val="28"/>
          <w:szCs w:val="28"/>
        </w:rPr>
      </w:pPr>
      <w:r w:rsidRPr="001873E3">
        <w:rPr>
          <w:b/>
          <w:sz w:val="28"/>
          <w:szCs w:val="28"/>
        </w:rPr>
        <w:t>2)</w:t>
      </w: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  <w:r w:rsidRPr="001873E3">
        <w:rPr>
          <w:sz w:val="28"/>
          <w:szCs w:val="28"/>
        </w:rPr>
        <w:t>Create a webpage with a square box that meets the following requirements:</w:t>
      </w: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  <w:r w:rsidRPr="001873E3">
        <w:rPr>
          <w:sz w:val="28"/>
          <w:szCs w:val="28"/>
        </w:rPr>
        <w:t>1. The box is 100px by 100px and initially blue.</w:t>
      </w: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  <w:r w:rsidRPr="001873E3">
        <w:rPr>
          <w:sz w:val="28"/>
          <w:szCs w:val="28"/>
        </w:rPr>
        <w:t>2. On hover, the box should:</w:t>
      </w: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  <w:r w:rsidRPr="001873E3">
        <w:rPr>
          <w:sz w:val="28"/>
          <w:szCs w:val="28"/>
        </w:rPr>
        <w:t xml:space="preserve">      a. Change its background color to green smoothly in 2 seconds.</w:t>
      </w: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  <w:r w:rsidRPr="001873E3">
        <w:rPr>
          <w:sz w:val="28"/>
          <w:szCs w:val="28"/>
        </w:rPr>
        <w:t xml:space="preserve">       b. Double its size using scaling.</w:t>
      </w: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  <w:r w:rsidRPr="001873E3">
        <w:rPr>
          <w:sz w:val="28"/>
          <w:szCs w:val="28"/>
        </w:rPr>
        <w:t xml:space="preserve">       c. Move 50px to the right.</w:t>
      </w: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  <w:r w:rsidRPr="001873E3">
        <w:rPr>
          <w:sz w:val="28"/>
          <w:szCs w:val="28"/>
        </w:rPr>
        <w:t>3. The animation should use ease-in-out timing function.</w:t>
      </w: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  <w:r w:rsidRPr="001873E3">
        <w:rPr>
          <w:sz w:val="28"/>
          <w:szCs w:val="28"/>
        </w:rPr>
        <w:t>Write the HTML and CSS code.</w:t>
      </w:r>
    </w:p>
    <w:p w:rsidR="001873E3" w:rsidRDefault="001873E3" w:rsidP="001873E3">
      <w:pPr>
        <w:spacing w:after="0" w:line="240" w:lineRule="auto"/>
        <w:jc w:val="both"/>
        <w:rPr>
          <w:sz w:val="28"/>
          <w:szCs w:val="28"/>
        </w:rPr>
      </w:pPr>
    </w:p>
    <w:p w:rsidR="001873E3" w:rsidRPr="001873E3" w:rsidRDefault="001873E3" w:rsidP="001873E3">
      <w:pPr>
        <w:spacing w:after="0" w:line="240" w:lineRule="auto"/>
        <w:jc w:val="center"/>
        <w:rPr>
          <w:b/>
          <w:sz w:val="28"/>
          <w:szCs w:val="28"/>
        </w:rPr>
      </w:pPr>
      <w:r w:rsidRPr="001873E3">
        <w:rPr>
          <w:b/>
          <w:sz w:val="28"/>
          <w:szCs w:val="28"/>
        </w:rPr>
        <w:t>3)</w:t>
      </w: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  <w:r w:rsidRPr="001873E3">
        <w:rPr>
          <w:sz w:val="28"/>
          <w:szCs w:val="28"/>
        </w:rPr>
        <w:t>Write HTML &amp; CSS code to design one &lt;div&gt; tag which grows in size while rotating 1200 degrees with 2 different background color and again back to its original size and background color. An effect should begin after 3 second of loading page and it is continuing forever.</w:t>
      </w:r>
    </w:p>
    <w:p w:rsidR="001873E3" w:rsidRDefault="001873E3" w:rsidP="001873E3">
      <w:pPr>
        <w:spacing w:after="0" w:line="240" w:lineRule="auto"/>
        <w:jc w:val="both"/>
        <w:rPr>
          <w:sz w:val="28"/>
          <w:szCs w:val="28"/>
        </w:rPr>
      </w:pPr>
    </w:p>
    <w:p w:rsidR="001873E3" w:rsidRPr="001873E3" w:rsidRDefault="001873E3" w:rsidP="001873E3">
      <w:pPr>
        <w:spacing w:after="0" w:line="240" w:lineRule="auto"/>
        <w:jc w:val="center"/>
        <w:rPr>
          <w:b/>
          <w:sz w:val="28"/>
          <w:szCs w:val="28"/>
        </w:rPr>
      </w:pPr>
      <w:r w:rsidRPr="001873E3">
        <w:rPr>
          <w:b/>
          <w:sz w:val="28"/>
          <w:szCs w:val="28"/>
        </w:rPr>
        <w:t>4)</w:t>
      </w: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  <w:r w:rsidRPr="001873E3">
        <w:rPr>
          <w:sz w:val="28"/>
          <w:szCs w:val="28"/>
        </w:rPr>
        <w:t>Create a webpage with a bouncing box and animated text that meet the following requirements:</w:t>
      </w: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  <w:r w:rsidRPr="001873E3">
        <w:rPr>
          <w:sz w:val="28"/>
          <w:szCs w:val="28"/>
        </w:rPr>
        <w:t>Box Animation:</w:t>
      </w: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  <w:proofErr w:type="spellStart"/>
      <w:r w:rsidRPr="001873E3">
        <w:rPr>
          <w:sz w:val="28"/>
          <w:szCs w:val="28"/>
        </w:rPr>
        <w:t>i</w:t>
      </w:r>
      <w:proofErr w:type="spellEnd"/>
      <w:r w:rsidRPr="001873E3">
        <w:rPr>
          <w:sz w:val="28"/>
          <w:szCs w:val="28"/>
        </w:rPr>
        <w:t>)</w:t>
      </w:r>
      <w:r w:rsidRPr="001873E3">
        <w:rPr>
          <w:sz w:val="28"/>
          <w:szCs w:val="28"/>
        </w:rPr>
        <w:tab/>
        <w:t>Create a square box of 150px × 150px, with an orange background.</w:t>
      </w: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  <w:r w:rsidRPr="001873E3">
        <w:rPr>
          <w:sz w:val="28"/>
          <w:szCs w:val="28"/>
        </w:rPr>
        <w:t>ii)</w:t>
      </w:r>
      <w:r w:rsidRPr="001873E3">
        <w:rPr>
          <w:sz w:val="28"/>
          <w:szCs w:val="28"/>
        </w:rPr>
        <w:tab/>
        <w:t>The box should move up and down (bounce) continuously between 0px and 100px vertically.</w:t>
      </w: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  <w:r w:rsidRPr="001873E3">
        <w:rPr>
          <w:sz w:val="28"/>
          <w:szCs w:val="28"/>
        </w:rPr>
        <w:t>iii)</w:t>
      </w:r>
      <w:r w:rsidRPr="001873E3">
        <w:rPr>
          <w:sz w:val="28"/>
          <w:szCs w:val="28"/>
        </w:rPr>
        <w:tab/>
        <w:t>The motion should take 2 seconds, repeat infinitely and use the ease-in-out timing function.</w:t>
      </w: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  <w:r w:rsidRPr="001873E3">
        <w:rPr>
          <w:sz w:val="28"/>
          <w:szCs w:val="28"/>
        </w:rPr>
        <w:t>Text Animation:</w:t>
      </w: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  <w:proofErr w:type="spellStart"/>
      <w:r w:rsidRPr="001873E3">
        <w:rPr>
          <w:sz w:val="28"/>
          <w:szCs w:val="28"/>
        </w:rPr>
        <w:t>i</w:t>
      </w:r>
      <w:proofErr w:type="spellEnd"/>
      <w:r w:rsidRPr="001873E3">
        <w:rPr>
          <w:sz w:val="28"/>
          <w:szCs w:val="28"/>
        </w:rPr>
        <w:t>)</w:t>
      </w:r>
      <w:r w:rsidRPr="001873E3">
        <w:rPr>
          <w:sz w:val="28"/>
          <w:szCs w:val="28"/>
        </w:rPr>
        <w:tab/>
        <w:t>Place a text element (e.g., &lt;p&gt;) below the box.</w:t>
      </w: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  <w:r w:rsidRPr="001873E3">
        <w:rPr>
          <w:sz w:val="28"/>
          <w:szCs w:val="28"/>
        </w:rPr>
        <w:t>ii)</w:t>
      </w:r>
      <w:r w:rsidRPr="001873E3">
        <w:rPr>
          <w:sz w:val="28"/>
          <w:szCs w:val="28"/>
        </w:rPr>
        <w:tab/>
        <w:t>The text should fade in from transparent to purple and scale up by 1.5times (1.5x).</w:t>
      </w: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  <w:r w:rsidRPr="001873E3">
        <w:rPr>
          <w:sz w:val="28"/>
          <w:szCs w:val="28"/>
        </w:rPr>
        <w:lastRenderedPageBreak/>
        <w:t>iii)</w:t>
      </w:r>
      <w:r w:rsidRPr="001873E3">
        <w:rPr>
          <w:sz w:val="28"/>
          <w:szCs w:val="28"/>
        </w:rPr>
        <w:tab/>
        <w:t>The effect runs once when the page loads, takes 3 seconds and use the ease-in-out timing function.</w:t>
      </w:r>
    </w:p>
    <w:p w:rsidR="001873E3" w:rsidRDefault="001873E3" w:rsidP="001873E3">
      <w:pPr>
        <w:spacing w:after="0" w:line="240" w:lineRule="auto"/>
        <w:jc w:val="both"/>
        <w:rPr>
          <w:sz w:val="28"/>
          <w:szCs w:val="28"/>
        </w:rPr>
      </w:pPr>
    </w:p>
    <w:p w:rsidR="001873E3" w:rsidRPr="001873E3" w:rsidRDefault="001873E3" w:rsidP="001873E3">
      <w:pPr>
        <w:spacing w:after="0" w:line="240" w:lineRule="auto"/>
        <w:jc w:val="center"/>
        <w:rPr>
          <w:b/>
          <w:sz w:val="28"/>
          <w:szCs w:val="28"/>
        </w:rPr>
      </w:pPr>
      <w:r w:rsidRPr="001873E3">
        <w:rPr>
          <w:b/>
          <w:sz w:val="28"/>
          <w:szCs w:val="28"/>
        </w:rPr>
        <w:t>5)</w:t>
      </w: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  <w:r w:rsidRPr="001873E3">
        <w:rPr>
          <w:sz w:val="28"/>
          <w:szCs w:val="28"/>
        </w:rPr>
        <w:t>Create a CSS-based pie chart that meets the following requirements:</w:t>
      </w: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  <w:proofErr w:type="spellStart"/>
      <w:r w:rsidRPr="001873E3">
        <w:rPr>
          <w:sz w:val="28"/>
          <w:szCs w:val="28"/>
        </w:rPr>
        <w:t>i</w:t>
      </w:r>
      <w:proofErr w:type="spellEnd"/>
      <w:r w:rsidRPr="001873E3">
        <w:rPr>
          <w:sz w:val="28"/>
          <w:szCs w:val="28"/>
        </w:rPr>
        <w:t>)</w:t>
      </w:r>
      <w:r w:rsidRPr="001873E3">
        <w:rPr>
          <w:sz w:val="28"/>
          <w:szCs w:val="28"/>
        </w:rPr>
        <w:tab/>
        <w:t xml:space="preserve">The chart should be displayed inside a square &lt;div&gt; of 200px × 200px </w:t>
      </w: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  <w:r w:rsidRPr="001873E3">
        <w:rPr>
          <w:sz w:val="28"/>
          <w:szCs w:val="28"/>
        </w:rPr>
        <w:t>ii)</w:t>
      </w:r>
      <w:r w:rsidRPr="001873E3">
        <w:rPr>
          <w:sz w:val="28"/>
          <w:szCs w:val="28"/>
        </w:rPr>
        <w:tab/>
        <w:t>The gradient should represent the following data segments which start from 20degree: Red: 0% – 40%, Blue: 40% – 70%, Green: 70% – 90%, Yellow: 90% – 100%.</w:t>
      </w: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  <w:r w:rsidRPr="001873E3">
        <w:rPr>
          <w:sz w:val="28"/>
          <w:szCs w:val="28"/>
        </w:rPr>
        <w:t>iii)</w:t>
      </w:r>
      <w:r w:rsidRPr="001873E3">
        <w:rPr>
          <w:sz w:val="28"/>
          <w:szCs w:val="28"/>
        </w:rPr>
        <w:tab/>
        <w:t xml:space="preserve">The chart should have a thin black solid border (2px).  </w:t>
      </w:r>
    </w:p>
    <w:p w:rsidR="001873E3" w:rsidRPr="001873E3" w:rsidRDefault="001873E3" w:rsidP="001873E3">
      <w:pPr>
        <w:spacing w:after="0" w:line="240" w:lineRule="auto"/>
        <w:jc w:val="both"/>
        <w:rPr>
          <w:sz w:val="28"/>
          <w:szCs w:val="28"/>
        </w:rPr>
      </w:pPr>
      <w:r w:rsidRPr="001873E3">
        <w:rPr>
          <w:sz w:val="28"/>
          <w:szCs w:val="28"/>
        </w:rPr>
        <w:t>Add a heading above the chart — “CSS Pie Chart using Conic Gradient”. Use appropriate selectors.</w:t>
      </w:r>
    </w:p>
    <w:sectPr w:rsidR="001873E3" w:rsidRPr="001873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3E3"/>
    <w:rsid w:val="0018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14435"/>
  <w15:chartTrackingRefBased/>
  <w15:docId w15:val="{7C944184-A8CA-4BE6-8850-7FCEF5BBA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Seta</dc:creator>
  <cp:keywords/>
  <dc:description/>
  <cp:lastModifiedBy>Nidhi Seta</cp:lastModifiedBy>
  <cp:revision>1</cp:revision>
  <dcterms:created xsi:type="dcterms:W3CDTF">2026-10-21T02:57:00Z</dcterms:created>
  <dcterms:modified xsi:type="dcterms:W3CDTF">2026-10-21T03:03:00Z</dcterms:modified>
</cp:coreProperties>
</file>