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C566" w14:textId="77777777" w:rsidR="00964541" w:rsidRPr="00964541" w:rsidRDefault="00964541" w:rsidP="00964541">
      <w:pPr>
        <w:spacing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6454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Context</w:t>
      </w:r>
    </w:p>
    <w:p w14:paraId="5A597565" w14:textId="77777777" w:rsidR="00964541" w:rsidRDefault="00964541" w:rsidP="00964541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6454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The World Happiness Report is a landmark survey of the state of global </w:t>
      </w:r>
      <w:proofErr w:type="gramStart"/>
      <w:r w:rsidRPr="0096454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happiness .</w:t>
      </w:r>
      <w:proofErr w:type="gramEnd"/>
      <w:r w:rsidRPr="0096454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 The report continues to gain global recognition as governments, organizations and civil society increasingly use happiness indicators to inform their policy-making decisions. </w:t>
      </w:r>
    </w:p>
    <w:p w14:paraId="004A7A3A" w14:textId="443FB041" w:rsidR="00964541" w:rsidRDefault="00964541" w:rsidP="00964541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6454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 xml:space="preserve">Leading experts across fields – economics, psychology, survey analysis, national statistics, health, public policy and more – describe how measurements of well-being can be used effectively to assess the progress of nations. </w:t>
      </w:r>
    </w:p>
    <w:p w14:paraId="679D885C" w14:textId="42A99F21" w:rsidR="00964541" w:rsidRDefault="00964541" w:rsidP="00964541">
      <w:pPr>
        <w:pStyle w:val="ListParagraph"/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964541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t>The reports review the state of happiness in the world today and show how the new science of happiness explains personal and national variations in happiness.</w:t>
      </w:r>
    </w:p>
    <w:p w14:paraId="371228B0" w14:textId="3A050B42" w:rsidR="00E64FC7" w:rsidRPr="00964541" w:rsidRDefault="00E64FC7" w:rsidP="00E64FC7">
      <w:pPr>
        <w:pStyle w:val="ListParagraph"/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</w:pPr>
      <w:r w:rsidRPr="00E64FC7">
        <w:rPr>
          <w:rFonts w:ascii="Arial" w:eastAsia="Times New Roman" w:hAnsi="Arial" w:cs="Arial"/>
          <w:color w:val="3C404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8DC0A3" wp14:editId="2AD736F4">
            <wp:extent cx="5731510" cy="4175760"/>
            <wp:effectExtent l="0" t="0" r="2540" b="0"/>
            <wp:docPr id="93463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8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D71" w14:textId="77777777" w:rsidR="00E64FC7" w:rsidRPr="00E64FC7" w:rsidRDefault="00E64FC7" w:rsidP="00E64FC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</w:rPr>
      </w:pPr>
      <w:r w:rsidRPr="00E64FC7">
        <w:rPr>
          <w:rStyle w:val="Strong"/>
          <w:rFonts w:ascii="inherit" w:hAnsi="inherit" w:cs="Arial"/>
          <w:color w:val="3C4043"/>
          <w:sz w:val="25"/>
          <w:bdr w:val="none" w:sz="0" w:space="0" w:color="auto" w:frame="1"/>
        </w:rPr>
        <w:t>What is Dystopia?</w:t>
      </w:r>
    </w:p>
    <w:p w14:paraId="011C0B9C" w14:textId="192E41D0" w:rsidR="00E64FC7" w:rsidRPr="00E64FC7" w:rsidRDefault="00E64FC7" w:rsidP="00E64FC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2"/>
          <w:szCs w:val="22"/>
        </w:rPr>
      </w:pPr>
      <w:r w:rsidRPr="00E64FC7">
        <w:rPr>
          <w:rFonts w:ascii="Arial" w:hAnsi="Arial" w:cs="Arial"/>
          <w:color w:val="3C4043"/>
          <w:sz w:val="22"/>
          <w:szCs w:val="22"/>
        </w:rPr>
        <w:t xml:space="preserve">Dystopia is an imaginary country that has the world’s least-happy people. The purpose in establishing Dystopia is to have a benchmark against which all countries can be </w:t>
      </w:r>
      <w:r w:rsidRPr="00E64FC7">
        <w:rPr>
          <w:rFonts w:ascii="Arial" w:hAnsi="Arial" w:cs="Arial"/>
          <w:color w:val="3C4043"/>
          <w:sz w:val="22"/>
          <w:szCs w:val="22"/>
        </w:rPr>
        <w:t>favourably</w:t>
      </w:r>
      <w:r w:rsidRPr="00E64FC7">
        <w:rPr>
          <w:rFonts w:ascii="Arial" w:hAnsi="Arial" w:cs="Arial"/>
          <w:color w:val="3C4043"/>
          <w:sz w:val="22"/>
          <w:szCs w:val="22"/>
        </w:rPr>
        <w:t xml:space="preserve"> compared (no country performs more poorly than Dystopia) in terms of each of the six key variables, thus allowing each sub-bar to be of positive width. </w:t>
      </w:r>
    </w:p>
    <w:p w14:paraId="642D4089" w14:textId="5CB75A9C" w:rsidR="00E64FC7" w:rsidRDefault="00E64FC7" w:rsidP="00E64FC7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lowest scores observed for the six key variables, therefore, characterize Dystopia. Since life would be very unpleasant in a country with the world’s lowest incomes, lowest life expectancy, lowest generosity, most corruption, least freedom and least social support, it is referred to as “Dystopia,” in contrast to Utopia.</w:t>
      </w:r>
    </w:p>
    <w:p w14:paraId="51B572B9" w14:textId="77777777" w:rsidR="00E64FC7" w:rsidRPr="00E64FC7" w:rsidRDefault="00E64FC7" w:rsidP="00E64FC7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</w:p>
    <w:p w14:paraId="6219F700" w14:textId="6207611B" w:rsidR="00964541" w:rsidRDefault="00964541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964541"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lastRenderedPageBreak/>
        <w:t>Dataset Link</w:t>
      </w:r>
    </w:p>
    <w:p w14:paraId="39600E34" w14:textId="69CD3342" w:rsidR="00427350" w:rsidRDefault="00427350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hyperlink r:id="rId6" w:history="1">
        <w:r w:rsidRPr="005077C7">
          <w:rPr>
            <w:rStyle w:val="Hyperlink"/>
            <w:rFonts w:ascii="Arial" w:eastAsia="Times New Roman" w:hAnsi="Arial" w:cs="Arial"/>
            <w:b/>
            <w:bCs/>
            <w:kern w:val="0"/>
            <w:sz w:val="28"/>
            <w:szCs w:val="28"/>
            <w:lang w:eastAsia="en-IN"/>
            <w14:ligatures w14:val="none"/>
          </w:rPr>
          <w:t>https://www.kaggle.com/datasets/ajaypalsinghlo/world-happiness-report-2021</w:t>
        </w:r>
      </w:hyperlink>
    </w:p>
    <w:p w14:paraId="7678AD0C" w14:textId="4E40EA5B" w:rsidR="00427350" w:rsidRDefault="00427350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Please take a note there are two datasets which are </w:t>
      </w:r>
      <w:proofErr w:type="gramStart"/>
      <w:r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>associated</w:t>
      </w:r>
      <w:proofErr w:type="gramEnd"/>
      <w:r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FF91A93" w14:textId="36E7F210" w:rsidR="00964541" w:rsidRDefault="00427350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With above link and you need to consider both in order to solve the below tasks.</w:t>
      </w:r>
    </w:p>
    <w:p w14:paraId="2CAA464D" w14:textId="77777777" w:rsidR="00964541" w:rsidRDefault="00964541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109AC6F3" w14:textId="6D24D96E" w:rsidR="00964541" w:rsidRDefault="00964541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19FF166C" w14:textId="77777777" w:rsidR="00964541" w:rsidRDefault="00964541" w:rsidP="00964541">
      <w:pPr>
        <w:pStyle w:val="Heading1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8B"/>
          <w:sz w:val="36"/>
          <w:szCs w:val="36"/>
        </w:rPr>
        <w:t>Task of case study </w:t>
      </w:r>
    </w:p>
    <w:p w14:paraId="6A0BEE1F" w14:textId="5449BD20" w:rsidR="00964541" w:rsidRDefault="00964541" w:rsidP="0096454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o analyse World happiness data and to find the reason behind happiness of any country.</w:t>
      </w:r>
    </w:p>
    <w:p w14:paraId="305FDDCF" w14:textId="5D91975D" w:rsidR="00964541" w:rsidRPr="00E64FC7" w:rsidRDefault="00E64FC7" w:rsidP="0096454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how </w:t>
      </w:r>
      <w:r>
        <w:rPr>
          <w:rFonts w:ascii="Arial" w:hAnsi="Arial" w:cs="Arial"/>
          <w:sz w:val="21"/>
          <w:szCs w:val="21"/>
          <w:shd w:val="clear" w:color="auto" w:fill="FFFFFF"/>
        </w:rPr>
        <w:t>different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factors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 effect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on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happiness score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A805FCD" w14:textId="3B2E14C6" w:rsidR="00E64FC7" w:rsidRPr="00E64FC7" w:rsidRDefault="00E64FC7" w:rsidP="0096454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some visualizations related to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happiness score and other factors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C97801E" w14:textId="00ABE134" w:rsidR="00E64FC7" w:rsidRDefault="00E64FC7" w:rsidP="00964541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Top ten and bottom ten countries analysis on basis happiness score</w:t>
      </w:r>
    </w:p>
    <w:p w14:paraId="2BE9595D" w14:textId="1811263B" w:rsidR="00E64FC7" w:rsidRPr="00E64FC7" w:rsidRDefault="00E64FC7" w:rsidP="00E64FC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E64FC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Happiest and Unhappiest Countries in 2021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,2022,2023</w:t>
      </w:r>
    </w:p>
    <w:p w14:paraId="52B811EF" w14:textId="1631C09C" w:rsidR="00427350" w:rsidRPr="00427350" w:rsidRDefault="00E64FC7" w:rsidP="00427350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E64FC7">
        <w:rPr>
          <w:rFonts w:ascii="Arial" w:hAnsi="Arial" w:cs="Arial"/>
          <w:sz w:val="21"/>
          <w:szCs w:val="21"/>
        </w:rPr>
        <w:t>Relationship Between Happiness and Income</w:t>
      </w:r>
    </w:p>
    <w:p w14:paraId="4317B803" w14:textId="77777777" w:rsidR="00E64FC7" w:rsidRPr="00E64FC7" w:rsidRDefault="00E64FC7" w:rsidP="00E64FC7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E64FC7">
        <w:rPr>
          <w:rFonts w:ascii="Arial" w:hAnsi="Arial" w:cs="Arial"/>
          <w:sz w:val="21"/>
          <w:szCs w:val="21"/>
        </w:rPr>
        <w:t>Relationship Between Happiness and Freedom</w:t>
      </w:r>
    </w:p>
    <w:p w14:paraId="7FFB2932" w14:textId="77777777" w:rsidR="00E64FC7" w:rsidRPr="00E64FC7" w:rsidRDefault="00E64FC7" w:rsidP="00E64FC7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E64FC7">
        <w:rPr>
          <w:rFonts w:ascii="Arial" w:hAnsi="Arial" w:cs="Arial"/>
          <w:sz w:val="21"/>
          <w:szCs w:val="21"/>
        </w:rPr>
        <w:t>Relationship Between Happiness and Corruption</w:t>
      </w:r>
    </w:p>
    <w:p w14:paraId="30FE350E" w14:textId="77777777" w:rsidR="00427350" w:rsidRPr="00427350" w:rsidRDefault="00427350" w:rsidP="00427350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427350">
        <w:rPr>
          <w:rFonts w:ascii="Arial" w:hAnsi="Arial" w:cs="Arial"/>
          <w:sz w:val="21"/>
          <w:szCs w:val="21"/>
        </w:rPr>
        <w:t>Ladder Score Distribution by Regional Indicator</w:t>
      </w:r>
    </w:p>
    <w:p w14:paraId="23461EA6" w14:textId="77777777" w:rsidR="00427350" w:rsidRPr="00427350" w:rsidRDefault="00427350" w:rsidP="00427350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427350">
        <w:rPr>
          <w:rFonts w:ascii="Arial" w:hAnsi="Arial" w:cs="Arial"/>
          <w:sz w:val="21"/>
          <w:szCs w:val="21"/>
        </w:rPr>
        <w:t>Ladder Score Distribution by Countries in Map View</w:t>
      </w:r>
    </w:p>
    <w:p w14:paraId="5412817F" w14:textId="77777777" w:rsidR="00427350" w:rsidRDefault="00427350" w:rsidP="00427350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 w:rsidRPr="00427350">
        <w:rPr>
          <w:rFonts w:ascii="Arial" w:hAnsi="Arial" w:cs="Arial"/>
          <w:sz w:val="21"/>
          <w:szCs w:val="21"/>
        </w:rPr>
        <w:t>Most Generous and Most Ungenerous Countries in 2021</w:t>
      </w:r>
    </w:p>
    <w:p w14:paraId="13090E6A" w14:textId="77777777" w:rsidR="00427350" w:rsidRPr="00427350" w:rsidRDefault="00427350" w:rsidP="0042735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42735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Relationship Between Features</w:t>
      </w:r>
    </w:p>
    <w:p w14:paraId="1ECB6DA5" w14:textId="4471ADA7" w:rsidR="00427350" w:rsidRPr="00427350" w:rsidRDefault="00427350" w:rsidP="00427350">
      <w:pPr>
        <w:pStyle w:val="NormalWeb"/>
        <w:numPr>
          <w:ilvl w:val="0"/>
          <w:numId w:val="2"/>
        </w:numPr>
        <w:spacing w:after="2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Conclusion</w:t>
      </w:r>
    </w:p>
    <w:p w14:paraId="4437FA84" w14:textId="77777777" w:rsidR="00E64FC7" w:rsidRDefault="00E64FC7" w:rsidP="00427350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774273F" w14:textId="77777777" w:rsidR="00964541" w:rsidRPr="00964541" w:rsidRDefault="00964541" w:rsidP="00964541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5A7A3495" w14:textId="1DEA4C4E" w:rsidR="00437DA3" w:rsidRDefault="00437DA3"/>
    <w:sectPr w:rsidR="00437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7A0B"/>
    <w:multiLevelType w:val="hybridMultilevel"/>
    <w:tmpl w:val="AFC49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CAB"/>
    <w:multiLevelType w:val="hybridMultilevel"/>
    <w:tmpl w:val="5D005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6885">
    <w:abstractNumId w:val="1"/>
  </w:num>
  <w:num w:numId="2" w16cid:durableId="97846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FF"/>
    <w:rsid w:val="000F482C"/>
    <w:rsid w:val="00427350"/>
    <w:rsid w:val="00437DA3"/>
    <w:rsid w:val="00856DFF"/>
    <w:rsid w:val="00964541"/>
    <w:rsid w:val="00E6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79B1"/>
  <w15:chartTrackingRefBased/>
  <w15:docId w15:val="{1F574B56-C2C2-46CD-BA44-6712BC95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6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5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645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64FC7"/>
    <w:rPr>
      <w:b/>
      <w:bCs/>
    </w:rPr>
  </w:style>
  <w:style w:type="character" w:styleId="Hyperlink">
    <w:name w:val="Hyperlink"/>
    <w:basedOn w:val="DefaultParagraphFont"/>
    <w:uiPriority w:val="99"/>
    <w:unhideWhenUsed/>
    <w:rsid w:val="00427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jaypalsinghlo/world-happiness-report-202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Chaskar</dc:creator>
  <cp:keywords/>
  <dc:description/>
  <cp:lastModifiedBy>Akshay Chaskar</cp:lastModifiedBy>
  <cp:revision>1</cp:revision>
  <dcterms:created xsi:type="dcterms:W3CDTF">2023-09-15T22:39:00Z</dcterms:created>
  <dcterms:modified xsi:type="dcterms:W3CDTF">2023-09-15T23:17:00Z</dcterms:modified>
</cp:coreProperties>
</file>