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1EF61" w14:textId="02485AC4" w:rsidR="00D371EA" w:rsidRDefault="00687D58">
      <w:pPr>
        <w:rPr>
          <w:b/>
          <w:bCs/>
          <w:sz w:val="28"/>
          <w:szCs w:val="28"/>
          <w:lang w:val="en-US"/>
        </w:rPr>
      </w:pPr>
      <w:r w:rsidRPr="00687D58">
        <w:rPr>
          <w:b/>
          <w:bCs/>
          <w:sz w:val="28"/>
          <w:szCs w:val="28"/>
          <w:lang w:val="en-US"/>
        </w:rPr>
        <w:t>Classical reports</w:t>
      </w:r>
    </w:p>
    <w:p w14:paraId="15812030" w14:textId="4F0378DC" w:rsidR="00687D58" w:rsidRDefault="00687D58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ZNIDH_CLASSICAL_REPORT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ZNIDH_CLASSICAL_REPORT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ZNIDH_INCLUDE_VBE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ZNIDH_MSG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ZNIDH_MSG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get_vbak_field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disp_vbak_field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701"/>
        </w:rPr>
        <w:t>-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skip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'Sales doc'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21"/>
        </w:rPr>
        <w:t>15 </w:t>
      </w:r>
      <w:r>
        <w:rPr>
          <w:rStyle w:val="l0s331"/>
        </w:rPr>
        <w:t>'Name'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21"/>
        </w:rPr>
        <w:t>25 </w:t>
      </w:r>
      <w:r>
        <w:rPr>
          <w:rStyle w:val="l0s331"/>
        </w:rPr>
        <w:t>'Doc category'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21"/>
        </w:rPr>
        <w:t>40 </w:t>
      </w:r>
      <w:r>
        <w:rPr>
          <w:rStyle w:val="l0s331"/>
        </w:rPr>
        <w:t>'Doc type'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21"/>
        </w:rPr>
        <w:t>50 </w:t>
      </w:r>
      <w:r>
        <w:rPr>
          <w:rStyle w:val="l0s331"/>
        </w:rPr>
        <w:t>'Doc currency'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21"/>
        </w:rPr>
        <w:t>65 </w:t>
      </w:r>
      <w:r>
        <w:rPr>
          <w:rStyle w:val="l0s331"/>
        </w:rPr>
        <w:t>'Sales organization'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'page no:'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20 </w:t>
      </w:r>
      <w:r>
        <w:rPr>
          <w:rStyle w:val="l0s331"/>
        </w:rPr>
        <w:t>'date:'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60 </w:t>
      </w:r>
      <w:r>
        <w:rPr>
          <w:rStyle w:val="l0s331"/>
        </w:rPr>
        <w:t>'time'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get_vbak_field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get_vbak_field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not found!'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disp_vbak_field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disp_vbak_field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15 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30 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45 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55 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70 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38581DF5" w14:textId="77777777" w:rsidR="00687D58" w:rsidRDefault="00687D58">
      <w:pPr>
        <w:rPr>
          <w:rStyle w:val="l0s551"/>
        </w:rPr>
      </w:pPr>
    </w:p>
    <w:p w14:paraId="458800BE" w14:textId="7C3BF418" w:rsidR="00687D58" w:rsidRDefault="00687D58">
      <w:pPr>
        <w:rPr>
          <w:b/>
          <w:bCs/>
          <w:sz w:val="28"/>
          <w:szCs w:val="28"/>
          <w:lang w:val="en-US"/>
        </w:rPr>
      </w:pPr>
      <w:r w:rsidRPr="00687D58">
        <w:rPr>
          <w:b/>
          <w:bCs/>
          <w:sz w:val="28"/>
          <w:szCs w:val="28"/>
          <w:lang w:val="en-US"/>
        </w:rPr>
        <w:drawing>
          <wp:inline distT="0" distB="0" distL="0" distR="0" wp14:anchorId="23102E03" wp14:editId="559194F0">
            <wp:extent cx="5731510" cy="1285240"/>
            <wp:effectExtent l="0" t="0" r="2540" b="0"/>
            <wp:docPr id="211559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94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5C8E" w14:textId="55137FD4" w:rsidR="00687D58" w:rsidRPr="00687D58" w:rsidRDefault="00687D58">
      <w:pPr>
        <w:rPr>
          <w:b/>
          <w:bCs/>
          <w:sz w:val="28"/>
          <w:szCs w:val="28"/>
          <w:lang w:val="en-US"/>
        </w:rPr>
      </w:pPr>
      <w:r w:rsidRPr="00687D58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681BDD6D" wp14:editId="02124749">
            <wp:extent cx="5731510" cy="3009265"/>
            <wp:effectExtent l="0" t="0" r="2540" b="635"/>
            <wp:docPr id="191953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36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D58" w:rsidRPr="00687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58"/>
    <w:rsid w:val="00687D58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9F090"/>
  <w15:chartTrackingRefBased/>
  <w15:docId w15:val="{D8771BED-C4CD-4C76-8ACB-1057AD1B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687D5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87D5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87D5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87D5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687D5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87D5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Nidhisha Sonaji(UST,IN)</dc:creator>
  <cp:keywords/>
  <dc:description/>
  <cp:lastModifiedBy>Nidhisha Sonaji(UST,IN)</cp:lastModifiedBy>
  <cp:revision>1</cp:revision>
  <dcterms:created xsi:type="dcterms:W3CDTF">2024-05-01T12:53:00Z</dcterms:created>
  <dcterms:modified xsi:type="dcterms:W3CDTF">2024-05-01T12:55:00Z</dcterms:modified>
</cp:coreProperties>
</file>