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75DE" w14:textId="77777777" w:rsidR="0021253C" w:rsidRDefault="00000000">
      <w:pPr>
        <w:pStyle w:val="Title"/>
      </w:pPr>
      <w:r>
        <w:t>Student Performance Analysis using Dataset (Detailed Report)</w:t>
      </w:r>
    </w:p>
    <w:p w14:paraId="4A059C31" w14:textId="77777777" w:rsidR="0021253C" w:rsidRDefault="00000000">
      <w:pPr>
        <w:pStyle w:val="Heading1"/>
      </w:pPr>
      <w:r>
        <w:t>1. Introduction</w:t>
      </w:r>
    </w:p>
    <w:p w14:paraId="5445D5C5" w14:textId="77777777" w:rsidR="0021253C" w:rsidRDefault="00000000">
      <w:r>
        <w:t>This project focuses on analyzing student performance data using Python in a Jupyter Notebook environment. The objective is to understand patterns in the dataset and apply data analytics techniques such as data access control, privacy protection, data security, data quality checks, and compliance monitoring.</w:t>
      </w:r>
      <w:r>
        <w:br/>
      </w:r>
      <w:r>
        <w:br/>
        <w:t>The dataset contains various attributes such as Hours_Studied, Attendance, Motivation_Level, Family_Income, and Exam_Score. These attributes help in analyzing student behavior and performance.</w:t>
      </w:r>
    </w:p>
    <w:p w14:paraId="1626DBD5" w14:textId="77777777" w:rsidR="0021253C" w:rsidRDefault="00000000">
      <w:pPr>
        <w:pStyle w:val="Heading1"/>
      </w:pPr>
      <w:r>
        <w:t>2. Problem Definition</w:t>
      </w:r>
    </w:p>
    <w:p w14:paraId="6BCC381E" w14:textId="77777777" w:rsidR="0021253C" w:rsidRDefault="00000000">
      <w:r>
        <w:t>The main objective is to analyze student data and ensure that it is handled responsibly using proper data governance techniques. The task includes identifying patterns, maintaining data quality, protecting sensitive data, and ensuring compliance with defined rules.</w:t>
      </w:r>
    </w:p>
    <w:p w14:paraId="1491CA84" w14:textId="77777777" w:rsidR="0021253C" w:rsidRDefault="00000000">
      <w:pPr>
        <w:pStyle w:val="Heading1"/>
      </w:pPr>
      <w:r>
        <w:t>3. Dataset Description</w:t>
      </w:r>
    </w:p>
    <w:p w14:paraId="3812E7EB" w14:textId="77777777" w:rsidR="0021253C" w:rsidRDefault="00000000">
      <w:r>
        <w:t>The dataset includes the following columns:</w:t>
      </w:r>
      <w:r>
        <w:br/>
        <w:t>Id, Hours_Studied, Attendance, Parental_Involvement, Access_to_Resources, Extracurricular_Activities, Sleep_Hours, Previous_Scores, Motivation_Level, Internet_Access, Tutoring_Sessions, Family_Income, Teacher_Quality, School_Type, Peer_Influence, Physical_Activity, Learning_Disabilities, Parental_Education_Level, Gender, Exam_Score.</w:t>
      </w:r>
      <w:r>
        <w:br/>
      </w:r>
      <w:r>
        <w:br/>
        <w:t>Each row represents a student record, and each column represents a feature affecting performance.</w:t>
      </w:r>
    </w:p>
    <w:p w14:paraId="48580487" w14:textId="77777777" w:rsidR="0021253C" w:rsidRDefault="00000000">
      <w:pPr>
        <w:pStyle w:val="Heading1"/>
      </w:pPr>
      <w:r>
        <w:t>4. Tools and Technologies</w:t>
      </w:r>
    </w:p>
    <w:p w14:paraId="73B286EE" w14:textId="77777777" w:rsidR="0021253C" w:rsidRDefault="00000000">
      <w:r>
        <w:t>The project is implemented using:</w:t>
      </w:r>
      <w:r>
        <w:br/>
        <w:t>- Python programming language</w:t>
      </w:r>
      <w:r>
        <w:br/>
        <w:t>- pandas for data handling</w:t>
      </w:r>
      <w:r>
        <w:br/>
        <w:t>- matplotlib and seaborn for visualization</w:t>
      </w:r>
      <w:r>
        <w:br/>
        <w:t>- Jupyter Notebook for execution</w:t>
      </w:r>
      <w:r>
        <w:br/>
      </w:r>
      <w:r>
        <w:br/>
        <w:t>These tools help in performing data analysis and visualization efficiently.</w:t>
      </w:r>
    </w:p>
    <w:p w14:paraId="22EF5B23" w14:textId="77777777" w:rsidR="0021253C" w:rsidRDefault="00000000">
      <w:pPr>
        <w:pStyle w:val="Heading1"/>
      </w:pPr>
      <w:r>
        <w:lastRenderedPageBreak/>
        <w:t>5. Data Loading and Exploration</w:t>
      </w:r>
    </w:p>
    <w:p w14:paraId="53881F29" w14:textId="77777777" w:rsidR="0021253C" w:rsidRDefault="00000000">
      <w:r>
        <w:t>The dataset is loaded using pandas read_csv() function. Initial exploration includes displaying the first few rows and understanding the dataset structure.</w:t>
      </w:r>
      <w:r>
        <w:br/>
      </w:r>
      <w:r>
        <w:br/>
        <w:t>Example:</w:t>
      </w:r>
      <w:r>
        <w:br/>
        <w:t>data = pd.read_csv("student_performance_data.csv")</w:t>
      </w:r>
      <w:r>
        <w:br/>
        <w:t>data.head()</w:t>
      </w:r>
      <w:r>
        <w:br/>
      </w:r>
      <w:r>
        <w:br/>
        <w:t>This step helps in understanding the data format and structure.</w:t>
      </w:r>
    </w:p>
    <w:p w14:paraId="282052BE" w14:textId="77777777" w:rsidR="0021253C" w:rsidRDefault="00000000">
      <w:pPr>
        <w:pStyle w:val="Heading1"/>
      </w:pPr>
      <w:r>
        <w:t>6. Data Integration</w:t>
      </w:r>
    </w:p>
    <w:p w14:paraId="7B131D9C" w14:textId="77777777" w:rsidR="0021253C" w:rsidRDefault="00000000">
      <w:r>
        <w:t>The dataset is divided into smaller subsets such as academic data and activity data, and then merged using the Id column.</w:t>
      </w:r>
      <w:r>
        <w:br/>
      </w:r>
      <w:r>
        <w:br/>
        <w:t>This helps simulate real-world scenarios where data comes from multiple sources and needs to be integrated.</w:t>
      </w:r>
    </w:p>
    <w:p w14:paraId="2763DAAA" w14:textId="77777777" w:rsidR="0021253C" w:rsidRDefault="00000000">
      <w:pPr>
        <w:pStyle w:val="Heading1"/>
      </w:pPr>
      <w:r>
        <w:t>7. Pattern Discovery</w:t>
      </w:r>
    </w:p>
    <w:p w14:paraId="3CC8824D" w14:textId="77777777" w:rsidR="0021253C" w:rsidRDefault="00000000">
      <w:r>
        <w:t>Data visualization techniques such as histograms and scatter plots are used to identify patterns.</w:t>
      </w:r>
      <w:r>
        <w:br/>
      </w:r>
      <w:r>
        <w:br/>
        <w:t>Examples:</w:t>
      </w:r>
      <w:r>
        <w:br/>
        <w:t>- Distribution of Exam_Score</w:t>
      </w:r>
      <w:r>
        <w:br/>
        <w:t>- Relationship between Hours_Studied and Exam_Score</w:t>
      </w:r>
      <w:r>
        <w:br/>
        <w:t>- Relationship between Attendance and Exam_Score</w:t>
      </w:r>
      <w:r>
        <w:br/>
      </w:r>
      <w:r>
        <w:br/>
        <w:t>Correlation analysis and heatmaps are also used to identify relationships between variables.</w:t>
      </w:r>
    </w:p>
    <w:p w14:paraId="733B95F1" w14:textId="77777777" w:rsidR="0021253C" w:rsidRDefault="00000000">
      <w:pPr>
        <w:pStyle w:val="Heading1"/>
      </w:pPr>
      <w:r>
        <w:t>8. Data Access Control</w:t>
      </w:r>
    </w:p>
    <w:p w14:paraId="4FF433D0" w14:textId="77777777" w:rsidR="0021253C" w:rsidRDefault="00000000">
      <w:r>
        <w:t>Access control is implemented by restricting visible columns for users.</w:t>
      </w:r>
      <w:r>
        <w:br/>
      </w:r>
      <w:r>
        <w:br/>
        <w:t>Only selected columns such as Id, Gender, Family_Income, and School_Type are shown to limited users. This prevents exposure of sensitive data.</w:t>
      </w:r>
    </w:p>
    <w:p w14:paraId="667496BD" w14:textId="77777777" w:rsidR="0021253C" w:rsidRDefault="00000000">
      <w:pPr>
        <w:pStyle w:val="Heading1"/>
      </w:pPr>
      <w:r>
        <w:t>9. Data Privacy Protection</w:t>
      </w:r>
    </w:p>
    <w:p w14:paraId="21C7CB3F" w14:textId="77777777" w:rsidR="0021253C" w:rsidRDefault="00000000">
      <w:r>
        <w:t>Sensitive data is protected using anonymization techniques.</w:t>
      </w:r>
      <w:r>
        <w:br/>
      </w:r>
      <w:r>
        <w:br/>
        <w:t>- Id values are masked</w:t>
      </w:r>
      <w:r>
        <w:br/>
        <w:t>- Family_Income is hidden</w:t>
      </w:r>
      <w:r>
        <w:br/>
      </w:r>
      <w:r>
        <w:lastRenderedPageBreak/>
        <w:t>- Gender may be generalized</w:t>
      </w:r>
      <w:r>
        <w:br/>
      </w:r>
      <w:r>
        <w:br/>
        <w:t>This ensures that personal data is not exposed during analysis.</w:t>
      </w:r>
    </w:p>
    <w:p w14:paraId="08CCE9A9" w14:textId="77777777" w:rsidR="0021253C" w:rsidRDefault="00000000">
      <w:pPr>
        <w:pStyle w:val="Heading1"/>
      </w:pPr>
      <w:r>
        <w:t>10. Data Security</w:t>
      </w:r>
    </w:p>
    <w:p w14:paraId="382CAD98" w14:textId="77777777" w:rsidR="0021253C" w:rsidRDefault="00000000">
      <w:r>
        <w:t>Data security is ensured by creating backup files of the dataset.</w:t>
      </w:r>
      <w:r>
        <w:br/>
      </w:r>
      <w:r>
        <w:br/>
        <w:t>Example:</w:t>
      </w:r>
      <w:r>
        <w:br/>
        <w:t>data.to_csv("secure_student_backup.csv", index=False)</w:t>
      </w:r>
      <w:r>
        <w:br/>
      </w:r>
      <w:r>
        <w:br/>
        <w:t>This prevents data loss and ensures recovery in case of failure.</w:t>
      </w:r>
    </w:p>
    <w:p w14:paraId="250C78B6" w14:textId="77777777" w:rsidR="0021253C" w:rsidRDefault="00000000">
      <w:pPr>
        <w:pStyle w:val="Heading1"/>
      </w:pPr>
      <w:r>
        <w:t>11. Data Quality Standards</w:t>
      </w:r>
    </w:p>
    <w:p w14:paraId="6A7FA572" w14:textId="77777777" w:rsidR="0021253C" w:rsidRDefault="00000000">
      <w:r>
        <w:t>Data quality checks include:</w:t>
      </w:r>
      <w:r>
        <w:br/>
      </w:r>
      <w:r>
        <w:br/>
        <w:t>- Identifying missing values</w:t>
      </w:r>
      <w:r>
        <w:br/>
        <w:t>- Detecting duplicate records</w:t>
      </w:r>
      <w:r>
        <w:br/>
        <w:t>- Ensuring data consistency</w:t>
      </w:r>
      <w:r>
        <w:br/>
      </w:r>
      <w:r>
        <w:br/>
        <w:t>These checks ensure that the dataset is reliable for analysis.</w:t>
      </w:r>
    </w:p>
    <w:p w14:paraId="3DFB039F" w14:textId="77777777" w:rsidR="0021253C" w:rsidRDefault="00000000">
      <w:pPr>
        <w:pStyle w:val="Heading1"/>
      </w:pPr>
      <w:r>
        <w:t>12. Data Compliance Monitoring</w:t>
      </w:r>
    </w:p>
    <w:p w14:paraId="61C6B23E" w14:textId="77777777" w:rsidR="0021253C" w:rsidRDefault="00000000">
      <w:r>
        <w:t>Compliance checks ensure that data follows defined rules.</w:t>
      </w:r>
      <w:r>
        <w:br/>
      </w:r>
      <w:r>
        <w:br/>
        <w:t>Example:</w:t>
      </w:r>
      <w:r>
        <w:br/>
        <w:t>- Attendance must be between 0 and 100</w:t>
      </w:r>
      <w:r>
        <w:br/>
        <w:t>- Exam_Score must be valid</w:t>
      </w:r>
      <w:r>
        <w:br/>
      </w:r>
      <w:r>
        <w:br/>
        <w:t>Invalid records are identified and handled appropriately.</w:t>
      </w:r>
    </w:p>
    <w:p w14:paraId="1EB0D94E" w14:textId="77777777" w:rsidR="0021253C" w:rsidRDefault="00000000">
      <w:pPr>
        <w:pStyle w:val="Heading1"/>
      </w:pPr>
      <w:r>
        <w:t>13. Ethical Data Usage</w:t>
      </w:r>
    </w:p>
    <w:p w14:paraId="018D4494" w14:textId="77777777" w:rsidR="0021253C" w:rsidRDefault="00000000">
      <w:r>
        <w:t>The dataset is used responsibly by avoiding misuse of personal data and ensuring fairness in analysis.</w:t>
      </w:r>
      <w:r>
        <w:br/>
      </w:r>
      <w:r>
        <w:br/>
        <w:t>Bias is minimized and transparency is maintained during data processing.</w:t>
      </w:r>
    </w:p>
    <w:p w14:paraId="238CA0EF" w14:textId="77777777" w:rsidR="0021253C" w:rsidRDefault="00000000">
      <w:pPr>
        <w:pStyle w:val="Heading1"/>
      </w:pPr>
      <w:r>
        <w:t>14. Conclusion</w:t>
      </w:r>
    </w:p>
    <w:p w14:paraId="6506A905" w14:textId="77777777" w:rsidR="0021253C" w:rsidRDefault="00000000">
      <w:r>
        <w:t>This project demonstrates how data governance and analytics techniques can be applied to a student dataset.</w:t>
      </w:r>
      <w:r>
        <w:br/>
      </w:r>
      <w:r>
        <w:lastRenderedPageBreak/>
        <w:br/>
        <w:t>By implementing access control, privacy protection, security measures, and quality checks, the dataset becomes secure, reliable, and useful for analysis.</w:t>
      </w:r>
      <w:r>
        <w:br/>
      </w:r>
      <w:r>
        <w:br/>
        <w:t>These practices ensure responsible and ethical data handling.</w:t>
      </w:r>
    </w:p>
    <w:sectPr w:rsidR="002125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9595">
    <w:abstractNumId w:val="8"/>
  </w:num>
  <w:num w:numId="2" w16cid:durableId="1429427852">
    <w:abstractNumId w:val="6"/>
  </w:num>
  <w:num w:numId="3" w16cid:durableId="1449160638">
    <w:abstractNumId w:val="5"/>
  </w:num>
  <w:num w:numId="4" w16cid:durableId="1980187560">
    <w:abstractNumId w:val="4"/>
  </w:num>
  <w:num w:numId="5" w16cid:durableId="796416783">
    <w:abstractNumId w:val="7"/>
  </w:num>
  <w:num w:numId="6" w16cid:durableId="1454328359">
    <w:abstractNumId w:val="3"/>
  </w:num>
  <w:num w:numId="7" w16cid:durableId="1780491433">
    <w:abstractNumId w:val="2"/>
  </w:num>
  <w:num w:numId="8" w16cid:durableId="1911033664">
    <w:abstractNumId w:val="1"/>
  </w:num>
  <w:num w:numId="9" w16cid:durableId="2142919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53C"/>
    <w:rsid w:val="0029639D"/>
    <w:rsid w:val="002F7497"/>
    <w:rsid w:val="00326F90"/>
    <w:rsid w:val="00AA1D8D"/>
    <w:rsid w:val="00AC1B8B"/>
    <w:rsid w:val="00B47730"/>
    <w:rsid w:val="00CB0664"/>
    <w:rsid w:val="00E62D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5B8E1"/>
  <w14:defaultImageDpi w14:val="300"/>
  <w15:docId w15:val="{C1224387-D97B-4EA2-A82A-CEC94C0A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nidhisha patel</cp:lastModifiedBy>
  <cp:revision>2</cp:revision>
  <dcterms:created xsi:type="dcterms:W3CDTF">2026-03-22T17:00:00Z</dcterms:created>
  <dcterms:modified xsi:type="dcterms:W3CDTF">2026-03-22T17:00:00Z</dcterms:modified>
  <cp:category/>
</cp:coreProperties>
</file>