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7D8A0" w14:textId="7CA32E3A" w:rsidR="00BC3B81" w:rsidRPr="00BC3B81" w:rsidRDefault="00BC3B81" w:rsidP="00BC3B81">
      <w:pPr>
        <w:rPr>
          <w:rFonts w:ascii="Times New Roman" w:hAnsi="Times New Roman" w:cs="Times New Roman"/>
          <w:sz w:val="32"/>
          <w:szCs w:val="32"/>
        </w:rPr>
      </w:pPr>
      <w:r w:rsidRPr="00BC3B81">
        <w:rPr>
          <w:rFonts w:ascii="Times New Roman" w:hAnsi="Times New Roman" w:cs="Times New Roman"/>
          <w:sz w:val="32"/>
          <w:szCs w:val="32"/>
        </w:rPr>
        <w:t>## Task 4 – Email Etiquette and Social Media Guidelines</w:t>
      </w:r>
    </w:p>
    <w:p w14:paraId="20FE4ED0" w14:textId="77777777" w:rsidR="00BC3B81" w:rsidRPr="00BC3B81" w:rsidRDefault="00BC3B81" w:rsidP="00BC3B81">
      <w:pPr>
        <w:rPr>
          <w:rFonts w:ascii="Times New Roman" w:hAnsi="Times New Roman" w:cs="Times New Roman"/>
          <w:sz w:val="32"/>
          <w:szCs w:val="32"/>
        </w:rPr>
      </w:pPr>
    </w:p>
    <w:p w14:paraId="57224F7D" w14:textId="77777777" w:rsidR="00BC3B81" w:rsidRPr="00BC3B81" w:rsidRDefault="00BC3B81" w:rsidP="00BC3B81">
      <w:pPr>
        <w:rPr>
          <w:rFonts w:ascii="Times New Roman" w:hAnsi="Times New Roman" w:cs="Times New Roman"/>
          <w:sz w:val="32"/>
          <w:szCs w:val="32"/>
        </w:rPr>
      </w:pPr>
      <w:r w:rsidRPr="00BC3B81">
        <w:rPr>
          <w:rFonts w:ascii="Times New Roman" w:hAnsi="Times New Roman" w:cs="Times New Roman"/>
          <w:sz w:val="32"/>
          <w:szCs w:val="32"/>
        </w:rPr>
        <w:t>In this task, I learned about professional email communication and responsible social media usage.</w:t>
      </w:r>
    </w:p>
    <w:p w14:paraId="5A5044A7" w14:textId="77777777" w:rsidR="00BC3B81" w:rsidRPr="00BC3B81" w:rsidRDefault="00BC3B81" w:rsidP="00BC3B81">
      <w:pPr>
        <w:rPr>
          <w:rFonts w:ascii="Times New Roman" w:hAnsi="Times New Roman" w:cs="Times New Roman"/>
          <w:sz w:val="32"/>
          <w:szCs w:val="32"/>
        </w:rPr>
      </w:pPr>
      <w:r w:rsidRPr="00BC3B81">
        <w:rPr>
          <w:rFonts w:ascii="Times New Roman" w:hAnsi="Times New Roman" w:cs="Times New Roman"/>
          <w:sz w:val="32"/>
          <w:szCs w:val="32"/>
        </w:rPr>
        <w:t>I wrote two professional emails, one requesting an assignment deadline extension and another expressing interest in a summer internship opportunity.</w:t>
      </w:r>
    </w:p>
    <w:p w14:paraId="54669721" w14:textId="77777777" w:rsidR="00BC3B81" w:rsidRPr="00BC3B81" w:rsidRDefault="00BC3B81" w:rsidP="00BC3B81">
      <w:pPr>
        <w:rPr>
          <w:rFonts w:ascii="Times New Roman" w:hAnsi="Times New Roman" w:cs="Times New Roman"/>
          <w:sz w:val="32"/>
          <w:szCs w:val="32"/>
        </w:rPr>
      </w:pPr>
      <w:r w:rsidRPr="00BC3B81">
        <w:rPr>
          <w:rFonts w:ascii="Times New Roman" w:hAnsi="Times New Roman" w:cs="Times New Roman"/>
          <w:sz w:val="32"/>
          <w:szCs w:val="32"/>
        </w:rPr>
        <w:t>While writing these emails, I learned the importance of using a clear subject line, polite language, proper greetings, and professional sign-offs.</w:t>
      </w:r>
    </w:p>
    <w:p w14:paraId="7EC0AC5E" w14:textId="77777777" w:rsidR="00BC3B81" w:rsidRPr="00BC3B81" w:rsidRDefault="00BC3B81" w:rsidP="00BC3B81">
      <w:pPr>
        <w:rPr>
          <w:rFonts w:ascii="Times New Roman" w:hAnsi="Times New Roman" w:cs="Times New Roman"/>
          <w:sz w:val="32"/>
          <w:szCs w:val="32"/>
        </w:rPr>
      </w:pPr>
    </w:p>
    <w:p w14:paraId="40A19B1E" w14:textId="77777777" w:rsidR="00BC3B81" w:rsidRPr="00BC3B81" w:rsidRDefault="00BC3B81" w:rsidP="00BC3B81">
      <w:pPr>
        <w:rPr>
          <w:rFonts w:ascii="Times New Roman" w:hAnsi="Times New Roman" w:cs="Times New Roman"/>
          <w:sz w:val="32"/>
          <w:szCs w:val="32"/>
        </w:rPr>
      </w:pPr>
      <w:r w:rsidRPr="00BC3B81">
        <w:rPr>
          <w:rFonts w:ascii="Times New Roman" w:hAnsi="Times New Roman" w:cs="Times New Roman"/>
          <w:sz w:val="32"/>
          <w:szCs w:val="32"/>
        </w:rPr>
        <w:t xml:space="preserve">I also created a social media do’s and don’ts checklist to promote responsible online </w:t>
      </w:r>
      <w:proofErr w:type="spellStart"/>
      <w:r w:rsidRPr="00BC3B81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BC3B81">
        <w:rPr>
          <w:rFonts w:ascii="Times New Roman" w:hAnsi="Times New Roman" w:cs="Times New Roman"/>
          <w:sz w:val="32"/>
          <w:szCs w:val="32"/>
        </w:rPr>
        <w:t xml:space="preserve"> among students.</w:t>
      </w:r>
    </w:p>
    <w:p w14:paraId="12C8A93D" w14:textId="77777777" w:rsidR="00BC3B81" w:rsidRPr="00BC3B81" w:rsidRDefault="00BC3B81" w:rsidP="00BC3B81">
      <w:pPr>
        <w:rPr>
          <w:rFonts w:ascii="Times New Roman" w:hAnsi="Times New Roman" w:cs="Times New Roman"/>
          <w:sz w:val="32"/>
          <w:szCs w:val="32"/>
        </w:rPr>
      </w:pPr>
      <w:r w:rsidRPr="00BC3B81">
        <w:rPr>
          <w:rFonts w:ascii="Times New Roman" w:hAnsi="Times New Roman" w:cs="Times New Roman"/>
          <w:sz w:val="32"/>
          <w:szCs w:val="32"/>
        </w:rPr>
        <w:t>This task helped me understand that digital communication should always be respectful, clear, and professional because online communication creates a digital impression.</w:t>
      </w:r>
    </w:p>
    <w:p w14:paraId="4462746C" w14:textId="37114CBF" w:rsidR="00BC3B81" w:rsidRPr="004C76D5" w:rsidRDefault="00BC3B81" w:rsidP="00BC3B81">
      <w:pPr>
        <w:rPr>
          <w:rFonts w:ascii="Times New Roman" w:hAnsi="Times New Roman" w:cs="Times New Roman"/>
          <w:sz w:val="32"/>
          <w:szCs w:val="32"/>
        </w:rPr>
      </w:pPr>
      <w:r w:rsidRPr="00BC3B81">
        <w:rPr>
          <w:rFonts w:ascii="Times New Roman" w:hAnsi="Times New Roman" w:cs="Times New Roman"/>
          <w:sz w:val="32"/>
          <w:szCs w:val="32"/>
        </w:rPr>
        <w:t>Poor digital communication can create misunderstandings and may affect academic or professional opportunities.</w:t>
      </w:r>
    </w:p>
    <w:sectPr w:rsidR="00BC3B81" w:rsidRPr="004C7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D5"/>
    <w:rsid w:val="00164476"/>
    <w:rsid w:val="004731E2"/>
    <w:rsid w:val="004C76D5"/>
    <w:rsid w:val="00574C73"/>
    <w:rsid w:val="006D4EC3"/>
    <w:rsid w:val="0080633C"/>
    <w:rsid w:val="00847D51"/>
    <w:rsid w:val="00860DF3"/>
    <w:rsid w:val="00BC3B81"/>
    <w:rsid w:val="00C000AD"/>
    <w:rsid w:val="00E2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14B9A"/>
  <w15:chartTrackingRefBased/>
  <w15:docId w15:val="{7F039B8A-8E6B-470E-89FD-653CFB437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D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6D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6D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C76D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C76D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C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Nidhish Rao</dc:creator>
  <cp:keywords/>
  <dc:description/>
  <cp:lastModifiedBy>Nidhish Rao</cp:lastModifiedBy>
  <cp:revision>2</cp:revision>
  <dcterms:created xsi:type="dcterms:W3CDTF">2026-03-29T17:11:00Z</dcterms:created>
  <dcterms:modified xsi:type="dcterms:W3CDTF">2026-03-29T17:11:00Z</dcterms:modified>
</cp:coreProperties>
</file>