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10C" w:rsidRDefault="00B3010C" w:rsidP="00B3010C">
      <w:pPr>
        <w:jc w:val="center"/>
        <w:rPr>
          <w:rFonts w:ascii="Times New Roman" w:hAnsi="Times New Roman" w:cs="Times New Roman"/>
          <w:b/>
          <w:sz w:val="32"/>
          <w:szCs w:val="32"/>
          <w:u w:val="single"/>
        </w:rPr>
      </w:pPr>
      <w:r w:rsidRPr="003C07BF">
        <w:rPr>
          <w:rFonts w:ascii="Times New Roman" w:hAnsi="Times New Roman" w:cs="Times New Roman"/>
          <w:b/>
          <w:sz w:val="32"/>
          <w:szCs w:val="32"/>
          <w:u w:val="single"/>
        </w:rPr>
        <w:t>ABSTRACT</w:t>
      </w:r>
    </w:p>
    <w:p w:rsidR="003C774B" w:rsidRDefault="003C774B">
      <w:pPr>
        <w:rPr>
          <w:rFonts w:ascii="Times New Roman" w:hAnsi="Times New Roman" w:cs="Times New Roman"/>
        </w:rPr>
      </w:pPr>
    </w:p>
    <w:p w:rsidR="00B3010C" w:rsidRDefault="00B3010C" w:rsidP="00B3010C">
      <w:pPr>
        <w:spacing w:line="360" w:lineRule="auto"/>
        <w:jc w:val="both"/>
        <w:rPr>
          <w:rFonts w:ascii="Times New Roman" w:hAnsi="Times New Roman" w:cs="Times New Roman"/>
          <w:sz w:val="24"/>
          <w:szCs w:val="24"/>
        </w:rPr>
      </w:pPr>
      <w:r w:rsidRPr="0096460E">
        <w:rPr>
          <w:rFonts w:ascii="Times New Roman" w:hAnsi="Times New Roman" w:cs="Times New Roman"/>
          <w:sz w:val="24"/>
          <w:szCs w:val="24"/>
        </w:rPr>
        <w:t xml:space="preserve">Internet of Things (IOT) plays a </w:t>
      </w:r>
      <w:r>
        <w:rPr>
          <w:rFonts w:ascii="Times New Roman" w:hAnsi="Times New Roman" w:cs="Times New Roman"/>
          <w:sz w:val="24"/>
          <w:szCs w:val="24"/>
        </w:rPr>
        <w:t>key</w:t>
      </w:r>
      <w:r w:rsidRPr="0096460E">
        <w:rPr>
          <w:rFonts w:ascii="Times New Roman" w:hAnsi="Times New Roman" w:cs="Times New Roman"/>
          <w:sz w:val="24"/>
          <w:szCs w:val="24"/>
        </w:rPr>
        <w:t xml:space="preserve"> role in connecting the surrounding </w:t>
      </w:r>
      <w:r>
        <w:rPr>
          <w:rFonts w:ascii="Times New Roman" w:hAnsi="Times New Roman" w:cs="Times New Roman"/>
          <w:sz w:val="24"/>
          <w:szCs w:val="24"/>
        </w:rPr>
        <w:t>wireless</w:t>
      </w:r>
      <w:r w:rsidRPr="0096460E">
        <w:rPr>
          <w:rFonts w:ascii="Times New Roman" w:hAnsi="Times New Roman" w:cs="Times New Roman"/>
          <w:sz w:val="24"/>
          <w:szCs w:val="24"/>
        </w:rPr>
        <w:t xml:space="preserve"> things to the </w:t>
      </w:r>
      <w:r>
        <w:rPr>
          <w:rFonts w:ascii="Times New Roman" w:hAnsi="Times New Roman" w:cs="Times New Roman"/>
          <w:sz w:val="24"/>
          <w:szCs w:val="24"/>
        </w:rPr>
        <w:t>system and made easy to access information from</w:t>
      </w:r>
      <w:r w:rsidRPr="0096460E">
        <w:rPr>
          <w:rFonts w:ascii="Times New Roman" w:hAnsi="Times New Roman" w:cs="Times New Roman"/>
          <w:sz w:val="24"/>
          <w:szCs w:val="24"/>
        </w:rPr>
        <w:t xml:space="preserve"> remote location. The</w:t>
      </w:r>
      <w:r>
        <w:rPr>
          <w:rFonts w:ascii="Times New Roman" w:hAnsi="Times New Roman" w:cs="Times New Roman"/>
          <w:sz w:val="24"/>
          <w:szCs w:val="24"/>
        </w:rPr>
        <w:t xml:space="preserve"> </w:t>
      </w:r>
      <w:r w:rsidRPr="0096460E">
        <w:rPr>
          <w:rFonts w:ascii="Times New Roman" w:hAnsi="Times New Roman" w:cs="Times New Roman"/>
          <w:sz w:val="24"/>
          <w:szCs w:val="24"/>
        </w:rPr>
        <w:t xml:space="preserve">researches and implementations are currently </w:t>
      </w:r>
      <w:r>
        <w:rPr>
          <w:rFonts w:ascii="Times New Roman" w:hAnsi="Times New Roman" w:cs="Times New Roman"/>
          <w:sz w:val="24"/>
          <w:szCs w:val="24"/>
        </w:rPr>
        <w:t>on -board</w:t>
      </w:r>
      <w:r w:rsidRPr="0096460E">
        <w:rPr>
          <w:rFonts w:ascii="Times New Roman" w:hAnsi="Times New Roman" w:cs="Times New Roman"/>
          <w:sz w:val="24"/>
          <w:szCs w:val="24"/>
        </w:rPr>
        <w:t xml:space="preserve"> in all the respective areas. </w:t>
      </w:r>
      <w:r>
        <w:rPr>
          <w:rFonts w:ascii="Times New Roman" w:hAnsi="Times New Roman" w:cs="Times New Roman"/>
          <w:sz w:val="24"/>
          <w:szCs w:val="24"/>
        </w:rPr>
        <w:t xml:space="preserve">The study based on efficient real time traffic congestion enable us to design a Smart Parking and Advanced Booking System(SPABS) to find </w:t>
      </w:r>
      <w:r w:rsidRPr="0096460E">
        <w:rPr>
          <w:rFonts w:ascii="Times New Roman" w:hAnsi="Times New Roman" w:cs="Times New Roman"/>
          <w:sz w:val="24"/>
          <w:szCs w:val="24"/>
        </w:rPr>
        <w:t>the nearest parking area and gives availability of parking slots</w:t>
      </w:r>
      <w:r>
        <w:rPr>
          <w:rFonts w:ascii="Times New Roman" w:hAnsi="Times New Roman" w:cs="Times New Roman"/>
          <w:sz w:val="24"/>
          <w:szCs w:val="24"/>
        </w:rPr>
        <w:t>.</w:t>
      </w:r>
      <w:r w:rsidRPr="0096460E">
        <w:rPr>
          <w:rFonts w:ascii="Times New Roman" w:hAnsi="Times New Roman" w:cs="Times New Roman"/>
          <w:sz w:val="24"/>
          <w:szCs w:val="24"/>
        </w:rPr>
        <w:t xml:space="preserve"> </w:t>
      </w:r>
      <w:r>
        <w:rPr>
          <w:rFonts w:ascii="Times New Roman" w:hAnsi="Times New Roman" w:cs="Times New Roman"/>
          <w:sz w:val="24"/>
          <w:szCs w:val="24"/>
        </w:rPr>
        <w:t>I</w:t>
      </w:r>
      <w:r w:rsidRPr="0096460E">
        <w:rPr>
          <w:rFonts w:ascii="Times New Roman" w:hAnsi="Times New Roman" w:cs="Times New Roman"/>
          <w:sz w:val="24"/>
          <w:szCs w:val="24"/>
        </w:rPr>
        <w:t xml:space="preserve">t mainly focus on reducing the time in finding the parking lots and also it avoids the unnecessary travelling through filled parking lots in a parking area </w:t>
      </w:r>
      <w:r>
        <w:rPr>
          <w:rFonts w:ascii="Times New Roman" w:hAnsi="Times New Roman" w:cs="Times New Roman"/>
          <w:sz w:val="24"/>
          <w:szCs w:val="24"/>
        </w:rPr>
        <w:t>and</w:t>
      </w:r>
      <w:r w:rsidRPr="0096460E">
        <w:rPr>
          <w:rFonts w:ascii="Times New Roman" w:hAnsi="Times New Roman" w:cs="Times New Roman"/>
          <w:sz w:val="24"/>
          <w:szCs w:val="24"/>
        </w:rPr>
        <w:t xml:space="preserve"> reduces the fuel consumption</w:t>
      </w:r>
      <w:r>
        <w:rPr>
          <w:rFonts w:ascii="Times New Roman" w:hAnsi="Times New Roman" w:cs="Times New Roman"/>
          <w:sz w:val="24"/>
          <w:szCs w:val="24"/>
        </w:rPr>
        <w:t>.</w:t>
      </w:r>
    </w:p>
    <w:p w:rsidR="00B3010C" w:rsidRPr="00A42A95" w:rsidRDefault="00B3010C" w:rsidP="00B3010C">
      <w:pPr>
        <w:spacing w:line="360" w:lineRule="auto"/>
        <w:jc w:val="both"/>
        <w:rPr>
          <w:rFonts w:ascii="Times New Roman" w:hAnsi="Times New Roman" w:cs="Times New Roman"/>
          <w:sz w:val="24"/>
          <w:szCs w:val="24"/>
        </w:rPr>
      </w:pPr>
      <w:r>
        <w:rPr>
          <w:rFonts w:ascii="Times New Roman" w:hAnsi="Times New Roman" w:cs="Times New Roman"/>
          <w:sz w:val="24"/>
          <w:szCs w:val="24"/>
        </w:rPr>
        <w:tab/>
        <w:t>The</w:t>
      </w:r>
      <w:r w:rsidRPr="00A271D0">
        <w:rPr>
          <w:rFonts w:ascii="Times New Roman" w:hAnsi="Times New Roman" w:cs="Times New Roman"/>
          <w:sz w:val="24"/>
          <w:szCs w:val="24"/>
        </w:rPr>
        <w:t xml:space="preserve"> existing parking system which uses </w:t>
      </w:r>
      <w:r>
        <w:rPr>
          <w:rFonts w:ascii="Times New Roman" w:hAnsi="Times New Roman" w:cs="Times New Roman"/>
          <w:sz w:val="24"/>
          <w:szCs w:val="24"/>
        </w:rPr>
        <w:t xml:space="preserve">video </w:t>
      </w:r>
      <w:r w:rsidRPr="00A271D0">
        <w:rPr>
          <w:rFonts w:ascii="Times New Roman" w:hAnsi="Times New Roman" w:cs="Times New Roman"/>
          <w:sz w:val="24"/>
          <w:szCs w:val="24"/>
        </w:rPr>
        <w:t>sensors</w:t>
      </w:r>
      <w:r>
        <w:rPr>
          <w:rFonts w:ascii="Times New Roman" w:hAnsi="Times New Roman" w:cs="Times New Roman"/>
          <w:sz w:val="24"/>
          <w:szCs w:val="24"/>
        </w:rPr>
        <w:t xml:space="preserve"> and cameras </w:t>
      </w:r>
      <w:r w:rsidRPr="00A271D0">
        <w:rPr>
          <w:rFonts w:ascii="Times New Roman" w:hAnsi="Times New Roman" w:cs="Times New Roman"/>
          <w:sz w:val="24"/>
          <w:szCs w:val="24"/>
        </w:rPr>
        <w:t xml:space="preserve">to collect the </w:t>
      </w:r>
      <w:r>
        <w:rPr>
          <w:rFonts w:ascii="Times New Roman" w:hAnsi="Times New Roman" w:cs="Times New Roman"/>
          <w:sz w:val="24"/>
          <w:szCs w:val="24"/>
        </w:rPr>
        <w:t xml:space="preserve">real-time </w:t>
      </w:r>
      <w:r w:rsidRPr="00A271D0">
        <w:rPr>
          <w:rFonts w:ascii="Times New Roman" w:hAnsi="Times New Roman" w:cs="Times New Roman"/>
          <w:sz w:val="24"/>
          <w:szCs w:val="24"/>
        </w:rPr>
        <w:t>information</w:t>
      </w:r>
      <w:r>
        <w:rPr>
          <w:rFonts w:ascii="Times New Roman" w:hAnsi="Times New Roman" w:cs="Times New Roman"/>
          <w:sz w:val="24"/>
          <w:szCs w:val="24"/>
        </w:rPr>
        <w:t>.</w:t>
      </w:r>
      <w:r w:rsidRPr="00A271D0">
        <w:rPr>
          <w:rFonts w:ascii="Times New Roman" w:hAnsi="Times New Roman" w:cs="Times New Roman"/>
          <w:sz w:val="24"/>
          <w:szCs w:val="24"/>
        </w:rPr>
        <w:t xml:space="preserve"> </w:t>
      </w:r>
      <w:r>
        <w:rPr>
          <w:rFonts w:ascii="Times New Roman" w:hAnsi="Times New Roman" w:cs="Times New Roman"/>
          <w:sz w:val="24"/>
          <w:szCs w:val="24"/>
        </w:rPr>
        <w:t>B</w:t>
      </w:r>
      <w:r w:rsidRPr="00A271D0">
        <w:rPr>
          <w:rFonts w:ascii="Times New Roman" w:hAnsi="Times New Roman" w:cs="Times New Roman"/>
          <w:sz w:val="24"/>
          <w:szCs w:val="24"/>
        </w:rPr>
        <w:t xml:space="preserve">ut </w:t>
      </w:r>
      <w:r>
        <w:rPr>
          <w:rFonts w:ascii="Times New Roman" w:hAnsi="Times New Roman" w:cs="Times New Roman"/>
          <w:sz w:val="24"/>
          <w:szCs w:val="24"/>
        </w:rPr>
        <w:t>these</w:t>
      </w:r>
      <w:r w:rsidRPr="00A271D0">
        <w:rPr>
          <w:rFonts w:ascii="Times New Roman" w:hAnsi="Times New Roman" w:cs="Times New Roman"/>
          <w:sz w:val="24"/>
          <w:szCs w:val="24"/>
        </w:rPr>
        <w:t xml:space="preserve"> parking system are expensive </w:t>
      </w:r>
      <w:r>
        <w:rPr>
          <w:rFonts w:ascii="Times New Roman" w:hAnsi="Times New Roman" w:cs="Times New Roman"/>
          <w:sz w:val="24"/>
          <w:szCs w:val="24"/>
        </w:rPr>
        <w:t>and utilizing more bandwidth. In consideration with cost and</w:t>
      </w:r>
      <w:r w:rsidRPr="00A271D0">
        <w:rPr>
          <w:rFonts w:ascii="Times New Roman" w:hAnsi="Times New Roman" w:cs="Times New Roman"/>
          <w:sz w:val="24"/>
          <w:szCs w:val="24"/>
        </w:rPr>
        <w:t xml:space="preserve"> performance</w:t>
      </w:r>
      <w:r>
        <w:rPr>
          <w:rFonts w:ascii="Times New Roman" w:hAnsi="Times New Roman" w:cs="Times New Roman"/>
          <w:sz w:val="24"/>
          <w:szCs w:val="24"/>
        </w:rPr>
        <w:t>,</w:t>
      </w:r>
      <w:r w:rsidRPr="00A271D0">
        <w:t xml:space="preserve"> </w:t>
      </w:r>
      <w:r w:rsidRPr="00AD1FF4">
        <w:rPr>
          <w:rFonts w:ascii="Times New Roman" w:hAnsi="Times New Roman" w:cs="Times New Roman"/>
          <w:sz w:val="24"/>
          <w:szCs w:val="24"/>
        </w:rPr>
        <w:t>our project embedded-wireless sensor based system called Smart Parking and Automatic Booking System</w:t>
      </w:r>
      <w:r w:rsidRPr="00AD1FF4">
        <w:rPr>
          <w:sz w:val="24"/>
          <w:szCs w:val="24"/>
        </w:rPr>
        <w:t>(</w:t>
      </w:r>
      <w:r>
        <w:rPr>
          <w:rFonts w:ascii="Times New Roman" w:hAnsi="Times New Roman" w:cs="Times New Roman"/>
          <w:sz w:val="24"/>
          <w:szCs w:val="24"/>
        </w:rPr>
        <w:t>SPABS</w:t>
      </w:r>
      <w:r w:rsidRPr="00AD1FF4">
        <w:rPr>
          <w:sz w:val="24"/>
          <w:szCs w:val="24"/>
        </w:rPr>
        <w:t>)</w:t>
      </w:r>
      <w:r>
        <w:t xml:space="preserve"> </w:t>
      </w:r>
      <w:r>
        <w:rPr>
          <w:rFonts w:ascii="Times New Roman" w:hAnsi="Times New Roman" w:cs="Times New Roman"/>
          <w:sz w:val="24"/>
          <w:szCs w:val="24"/>
        </w:rPr>
        <w:t>is t</w:t>
      </w:r>
      <w:r w:rsidRPr="00A271D0">
        <w:rPr>
          <w:rFonts w:ascii="Times New Roman" w:hAnsi="Times New Roman" w:cs="Times New Roman"/>
          <w:sz w:val="24"/>
          <w:szCs w:val="24"/>
        </w:rPr>
        <w:t>o detect the empty parking spaces and sends this data to  users</w:t>
      </w:r>
      <w:r>
        <w:rPr>
          <w:rFonts w:ascii="Times New Roman" w:hAnsi="Times New Roman" w:cs="Times New Roman"/>
          <w:sz w:val="24"/>
          <w:szCs w:val="24"/>
        </w:rPr>
        <w:t>. In this system u</w:t>
      </w:r>
      <w:r w:rsidRPr="00A42A95">
        <w:rPr>
          <w:rFonts w:ascii="Times New Roman" w:hAnsi="Times New Roman" w:cs="Times New Roman"/>
          <w:sz w:val="24"/>
          <w:szCs w:val="24"/>
        </w:rPr>
        <w:t xml:space="preserve">ser will send a request to the server of </w:t>
      </w:r>
      <w:r>
        <w:rPr>
          <w:rFonts w:ascii="Times New Roman" w:hAnsi="Times New Roman" w:cs="Times New Roman"/>
          <w:sz w:val="24"/>
          <w:szCs w:val="24"/>
        </w:rPr>
        <w:t>their</w:t>
      </w:r>
      <w:r w:rsidRPr="00A42A95">
        <w:rPr>
          <w:rFonts w:ascii="Times New Roman" w:hAnsi="Times New Roman" w:cs="Times New Roman"/>
          <w:sz w:val="24"/>
          <w:szCs w:val="24"/>
        </w:rPr>
        <w:t xml:space="preserve"> choice. The </w:t>
      </w:r>
      <w:r>
        <w:rPr>
          <w:rFonts w:ascii="Times New Roman" w:hAnsi="Times New Roman" w:cs="Times New Roman"/>
          <w:sz w:val="24"/>
          <w:szCs w:val="24"/>
        </w:rPr>
        <w:t>central</w:t>
      </w:r>
      <w:r w:rsidRPr="00A42A95">
        <w:rPr>
          <w:rFonts w:ascii="Times New Roman" w:hAnsi="Times New Roman" w:cs="Times New Roman"/>
          <w:sz w:val="24"/>
          <w:szCs w:val="24"/>
        </w:rPr>
        <w:t xml:space="preserve"> database will send a request to embedded system, </w:t>
      </w:r>
      <w:r>
        <w:rPr>
          <w:rFonts w:ascii="Times New Roman" w:hAnsi="Times New Roman" w:cs="Times New Roman"/>
          <w:sz w:val="24"/>
          <w:szCs w:val="24"/>
        </w:rPr>
        <w:t>for</w:t>
      </w:r>
      <w:r w:rsidRPr="00A42A95">
        <w:rPr>
          <w:rFonts w:ascii="Times New Roman" w:hAnsi="Times New Roman" w:cs="Times New Roman"/>
          <w:sz w:val="24"/>
          <w:szCs w:val="24"/>
        </w:rPr>
        <w:t xml:space="preserve"> availability of parking slot</w:t>
      </w:r>
      <w:r>
        <w:rPr>
          <w:rFonts w:ascii="Times New Roman" w:hAnsi="Times New Roman" w:cs="Times New Roman"/>
          <w:sz w:val="24"/>
          <w:szCs w:val="24"/>
        </w:rPr>
        <w:t>.</w:t>
      </w:r>
      <w:r w:rsidRPr="00A42A95">
        <w:rPr>
          <w:rFonts w:ascii="Times New Roman" w:hAnsi="Times New Roman" w:cs="Times New Roman"/>
          <w:sz w:val="24"/>
          <w:szCs w:val="24"/>
        </w:rPr>
        <w:t>.</w:t>
      </w:r>
      <w:r>
        <w:rPr>
          <w:rFonts w:ascii="Times New Roman" w:hAnsi="Times New Roman" w:cs="Times New Roman"/>
          <w:sz w:val="24"/>
          <w:szCs w:val="24"/>
        </w:rPr>
        <w:t xml:space="preserve"> </w:t>
      </w:r>
      <w:r w:rsidRPr="00A42A95">
        <w:rPr>
          <w:rFonts w:ascii="Times New Roman" w:hAnsi="Times New Roman" w:cs="Times New Roman"/>
          <w:sz w:val="24"/>
          <w:szCs w:val="24"/>
        </w:rPr>
        <w:t xml:space="preserve">The user will </w:t>
      </w:r>
      <w:r>
        <w:rPr>
          <w:rFonts w:ascii="Times New Roman" w:hAnsi="Times New Roman" w:cs="Times New Roman"/>
          <w:sz w:val="24"/>
          <w:szCs w:val="24"/>
        </w:rPr>
        <w:t xml:space="preserve">access the </w:t>
      </w:r>
      <w:r w:rsidRPr="00A42A95">
        <w:rPr>
          <w:rFonts w:ascii="Times New Roman" w:hAnsi="Times New Roman" w:cs="Times New Roman"/>
          <w:sz w:val="24"/>
          <w:szCs w:val="24"/>
        </w:rPr>
        <w:t>confirm request provided by the server</w:t>
      </w:r>
      <w:r>
        <w:rPr>
          <w:rFonts w:ascii="Times New Roman" w:hAnsi="Times New Roman" w:cs="Times New Roman"/>
          <w:sz w:val="24"/>
          <w:szCs w:val="24"/>
        </w:rPr>
        <w:t>.</w:t>
      </w:r>
      <w:r w:rsidRPr="00A42A95">
        <w:rPr>
          <w:rFonts w:ascii="Times New Roman" w:hAnsi="Times New Roman" w:cs="Times New Roman"/>
          <w:sz w:val="24"/>
          <w:szCs w:val="24"/>
        </w:rPr>
        <w:t xml:space="preserve"> </w:t>
      </w:r>
      <w:r>
        <w:rPr>
          <w:rFonts w:ascii="Times New Roman" w:hAnsi="Times New Roman" w:cs="Times New Roman"/>
          <w:sz w:val="24"/>
          <w:szCs w:val="24"/>
        </w:rPr>
        <w:t xml:space="preserve">The information </w:t>
      </w:r>
      <w:r w:rsidRPr="00A42A95">
        <w:rPr>
          <w:rFonts w:ascii="Times New Roman" w:hAnsi="Times New Roman" w:cs="Times New Roman"/>
          <w:sz w:val="24"/>
          <w:szCs w:val="24"/>
        </w:rPr>
        <w:t>also include terms and condition where in, the booking will be cancelled, if the user did not turn up within the given time slot.</w:t>
      </w:r>
    </w:p>
    <w:p w:rsidR="00B3010C" w:rsidRDefault="00B3010C" w:rsidP="00B3010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42A95">
        <w:rPr>
          <w:rFonts w:ascii="Times New Roman" w:hAnsi="Times New Roman" w:cs="Times New Roman"/>
          <w:sz w:val="24"/>
          <w:szCs w:val="24"/>
        </w:rPr>
        <w:t>The user can access the allotted parking slot through his smart card, in order to avoid illegal activities. By swiping the smart card the system or the server will match the user ID, if it is matched the user will be allowed for parking.</w:t>
      </w:r>
      <w:r>
        <w:rPr>
          <w:rFonts w:ascii="Times New Roman" w:hAnsi="Times New Roman" w:cs="Times New Roman"/>
          <w:sz w:val="24"/>
          <w:szCs w:val="24"/>
        </w:rPr>
        <w:t xml:space="preserve"> The project is also interested in extending the generating the parking bill to the user.</w:t>
      </w:r>
    </w:p>
    <w:p w:rsidR="00B3010C" w:rsidRDefault="00B3010C">
      <w:pPr>
        <w:rPr>
          <w:rFonts w:ascii="Times New Roman" w:hAnsi="Times New Roman" w:cs="Times New Roman"/>
        </w:rPr>
      </w:pPr>
    </w:p>
    <w:p w:rsidR="00B3010C" w:rsidRPr="00B3010C" w:rsidRDefault="00B3010C" w:rsidP="00B3010C">
      <w:pPr>
        <w:rPr>
          <w:rFonts w:ascii="Times New Roman" w:hAnsi="Times New Roman" w:cs="Times New Roman"/>
        </w:rPr>
      </w:pPr>
    </w:p>
    <w:p w:rsidR="00B3010C" w:rsidRPr="00B3010C" w:rsidRDefault="00B3010C" w:rsidP="00B3010C">
      <w:pPr>
        <w:rPr>
          <w:rFonts w:ascii="Times New Roman" w:hAnsi="Times New Roman" w:cs="Times New Roman"/>
        </w:rPr>
      </w:pPr>
    </w:p>
    <w:p w:rsidR="00B3010C" w:rsidRPr="00B3010C" w:rsidRDefault="00B3010C" w:rsidP="00B3010C">
      <w:pPr>
        <w:rPr>
          <w:rFonts w:ascii="Times New Roman" w:hAnsi="Times New Roman" w:cs="Times New Roman"/>
        </w:rPr>
      </w:pPr>
    </w:p>
    <w:p w:rsidR="00B3010C" w:rsidRDefault="00B3010C" w:rsidP="00B3010C">
      <w:pPr>
        <w:rPr>
          <w:rFonts w:ascii="Times New Roman" w:hAnsi="Times New Roman" w:cs="Times New Roman"/>
        </w:rPr>
      </w:pPr>
    </w:p>
    <w:p w:rsidR="00B3010C" w:rsidRDefault="00B3010C" w:rsidP="00B3010C">
      <w:pPr>
        <w:rPr>
          <w:rFonts w:ascii="Times New Roman" w:hAnsi="Times New Roman" w:cs="Times New Roman"/>
        </w:rPr>
      </w:pPr>
    </w:p>
    <w:p w:rsidR="00B3010C" w:rsidRDefault="00B3010C">
      <w:pPr>
        <w:spacing w:after="160" w:line="259" w:lineRule="auto"/>
        <w:rPr>
          <w:rFonts w:ascii="Times New Roman" w:hAnsi="Times New Roman" w:cs="Times New Roman"/>
        </w:rPr>
      </w:pPr>
      <w:r>
        <w:rPr>
          <w:rFonts w:ascii="Times New Roman" w:hAnsi="Times New Roman" w:cs="Times New Roman"/>
        </w:rPr>
        <w:br w:type="page"/>
      </w:r>
    </w:p>
    <w:p w:rsidR="00B3010C" w:rsidRPr="00AD1FF4" w:rsidRDefault="00B3010C" w:rsidP="00B3010C">
      <w:pPr>
        <w:jc w:val="center"/>
        <w:rPr>
          <w:rFonts w:ascii="Times New Roman" w:hAnsi="Times New Roman" w:cs="Times New Roman"/>
          <w:b/>
          <w:sz w:val="32"/>
          <w:szCs w:val="32"/>
          <w:u w:val="single"/>
        </w:rPr>
      </w:pPr>
      <w:r w:rsidRPr="00AD1FF4">
        <w:rPr>
          <w:rFonts w:ascii="Times New Roman" w:hAnsi="Times New Roman" w:cs="Times New Roman"/>
          <w:b/>
          <w:sz w:val="32"/>
          <w:szCs w:val="32"/>
          <w:u w:val="single"/>
        </w:rPr>
        <w:lastRenderedPageBreak/>
        <w:t>INTRODUCTION</w:t>
      </w:r>
    </w:p>
    <w:p w:rsidR="00B3010C" w:rsidRDefault="00B3010C" w:rsidP="00B3010C">
      <w:pPr>
        <w:jc w:val="both"/>
        <w:rPr>
          <w:rFonts w:ascii="Times New Roman" w:hAnsi="Times New Roman" w:cs="Times New Roman"/>
        </w:rPr>
      </w:pPr>
    </w:p>
    <w:p w:rsidR="00B3010C" w:rsidRDefault="00B3010C" w:rsidP="00B3010C">
      <w:pPr>
        <w:spacing w:line="360" w:lineRule="auto"/>
        <w:jc w:val="both"/>
        <w:rPr>
          <w:rFonts w:ascii="Times New Roman" w:hAnsi="Times New Roman" w:cs="Times New Roman"/>
          <w:sz w:val="24"/>
          <w:szCs w:val="24"/>
        </w:rPr>
      </w:pPr>
      <w:r w:rsidRPr="00580846">
        <w:rPr>
          <w:rFonts w:ascii="Times New Roman" w:hAnsi="Times New Roman" w:cs="Times New Roman"/>
          <w:sz w:val="24"/>
          <w:szCs w:val="24"/>
        </w:rPr>
        <w:t>IOT technology grows in various fields of smart applications but we have not yet found boundary constraints of this technology. Some smart applications which it has implementing currently such as on smart grids, smart lighting, smart energy, smart city, smart health etc.</w:t>
      </w:r>
    </w:p>
    <w:p w:rsidR="00B3010C" w:rsidRDefault="00B3010C" w:rsidP="00B3010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80846">
        <w:rPr>
          <w:rFonts w:ascii="Times New Roman" w:hAnsi="Times New Roman" w:cs="Times New Roman"/>
          <w:sz w:val="24"/>
          <w:szCs w:val="24"/>
        </w:rPr>
        <w:t xml:space="preserve"> This is broadly classified into three categories such as sensing, processing and connectivity. Whereas sensing includes sensing the speed of vehicles and humans or any objects (accelerometer), sensing of temperature, pressure etc. And these can be processing by using some processors such as network processor, hybrid processor MCU/MPU etc. </w:t>
      </w:r>
      <w:r>
        <w:rPr>
          <w:rFonts w:ascii="Times New Roman" w:hAnsi="Times New Roman" w:cs="Times New Roman"/>
          <w:sz w:val="24"/>
          <w:szCs w:val="24"/>
        </w:rPr>
        <w:t>T</w:t>
      </w:r>
      <w:r w:rsidRPr="00580846">
        <w:rPr>
          <w:rFonts w:ascii="Times New Roman" w:hAnsi="Times New Roman" w:cs="Times New Roman"/>
          <w:sz w:val="24"/>
          <w:szCs w:val="24"/>
        </w:rPr>
        <w:t>he devices are connected by using some technologies called GPS, Wi-Fi, BT/BTLE, RFID etc.</w:t>
      </w:r>
    </w:p>
    <w:p w:rsidR="00B3010C" w:rsidRPr="00580846" w:rsidRDefault="00B3010C" w:rsidP="00B3010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80846">
        <w:rPr>
          <w:rFonts w:ascii="Times New Roman" w:hAnsi="Times New Roman" w:cs="Times New Roman"/>
          <w:sz w:val="24"/>
          <w:szCs w:val="24"/>
        </w:rPr>
        <w:t xml:space="preserve"> More than half of the world’s people are living in the cities. So the cities have reached full of its occupancy. As people uses vehicles for transportation so there is large number of vehicles exists for people convenience. Most of the time people spend their precise time on searching parking lots to park their vehicles. Thus congestion occurs in the traffic it leads to a hectic job to find the parking space to park their vehicle. The most traffic occurs only because of vehicle congestion in the urban areas thus people are wasting time in searching the parking area abnormally to park their vehicles.</w:t>
      </w:r>
    </w:p>
    <w:p w:rsidR="00B3010C" w:rsidRDefault="00B3010C" w:rsidP="00B3010C">
      <w:pPr>
        <w:jc w:val="both"/>
        <w:rPr>
          <w:rFonts w:ascii="Times New Roman" w:hAnsi="Times New Roman" w:cs="Times New Roman"/>
        </w:rPr>
      </w:pPr>
    </w:p>
    <w:p w:rsidR="00B3010C" w:rsidRDefault="00B3010C">
      <w:pPr>
        <w:spacing w:after="160" w:line="259" w:lineRule="auto"/>
        <w:rPr>
          <w:rFonts w:ascii="Times New Roman" w:hAnsi="Times New Roman" w:cs="Times New Roman"/>
        </w:rPr>
      </w:pPr>
      <w:r>
        <w:rPr>
          <w:rFonts w:ascii="Times New Roman" w:hAnsi="Times New Roman" w:cs="Times New Roman"/>
        </w:rPr>
        <w:br w:type="page"/>
      </w:r>
    </w:p>
    <w:p w:rsidR="00101B9A" w:rsidRDefault="00101B9A" w:rsidP="00101B9A">
      <w:pPr>
        <w:jc w:val="center"/>
        <w:rPr>
          <w:rFonts w:ascii="Times New Roman" w:hAnsi="Times New Roman" w:cs="Times New Roman"/>
          <w:b/>
          <w:sz w:val="32"/>
          <w:szCs w:val="32"/>
          <w:u w:val="single"/>
        </w:rPr>
      </w:pPr>
      <w:r w:rsidRPr="003C07BF">
        <w:rPr>
          <w:rFonts w:ascii="Times New Roman" w:hAnsi="Times New Roman" w:cs="Times New Roman"/>
          <w:b/>
          <w:sz w:val="32"/>
          <w:szCs w:val="32"/>
          <w:u w:val="single"/>
        </w:rPr>
        <w:lastRenderedPageBreak/>
        <w:t>METHODOLOGY</w:t>
      </w:r>
    </w:p>
    <w:p w:rsidR="00101B9A" w:rsidRPr="003C07BF" w:rsidRDefault="00101B9A" w:rsidP="00101B9A">
      <w:pPr>
        <w:rPr>
          <w:rFonts w:ascii="Times New Roman" w:hAnsi="Times New Roman" w:cs="Times New Roman"/>
          <w:b/>
          <w:sz w:val="32"/>
          <w:szCs w:val="32"/>
          <w:u w:val="single"/>
        </w:rPr>
      </w:pPr>
    </w:p>
    <w:p w:rsidR="00101B9A" w:rsidRPr="00101B9A" w:rsidRDefault="00101B9A" w:rsidP="00101B9A">
      <w:pPr>
        <w:spacing w:line="360" w:lineRule="auto"/>
        <w:jc w:val="both"/>
        <w:rPr>
          <w:rFonts w:ascii="Times New Roman" w:hAnsi="Times New Roman" w:cs="Times New Roman"/>
          <w:sz w:val="24"/>
          <w:szCs w:val="24"/>
        </w:rPr>
      </w:pPr>
      <w:r w:rsidRPr="00101B9A">
        <w:rPr>
          <w:rFonts w:ascii="Times New Roman" w:hAnsi="Times New Roman" w:cs="Times New Roman"/>
          <w:sz w:val="24"/>
          <w:szCs w:val="24"/>
        </w:rPr>
        <w:t>In SPABS advanced parking system we have three layers. First layer is location controlled embedded system it consist of ARM based microcontroller to perform ground level operation. To identify the slot availability by using IR sensor and the security purpose the RFID based gate control system is enabled.</w:t>
      </w:r>
    </w:p>
    <w:p w:rsidR="00101B9A" w:rsidRPr="00101B9A" w:rsidRDefault="00101B9A" w:rsidP="00101B9A">
      <w:pPr>
        <w:spacing w:line="360" w:lineRule="auto"/>
        <w:jc w:val="both"/>
        <w:rPr>
          <w:rFonts w:ascii="Times New Roman" w:hAnsi="Times New Roman" w:cs="Times New Roman"/>
          <w:sz w:val="24"/>
          <w:szCs w:val="24"/>
        </w:rPr>
      </w:pPr>
      <w:r w:rsidRPr="00101B9A">
        <w:rPr>
          <w:rFonts w:ascii="Times New Roman" w:hAnsi="Times New Roman" w:cs="Times New Roman"/>
          <w:sz w:val="24"/>
          <w:szCs w:val="24"/>
        </w:rPr>
        <w:tab/>
        <w:t>The second layer is server, it virtualizes the slot site and creates a data base of filed slots booked slot and free slots and keep track of timing for arrival and canceling of booking.</w:t>
      </w:r>
    </w:p>
    <w:p w:rsidR="00101B9A" w:rsidRDefault="00101B9A" w:rsidP="00101B9A">
      <w:pPr>
        <w:spacing w:line="360" w:lineRule="auto"/>
        <w:jc w:val="both"/>
        <w:rPr>
          <w:rFonts w:ascii="Times New Roman" w:hAnsi="Times New Roman" w:cs="Times New Roman"/>
          <w:sz w:val="24"/>
          <w:szCs w:val="24"/>
        </w:rPr>
      </w:pPr>
      <w:r w:rsidRPr="00101B9A">
        <w:rPr>
          <w:rFonts w:ascii="Times New Roman" w:hAnsi="Times New Roman" w:cs="Times New Roman"/>
          <w:sz w:val="24"/>
          <w:szCs w:val="24"/>
        </w:rPr>
        <w:tab/>
        <w:t>The server is main base of user end application is the third layer it request server to access the virtual site map and allows to book the slot as per user need.</w:t>
      </w:r>
    </w:p>
    <w:p w:rsidR="00101B9A" w:rsidRPr="00101B9A" w:rsidRDefault="00101B9A" w:rsidP="00101B9A">
      <w:pPr>
        <w:spacing w:line="360" w:lineRule="auto"/>
        <w:jc w:val="both"/>
        <w:rPr>
          <w:rFonts w:ascii="Times New Roman" w:hAnsi="Times New Roman" w:cs="Times New Roman"/>
          <w:sz w:val="24"/>
          <w:szCs w:val="24"/>
        </w:rPr>
      </w:pPr>
    </w:p>
    <w:p w:rsidR="00101B9A" w:rsidRDefault="00101B9A" w:rsidP="00F97E6B">
      <w:pPr>
        <w:jc w:val="center"/>
        <w:rPr>
          <w:rFonts w:ascii="Times New Roman" w:hAnsi="Times New Roman" w:cs="Times New Roman"/>
          <w:b/>
          <w:sz w:val="32"/>
          <w:szCs w:val="32"/>
          <w:u w:val="single"/>
        </w:rPr>
      </w:pPr>
      <w:r w:rsidRPr="003C07BF">
        <w:rPr>
          <w:rFonts w:ascii="Times New Roman" w:hAnsi="Times New Roman" w:cs="Times New Roman"/>
          <w:b/>
          <w:sz w:val="32"/>
          <w:szCs w:val="32"/>
          <w:u w:val="single"/>
        </w:rPr>
        <w:t>HARDWARE DISCRIPTION</w:t>
      </w:r>
    </w:p>
    <w:p w:rsidR="00101B9A" w:rsidRDefault="00101B9A" w:rsidP="00101B9A">
      <w:pPr>
        <w:rPr>
          <w:rFonts w:ascii="Times New Roman" w:hAnsi="Times New Roman" w:cs="Times New Roman"/>
          <w:b/>
          <w:sz w:val="32"/>
          <w:szCs w:val="32"/>
          <w:u w:val="single"/>
        </w:rPr>
      </w:pPr>
    </w:p>
    <w:p w:rsidR="006674D1" w:rsidRDefault="006674D1" w:rsidP="006674D1">
      <w:pPr>
        <w:autoSpaceDE w:val="0"/>
        <w:autoSpaceDN w:val="0"/>
        <w:adjustRightInd w:val="0"/>
        <w:jc w:val="both"/>
        <w:rPr>
          <w:rFonts w:ascii="Times New Roman" w:hAnsi="Times New Roman" w:cs="Times New Roman"/>
          <w:b/>
          <w:bCs/>
          <w:color w:val="000000"/>
          <w:sz w:val="40"/>
          <w:szCs w:val="40"/>
        </w:rPr>
      </w:pPr>
      <w:r w:rsidRPr="006674D1">
        <w:rPr>
          <w:rFonts w:ascii="Times New Roman" w:hAnsi="Times New Roman" w:cs="Times New Roman"/>
          <w:b/>
          <w:bCs/>
          <w:color w:val="000000"/>
          <w:sz w:val="40"/>
          <w:szCs w:val="40"/>
        </w:rPr>
        <w:t>Raspberry pi:</w:t>
      </w:r>
    </w:p>
    <w:p w:rsidR="00F97E6B" w:rsidRPr="006674D1" w:rsidRDefault="006674D1" w:rsidP="00F97E6B">
      <w:pPr>
        <w:autoSpaceDE w:val="0"/>
        <w:autoSpaceDN w:val="0"/>
        <w:adjustRightInd w:val="0"/>
        <w:spacing w:before="120" w:after="120" w:line="360" w:lineRule="auto"/>
        <w:jc w:val="both"/>
        <w:rPr>
          <w:rFonts w:ascii="Times New Roman" w:hAnsi="Times New Roman" w:cs="Times New Roman"/>
          <w:sz w:val="24"/>
          <w:szCs w:val="24"/>
          <w:highlight w:val="white"/>
        </w:rPr>
      </w:pPr>
      <w:r w:rsidRPr="006674D1">
        <w:rPr>
          <w:rFonts w:ascii="Times New Roman" w:hAnsi="Times New Roman" w:cs="Times New Roman"/>
          <w:sz w:val="24"/>
          <w:szCs w:val="24"/>
          <w:highlight w:val="white"/>
        </w:rPr>
        <w:t>The </w:t>
      </w:r>
      <w:r w:rsidRPr="006674D1">
        <w:rPr>
          <w:rFonts w:ascii="Times New Roman" w:hAnsi="Times New Roman" w:cs="Times New Roman"/>
          <w:b/>
          <w:bCs/>
          <w:sz w:val="24"/>
          <w:szCs w:val="24"/>
          <w:highlight w:val="white"/>
        </w:rPr>
        <w:t>Raspberry Pi</w:t>
      </w:r>
      <w:r w:rsidR="009C28F4">
        <w:rPr>
          <w:rFonts w:ascii="Times New Roman" w:hAnsi="Times New Roman" w:cs="Times New Roman"/>
          <w:sz w:val="24"/>
          <w:szCs w:val="24"/>
          <w:highlight w:val="white"/>
        </w:rPr>
        <w:t xml:space="preserve"> is a series </w:t>
      </w:r>
      <w:r w:rsidRPr="006674D1">
        <w:rPr>
          <w:rFonts w:ascii="Times New Roman" w:hAnsi="Times New Roman" w:cs="Times New Roman"/>
          <w:sz w:val="24"/>
          <w:szCs w:val="24"/>
          <w:highlight w:val="white"/>
        </w:rPr>
        <w:t>of </w:t>
      </w:r>
      <w:hyperlink r:id="rId8" w:history="1">
        <w:r w:rsidRPr="006674D1">
          <w:rPr>
            <w:rFonts w:ascii="Times New Roman" w:hAnsi="Times New Roman" w:cs="Times New Roman"/>
            <w:sz w:val="24"/>
            <w:szCs w:val="24"/>
            <w:highlight w:val="white"/>
          </w:rPr>
          <w:t>credit card</w:t>
        </w:r>
      </w:hyperlink>
      <w:r w:rsidRPr="006674D1">
        <w:rPr>
          <w:rFonts w:ascii="Times New Roman" w:hAnsi="Times New Roman" w:cs="Times New Roman"/>
          <w:sz w:val="24"/>
          <w:szCs w:val="24"/>
          <w:highlight w:val="white"/>
        </w:rPr>
        <w:t>–sized </w:t>
      </w:r>
      <w:hyperlink r:id="rId9" w:history="1">
        <w:r w:rsidRPr="006674D1">
          <w:rPr>
            <w:rFonts w:ascii="Times New Roman" w:hAnsi="Times New Roman" w:cs="Times New Roman"/>
            <w:sz w:val="24"/>
            <w:szCs w:val="24"/>
            <w:highlight w:val="white"/>
          </w:rPr>
          <w:t>single-board computers</w:t>
        </w:r>
      </w:hyperlink>
      <w:r w:rsidRPr="006674D1">
        <w:rPr>
          <w:rFonts w:ascii="Times New Roman" w:hAnsi="Times New Roman" w:cs="Times New Roman"/>
          <w:sz w:val="24"/>
          <w:szCs w:val="24"/>
          <w:highlight w:val="white"/>
        </w:rPr>
        <w:t> developed in </w:t>
      </w:r>
      <w:hyperlink r:id="rId10" w:history="1">
        <w:r w:rsidRPr="006674D1">
          <w:rPr>
            <w:rFonts w:ascii="Times New Roman" w:hAnsi="Times New Roman" w:cs="Times New Roman"/>
            <w:sz w:val="24"/>
            <w:szCs w:val="24"/>
            <w:highlight w:val="white"/>
          </w:rPr>
          <w:t>Wales</w:t>
        </w:r>
      </w:hyperlink>
      <w:r w:rsidRPr="006674D1">
        <w:rPr>
          <w:rFonts w:ascii="Times New Roman" w:hAnsi="Times New Roman" w:cs="Times New Roman"/>
          <w:sz w:val="24"/>
          <w:szCs w:val="24"/>
          <w:highlight w:val="white"/>
        </w:rPr>
        <w:t>, </w:t>
      </w:r>
      <w:hyperlink r:id="rId11" w:history="1">
        <w:r w:rsidRPr="006674D1">
          <w:rPr>
            <w:rFonts w:ascii="Times New Roman" w:hAnsi="Times New Roman" w:cs="Times New Roman"/>
            <w:sz w:val="24"/>
            <w:szCs w:val="24"/>
            <w:highlight w:val="white"/>
          </w:rPr>
          <w:t>United Kingdom</w:t>
        </w:r>
      </w:hyperlink>
      <w:r w:rsidRPr="006674D1">
        <w:rPr>
          <w:rFonts w:ascii="Times New Roman" w:hAnsi="Times New Roman" w:cs="Times New Roman"/>
          <w:sz w:val="24"/>
          <w:szCs w:val="24"/>
          <w:highlight w:val="white"/>
        </w:rPr>
        <w:t> by the </w:t>
      </w:r>
      <w:hyperlink r:id="rId12" w:history="1">
        <w:r w:rsidRPr="006674D1">
          <w:rPr>
            <w:rFonts w:ascii="Times New Roman" w:hAnsi="Times New Roman" w:cs="Times New Roman"/>
            <w:sz w:val="24"/>
            <w:szCs w:val="24"/>
            <w:highlight w:val="white"/>
          </w:rPr>
          <w:t>Raspberry Pi Foundation</w:t>
        </w:r>
      </w:hyperlink>
      <w:r w:rsidRPr="006674D1">
        <w:rPr>
          <w:rFonts w:ascii="Times New Roman" w:hAnsi="Times New Roman" w:cs="Times New Roman"/>
          <w:sz w:val="24"/>
          <w:szCs w:val="24"/>
          <w:highlight w:val="white"/>
        </w:rPr>
        <w:t> with the intention of promoting the teaching of basic </w:t>
      </w:r>
      <w:hyperlink r:id="rId13" w:history="1">
        <w:r w:rsidRPr="006674D1">
          <w:rPr>
            <w:rFonts w:ascii="Times New Roman" w:hAnsi="Times New Roman" w:cs="Times New Roman"/>
            <w:sz w:val="24"/>
            <w:szCs w:val="24"/>
            <w:highlight w:val="white"/>
          </w:rPr>
          <w:t>computer science</w:t>
        </w:r>
      </w:hyperlink>
      <w:r w:rsidRPr="006674D1">
        <w:rPr>
          <w:rFonts w:ascii="Times New Roman" w:hAnsi="Times New Roman" w:cs="Times New Roman"/>
          <w:sz w:val="24"/>
          <w:szCs w:val="24"/>
          <w:highlight w:val="white"/>
        </w:rPr>
        <w:t> in schools and developing countries. The original Raspberry Pi and Raspberry Pi 2 are manufactured in several board configurations through</w:t>
      </w:r>
      <w:r w:rsidR="00F97E6B" w:rsidRPr="00F97E6B">
        <w:rPr>
          <w:rFonts w:ascii="Times New Roman" w:hAnsi="Times New Roman" w:cs="Times New Roman"/>
          <w:sz w:val="24"/>
          <w:szCs w:val="24"/>
          <w:highlight w:val="white"/>
        </w:rPr>
        <w:t xml:space="preserve"> </w:t>
      </w:r>
      <w:r w:rsidR="00F97E6B" w:rsidRPr="006674D1">
        <w:rPr>
          <w:rFonts w:ascii="Times New Roman" w:hAnsi="Times New Roman" w:cs="Times New Roman"/>
          <w:sz w:val="24"/>
          <w:szCs w:val="24"/>
          <w:highlight w:val="white"/>
        </w:rPr>
        <w:t>licensed manufacturing agreements with </w:t>
      </w:r>
      <w:hyperlink r:id="rId14" w:history="1">
        <w:r w:rsidR="00F97E6B" w:rsidRPr="006674D1">
          <w:rPr>
            <w:rFonts w:ascii="Times New Roman" w:hAnsi="Times New Roman" w:cs="Times New Roman"/>
            <w:sz w:val="24"/>
            <w:szCs w:val="24"/>
            <w:highlight w:val="white"/>
          </w:rPr>
          <w:t>Newark</w:t>
        </w:r>
        <w:r w:rsidR="00F97E6B">
          <w:rPr>
            <w:rFonts w:ascii="Times New Roman" w:hAnsi="Times New Roman" w:cs="Times New Roman"/>
            <w:sz w:val="24"/>
            <w:szCs w:val="24"/>
            <w:highlight w:val="white"/>
          </w:rPr>
          <w:t xml:space="preserve"> </w:t>
        </w:r>
        <w:r w:rsidR="00F97E6B" w:rsidRPr="006674D1">
          <w:rPr>
            <w:rFonts w:ascii="Times New Roman" w:hAnsi="Times New Roman" w:cs="Times New Roman"/>
            <w:sz w:val="24"/>
            <w:szCs w:val="24"/>
            <w:highlight w:val="white"/>
          </w:rPr>
          <w:t>element14</w:t>
        </w:r>
      </w:hyperlink>
      <w:r w:rsidR="00F97E6B" w:rsidRPr="006674D1">
        <w:rPr>
          <w:rFonts w:ascii="Times New Roman" w:hAnsi="Times New Roman" w:cs="Times New Roman"/>
          <w:sz w:val="24"/>
          <w:szCs w:val="24"/>
          <w:highlight w:val="white"/>
        </w:rPr>
        <w:t> (</w:t>
      </w:r>
      <w:hyperlink r:id="rId15" w:history="1">
        <w:r w:rsidR="00F97E6B" w:rsidRPr="006674D1">
          <w:rPr>
            <w:rFonts w:ascii="Times New Roman" w:hAnsi="Times New Roman" w:cs="Times New Roman"/>
            <w:sz w:val="24"/>
            <w:szCs w:val="24"/>
            <w:highlight w:val="white"/>
          </w:rPr>
          <w:t>Premier Farnell</w:t>
        </w:r>
      </w:hyperlink>
      <w:r w:rsidR="00F97E6B" w:rsidRPr="006674D1">
        <w:rPr>
          <w:rFonts w:ascii="Times New Roman" w:hAnsi="Times New Roman" w:cs="Times New Roman"/>
          <w:sz w:val="24"/>
          <w:szCs w:val="24"/>
          <w:highlight w:val="white"/>
        </w:rPr>
        <w:t>), </w:t>
      </w:r>
      <w:hyperlink r:id="rId16" w:history="1">
        <w:r w:rsidR="00F97E6B" w:rsidRPr="006674D1">
          <w:rPr>
            <w:rFonts w:ascii="Times New Roman" w:hAnsi="Times New Roman" w:cs="Times New Roman"/>
            <w:sz w:val="24"/>
            <w:szCs w:val="24"/>
            <w:highlight w:val="white"/>
          </w:rPr>
          <w:t>RS Components</w:t>
        </w:r>
      </w:hyperlink>
      <w:r w:rsidR="00F97E6B" w:rsidRPr="006674D1">
        <w:rPr>
          <w:rFonts w:ascii="Times New Roman" w:hAnsi="Times New Roman" w:cs="Times New Roman"/>
          <w:sz w:val="24"/>
          <w:szCs w:val="24"/>
          <w:highlight w:val="white"/>
        </w:rPr>
        <w:t>. The hardware is the same across all manufacturers.</w:t>
      </w:r>
    </w:p>
    <w:p w:rsidR="006674D1" w:rsidRPr="006674D1" w:rsidRDefault="006674D1" w:rsidP="006674D1">
      <w:pPr>
        <w:autoSpaceDE w:val="0"/>
        <w:autoSpaceDN w:val="0"/>
        <w:adjustRightInd w:val="0"/>
        <w:spacing w:before="120" w:after="120" w:line="360" w:lineRule="auto"/>
        <w:jc w:val="both"/>
        <w:rPr>
          <w:rFonts w:ascii="Times New Roman" w:hAnsi="Times New Roman" w:cs="Times New Roman"/>
          <w:sz w:val="24"/>
          <w:szCs w:val="24"/>
          <w:highlight w:val="white"/>
        </w:rPr>
      </w:pPr>
      <w:r w:rsidRPr="006674D1">
        <w:rPr>
          <w:rFonts w:ascii="Times New Roman" w:hAnsi="Times New Roman" w:cs="Times New Roman"/>
          <w:sz w:val="24"/>
          <w:szCs w:val="24"/>
          <w:highlight w:val="white"/>
        </w:rPr>
        <w:t>All Raspberry Pi include the same </w:t>
      </w:r>
      <w:hyperlink r:id="rId17" w:history="1">
        <w:r>
          <w:rPr>
            <w:rFonts w:ascii="Times New Roman" w:hAnsi="Times New Roman" w:cs="Times New Roman"/>
            <w:sz w:val="24"/>
            <w:szCs w:val="24"/>
            <w:highlight w:val="white"/>
          </w:rPr>
          <w:t>Videoc</w:t>
        </w:r>
        <w:r w:rsidRPr="006674D1">
          <w:rPr>
            <w:rFonts w:ascii="Times New Roman" w:hAnsi="Times New Roman" w:cs="Times New Roman"/>
            <w:sz w:val="24"/>
            <w:szCs w:val="24"/>
            <w:highlight w:val="white"/>
          </w:rPr>
          <w:t>ore</w:t>
        </w:r>
      </w:hyperlink>
      <w:r w:rsidRPr="006674D1">
        <w:rPr>
          <w:rFonts w:ascii="Times New Roman" w:hAnsi="Times New Roman" w:cs="Times New Roman"/>
          <w:sz w:val="24"/>
          <w:szCs w:val="24"/>
          <w:highlight w:val="white"/>
        </w:rPr>
        <w:t> IV </w:t>
      </w:r>
      <w:hyperlink r:id="rId18" w:history="1">
        <w:r w:rsidRPr="006674D1">
          <w:rPr>
            <w:rFonts w:ascii="Times New Roman" w:hAnsi="Times New Roman" w:cs="Times New Roman"/>
            <w:sz w:val="24"/>
            <w:szCs w:val="24"/>
            <w:highlight w:val="white"/>
          </w:rPr>
          <w:t>GPU</w:t>
        </w:r>
      </w:hyperlink>
      <w:r w:rsidRPr="006674D1">
        <w:rPr>
          <w:rFonts w:ascii="Times New Roman" w:hAnsi="Times New Roman" w:cs="Times New Roman"/>
          <w:sz w:val="24"/>
          <w:szCs w:val="24"/>
          <w:highlight w:val="white"/>
        </w:rPr>
        <w:t>, and either a single-core </w:t>
      </w:r>
      <w:hyperlink r:id="rId19" w:history="1">
        <w:r w:rsidRPr="006674D1">
          <w:rPr>
            <w:rFonts w:ascii="Times New Roman" w:hAnsi="Times New Roman" w:cs="Times New Roman"/>
            <w:sz w:val="24"/>
            <w:szCs w:val="24"/>
            <w:highlight w:val="white"/>
          </w:rPr>
          <w:t>ARMv6</w:t>
        </w:r>
      </w:hyperlink>
      <w:r w:rsidRPr="006674D1">
        <w:rPr>
          <w:rFonts w:ascii="Times New Roman" w:hAnsi="Times New Roman" w:cs="Times New Roman"/>
          <w:sz w:val="24"/>
          <w:szCs w:val="24"/>
          <w:highlight w:val="white"/>
        </w:rPr>
        <w:t>-compatible </w:t>
      </w:r>
      <w:hyperlink r:id="rId20" w:history="1">
        <w:r w:rsidRPr="006674D1">
          <w:rPr>
            <w:rFonts w:ascii="Times New Roman" w:hAnsi="Times New Roman" w:cs="Times New Roman"/>
            <w:sz w:val="24"/>
            <w:szCs w:val="24"/>
            <w:highlight w:val="white"/>
          </w:rPr>
          <w:t>CPU</w:t>
        </w:r>
      </w:hyperlink>
      <w:r w:rsidRPr="006674D1">
        <w:rPr>
          <w:rFonts w:ascii="Times New Roman" w:hAnsi="Times New Roman" w:cs="Times New Roman"/>
          <w:sz w:val="24"/>
          <w:szCs w:val="24"/>
          <w:highlight w:val="white"/>
        </w:rPr>
        <w:t> or a newer </w:t>
      </w:r>
      <w:hyperlink r:id="rId21" w:history="1">
        <w:r w:rsidRPr="006674D1">
          <w:rPr>
            <w:rFonts w:ascii="Times New Roman" w:hAnsi="Times New Roman" w:cs="Times New Roman"/>
            <w:sz w:val="24"/>
            <w:szCs w:val="24"/>
            <w:highlight w:val="white"/>
          </w:rPr>
          <w:t>ARMv7</w:t>
        </w:r>
      </w:hyperlink>
      <w:r w:rsidRPr="006674D1">
        <w:rPr>
          <w:rFonts w:ascii="Times New Roman" w:hAnsi="Times New Roman" w:cs="Times New Roman"/>
          <w:sz w:val="24"/>
          <w:szCs w:val="24"/>
          <w:highlight w:val="white"/>
        </w:rPr>
        <w:t>-compatible </w:t>
      </w:r>
      <w:hyperlink r:id="rId22" w:history="1">
        <w:r w:rsidRPr="006674D1">
          <w:rPr>
            <w:rFonts w:ascii="Times New Roman" w:hAnsi="Times New Roman" w:cs="Times New Roman"/>
            <w:sz w:val="24"/>
            <w:szCs w:val="24"/>
            <w:highlight w:val="white"/>
          </w:rPr>
          <w:t>quad-core</w:t>
        </w:r>
      </w:hyperlink>
      <w:r>
        <w:rPr>
          <w:rFonts w:ascii="Times New Roman" w:hAnsi="Times New Roman" w:cs="Times New Roman"/>
          <w:sz w:val="24"/>
          <w:szCs w:val="24"/>
          <w:highlight w:val="white"/>
        </w:rPr>
        <w:t xml:space="preserve"> </w:t>
      </w:r>
      <w:r w:rsidRPr="006674D1">
        <w:rPr>
          <w:rFonts w:ascii="Times New Roman" w:hAnsi="Times New Roman" w:cs="Times New Roman"/>
          <w:sz w:val="24"/>
          <w:szCs w:val="24"/>
          <w:highlight w:val="white"/>
        </w:rPr>
        <w:t>one (in Pi 2); and 1 </w:t>
      </w:r>
      <w:hyperlink r:id="rId23" w:history="1">
        <w:r w:rsidRPr="006674D1">
          <w:rPr>
            <w:rFonts w:ascii="Times New Roman" w:hAnsi="Times New Roman" w:cs="Times New Roman"/>
            <w:sz w:val="24"/>
            <w:szCs w:val="24"/>
            <w:highlight w:val="white"/>
          </w:rPr>
          <w:t>GB</w:t>
        </w:r>
      </w:hyperlink>
      <w:r w:rsidRPr="006674D1">
        <w:rPr>
          <w:rFonts w:ascii="Times New Roman" w:hAnsi="Times New Roman" w:cs="Times New Roman"/>
          <w:sz w:val="24"/>
          <w:szCs w:val="24"/>
          <w:highlight w:val="white"/>
        </w:rPr>
        <w:t> of </w:t>
      </w:r>
      <w:hyperlink r:id="rId24" w:history="1">
        <w:r w:rsidRPr="006674D1">
          <w:rPr>
            <w:rFonts w:ascii="Times New Roman" w:hAnsi="Times New Roman" w:cs="Times New Roman"/>
            <w:sz w:val="24"/>
            <w:szCs w:val="24"/>
            <w:highlight w:val="white"/>
          </w:rPr>
          <w:t>RAM</w:t>
        </w:r>
      </w:hyperlink>
      <w:r w:rsidRPr="006674D1">
        <w:rPr>
          <w:rFonts w:ascii="Times New Roman" w:hAnsi="Times New Roman" w:cs="Times New Roman"/>
          <w:sz w:val="24"/>
          <w:szCs w:val="24"/>
          <w:highlight w:val="white"/>
        </w:rPr>
        <w:t> (in Pi 2), 512 </w:t>
      </w:r>
      <w:hyperlink r:id="rId25" w:history="1">
        <w:r w:rsidRPr="006674D1">
          <w:rPr>
            <w:rFonts w:ascii="Times New Roman" w:hAnsi="Times New Roman" w:cs="Times New Roman"/>
            <w:sz w:val="24"/>
            <w:szCs w:val="24"/>
            <w:highlight w:val="white"/>
          </w:rPr>
          <w:t>MB</w:t>
        </w:r>
      </w:hyperlink>
      <w:r w:rsidRPr="006674D1">
        <w:rPr>
          <w:rFonts w:ascii="Times New Roman" w:hAnsi="Times New Roman" w:cs="Times New Roman"/>
          <w:sz w:val="24"/>
          <w:szCs w:val="24"/>
          <w:highlight w:val="white"/>
        </w:rPr>
        <w:t> (in Pi 1 models B and B+), or 256 MB (in models A and A+, and in the older model B). They have a </w:t>
      </w:r>
      <w:hyperlink r:id="rId26" w:history="1">
        <w:r w:rsidRPr="006674D1">
          <w:rPr>
            <w:rFonts w:ascii="Times New Roman" w:hAnsi="Times New Roman" w:cs="Times New Roman"/>
            <w:sz w:val="24"/>
            <w:szCs w:val="24"/>
            <w:highlight w:val="white"/>
          </w:rPr>
          <w:t>Secure Digital</w:t>
        </w:r>
      </w:hyperlink>
      <w:r w:rsidRPr="006674D1">
        <w:rPr>
          <w:rFonts w:ascii="Times New Roman" w:hAnsi="Times New Roman" w:cs="Times New Roman"/>
          <w:sz w:val="24"/>
          <w:szCs w:val="24"/>
          <w:highlight w:val="white"/>
        </w:rPr>
        <w:t> (SDHC) slot (models A and B) or a </w:t>
      </w:r>
      <w:hyperlink r:id="rId27" w:history="1">
        <w:r w:rsidRPr="006674D1">
          <w:rPr>
            <w:rFonts w:ascii="Times New Roman" w:hAnsi="Times New Roman" w:cs="Times New Roman"/>
            <w:sz w:val="24"/>
            <w:szCs w:val="24"/>
            <w:highlight w:val="white"/>
          </w:rPr>
          <w:t>MicroSDHC</w:t>
        </w:r>
      </w:hyperlink>
      <w:r w:rsidRPr="006674D1">
        <w:rPr>
          <w:rFonts w:ascii="Times New Roman" w:hAnsi="Times New Roman" w:cs="Times New Roman"/>
          <w:sz w:val="24"/>
          <w:szCs w:val="24"/>
          <w:highlight w:val="white"/>
        </w:rPr>
        <w:t> one (models A+, B+, and Pi 2) for boot media and persistent storage. In 2014, the Raspberry Pi Foundation launched the </w:t>
      </w:r>
      <w:r w:rsidRPr="00F97E6B">
        <w:rPr>
          <w:rFonts w:ascii="Times New Roman" w:hAnsi="Times New Roman" w:cs="Times New Roman"/>
          <w:iCs/>
          <w:sz w:val="24"/>
          <w:szCs w:val="24"/>
          <w:highlight w:val="white"/>
        </w:rPr>
        <w:t>Compute Module</w:t>
      </w:r>
      <w:r w:rsidRPr="006674D1">
        <w:rPr>
          <w:rFonts w:ascii="Times New Roman" w:hAnsi="Times New Roman" w:cs="Times New Roman"/>
          <w:sz w:val="24"/>
          <w:szCs w:val="24"/>
          <w:highlight w:val="white"/>
        </w:rPr>
        <w:t>, for use as a part of embedded systems for the same compute power as the original Pi. In early February 2015, the next-generation Raspberry Pi, Raspberry Pi 2, was released.</w:t>
      </w:r>
      <w:r>
        <w:rPr>
          <w:rFonts w:ascii="Times New Roman" w:hAnsi="Times New Roman" w:cs="Times New Roman"/>
          <w:sz w:val="24"/>
          <w:szCs w:val="24"/>
          <w:highlight w:val="white"/>
        </w:rPr>
        <w:t xml:space="preserve"> </w:t>
      </w:r>
      <w:r w:rsidRPr="006674D1">
        <w:rPr>
          <w:rFonts w:ascii="Times New Roman" w:hAnsi="Times New Roman" w:cs="Times New Roman"/>
          <w:sz w:val="24"/>
          <w:szCs w:val="24"/>
          <w:highlight w:val="white"/>
        </w:rPr>
        <w:t>That new computer board is initially available only in one configuration (model B) and has a </w:t>
      </w:r>
      <w:hyperlink r:id="rId28" w:history="1">
        <w:r w:rsidRPr="006674D1">
          <w:rPr>
            <w:rFonts w:ascii="Times New Roman" w:hAnsi="Times New Roman" w:cs="Times New Roman"/>
            <w:sz w:val="24"/>
            <w:szCs w:val="24"/>
            <w:highlight w:val="white"/>
          </w:rPr>
          <w:t>quad-core</w:t>
        </w:r>
      </w:hyperlink>
      <w:r w:rsidRPr="006674D1">
        <w:rPr>
          <w:rFonts w:ascii="Times New Roman" w:hAnsi="Times New Roman" w:cs="Times New Roman"/>
          <w:sz w:val="24"/>
          <w:szCs w:val="24"/>
          <w:highlight w:val="white"/>
        </w:rPr>
        <w:t> </w:t>
      </w:r>
      <w:hyperlink r:id="rId29" w:history="1">
        <w:r w:rsidRPr="006674D1">
          <w:rPr>
            <w:rFonts w:ascii="Times New Roman" w:hAnsi="Times New Roman" w:cs="Times New Roman"/>
            <w:sz w:val="24"/>
            <w:szCs w:val="24"/>
            <w:highlight w:val="white"/>
          </w:rPr>
          <w:t>ARM Cortex-A7</w:t>
        </w:r>
      </w:hyperlink>
      <w:r w:rsidRPr="006674D1">
        <w:rPr>
          <w:rFonts w:ascii="Times New Roman" w:hAnsi="Times New Roman" w:cs="Times New Roman"/>
          <w:sz w:val="24"/>
          <w:szCs w:val="24"/>
          <w:highlight w:val="white"/>
        </w:rPr>
        <w:t xml:space="preserve"> CPU and </w:t>
      </w:r>
      <w:r w:rsidRPr="006674D1">
        <w:rPr>
          <w:rFonts w:ascii="Times New Roman" w:hAnsi="Times New Roman" w:cs="Times New Roman"/>
          <w:sz w:val="24"/>
          <w:szCs w:val="24"/>
          <w:highlight w:val="white"/>
        </w:rPr>
        <w:lastRenderedPageBreak/>
        <w:t>1 GB of RAM with remaining specifications being similar to those of the previous generation model B+. The Raspberry Pi 2 retains the same US$35 price point of the model B, with the US$20 model A+ remaining on sale. In November 2015, the Foundation launched the Raspberry Pi Zero, a smaller product priced at US$5.</w:t>
      </w:r>
    </w:p>
    <w:p w:rsidR="006674D1" w:rsidRPr="006674D1" w:rsidRDefault="006674D1" w:rsidP="006674D1">
      <w:pPr>
        <w:autoSpaceDE w:val="0"/>
        <w:autoSpaceDN w:val="0"/>
        <w:adjustRightInd w:val="0"/>
        <w:spacing w:before="120" w:after="120" w:line="360" w:lineRule="auto"/>
        <w:jc w:val="both"/>
        <w:rPr>
          <w:rFonts w:ascii="Times New Roman" w:hAnsi="Times New Roman" w:cs="Times New Roman"/>
          <w:sz w:val="24"/>
          <w:szCs w:val="24"/>
          <w:highlight w:val="white"/>
        </w:rPr>
      </w:pPr>
      <w:r w:rsidRPr="006674D1">
        <w:rPr>
          <w:rFonts w:ascii="Times New Roman" w:hAnsi="Times New Roman" w:cs="Times New Roman"/>
          <w:sz w:val="24"/>
          <w:szCs w:val="24"/>
          <w:highlight w:val="white"/>
        </w:rPr>
        <w:t>The Foundation provides Debian and Arch Linux ARM </w:t>
      </w:r>
      <w:hyperlink r:id="rId30" w:history="1">
        <w:r w:rsidRPr="006674D1">
          <w:rPr>
            <w:rFonts w:ascii="Times New Roman" w:hAnsi="Times New Roman" w:cs="Times New Roman"/>
            <w:sz w:val="24"/>
            <w:szCs w:val="24"/>
            <w:highlight w:val="white"/>
          </w:rPr>
          <w:t>distributions</w:t>
        </w:r>
      </w:hyperlink>
      <w:r w:rsidRPr="006674D1">
        <w:rPr>
          <w:rFonts w:ascii="Times New Roman" w:hAnsi="Times New Roman" w:cs="Times New Roman"/>
          <w:sz w:val="24"/>
          <w:szCs w:val="24"/>
          <w:highlight w:val="white"/>
        </w:rPr>
        <w:t> for download. And promotes </w:t>
      </w:r>
      <w:hyperlink r:id="rId31" w:history="1">
        <w:r w:rsidRPr="006674D1">
          <w:rPr>
            <w:rFonts w:ascii="Times New Roman" w:hAnsi="Times New Roman" w:cs="Times New Roman"/>
            <w:sz w:val="24"/>
            <w:szCs w:val="24"/>
            <w:highlight w:val="white"/>
          </w:rPr>
          <w:t>Python</w:t>
        </w:r>
      </w:hyperlink>
      <w:r w:rsidRPr="006674D1">
        <w:rPr>
          <w:rFonts w:ascii="Times New Roman" w:hAnsi="Times New Roman" w:cs="Times New Roman"/>
          <w:sz w:val="24"/>
          <w:szCs w:val="24"/>
          <w:highlight w:val="white"/>
        </w:rPr>
        <w:t> as the main programming language, with support for </w:t>
      </w:r>
      <w:hyperlink r:id="rId32" w:history="1">
        <w:r w:rsidRPr="006674D1">
          <w:rPr>
            <w:rFonts w:ascii="Times New Roman" w:hAnsi="Times New Roman" w:cs="Times New Roman"/>
            <w:sz w:val="24"/>
            <w:szCs w:val="24"/>
            <w:highlight w:val="white"/>
          </w:rPr>
          <w:t>BBC BASIC</w:t>
        </w:r>
      </w:hyperlink>
      <w:r w:rsidRPr="006674D1">
        <w:rPr>
          <w:rFonts w:ascii="Times New Roman" w:hAnsi="Times New Roman" w:cs="Times New Roman"/>
          <w:sz w:val="24"/>
          <w:szCs w:val="24"/>
          <w:highlight w:val="white"/>
        </w:rPr>
        <w:t> (via the </w:t>
      </w:r>
      <w:hyperlink r:id="rId33" w:history="1">
        <w:r w:rsidRPr="006674D1">
          <w:rPr>
            <w:rFonts w:ascii="Times New Roman" w:hAnsi="Times New Roman" w:cs="Times New Roman"/>
            <w:sz w:val="24"/>
            <w:szCs w:val="24"/>
            <w:highlight w:val="white"/>
          </w:rPr>
          <w:t>RISC OS</w:t>
        </w:r>
      </w:hyperlink>
      <w:r w:rsidRPr="006674D1">
        <w:rPr>
          <w:rFonts w:ascii="Times New Roman" w:hAnsi="Times New Roman" w:cs="Times New Roman"/>
          <w:sz w:val="24"/>
          <w:szCs w:val="24"/>
          <w:highlight w:val="white"/>
        </w:rPr>
        <w:t> image or the Brandy Basic clone for Linux)</w:t>
      </w:r>
      <w:r w:rsidRPr="006674D1">
        <w:rPr>
          <w:rFonts w:ascii="Times New Roman" w:hAnsi="Times New Roman" w:cs="Times New Roman"/>
          <w:sz w:val="24"/>
          <w:szCs w:val="24"/>
          <w:highlight w:val="white"/>
          <w:vertAlign w:val="superscript"/>
        </w:rPr>
        <w:t>,</w:t>
      </w:r>
      <w:hyperlink r:id="rId34" w:history="1">
        <w:r w:rsidRPr="006674D1">
          <w:rPr>
            <w:rFonts w:ascii="Times New Roman" w:hAnsi="Times New Roman" w:cs="Times New Roman"/>
            <w:sz w:val="24"/>
            <w:szCs w:val="24"/>
            <w:highlight w:val="white"/>
          </w:rPr>
          <w:t>C</w:t>
        </w:r>
      </w:hyperlink>
      <w:r w:rsidRPr="006674D1">
        <w:rPr>
          <w:rFonts w:ascii="Times New Roman" w:hAnsi="Times New Roman" w:cs="Times New Roman"/>
          <w:sz w:val="24"/>
          <w:szCs w:val="24"/>
          <w:highlight w:val="white"/>
        </w:rPr>
        <w:t>,</w:t>
      </w:r>
      <w:hyperlink r:id="rId35" w:history="1">
        <w:r w:rsidRPr="006674D1">
          <w:rPr>
            <w:rFonts w:ascii="Times New Roman" w:hAnsi="Times New Roman" w:cs="Times New Roman"/>
            <w:sz w:val="24"/>
            <w:szCs w:val="24"/>
            <w:highlight w:val="white"/>
          </w:rPr>
          <w:t>C++</w:t>
        </w:r>
      </w:hyperlink>
      <w:r w:rsidRPr="006674D1">
        <w:rPr>
          <w:rFonts w:ascii="Times New Roman" w:hAnsi="Times New Roman" w:cs="Times New Roman"/>
          <w:sz w:val="24"/>
          <w:szCs w:val="24"/>
          <w:highlight w:val="white"/>
        </w:rPr>
        <w:t>, Java</w:t>
      </w:r>
      <w:r w:rsidRPr="006674D1">
        <w:rPr>
          <w:rFonts w:ascii="Times New Roman" w:hAnsi="Times New Roman" w:cs="Times New Roman"/>
          <w:sz w:val="24"/>
          <w:szCs w:val="24"/>
          <w:highlight w:val="white"/>
          <w:vertAlign w:val="superscript"/>
        </w:rPr>
        <w:t>,</w:t>
      </w:r>
      <w:hyperlink r:id="rId36" w:history="1">
        <w:r w:rsidRPr="006674D1">
          <w:rPr>
            <w:rFonts w:ascii="Times New Roman" w:hAnsi="Times New Roman" w:cs="Times New Roman"/>
            <w:sz w:val="24"/>
            <w:szCs w:val="24"/>
            <w:highlight w:val="white"/>
          </w:rPr>
          <w:t>Perl</w:t>
        </w:r>
      </w:hyperlink>
      <w:r w:rsidRPr="006674D1">
        <w:rPr>
          <w:rFonts w:ascii="Times New Roman" w:hAnsi="Times New Roman" w:cs="Times New Roman"/>
          <w:sz w:val="24"/>
          <w:szCs w:val="24"/>
          <w:highlight w:val="white"/>
        </w:rPr>
        <w:t>, </w:t>
      </w:r>
      <w:hyperlink r:id="rId37" w:history="1">
        <w:r w:rsidRPr="006674D1">
          <w:rPr>
            <w:rFonts w:ascii="Times New Roman" w:hAnsi="Times New Roman" w:cs="Times New Roman"/>
            <w:sz w:val="24"/>
            <w:szCs w:val="24"/>
            <w:highlight w:val="white"/>
          </w:rPr>
          <w:t>Ruby</w:t>
        </w:r>
      </w:hyperlink>
      <w:r w:rsidRPr="006674D1">
        <w:rPr>
          <w:rFonts w:ascii="Times New Roman" w:hAnsi="Times New Roman" w:cs="Times New Roman"/>
          <w:sz w:val="24"/>
          <w:szCs w:val="24"/>
          <w:highlight w:val="white"/>
        </w:rPr>
        <w:t>,</w:t>
      </w:r>
      <w:r w:rsidRPr="006674D1">
        <w:rPr>
          <w:rFonts w:ascii="Times New Roman" w:hAnsi="Times New Roman" w:cs="Times New Roman"/>
          <w:sz w:val="24"/>
          <w:szCs w:val="24"/>
          <w:highlight w:val="white"/>
          <w:vertAlign w:val="superscript"/>
        </w:rPr>
        <w:t>[</w:t>
      </w:r>
      <w:hyperlink r:id="rId38" w:history="1">
        <w:r w:rsidRPr="006674D1">
          <w:rPr>
            <w:rFonts w:ascii="Times New Roman" w:hAnsi="Times New Roman" w:cs="Times New Roman"/>
            <w:sz w:val="24"/>
            <w:szCs w:val="24"/>
            <w:highlight w:val="white"/>
          </w:rPr>
          <w:t>Squeak Smalltalk</w:t>
        </w:r>
      </w:hyperlink>
      <w:r w:rsidRPr="006674D1">
        <w:rPr>
          <w:rFonts w:ascii="Times New Roman" w:hAnsi="Times New Roman" w:cs="Times New Roman"/>
          <w:sz w:val="24"/>
          <w:szCs w:val="24"/>
          <w:highlight w:val="white"/>
        </w:rPr>
        <w:t> and more also available.</w:t>
      </w:r>
    </w:p>
    <w:p w:rsidR="006674D1" w:rsidRDefault="006674D1"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Default="001509AA" w:rsidP="00101B9A">
      <w:pPr>
        <w:rPr>
          <w:rFonts w:ascii="Times New Roman" w:hAnsi="Times New Roman" w:cs="Times New Roman"/>
          <w:sz w:val="24"/>
          <w:szCs w:val="24"/>
        </w:rPr>
      </w:pPr>
    </w:p>
    <w:p w:rsidR="001509AA" w:rsidRPr="00444438" w:rsidRDefault="001509AA" w:rsidP="001509AA">
      <w:pPr>
        <w:tabs>
          <w:tab w:val="left" w:pos="5280"/>
        </w:tabs>
        <w:spacing w:after="0" w:line="360" w:lineRule="auto"/>
        <w:jc w:val="center"/>
        <w:rPr>
          <w:rFonts w:ascii="Times New Roman" w:hAnsi="Times New Roman"/>
          <w:b/>
          <w:sz w:val="36"/>
          <w:szCs w:val="24"/>
          <w:u w:val="single"/>
        </w:rPr>
      </w:pPr>
      <w:r w:rsidRPr="00444438">
        <w:rPr>
          <w:rFonts w:ascii="Times New Roman" w:hAnsi="Times New Roman"/>
          <w:b/>
          <w:sz w:val="36"/>
          <w:szCs w:val="24"/>
          <w:u w:val="single"/>
        </w:rPr>
        <w:lastRenderedPageBreak/>
        <w:t>POWER SUPPLY UNIT:</w:t>
      </w:r>
    </w:p>
    <w:p w:rsidR="001509AA" w:rsidRPr="00444438" w:rsidRDefault="001509AA" w:rsidP="001509AA">
      <w:pPr>
        <w:tabs>
          <w:tab w:val="left" w:pos="5280"/>
        </w:tabs>
        <w:spacing w:after="0" w:line="360" w:lineRule="auto"/>
        <w:jc w:val="both"/>
        <w:rPr>
          <w:rFonts w:ascii="Times New Roman" w:hAnsi="Times New Roman"/>
          <w:sz w:val="24"/>
          <w:szCs w:val="24"/>
        </w:rPr>
      </w:pPr>
      <w:r w:rsidRPr="00444438">
        <w:rPr>
          <w:rFonts w:ascii="Times New Roman" w:hAnsi="Times New Roman"/>
          <w:noProof/>
          <w:sz w:val="24"/>
          <w:szCs w:val="24"/>
          <w:lang w:val="en-IN" w:eastAsia="en-IN"/>
        </w:rPr>
        <w:drawing>
          <wp:inline distT="0" distB="0" distL="0" distR="0">
            <wp:extent cx="5771816" cy="3657600"/>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772150" cy="3657812"/>
                    </a:xfrm>
                    <a:prstGeom prst="rect">
                      <a:avLst/>
                    </a:prstGeom>
                    <a:noFill/>
                    <a:ln w="9525">
                      <a:noFill/>
                      <a:miter lim="800000"/>
                      <a:headEnd/>
                      <a:tailEnd/>
                    </a:ln>
                  </pic:spPr>
                </pic:pic>
              </a:graphicData>
            </a:graphic>
          </wp:inline>
        </w:drawing>
      </w:r>
    </w:p>
    <w:p w:rsidR="001509AA" w:rsidRPr="00444438" w:rsidRDefault="001509AA" w:rsidP="001509AA">
      <w:pPr>
        <w:autoSpaceDE w:val="0"/>
        <w:autoSpaceDN w:val="0"/>
        <w:adjustRightInd w:val="0"/>
        <w:spacing w:after="0" w:line="360" w:lineRule="auto"/>
        <w:jc w:val="both"/>
        <w:rPr>
          <w:rFonts w:ascii="Times New Roman" w:hAnsi="Times New Roman"/>
          <w:sz w:val="24"/>
          <w:szCs w:val="24"/>
        </w:rPr>
      </w:pPr>
    </w:p>
    <w:p w:rsidR="001509AA" w:rsidRPr="00444438" w:rsidRDefault="001509AA" w:rsidP="001509AA">
      <w:pPr>
        <w:tabs>
          <w:tab w:val="left" w:pos="5280"/>
        </w:tabs>
        <w:spacing w:after="0" w:line="360" w:lineRule="auto"/>
        <w:jc w:val="center"/>
        <w:rPr>
          <w:rFonts w:ascii="Times New Roman" w:hAnsi="Times New Roman"/>
          <w:sz w:val="24"/>
          <w:szCs w:val="24"/>
        </w:rPr>
      </w:pPr>
      <w:r w:rsidRPr="00444438">
        <w:rPr>
          <w:rFonts w:ascii="Times New Roman" w:hAnsi="Times New Roman"/>
          <w:sz w:val="24"/>
          <w:szCs w:val="24"/>
        </w:rPr>
        <w:t>Figure 3.1:  Dual Power supply unit for 5V and 12V</w:t>
      </w:r>
    </w:p>
    <w:p w:rsidR="001509AA" w:rsidRPr="00444438" w:rsidRDefault="001509AA" w:rsidP="001509AA">
      <w:pPr>
        <w:autoSpaceDE w:val="0"/>
        <w:autoSpaceDN w:val="0"/>
        <w:adjustRightInd w:val="0"/>
        <w:spacing w:after="0" w:line="360" w:lineRule="auto"/>
        <w:ind w:firstLine="720"/>
        <w:jc w:val="both"/>
        <w:rPr>
          <w:rFonts w:ascii="Times New Roman" w:hAnsi="Times New Roman"/>
          <w:sz w:val="24"/>
          <w:szCs w:val="24"/>
        </w:rPr>
      </w:pPr>
    </w:p>
    <w:p w:rsidR="001509AA" w:rsidRPr="00444438" w:rsidRDefault="001509AA" w:rsidP="001509AA">
      <w:pPr>
        <w:autoSpaceDE w:val="0"/>
        <w:autoSpaceDN w:val="0"/>
        <w:adjustRightInd w:val="0"/>
        <w:spacing w:after="0" w:line="360" w:lineRule="auto"/>
        <w:ind w:firstLine="720"/>
        <w:jc w:val="both"/>
        <w:rPr>
          <w:rFonts w:ascii="Times New Roman" w:hAnsi="Times New Roman"/>
          <w:sz w:val="24"/>
          <w:szCs w:val="24"/>
        </w:rPr>
      </w:pPr>
      <w:r w:rsidRPr="00444438">
        <w:rPr>
          <w:rFonts w:ascii="Times New Roman" w:hAnsi="Times New Roman"/>
          <w:sz w:val="24"/>
          <w:szCs w:val="24"/>
        </w:rPr>
        <w:t>In every project we need different voltages for different circuits. So we need to construct different power supply of different voltages employing different voltage transformers, rectifier circuits, filter circuits and regulator circuits.</w:t>
      </w:r>
    </w:p>
    <w:p w:rsidR="001509AA" w:rsidRPr="00444438" w:rsidRDefault="001509AA" w:rsidP="001509AA">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sidRPr="00444438">
        <w:rPr>
          <w:rFonts w:ascii="Times New Roman" w:hAnsi="Times New Roman"/>
          <w:sz w:val="24"/>
          <w:szCs w:val="24"/>
        </w:rPr>
        <w:t>This type of construction requires many components (transformers, capacitors, regulators.......etc.). So the size of the power supply becomes bulky and costly. To overcome above disadvantages by using regulator IC’S the different voltages (12V, 9V.....etc.) can be obtained with only one transfor</w:t>
      </w:r>
      <w:r>
        <w:rPr>
          <w:rFonts w:ascii="Times New Roman" w:hAnsi="Times New Roman"/>
          <w:sz w:val="24"/>
          <w:szCs w:val="24"/>
        </w:rPr>
        <w:t>mer.</w:t>
      </w:r>
      <w:r>
        <w:rPr>
          <w:rFonts w:ascii="Times New Roman" w:hAnsi="Times New Roman"/>
          <w:sz w:val="24"/>
          <w:szCs w:val="24"/>
        </w:rPr>
        <w:tab/>
      </w:r>
    </w:p>
    <w:p w:rsidR="001509AA" w:rsidRPr="00444438" w:rsidRDefault="001509AA" w:rsidP="001509AA">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sidRPr="00444438">
        <w:rPr>
          <w:rFonts w:ascii="Times New Roman" w:hAnsi="Times New Roman"/>
          <w:sz w:val="24"/>
          <w:szCs w:val="24"/>
        </w:rPr>
        <w:t xml:space="preserve">The circuit diagram of Dual power supply is shown in the figure 3.1. The function of each component of the circuit is explained below. The circuit consists of following stages.  </w:t>
      </w:r>
    </w:p>
    <w:p w:rsidR="001509AA" w:rsidRPr="00444438" w:rsidRDefault="001509AA" w:rsidP="001509AA">
      <w:pPr>
        <w:autoSpaceDE w:val="0"/>
        <w:autoSpaceDN w:val="0"/>
        <w:adjustRightInd w:val="0"/>
        <w:spacing w:after="0" w:line="360" w:lineRule="auto"/>
        <w:jc w:val="both"/>
        <w:rPr>
          <w:rFonts w:ascii="Times New Roman" w:hAnsi="Times New Roman"/>
          <w:sz w:val="24"/>
          <w:szCs w:val="24"/>
        </w:rPr>
      </w:pPr>
    </w:p>
    <w:p w:rsidR="001509AA" w:rsidRPr="00444438" w:rsidRDefault="001509AA" w:rsidP="001509AA">
      <w:pPr>
        <w:autoSpaceDE w:val="0"/>
        <w:autoSpaceDN w:val="0"/>
        <w:adjustRightInd w:val="0"/>
        <w:spacing w:after="0" w:line="360" w:lineRule="auto"/>
        <w:ind w:firstLine="720"/>
        <w:jc w:val="both"/>
        <w:rPr>
          <w:rFonts w:ascii="Times New Roman" w:hAnsi="Times New Roman"/>
          <w:sz w:val="24"/>
          <w:szCs w:val="24"/>
        </w:rPr>
      </w:pPr>
      <w:r w:rsidRPr="00444438">
        <w:rPr>
          <w:rFonts w:ascii="Times New Roman" w:hAnsi="Times New Roman"/>
          <w:sz w:val="24"/>
          <w:szCs w:val="24"/>
        </w:rPr>
        <w:t>1. Transformer</w:t>
      </w:r>
    </w:p>
    <w:p w:rsidR="001509AA" w:rsidRPr="00444438" w:rsidRDefault="001509AA" w:rsidP="001509AA">
      <w:pPr>
        <w:autoSpaceDE w:val="0"/>
        <w:autoSpaceDN w:val="0"/>
        <w:adjustRightInd w:val="0"/>
        <w:spacing w:after="0" w:line="360" w:lineRule="auto"/>
        <w:ind w:firstLine="720"/>
        <w:jc w:val="both"/>
        <w:rPr>
          <w:rFonts w:ascii="Times New Roman" w:hAnsi="Times New Roman"/>
          <w:sz w:val="24"/>
          <w:szCs w:val="24"/>
        </w:rPr>
      </w:pPr>
      <w:r w:rsidRPr="00444438">
        <w:rPr>
          <w:rFonts w:ascii="Times New Roman" w:hAnsi="Times New Roman"/>
          <w:sz w:val="24"/>
          <w:szCs w:val="24"/>
        </w:rPr>
        <w:t>2. Rectifier</w:t>
      </w:r>
    </w:p>
    <w:p w:rsidR="001509AA" w:rsidRPr="00444438" w:rsidRDefault="001509AA" w:rsidP="001509AA">
      <w:pPr>
        <w:autoSpaceDE w:val="0"/>
        <w:autoSpaceDN w:val="0"/>
        <w:adjustRightInd w:val="0"/>
        <w:spacing w:after="0" w:line="360" w:lineRule="auto"/>
        <w:jc w:val="both"/>
        <w:rPr>
          <w:rFonts w:ascii="Times New Roman" w:hAnsi="Times New Roman"/>
          <w:sz w:val="24"/>
          <w:szCs w:val="24"/>
        </w:rPr>
      </w:pPr>
      <w:r w:rsidRPr="00444438">
        <w:rPr>
          <w:rFonts w:ascii="Times New Roman" w:hAnsi="Times New Roman"/>
          <w:sz w:val="24"/>
          <w:szCs w:val="24"/>
        </w:rPr>
        <w:tab/>
        <w:t xml:space="preserve">3. Filter </w:t>
      </w:r>
    </w:p>
    <w:p w:rsidR="001509AA" w:rsidRPr="00444438" w:rsidRDefault="001509AA" w:rsidP="001509AA">
      <w:pPr>
        <w:autoSpaceDE w:val="0"/>
        <w:autoSpaceDN w:val="0"/>
        <w:adjustRightInd w:val="0"/>
        <w:spacing w:after="0" w:line="360" w:lineRule="auto"/>
        <w:ind w:firstLine="720"/>
        <w:jc w:val="both"/>
        <w:rPr>
          <w:rFonts w:ascii="Times New Roman" w:hAnsi="Times New Roman"/>
          <w:sz w:val="24"/>
          <w:szCs w:val="24"/>
        </w:rPr>
      </w:pPr>
      <w:r w:rsidRPr="00444438">
        <w:rPr>
          <w:rFonts w:ascii="Times New Roman" w:hAnsi="Times New Roman"/>
          <w:sz w:val="24"/>
          <w:szCs w:val="24"/>
        </w:rPr>
        <w:t>4. Regulator</w:t>
      </w:r>
    </w:p>
    <w:p w:rsidR="001509AA" w:rsidRPr="00444438" w:rsidRDefault="001509AA" w:rsidP="001509AA">
      <w:pPr>
        <w:tabs>
          <w:tab w:val="left" w:pos="5280"/>
        </w:tabs>
        <w:spacing w:after="0" w:line="360" w:lineRule="auto"/>
        <w:jc w:val="both"/>
        <w:rPr>
          <w:rFonts w:ascii="Times New Roman" w:hAnsi="Times New Roman"/>
          <w:b/>
          <w:bCs/>
          <w:iCs/>
          <w:caps/>
          <w:sz w:val="24"/>
          <w:szCs w:val="24"/>
          <w:u w:val="single"/>
        </w:rPr>
      </w:pPr>
    </w:p>
    <w:p w:rsidR="001509AA" w:rsidRPr="00444438" w:rsidRDefault="001509AA" w:rsidP="001509AA">
      <w:pPr>
        <w:tabs>
          <w:tab w:val="left" w:pos="5280"/>
        </w:tabs>
        <w:spacing w:after="0" w:line="360" w:lineRule="auto"/>
        <w:jc w:val="both"/>
        <w:rPr>
          <w:rFonts w:ascii="Times New Roman" w:hAnsi="Times New Roman"/>
          <w:sz w:val="28"/>
          <w:szCs w:val="24"/>
        </w:rPr>
      </w:pPr>
      <w:r w:rsidRPr="00444438">
        <w:rPr>
          <w:rFonts w:ascii="Times New Roman" w:hAnsi="Times New Roman"/>
          <w:b/>
          <w:bCs/>
          <w:iCs/>
          <w:caps/>
          <w:sz w:val="28"/>
          <w:szCs w:val="24"/>
          <w:u w:val="single"/>
        </w:rPr>
        <w:lastRenderedPageBreak/>
        <w:t>3.1.1. Transformer</w:t>
      </w:r>
      <w:r w:rsidRPr="00444438">
        <w:rPr>
          <w:rFonts w:ascii="Times New Roman" w:hAnsi="Times New Roman"/>
          <w:sz w:val="28"/>
          <w:szCs w:val="24"/>
          <w:u w:val="single"/>
        </w:rPr>
        <w:t>:</w:t>
      </w:r>
    </w:p>
    <w:p w:rsidR="001509AA" w:rsidRPr="00444438" w:rsidRDefault="001509AA" w:rsidP="001509AA">
      <w:pPr>
        <w:tabs>
          <w:tab w:val="left" w:pos="5280"/>
        </w:tabs>
        <w:spacing w:after="0" w:line="360" w:lineRule="auto"/>
        <w:ind w:firstLine="720"/>
        <w:jc w:val="both"/>
        <w:rPr>
          <w:rFonts w:ascii="Times New Roman" w:hAnsi="Times New Roman"/>
          <w:sz w:val="24"/>
          <w:szCs w:val="24"/>
        </w:rPr>
      </w:pPr>
    </w:p>
    <w:p w:rsidR="001509AA" w:rsidRPr="00444438" w:rsidRDefault="001509AA" w:rsidP="001509AA">
      <w:pPr>
        <w:tabs>
          <w:tab w:val="left" w:pos="5280"/>
        </w:tabs>
        <w:spacing w:after="0" w:line="360" w:lineRule="auto"/>
        <w:ind w:firstLine="720"/>
        <w:jc w:val="both"/>
        <w:rPr>
          <w:rFonts w:ascii="Times New Roman" w:hAnsi="Times New Roman"/>
          <w:sz w:val="24"/>
          <w:szCs w:val="24"/>
        </w:rPr>
      </w:pPr>
      <w:r w:rsidRPr="00444438">
        <w:rPr>
          <w:rFonts w:ascii="Times New Roman" w:hAnsi="Times New Roman"/>
          <w:sz w:val="24"/>
          <w:szCs w:val="24"/>
        </w:rPr>
        <w:t>It is an electrical device which transfers the power from one winding to the other winding with isolation. All the electronic gadgets work for less voltage (normally 3V to 12V).So a step down transformer is used, whose function is to step down the AC voltage from 230V to required voltage depending on the need. In this project 12V-0-12V is used.  The output of transformer is 12V AC which is connected to the diodes for rectification.</w:t>
      </w:r>
    </w:p>
    <w:p w:rsidR="001509AA" w:rsidRPr="00444438" w:rsidRDefault="001509AA" w:rsidP="001509AA">
      <w:pPr>
        <w:tabs>
          <w:tab w:val="left" w:pos="5280"/>
        </w:tabs>
        <w:spacing w:after="0" w:line="360" w:lineRule="auto"/>
        <w:jc w:val="both"/>
        <w:rPr>
          <w:rFonts w:ascii="Times New Roman" w:hAnsi="Times New Roman"/>
          <w:sz w:val="24"/>
          <w:szCs w:val="24"/>
        </w:rPr>
      </w:pPr>
    </w:p>
    <w:p w:rsidR="001509AA" w:rsidRPr="00444438" w:rsidRDefault="001509AA" w:rsidP="001509AA">
      <w:pPr>
        <w:autoSpaceDE w:val="0"/>
        <w:autoSpaceDN w:val="0"/>
        <w:adjustRightInd w:val="0"/>
        <w:spacing w:after="0" w:line="360" w:lineRule="auto"/>
        <w:jc w:val="both"/>
        <w:rPr>
          <w:rFonts w:ascii="Times New Roman" w:hAnsi="Times New Roman"/>
          <w:sz w:val="28"/>
          <w:szCs w:val="24"/>
        </w:rPr>
      </w:pPr>
      <w:r w:rsidRPr="00444438">
        <w:rPr>
          <w:rFonts w:ascii="Times New Roman" w:hAnsi="Times New Roman"/>
          <w:b/>
          <w:iCs/>
          <w:caps/>
          <w:color w:val="000000"/>
          <w:sz w:val="28"/>
          <w:szCs w:val="24"/>
          <w:u w:val="single"/>
        </w:rPr>
        <w:t xml:space="preserve">3.1.2. </w:t>
      </w:r>
      <w:r w:rsidRPr="00444438">
        <w:rPr>
          <w:rFonts w:ascii="Times New Roman" w:hAnsi="Times New Roman"/>
          <w:b/>
          <w:bCs/>
          <w:iCs/>
          <w:caps/>
          <w:sz w:val="28"/>
          <w:szCs w:val="24"/>
          <w:u w:val="single"/>
        </w:rPr>
        <w:t>Rectifier Circuit</w:t>
      </w:r>
      <w:r w:rsidRPr="00444438">
        <w:rPr>
          <w:rFonts w:ascii="Times New Roman" w:hAnsi="Times New Roman"/>
          <w:sz w:val="28"/>
          <w:szCs w:val="24"/>
        </w:rPr>
        <w:t xml:space="preserve">: </w:t>
      </w:r>
    </w:p>
    <w:p w:rsidR="001509AA" w:rsidRPr="00444438" w:rsidRDefault="001509AA" w:rsidP="001509AA">
      <w:pPr>
        <w:autoSpaceDE w:val="0"/>
        <w:autoSpaceDN w:val="0"/>
        <w:adjustRightInd w:val="0"/>
        <w:spacing w:after="0" w:line="360" w:lineRule="auto"/>
        <w:ind w:firstLine="720"/>
        <w:jc w:val="both"/>
        <w:rPr>
          <w:rFonts w:ascii="Times New Roman" w:hAnsi="Times New Roman"/>
          <w:sz w:val="24"/>
          <w:szCs w:val="24"/>
        </w:rPr>
      </w:pPr>
    </w:p>
    <w:p w:rsidR="001509AA" w:rsidRPr="00741386" w:rsidRDefault="001509AA" w:rsidP="001509AA">
      <w:pPr>
        <w:autoSpaceDE w:val="0"/>
        <w:autoSpaceDN w:val="0"/>
        <w:adjustRightInd w:val="0"/>
        <w:spacing w:after="0" w:line="360" w:lineRule="auto"/>
        <w:ind w:firstLine="720"/>
        <w:jc w:val="both"/>
        <w:rPr>
          <w:rFonts w:ascii="Times New Roman" w:hAnsi="Times New Roman"/>
          <w:sz w:val="24"/>
          <w:szCs w:val="24"/>
        </w:rPr>
      </w:pPr>
      <w:r w:rsidRPr="00444438">
        <w:rPr>
          <w:rFonts w:ascii="Times New Roman" w:hAnsi="Times New Roman"/>
          <w:sz w:val="24"/>
          <w:szCs w:val="24"/>
        </w:rPr>
        <w:t>It employs diodes, which converts AC voltage into DC voltage.  The output of rectifier circuit is not a pure DC. It also consists of some AC components, which is called ripples.  In order to remove these AC components, filter circuits are employed.  So the output of rectifier circuit is fed to the filter circuit (capacitor).</w:t>
      </w:r>
    </w:p>
    <w:p w:rsidR="001509AA" w:rsidRDefault="001509AA" w:rsidP="001509AA">
      <w:pPr>
        <w:autoSpaceDE w:val="0"/>
        <w:autoSpaceDN w:val="0"/>
        <w:adjustRightInd w:val="0"/>
        <w:spacing w:after="0" w:line="360" w:lineRule="auto"/>
        <w:jc w:val="both"/>
        <w:rPr>
          <w:rFonts w:ascii="Times New Roman" w:hAnsi="Times New Roman"/>
          <w:b/>
          <w:bCs/>
          <w:iCs/>
          <w:caps/>
          <w:sz w:val="28"/>
          <w:szCs w:val="24"/>
          <w:u w:val="single"/>
        </w:rPr>
      </w:pPr>
    </w:p>
    <w:p w:rsidR="001509AA" w:rsidRPr="00444438" w:rsidRDefault="001509AA" w:rsidP="001509AA">
      <w:pPr>
        <w:autoSpaceDE w:val="0"/>
        <w:autoSpaceDN w:val="0"/>
        <w:adjustRightInd w:val="0"/>
        <w:spacing w:after="0" w:line="360" w:lineRule="auto"/>
        <w:jc w:val="both"/>
        <w:rPr>
          <w:rFonts w:ascii="Times New Roman" w:hAnsi="Times New Roman"/>
          <w:b/>
          <w:sz w:val="28"/>
          <w:szCs w:val="24"/>
        </w:rPr>
      </w:pPr>
      <w:r w:rsidRPr="00444438">
        <w:rPr>
          <w:rFonts w:ascii="Times New Roman" w:hAnsi="Times New Roman"/>
          <w:b/>
          <w:bCs/>
          <w:iCs/>
          <w:caps/>
          <w:sz w:val="28"/>
          <w:szCs w:val="24"/>
          <w:u w:val="single"/>
        </w:rPr>
        <w:t>3.1.3. Filter Circuit</w:t>
      </w:r>
      <w:r w:rsidRPr="00444438">
        <w:rPr>
          <w:rFonts w:ascii="Times New Roman" w:hAnsi="Times New Roman"/>
          <w:b/>
          <w:sz w:val="28"/>
          <w:szCs w:val="24"/>
        </w:rPr>
        <w:t>:</w:t>
      </w:r>
    </w:p>
    <w:p w:rsidR="001509AA" w:rsidRPr="00444438" w:rsidRDefault="001509AA" w:rsidP="001509AA">
      <w:pPr>
        <w:autoSpaceDE w:val="0"/>
        <w:autoSpaceDN w:val="0"/>
        <w:adjustRightInd w:val="0"/>
        <w:spacing w:after="0" w:line="360" w:lineRule="auto"/>
        <w:ind w:firstLine="720"/>
        <w:jc w:val="both"/>
        <w:rPr>
          <w:rFonts w:ascii="Times New Roman" w:hAnsi="Times New Roman"/>
          <w:sz w:val="24"/>
          <w:szCs w:val="24"/>
        </w:rPr>
      </w:pPr>
    </w:p>
    <w:p w:rsidR="001509AA" w:rsidRPr="00444438" w:rsidRDefault="001509AA" w:rsidP="001509AA">
      <w:pPr>
        <w:autoSpaceDE w:val="0"/>
        <w:autoSpaceDN w:val="0"/>
        <w:adjustRightInd w:val="0"/>
        <w:spacing w:after="0" w:line="360" w:lineRule="auto"/>
        <w:ind w:firstLine="720"/>
        <w:jc w:val="both"/>
        <w:rPr>
          <w:rFonts w:ascii="Times New Roman" w:hAnsi="Times New Roman"/>
          <w:sz w:val="24"/>
          <w:szCs w:val="24"/>
        </w:rPr>
      </w:pPr>
      <w:r w:rsidRPr="00444438">
        <w:rPr>
          <w:rFonts w:ascii="Times New Roman" w:hAnsi="Times New Roman"/>
          <w:sz w:val="24"/>
          <w:szCs w:val="24"/>
        </w:rPr>
        <w:t>Filter circuit employs electrolytic capacitors in order to remove the AC components.  As we know the capacitor does not allow DC components to pass through it because it offers high reactance to the DC component.  And offers less reactance to the AC component, so all AC components will be bypasses through the capacitors to ground.</w:t>
      </w:r>
    </w:p>
    <w:p w:rsidR="001509AA" w:rsidRPr="00444438" w:rsidRDefault="001509AA" w:rsidP="001509AA">
      <w:pPr>
        <w:autoSpaceDE w:val="0"/>
        <w:autoSpaceDN w:val="0"/>
        <w:adjustRightInd w:val="0"/>
        <w:spacing w:after="0" w:line="360" w:lineRule="auto"/>
        <w:ind w:firstLine="720"/>
        <w:jc w:val="both"/>
        <w:rPr>
          <w:rFonts w:ascii="Times New Roman" w:hAnsi="Times New Roman"/>
          <w:sz w:val="24"/>
          <w:szCs w:val="24"/>
        </w:rPr>
      </w:pPr>
    </w:p>
    <w:p w:rsidR="001509AA" w:rsidRPr="00444438" w:rsidRDefault="001509AA" w:rsidP="001509AA">
      <w:pPr>
        <w:tabs>
          <w:tab w:val="left" w:pos="5280"/>
        </w:tabs>
        <w:spacing w:after="0" w:line="360" w:lineRule="auto"/>
        <w:jc w:val="both"/>
        <w:rPr>
          <w:rFonts w:ascii="Times New Roman" w:hAnsi="Times New Roman"/>
          <w:b/>
          <w:sz w:val="28"/>
          <w:szCs w:val="24"/>
        </w:rPr>
      </w:pPr>
      <w:r w:rsidRPr="00444438">
        <w:rPr>
          <w:rFonts w:ascii="Times New Roman" w:hAnsi="Times New Roman"/>
          <w:b/>
          <w:bCs/>
          <w:iCs/>
          <w:caps/>
          <w:sz w:val="28"/>
          <w:szCs w:val="24"/>
          <w:u w:val="single"/>
        </w:rPr>
        <w:t>3.1.4. Regulator</w:t>
      </w:r>
      <w:r w:rsidRPr="00444438">
        <w:rPr>
          <w:rFonts w:ascii="Times New Roman" w:hAnsi="Times New Roman"/>
          <w:b/>
          <w:bCs/>
          <w:sz w:val="28"/>
          <w:szCs w:val="24"/>
          <w:u w:val="single"/>
        </w:rPr>
        <w:t>:</w:t>
      </w:r>
    </w:p>
    <w:p w:rsidR="001509AA" w:rsidRPr="00444438" w:rsidRDefault="001509AA" w:rsidP="001509AA">
      <w:pPr>
        <w:tabs>
          <w:tab w:val="left" w:pos="5280"/>
        </w:tabs>
        <w:spacing w:after="0" w:line="360" w:lineRule="auto"/>
        <w:ind w:firstLine="720"/>
        <w:jc w:val="both"/>
        <w:rPr>
          <w:rFonts w:ascii="Times New Roman" w:hAnsi="Times New Roman"/>
          <w:sz w:val="24"/>
          <w:szCs w:val="24"/>
        </w:rPr>
      </w:pPr>
    </w:p>
    <w:p w:rsidR="001509AA" w:rsidRPr="00444438" w:rsidRDefault="001509AA" w:rsidP="001509AA">
      <w:pPr>
        <w:tabs>
          <w:tab w:val="left" w:pos="5280"/>
        </w:tabs>
        <w:spacing w:after="0" w:line="360" w:lineRule="auto"/>
        <w:ind w:firstLine="720"/>
        <w:jc w:val="both"/>
        <w:rPr>
          <w:rFonts w:ascii="Times New Roman" w:hAnsi="Times New Roman"/>
          <w:sz w:val="24"/>
          <w:szCs w:val="24"/>
        </w:rPr>
      </w:pPr>
      <w:r w:rsidRPr="00444438">
        <w:rPr>
          <w:rFonts w:ascii="Times New Roman" w:hAnsi="Times New Roman"/>
          <w:sz w:val="24"/>
          <w:szCs w:val="24"/>
        </w:rPr>
        <w:t>Regulator is an electronic circuit whose function is to keep output always constant though the input is varied.  In this project the three terminal IC regulators of 7812 &amp; 7805 is used for providing output DC voltages. E.g. 7809, the number 78 represents the positive regulator IC and 09 represents the output voltage i.e. output is 12V.</w:t>
      </w:r>
    </w:p>
    <w:p w:rsidR="001509AA" w:rsidRPr="00444438" w:rsidRDefault="001509AA" w:rsidP="001509AA">
      <w:pPr>
        <w:tabs>
          <w:tab w:val="left" w:pos="5280"/>
        </w:tabs>
        <w:spacing w:after="0" w:line="360" w:lineRule="auto"/>
        <w:ind w:firstLine="720"/>
        <w:jc w:val="both"/>
        <w:rPr>
          <w:rFonts w:ascii="Times New Roman" w:hAnsi="Times New Roman"/>
          <w:sz w:val="24"/>
          <w:szCs w:val="24"/>
        </w:rPr>
      </w:pPr>
    </w:p>
    <w:p w:rsidR="001509AA" w:rsidRDefault="001509AA" w:rsidP="001509AA">
      <w:pPr>
        <w:tabs>
          <w:tab w:val="left" w:pos="5280"/>
        </w:tabs>
        <w:spacing w:after="0" w:line="360" w:lineRule="auto"/>
        <w:ind w:firstLine="720"/>
        <w:jc w:val="center"/>
        <w:rPr>
          <w:rFonts w:ascii="Times New Roman" w:hAnsi="Times New Roman"/>
          <w:b/>
          <w:sz w:val="36"/>
          <w:szCs w:val="32"/>
          <w:u w:val="single"/>
        </w:rPr>
      </w:pPr>
    </w:p>
    <w:p w:rsidR="00342768" w:rsidRDefault="00342768" w:rsidP="001509AA">
      <w:pPr>
        <w:tabs>
          <w:tab w:val="left" w:pos="5280"/>
        </w:tabs>
        <w:spacing w:after="0" w:line="360" w:lineRule="auto"/>
        <w:ind w:firstLine="720"/>
        <w:jc w:val="center"/>
        <w:rPr>
          <w:rFonts w:ascii="Times New Roman" w:hAnsi="Times New Roman"/>
          <w:b/>
          <w:sz w:val="36"/>
          <w:szCs w:val="32"/>
          <w:u w:val="single"/>
        </w:rPr>
      </w:pPr>
    </w:p>
    <w:p w:rsidR="001509AA" w:rsidRPr="00444438" w:rsidRDefault="001509AA" w:rsidP="001509AA">
      <w:pPr>
        <w:tabs>
          <w:tab w:val="left" w:pos="5280"/>
        </w:tabs>
        <w:spacing w:after="0" w:line="360" w:lineRule="auto"/>
        <w:ind w:firstLine="720"/>
        <w:jc w:val="center"/>
        <w:rPr>
          <w:rFonts w:ascii="Times New Roman" w:hAnsi="Times New Roman"/>
          <w:sz w:val="28"/>
          <w:szCs w:val="24"/>
        </w:rPr>
      </w:pPr>
      <w:r w:rsidRPr="00444438">
        <w:rPr>
          <w:rFonts w:ascii="Times New Roman" w:hAnsi="Times New Roman"/>
          <w:b/>
          <w:sz w:val="36"/>
          <w:szCs w:val="32"/>
          <w:u w:val="single"/>
        </w:rPr>
        <w:lastRenderedPageBreak/>
        <w:t>3.2 Component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1509AA" w:rsidRPr="00444438" w:rsidTr="00342768">
        <w:tc>
          <w:tcPr>
            <w:tcW w:w="1771" w:type="dxa"/>
          </w:tcPr>
          <w:p w:rsidR="001509AA" w:rsidRPr="0052066E" w:rsidRDefault="001509AA" w:rsidP="00342768">
            <w:pPr>
              <w:spacing w:line="360" w:lineRule="auto"/>
              <w:rPr>
                <w:rFonts w:ascii="Times New Roman" w:hAnsi="Times New Roman"/>
                <w:b/>
                <w:szCs w:val="24"/>
              </w:rPr>
            </w:pPr>
          </w:p>
          <w:p w:rsidR="001509AA" w:rsidRPr="0052066E" w:rsidRDefault="001509AA" w:rsidP="00342768">
            <w:pPr>
              <w:spacing w:line="360" w:lineRule="auto"/>
              <w:jc w:val="center"/>
              <w:rPr>
                <w:rFonts w:ascii="Times New Roman" w:hAnsi="Times New Roman"/>
                <w:b/>
                <w:szCs w:val="24"/>
              </w:rPr>
            </w:pPr>
            <w:r w:rsidRPr="0052066E">
              <w:rPr>
                <w:rFonts w:ascii="Times New Roman" w:hAnsi="Times New Roman"/>
                <w:b/>
                <w:szCs w:val="24"/>
              </w:rPr>
              <w:t>SL.NO.</w:t>
            </w:r>
          </w:p>
        </w:tc>
        <w:tc>
          <w:tcPr>
            <w:tcW w:w="1771" w:type="dxa"/>
          </w:tcPr>
          <w:p w:rsidR="001509AA" w:rsidRPr="0052066E" w:rsidRDefault="001509AA" w:rsidP="00342768">
            <w:pPr>
              <w:spacing w:line="360" w:lineRule="auto"/>
              <w:jc w:val="center"/>
              <w:rPr>
                <w:rFonts w:ascii="Times New Roman" w:hAnsi="Times New Roman"/>
                <w:b/>
                <w:szCs w:val="24"/>
              </w:rPr>
            </w:pPr>
          </w:p>
          <w:p w:rsidR="001509AA" w:rsidRPr="0052066E" w:rsidRDefault="001509AA" w:rsidP="00342768">
            <w:pPr>
              <w:spacing w:line="360" w:lineRule="auto"/>
              <w:jc w:val="center"/>
              <w:rPr>
                <w:rFonts w:ascii="Times New Roman" w:hAnsi="Times New Roman"/>
                <w:b/>
                <w:szCs w:val="24"/>
              </w:rPr>
            </w:pPr>
            <w:r w:rsidRPr="0052066E">
              <w:rPr>
                <w:rFonts w:ascii="Times New Roman" w:hAnsi="Times New Roman"/>
                <w:b/>
                <w:szCs w:val="24"/>
              </w:rPr>
              <w:t>Component                  Name</w:t>
            </w:r>
          </w:p>
          <w:p w:rsidR="001509AA" w:rsidRPr="0052066E" w:rsidRDefault="001509AA" w:rsidP="00342768">
            <w:pPr>
              <w:spacing w:line="360" w:lineRule="auto"/>
              <w:jc w:val="center"/>
              <w:rPr>
                <w:rFonts w:ascii="Times New Roman" w:hAnsi="Times New Roman"/>
                <w:b/>
                <w:szCs w:val="24"/>
              </w:rPr>
            </w:pPr>
          </w:p>
        </w:tc>
        <w:tc>
          <w:tcPr>
            <w:tcW w:w="1771" w:type="dxa"/>
          </w:tcPr>
          <w:p w:rsidR="001509AA" w:rsidRPr="0052066E" w:rsidRDefault="001509AA" w:rsidP="00342768">
            <w:pPr>
              <w:spacing w:line="360" w:lineRule="auto"/>
              <w:jc w:val="center"/>
              <w:rPr>
                <w:rFonts w:ascii="Times New Roman" w:hAnsi="Times New Roman"/>
                <w:b/>
                <w:szCs w:val="24"/>
              </w:rPr>
            </w:pPr>
          </w:p>
          <w:p w:rsidR="001509AA" w:rsidRPr="0052066E" w:rsidRDefault="001509AA" w:rsidP="00342768">
            <w:pPr>
              <w:spacing w:line="360" w:lineRule="auto"/>
              <w:jc w:val="center"/>
              <w:rPr>
                <w:rFonts w:ascii="Times New Roman" w:hAnsi="Times New Roman"/>
                <w:b/>
                <w:szCs w:val="24"/>
              </w:rPr>
            </w:pPr>
            <w:r w:rsidRPr="0052066E">
              <w:rPr>
                <w:rFonts w:ascii="Times New Roman" w:hAnsi="Times New Roman"/>
                <w:b/>
                <w:szCs w:val="24"/>
              </w:rPr>
              <w:t>Specification</w:t>
            </w:r>
          </w:p>
          <w:p w:rsidR="001509AA" w:rsidRPr="0052066E" w:rsidRDefault="001509AA" w:rsidP="00342768">
            <w:pPr>
              <w:spacing w:line="360" w:lineRule="auto"/>
              <w:rPr>
                <w:rFonts w:ascii="Times New Roman" w:hAnsi="Times New Roman"/>
                <w:b/>
                <w:szCs w:val="24"/>
              </w:rPr>
            </w:pPr>
          </w:p>
        </w:tc>
        <w:tc>
          <w:tcPr>
            <w:tcW w:w="1771" w:type="dxa"/>
          </w:tcPr>
          <w:p w:rsidR="001509AA" w:rsidRPr="0052066E" w:rsidRDefault="001509AA" w:rsidP="00342768">
            <w:pPr>
              <w:spacing w:line="360" w:lineRule="auto"/>
              <w:jc w:val="center"/>
              <w:rPr>
                <w:rFonts w:ascii="Times New Roman" w:hAnsi="Times New Roman"/>
                <w:b/>
                <w:szCs w:val="24"/>
              </w:rPr>
            </w:pPr>
          </w:p>
          <w:p w:rsidR="001509AA" w:rsidRPr="0052066E" w:rsidRDefault="001509AA" w:rsidP="00342768">
            <w:pPr>
              <w:spacing w:line="360" w:lineRule="auto"/>
              <w:jc w:val="center"/>
              <w:rPr>
                <w:rFonts w:ascii="Times New Roman" w:hAnsi="Times New Roman"/>
                <w:b/>
                <w:szCs w:val="24"/>
              </w:rPr>
            </w:pPr>
            <w:r w:rsidRPr="0052066E">
              <w:rPr>
                <w:rFonts w:ascii="Times New Roman" w:hAnsi="Times New Roman"/>
                <w:b/>
                <w:szCs w:val="24"/>
              </w:rPr>
              <w:t>Value</w:t>
            </w:r>
          </w:p>
          <w:p w:rsidR="001509AA" w:rsidRPr="0052066E" w:rsidRDefault="001509AA" w:rsidP="00342768">
            <w:pPr>
              <w:spacing w:line="360" w:lineRule="auto"/>
              <w:jc w:val="center"/>
              <w:rPr>
                <w:rFonts w:ascii="Times New Roman" w:hAnsi="Times New Roman"/>
                <w:b/>
                <w:szCs w:val="24"/>
              </w:rPr>
            </w:pPr>
          </w:p>
        </w:tc>
        <w:tc>
          <w:tcPr>
            <w:tcW w:w="1772" w:type="dxa"/>
          </w:tcPr>
          <w:p w:rsidR="001509AA" w:rsidRPr="0052066E" w:rsidRDefault="001509AA" w:rsidP="00342768">
            <w:pPr>
              <w:spacing w:line="360" w:lineRule="auto"/>
              <w:jc w:val="center"/>
              <w:rPr>
                <w:rFonts w:ascii="Times New Roman" w:hAnsi="Times New Roman"/>
                <w:b/>
                <w:szCs w:val="24"/>
              </w:rPr>
            </w:pPr>
          </w:p>
          <w:p w:rsidR="001509AA" w:rsidRPr="0052066E" w:rsidRDefault="001509AA" w:rsidP="00342768">
            <w:pPr>
              <w:spacing w:line="360" w:lineRule="auto"/>
              <w:jc w:val="center"/>
              <w:rPr>
                <w:rFonts w:ascii="Times New Roman" w:hAnsi="Times New Roman"/>
                <w:b/>
                <w:szCs w:val="24"/>
              </w:rPr>
            </w:pPr>
            <w:r w:rsidRPr="0052066E">
              <w:rPr>
                <w:rFonts w:ascii="Times New Roman" w:hAnsi="Times New Roman"/>
                <w:b/>
                <w:szCs w:val="24"/>
              </w:rPr>
              <w:t>Quantity</w:t>
            </w:r>
          </w:p>
        </w:tc>
      </w:tr>
      <w:tr w:rsidR="001509AA" w:rsidRPr="00444438" w:rsidTr="00342768">
        <w:tc>
          <w:tcPr>
            <w:tcW w:w="1771"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p w:rsidR="001509AA" w:rsidRPr="00444438" w:rsidRDefault="001509AA" w:rsidP="00342768">
            <w:pPr>
              <w:spacing w:line="360" w:lineRule="auto"/>
              <w:jc w:val="center"/>
              <w:rPr>
                <w:rFonts w:ascii="Times New Roman" w:hAnsi="Times New Roman"/>
                <w:szCs w:val="24"/>
              </w:rPr>
            </w:pPr>
          </w:p>
        </w:tc>
        <w:tc>
          <w:tcPr>
            <w:tcW w:w="1771"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Transformer</w:t>
            </w:r>
          </w:p>
        </w:tc>
        <w:tc>
          <w:tcPr>
            <w:tcW w:w="1771"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Step-down</w:t>
            </w:r>
          </w:p>
        </w:tc>
        <w:tc>
          <w:tcPr>
            <w:tcW w:w="1771" w:type="dxa"/>
          </w:tcPr>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12-0-12</w:t>
            </w:r>
          </w:p>
        </w:tc>
        <w:tc>
          <w:tcPr>
            <w:tcW w:w="1772" w:type="dxa"/>
          </w:tcPr>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tc>
      </w:tr>
      <w:tr w:rsidR="001509AA" w:rsidRPr="00444438" w:rsidTr="00342768">
        <w:tc>
          <w:tcPr>
            <w:tcW w:w="1771" w:type="dxa"/>
          </w:tcPr>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2.</w:t>
            </w:r>
          </w:p>
        </w:tc>
        <w:tc>
          <w:tcPr>
            <w:tcW w:w="1771" w:type="dxa"/>
          </w:tcPr>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Diode</w:t>
            </w:r>
          </w:p>
        </w:tc>
        <w:tc>
          <w:tcPr>
            <w:tcW w:w="1771" w:type="dxa"/>
          </w:tcPr>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D1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D2</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D3</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D4</w:t>
            </w:r>
          </w:p>
          <w:p w:rsidR="001509AA" w:rsidRPr="00444438" w:rsidRDefault="001509AA" w:rsidP="00342768">
            <w:pPr>
              <w:spacing w:line="360" w:lineRule="auto"/>
              <w:rPr>
                <w:rFonts w:ascii="Times New Roman" w:hAnsi="Times New Roman"/>
                <w:szCs w:val="24"/>
              </w:rPr>
            </w:pPr>
          </w:p>
        </w:tc>
        <w:tc>
          <w:tcPr>
            <w:tcW w:w="1771" w:type="dxa"/>
          </w:tcPr>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IN4001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IN4001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IN4001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IN4001</w:t>
            </w:r>
          </w:p>
        </w:tc>
        <w:tc>
          <w:tcPr>
            <w:tcW w:w="1772"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tc>
      </w:tr>
      <w:tr w:rsidR="001509AA" w:rsidRPr="00444438" w:rsidTr="00342768">
        <w:tc>
          <w:tcPr>
            <w:tcW w:w="1771"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3.</w:t>
            </w:r>
          </w:p>
        </w:tc>
        <w:tc>
          <w:tcPr>
            <w:tcW w:w="1771"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Capacitors</w:t>
            </w:r>
          </w:p>
        </w:tc>
        <w:tc>
          <w:tcPr>
            <w:tcW w:w="1771" w:type="dxa"/>
          </w:tcPr>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C1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C2</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C3</w:t>
            </w:r>
          </w:p>
        </w:tc>
        <w:tc>
          <w:tcPr>
            <w:tcW w:w="1771"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1000uF,25V</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0.01uF</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0.01uF</w:t>
            </w:r>
          </w:p>
        </w:tc>
        <w:tc>
          <w:tcPr>
            <w:tcW w:w="1772"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tc>
      </w:tr>
      <w:tr w:rsidR="001509AA" w:rsidRPr="00444438" w:rsidTr="00342768">
        <w:tc>
          <w:tcPr>
            <w:tcW w:w="1771" w:type="dxa"/>
          </w:tcPr>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4.</w:t>
            </w:r>
          </w:p>
          <w:p w:rsidR="001509AA" w:rsidRPr="00444438" w:rsidRDefault="001509AA" w:rsidP="00342768">
            <w:pPr>
              <w:spacing w:line="360" w:lineRule="auto"/>
              <w:jc w:val="center"/>
              <w:rPr>
                <w:rFonts w:ascii="Times New Roman" w:hAnsi="Times New Roman"/>
                <w:szCs w:val="24"/>
              </w:rPr>
            </w:pPr>
          </w:p>
        </w:tc>
        <w:tc>
          <w:tcPr>
            <w:tcW w:w="1771"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Regulator</w:t>
            </w:r>
          </w:p>
        </w:tc>
        <w:tc>
          <w:tcPr>
            <w:tcW w:w="1771" w:type="dxa"/>
          </w:tcPr>
          <w:p w:rsidR="001509AA" w:rsidRPr="00444438" w:rsidRDefault="001509AA" w:rsidP="00342768">
            <w:pPr>
              <w:spacing w:line="360" w:lineRule="auto"/>
              <w:jc w:val="center"/>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U1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U2</w:t>
            </w:r>
          </w:p>
          <w:p w:rsidR="001509AA" w:rsidRPr="00444438" w:rsidRDefault="001509AA" w:rsidP="00342768">
            <w:pPr>
              <w:spacing w:line="360" w:lineRule="auto"/>
              <w:jc w:val="center"/>
              <w:rPr>
                <w:rFonts w:ascii="Times New Roman" w:hAnsi="Times New Roman"/>
                <w:szCs w:val="24"/>
              </w:rPr>
            </w:pPr>
          </w:p>
        </w:tc>
        <w:tc>
          <w:tcPr>
            <w:tcW w:w="1771"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LM7812</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LM7805</w:t>
            </w:r>
          </w:p>
        </w:tc>
        <w:tc>
          <w:tcPr>
            <w:tcW w:w="1772" w:type="dxa"/>
          </w:tcPr>
          <w:p w:rsidR="001509AA" w:rsidRPr="00444438" w:rsidRDefault="001509AA" w:rsidP="00342768">
            <w:pPr>
              <w:spacing w:line="360" w:lineRule="auto"/>
              <w:rPr>
                <w:rFonts w:ascii="Times New Roman" w:hAnsi="Times New Roman"/>
                <w:szCs w:val="24"/>
              </w:rPr>
            </w:pP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p w:rsidR="001509AA" w:rsidRPr="00444438" w:rsidRDefault="001509AA" w:rsidP="00342768">
            <w:pPr>
              <w:spacing w:line="360" w:lineRule="auto"/>
              <w:jc w:val="center"/>
              <w:rPr>
                <w:rFonts w:ascii="Times New Roman" w:hAnsi="Times New Roman"/>
                <w:szCs w:val="24"/>
              </w:rPr>
            </w:pPr>
            <w:r w:rsidRPr="00444438">
              <w:rPr>
                <w:rFonts w:ascii="Times New Roman" w:hAnsi="Times New Roman"/>
                <w:szCs w:val="24"/>
              </w:rPr>
              <w:t>1</w:t>
            </w:r>
          </w:p>
          <w:p w:rsidR="001509AA" w:rsidRPr="00444438" w:rsidRDefault="001509AA" w:rsidP="00342768">
            <w:pPr>
              <w:spacing w:line="360" w:lineRule="auto"/>
              <w:jc w:val="center"/>
              <w:rPr>
                <w:rFonts w:ascii="Times New Roman" w:hAnsi="Times New Roman"/>
                <w:szCs w:val="24"/>
              </w:rPr>
            </w:pPr>
          </w:p>
        </w:tc>
      </w:tr>
    </w:tbl>
    <w:p w:rsidR="001509AA" w:rsidRDefault="001509AA" w:rsidP="001509AA">
      <w:pPr>
        <w:spacing w:line="360" w:lineRule="auto"/>
        <w:jc w:val="center"/>
        <w:rPr>
          <w:rFonts w:ascii="Times New Roman" w:hAnsi="Times New Roman"/>
          <w:sz w:val="24"/>
        </w:rPr>
      </w:pPr>
    </w:p>
    <w:p w:rsidR="001509AA" w:rsidRPr="00455036" w:rsidRDefault="001509AA" w:rsidP="001509AA">
      <w:pPr>
        <w:spacing w:line="360" w:lineRule="auto"/>
        <w:jc w:val="center"/>
        <w:rPr>
          <w:rFonts w:ascii="Times New Roman" w:hAnsi="Times New Roman"/>
          <w:sz w:val="24"/>
        </w:rPr>
      </w:pPr>
      <w:r w:rsidRPr="00444438">
        <w:rPr>
          <w:rFonts w:ascii="Times New Roman" w:hAnsi="Times New Roman"/>
          <w:sz w:val="24"/>
        </w:rPr>
        <w:t>Table 3.2 Component list for power supply uni</w:t>
      </w:r>
      <w:r>
        <w:rPr>
          <w:rFonts w:ascii="Times New Roman" w:hAnsi="Times New Roman"/>
          <w:sz w:val="24"/>
        </w:rPr>
        <w:t>t</w:t>
      </w:r>
    </w:p>
    <w:p w:rsidR="001509AA" w:rsidRPr="006674D1" w:rsidRDefault="001509AA" w:rsidP="00101B9A">
      <w:pPr>
        <w:rPr>
          <w:rFonts w:ascii="Times New Roman" w:hAnsi="Times New Roman" w:cs="Times New Roman"/>
          <w:sz w:val="24"/>
          <w:szCs w:val="24"/>
        </w:rPr>
      </w:pPr>
    </w:p>
    <w:p w:rsidR="00B3010C" w:rsidRDefault="0068128D" w:rsidP="00B3010C">
      <w:pPr>
        <w:jc w:val="both"/>
        <w:rPr>
          <w:rFonts w:ascii="Helvetica-Bold" w:eastAsia="Times New Roman" w:hAnsi="Helvetica-Bold" w:cs="Times New Roman"/>
          <w:b/>
          <w:bCs/>
          <w:color w:val="000000" w:themeColor="text1"/>
          <w:sz w:val="32"/>
          <w:szCs w:val="32"/>
        </w:rPr>
      </w:pPr>
      <w:r w:rsidRPr="0068128D">
        <w:rPr>
          <w:rFonts w:ascii="Helvetica-Bold" w:eastAsia="Times New Roman" w:hAnsi="Helvetica-Bold" w:cs="Times New Roman"/>
          <w:b/>
          <w:bCs/>
          <w:color w:val="000000" w:themeColor="text1"/>
          <w:sz w:val="32"/>
          <w:szCs w:val="32"/>
        </w:rPr>
        <w:t>RFID READER NSK EDK - 125 -TTL </w:t>
      </w:r>
    </w:p>
    <w:p w:rsidR="0068128D" w:rsidRDefault="0068128D" w:rsidP="00B3010C">
      <w:pPr>
        <w:jc w:val="both"/>
        <w:rPr>
          <w:rFonts w:ascii="Times New Roman" w:hAnsi="Times New Roman" w:cs="Times New Roman"/>
          <w:color w:val="000000" w:themeColor="text1"/>
        </w:rPr>
      </w:pPr>
    </w:p>
    <w:p w:rsidR="009C28F4" w:rsidRDefault="0068128D" w:rsidP="009C28F4">
      <w:pPr>
        <w:spacing w:line="360" w:lineRule="auto"/>
        <w:jc w:val="both"/>
        <w:rPr>
          <w:rFonts w:ascii="Times New Roman" w:eastAsia="Times New Roman" w:hAnsi="Times New Roman" w:cs="Times New Roman"/>
          <w:color w:val="000000"/>
          <w:sz w:val="24"/>
          <w:szCs w:val="24"/>
        </w:rPr>
      </w:pPr>
      <w:r w:rsidRPr="008C0FCA">
        <w:rPr>
          <w:rFonts w:ascii="Times New Roman" w:eastAsia="Times New Roman" w:hAnsi="Times New Roman" w:cs="Times New Roman"/>
          <w:color w:val="000000"/>
          <w:sz w:val="24"/>
          <w:szCs w:val="24"/>
        </w:rPr>
        <w:t>The </w:t>
      </w:r>
      <w:r w:rsidRPr="008C0FCA">
        <w:rPr>
          <w:rFonts w:ascii="Times New Roman" w:eastAsia="Times New Roman" w:hAnsi="Times New Roman" w:cs="Times New Roman"/>
          <w:bCs/>
          <w:color w:val="000000"/>
          <w:sz w:val="24"/>
          <w:szCs w:val="24"/>
        </w:rPr>
        <w:t>NSK125 series </w:t>
      </w:r>
      <w:r w:rsidRPr="008C0FCA">
        <w:rPr>
          <w:rFonts w:ascii="Times New Roman" w:eastAsia="Times New Roman" w:hAnsi="Times New Roman" w:cs="Times New Roman"/>
          <w:color w:val="000000"/>
          <w:sz w:val="24"/>
          <w:szCs w:val="24"/>
        </w:rPr>
        <w:t>RFID Proximity OEM Reader Module has a built-in antenna in minimized form factor. It is designed to work on the industry standa</w:t>
      </w:r>
      <w:r w:rsidR="008C0FCA">
        <w:rPr>
          <w:rFonts w:ascii="Times New Roman" w:eastAsia="Times New Roman" w:hAnsi="Times New Roman" w:cs="Times New Roman"/>
          <w:color w:val="000000"/>
          <w:sz w:val="24"/>
          <w:szCs w:val="24"/>
        </w:rPr>
        <w:t>rd carrier frequency of 1KHz.</w:t>
      </w:r>
      <w:r w:rsidRPr="008C0FCA">
        <w:rPr>
          <w:rFonts w:ascii="Times New Roman" w:eastAsia="Times New Roman" w:hAnsi="Times New Roman" w:cs="Times New Roman"/>
          <w:color w:val="000000"/>
          <w:sz w:val="24"/>
          <w:szCs w:val="24"/>
        </w:rPr>
        <w:br/>
      </w:r>
      <w:r w:rsidRPr="008C0FCA">
        <w:rPr>
          <w:rFonts w:ascii="Times New Roman" w:eastAsia="Times New Roman" w:hAnsi="Times New Roman" w:cs="Times New Roman"/>
          <w:color w:val="000000"/>
          <w:sz w:val="24"/>
          <w:szCs w:val="24"/>
        </w:rPr>
        <w:br/>
      </w:r>
      <w:r w:rsidR="008C0FCA" w:rsidRPr="007113D7">
        <w:rPr>
          <w:rFonts w:ascii="Times New Roman" w:eastAsia="Times New Roman" w:hAnsi="Times New Roman" w:cs="Times New Roman"/>
          <w:color w:val="000000"/>
          <w:kern w:val="20"/>
          <w:sz w:val="24"/>
          <w:szCs w:val="24"/>
        </w:rPr>
        <w:t xml:space="preserve">This LF reader module with an internal or an external antenna facilities communication with  Read-Only transponders-type UNIQUE or TK5530 via the air interface. The tag data is sent to the host system via the wired communication interface with a </w:t>
      </w:r>
      <w:r w:rsidR="009C28F4" w:rsidRPr="007113D7">
        <w:rPr>
          <w:rFonts w:ascii="Times New Roman" w:eastAsia="Times New Roman" w:hAnsi="Times New Roman" w:cs="Times New Roman"/>
          <w:color w:val="000000"/>
          <w:kern w:val="20"/>
          <w:sz w:val="24"/>
          <w:szCs w:val="24"/>
        </w:rPr>
        <w:t>protocol</w:t>
      </w:r>
      <w:r w:rsidR="008C0FCA" w:rsidRPr="007113D7">
        <w:rPr>
          <w:rFonts w:ascii="Times New Roman" w:eastAsia="Times New Roman" w:hAnsi="Times New Roman" w:cs="Times New Roman"/>
          <w:color w:val="000000"/>
          <w:kern w:val="20"/>
          <w:sz w:val="24"/>
          <w:szCs w:val="24"/>
        </w:rPr>
        <w:t xml:space="preserve"> selected from </w:t>
      </w:r>
      <w:r w:rsidR="007113D7" w:rsidRPr="007113D7">
        <w:rPr>
          <w:rFonts w:ascii="Times New Roman" w:eastAsia="Times New Roman" w:hAnsi="Times New Roman" w:cs="Times New Roman"/>
          <w:color w:val="000000"/>
          <w:kern w:val="20"/>
          <w:sz w:val="24"/>
          <w:szCs w:val="24"/>
        </w:rPr>
        <w:t xml:space="preserve">the module both TT1 and wiegend </w:t>
      </w:r>
      <w:r w:rsidR="009C28F4" w:rsidRPr="007113D7">
        <w:rPr>
          <w:rFonts w:ascii="Times New Roman" w:eastAsia="Times New Roman" w:hAnsi="Times New Roman" w:cs="Times New Roman"/>
          <w:color w:val="000000"/>
          <w:kern w:val="20"/>
          <w:sz w:val="24"/>
          <w:szCs w:val="24"/>
        </w:rPr>
        <w:t>protocol</w:t>
      </w:r>
      <w:r w:rsidR="008C0FCA" w:rsidRPr="007113D7">
        <w:rPr>
          <w:rFonts w:ascii="Times New Roman" w:eastAsia="Times New Roman" w:hAnsi="Times New Roman" w:cs="Times New Roman"/>
          <w:color w:val="000000"/>
          <w:kern w:val="20"/>
          <w:sz w:val="24"/>
          <w:szCs w:val="24"/>
        </w:rPr>
        <w:t>.</w:t>
      </w:r>
      <w:r w:rsidRPr="008C0FCA">
        <w:rPr>
          <w:rFonts w:ascii="Times New Roman" w:eastAsia="Times New Roman" w:hAnsi="Times New Roman" w:cs="Times New Roman"/>
          <w:color w:val="000000"/>
          <w:sz w:val="24"/>
          <w:szCs w:val="24"/>
        </w:rPr>
        <w:br/>
      </w:r>
      <w:r w:rsidRPr="008C0FCA">
        <w:rPr>
          <w:rFonts w:ascii="Times New Roman" w:eastAsia="Times New Roman" w:hAnsi="Times New Roman" w:cs="Times New Roman"/>
          <w:color w:val="000000"/>
          <w:sz w:val="24"/>
          <w:szCs w:val="24"/>
        </w:rPr>
        <w:br/>
        <w:t>The LF module is best suited for applications in Access Control,</w:t>
      </w:r>
      <w:r w:rsidR="009C28F4">
        <w:rPr>
          <w:rFonts w:ascii="Times New Roman" w:eastAsia="Times New Roman" w:hAnsi="Times New Roman" w:cs="Times New Roman"/>
          <w:color w:val="000000"/>
          <w:sz w:val="24"/>
          <w:szCs w:val="24"/>
        </w:rPr>
        <w:t xml:space="preserve"> </w:t>
      </w:r>
      <w:r w:rsidRPr="008C0FCA">
        <w:rPr>
          <w:rFonts w:ascii="Times New Roman" w:eastAsia="Times New Roman" w:hAnsi="Times New Roman" w:cs="Times New Roman"/>
          <w:color w:val="000000"/>
          <w:sz w:val="24"/>
          <w:szCs w:val="24"/>
        </w:rPr>
        <w:t>Time and Attendance, Asset Management, Handheld Readers,</w:t>
      </w:r>
      <w:r w:rsidR="009C28F4">
        <w:rPr>
          <w:rFonts w:ascii="Times New Roman" w:eastAsia="Times New Roman" w:hAnsi="Times New Roman" w:cs="Times New Roman"/>
          <w:color w:val="000000"/>
          <w:sz w:val="24"/>
          <w:szCs w:val="24"/>
        </w:rPr>
        <w:t xml:space="preserve"> </w:t>
      </w:r>
      <w:r w:rsidRPr="008C0FCA">
        <w:rPr>
          <w:rFonts w:ascii="Times New Roman" w:eastAsia="Times New Roman" w:hAnsi="Times New Roman" w:cs="Times New Roman"/>
          <w:color w:val="000000"/>
          <w:sz w:val="24"/>
          <w:szCs w:val="24"/>
        </w:rPr>
        <w:t>Immobilizers, and other RFID enabled applications.</w:t>
      </w:r>
    </w:p>
    <w:p w:rsidR="0012147F" w:rsidRDefault="009C28F4" w:rsidP="009C28F4">
      <w:pPr>
        <w:spacing w:after="240" w:line="360" w:lineRule="auto"/>
        <w:rPr>
          <w:rFonts w:ascii="Times New Roman" w:eastAsia="Times New Roman" w:hAnsi="Times New Roman" w:cs="Times New Roman"/>
          <w:bCs/>
          <w:color w:val="000000"/>
          <w:sz w:val="24"/>
          <w:szCs w:val="24"/>
        </w:rPr>
      </w:pPr>
      <w:r w:rsidRPr="009C28F4">
        <w:rPr>
          <w:rFonts w:ascii="Times New Roman" w:eastAsia="Times New Roman" w:hAnsi="Times New Roman" w:cs="Times New Roman"/>
          <w:b/>
          <w:bCs/>
          <w:color w:val="000000"/>
          <w:sz w:val="32"/>
          <w:szCs w:val="32"/>
        </w:rPr>
        <w:t>CONNECTION DETAILS</w:t>
      </w:r>
      <w:r w:rsidRPr="009C28F4">
        <w:rPr>
          <w:rFonts w:ascii="Times New Roman" w:eastAsia="Times New Roman" w:hAnsi="Times New Roman" w:cs="Times New Roman"/>
          <w:b/>
          <w:bCs/>
          <w:color w:val="000000"/>
          <w:sz w:val="24"/>
          <w:szCs w:val="24"/>
        </w:rPr>
        <w:t> </w:t>
      </w:r>
      <w:r w:rsidRPr="009C28F4">
        <w:rPr>
          <w:rFonts w:ascii="Times New Roman" w:eastAsia="Times New Roman" w:hAnsi="Times New Roman" w:cs="Times New Roman"/>
          <w:color w:val="000000"/>
          <w:sz w:val="24"/>
          <w:szCs w:val="24"/>
        </w:rPr>
        <w:br/>
      </w:r>
      <w:r w:rsidRPr="009C28F4">
        <w:rPr>
          <w:rFonts w:ascii="Times New Roman" w:eastAsia="Times New Roman" w:hAnsi="Times New Roman" w:cs="Times New Roman"/>
          <w:color w:val="000000"/>
          <w:sz w:val="24"/>
          <w:szCs w:val="24"/>
        </w:rPr>
        <w:br/>
        <w:t>Connect - 5 volts and GND </w:t>
      </w:r>
      <w:r w:rsidRPr="009C28F4">
        <w:rPr>
          <w:rFonts w:ascii="Times New Roman" w:eastAsia="Times New Roman" w:hAnsi="Times New Roman" w:cs="Times New Roman"/>
          <w:color w:val="000000"/>
          <w:sz w:val="24"/>
          <w:szCs w:val="24"/>
        </w:rPr>
        <w:br/>
      </w:r>
      <w:r w:rsidRPr="009C28F4">
        <w:rPr>
          <w:rFonts w:ascii="Times New Roman" w:eastAsia="Times New Roman" w:hAnsi="Times New Roman" w:cs="Times New Roman"/>
          <w:bCs/>
          <w:color w:val="000000" w:themeColor="text1"/>
          <w:sz w:val="24"/>
          <w:szCs w:val="24"/>
        </w:rPr>
        <w:t>TX</w:t>
      </w:r>
      <w:r w:rsidRPr="009C28F4">
        <w:rPr>
          <w:rFonts w:ascii="Times New Roman" w:eastAsia="Times New Roman" w:hAnsi="Times New Roman" w:cs="Times New Roman"/>
          <w:bCs/>
          <w:color w:val="000000"/>
          <w:sz w:val="24"/>
          <w:szCs w:val="24"/>
        </w:rPr>
        <w:t> - TTL output Can be directly connected to Microcontroller ( To covert TTL to UART use Converter Board )</w:t>
      </w:r>
      <w:r w:rsidRPr="009C28F4">
        <w:rPr>
          <w:rFonts w:ascii="Times New Roman" w:eastAsia="Times New Roman" w:hAnsi="Times New Roman" w:cs="Times New Roman"/>
          <w:bCs/>
          <w:color w:val="000000"/>
          <w:sz w:val="24"/>
          <w:szCs w:val="24"/>
        </w:rPr>
        <w:br/>
      </w:r>
      <w:r w:rsidRPr="009C28F4">
        <w:rPr>
          <w:rFonts w:ascii="Times New Roman" w:eastAsia="Times New Roman" w:hAnsi="Times New Roman" w:cs="Times New Roman"/>
          <w:bCs/>
          <w:color w:val="000000" w:themeColor="text1"/>
          <w:sz w:val="24"/>
          <w:szCs w:val="24"/>
        </w:rPr>
        <w:t>D0 &amp; D1 </w:t>
      </w:r>
      <w:r w:rsidRPr="009C28F4">
        <w:rPr>
          <w:rFonts w:ascii="Times New Roman" w:eastAsia="Times New Roman" w:hAnsi="Times New Roman" w:cs="Times New Roman"/>
          <w:bCs/>
          <w:color w:val="000000"/>
          <w:sz w:val="24"/>
          <w:szCs w:val="24"/>
        </w:rPr>
        <w:t>- is used for wigend protocol - </w:t>
      </w:r>
      <w:hyperlink r:id="rId40" w:history="1">
        <w:r w:rsidRPr="009C28F4">
          <w:rPr>
            <w:rFonts w:ascii="Times New Roman" w:eastAsia="Times New Roman" w:hAnsi="Times New Roman" w:cs="Times New Roman"/>
            <w:bCs/>
            <w:color w:val="000000" w:themeColor="text1"/>
            <w:sz w:val="24"/>
            <w:szCs w:val="24"/>
          </w:rPr>
          <w:t>What is weigend Protocol</w:t>
        </w:r>
        <w:r w:rsidRPr="009C28F4">
          <w:rPr>
            <w:rFonts w:ascii="Times New Roman" w:eastAsia="Times New Roman" w:hAnsi="Times New Roman" w:cs="Times New Roman"/>
            <w:bCs/>
            <w:color w:val="C000C0"/>
            <w:sz w:val="24"/>
            <w:szCs w:val="24"/>
          </w:rPr>
          <w:t> </w:t>
        </w:r>
      </w:hyperlink>
      <w:r w:rsidRPr="009C28F4">
        <w:rPr>
          <w:rFonts w:ascii="Times New Roman" w:eastAsia="Times New Roman" w:hAnsi="Times New Roman" w:cs="Times New Roman"/>
          <w:bCs/>
          <w:color w:val="000000"/>
          <w:sz w:val="24"/>
          <w:szCs w:val="24"/>
        </w:rPr>
        <w:br/>
      </w:r>
    </w:p>
    <w:p w:rsidR="009C28F4" w:rsidRPr="009C28F4" w:rsidRDefault="009C28F4" w:rsidP="009C28F4">
      <w:pPr>
        <w:spacing w:after="240" w:line="360" w:lineRule="auto"/>
        <w:rPr>
          <w:rFonts w:ascii="Times New Roman" w:eastAsia="Times New Roman" w:hAnsi="Times New Roman" w:cs="Times New Roman"/>
          <w:color w:val="000000"/>
          <w:sz w:val="24"/>
          <w:szCs w:val="24"/>
        </w:rPr>
      </w:pPr>
      <w:r w:rsidRPr="009C28F4">
        <w:rPr>
          <w:rFonts w:ascii="Times New Roman" w:eastAsia="Times New Roman" w:hAnsi="Times New Roman" w:cs="Times New Roman"/>
          <w:bCs/>
          <w:color w:val="000000"/>
          <w:sz w:val="24"/>
          <w:szCs w:val="24"/>
        </w:rPr>
        <w:t>Features</w:t>
      </w:r>
    </w:p>
    <w:p w:rsidR="009C28F4" w:rsidRPr="009C28F4" w:rsidRDefault="009C28F4" w:rsidP="009C28F4">
      <w:pPr>
        <w:numPr>
          <w:ilvl w:val="0"/>
          <w:numId w:val="1"/>
        </w:numPr>
        <w:spacing w:before="100" w:beforeAutospacing="1" w:after="100" w:afterAutospacing="1" w:line="360" w:lineRule="auto"/>
        <w:ind w:left="300"/>
        <w:textAlignment w:val="center"/>
        <w:rPr>
          <w:rFonts w:ascii="Times New Roman" w:eastAsia="Times New Roman" w:hAnsi="Times New Roman" w:cs="Times New Roman"/>
          <w:color w:val="000000"/>
          <w:sz w:val="24"/>
          <w:szCs w:val="24"/>
        </w:rPr>
      </w:pPr>
      <w:r w:rsidRPr="009C28F4">
        <w:rPr>
          <w:rFonts w:ascii="Times New Roman" w:eastAsia="Times New Roman" w:hAnsi="Times New Roman" w:cs="Times New Roman"/>
          <w:color w:val="000000"/>
          <w:sz w:val="24"/>
          <w:szCs w:val="24"/>
        </w:rPr>
        <w:t>Output- TTL or Wigand26</w:t>
      </w:r>
    </w:p>
    <w:p w:rsidR="009C28F4" w:rsidRPr="009C28F4" w:rsidRDefault="009C28F4" w:rsidP="009C28F4">
      <w:pPr>
        <w:numPr>
          <w:ilvl w:val="0"/>
          <w:numId w:val="1"/>
        </w:numPr>
        <w:spacing w:before="100" w:beforeAutospacing="1" w:after="100" w:afterAutospacing="1" w:line="360" w:lineRule="auto"/>
        <w:ind w:left="300"/>
        <w:textAlignment w:val="center"/>
        <w:rPr>
          <w:rFonts w:ascii="Times New Roman" w:eastAsia="Times New Roman" w:hAnsi="Times New Roman" w:cs="Times New Roman"/>
          <w:color w:val="000000"/>
          <w:sz w:val="24"/>
          <w:szCs w:val="24"/>
        </w:rPr>
      </w:pPr>
      <w:r w:rsidRPr="009C28F4">
        <w:rPr>
          <w:rFonts w:ascii="Times New Roman" w:eastAsia="Times New Roman" w:hAnsi="Times New Roman" w:cs="Times New Roman"/>
          <w:color w:val="000000"/>
          <w:sz w:val="24"/>
          <w:szCs w:val="24"/>
        </w:rPr>
        <w:t>Plug-and-Play, needs +5V to become a reader</w:t>
      </w:r>
    </w:p>
    <w:p w:rsidR="009C28F4" w:rsidRPr="009C28F4" w:rsidRDefault="009C28F4" w:rsidP="009C28F4">
      <w:pPr>
        <w:numPr>
          <w:ilvl w:val="0"/>
          <w:numId w:val="1"/>
        </w:numPr>
        <w:spacing w:before="100" w:beforeAutospacing="1" w:after="100" w:afterAutospacing="1" w:line="360" w:lineRule="auto"/>
        <w:ind w:left="300"/>
        <w:textAlignment w:val="center"/>
        <w:rPr>
          <w:rFonts w:ascii="Times New Roman" w:eastAsia="Times New Roman" w:hAnsi="Times New Roman" w:cs="Times New Roman"/>
          <w:color w:val="000000"/>
          <w:sz w:val="24"/>
          <w:szCs w:val="24"/>
        </w:rPr>
      </w:pPr>
      <w:r w:rsidRPr="009C28F4">
        <w:rPr>
          <w:rFonts w:ascii="Times New Roman" w:eastAsia="Times New Roman" w:hAnsi="Times New Roman" w:cs="Times New Roman"/>
          <w:color w:val="000000"/>
          <w:sz w:val="24"/>
          <w:szCs w:val="24"/>
        </w:rPr>
        <w:t>Buzzer indicates tag reading operation</w:t>
      </w:r>
    </w:p>
    <w:p w:rsidR="009C28F4" w:rsidRPr="009C28F4" w:rsidRDefault="009C28F4" w:rsidP="009C28F4">
      <w:pPr>
        <w:numPr>
          <w:ilvl w:val="0"/>
          <w:numId w:val="1"/>
        </w:numPr>
        <w:spacing w:before="100" w:beforeAutospacing="1" w:after="100" w:afterAutospacing="1" w:line="360" w:lineRule="auto"/>
        <w:ind w:left="300"/>
        <w:textAlignment w:val="center"/>
        <w:rPr>
          <w:rFonts w:ascii="Times New Roman" w:eastAsia="Times New Roman" w:hAnsi="Times New Roman" w:cs="Times New Roman"/>
          <w:color w:val="000000"/>
          <w:sz w:val="24"/>
          <w:szCs w:val="24"/>
        </w:rPr>
      </w:pPr>
      <w:r w:rsidRPr="009C28F4">
        <w:rPr>
          <w:rFonts w:ascii="Times New Roman" w:eastAsia="Times New Roman" w:hAnsi="Times New Roman" w:cs="Times New Roman"/>
          <w:color w:val="000000"/>
          <w:sz w:val="24"/>
          <w:szCs w:val="24"/>
        </w:rPr>
        <w:t>Compact size and cost-effective</w:t>
      </w:r>
    </w:p>
    <w:p w:rsidR="009C28F4" w:rsidRDefault="0068128D" w:rsidP="009C28F4">
      <w:pPr>
        <w:spacing w:line="360" w:lineRule="auto"/>
        <w:jc w:val="both"/>
        <w:rPr>
          <w:rFonts w:ascii="Times New Roman" w:eastAsia="Times New Roman" w:hAnsi="Times New Roman" w:cs="Times New Roman"/>
          <w:color w:val="000000"/>
          <w:sz w:val="24"/>
          <w:szCs w:val="24"/>
        </w:rPr>
      </w:pPr>
      <w:r w:rsidRPr="008C0FCA">
        <w:rPr>
          <w:rFonts w:ascii="Times New Roman" w:eastAsia="Times New Roman" w:hAnsi="Times New Roman" w:cs="Times New Roman"/>
          <w:color w:val="000000"/>
          <w:sz w:val="24"/>
          <w:szCs w:val="24"/>
        </w:rPr>
        <w:br/>
      </w:r>
    </w:p>
    <w:p w:rsidR="009C28F4" w:rsidRDefault="009C28F4">
      <w:pP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12147F" w:rsidRDefault="009C28F4" w:rsidP="0012147F">
      <w:pPr>
        <w:spacing w:after="0" w:line="240" w:lineRule="auto"/>
        <w:jc w:val="center"/>
        <w:rPr>
          <w:rFonts w:ascii="Times New Roman" w:hAnsi="Times New Roman" w:cs="Times New Roman"/>
          <w:color w:val="000000" w:themeColor="text1"/>
          <w:sz w:val="24"/>
          <w:szCs w:val="24"/>
        </w:rPr>
      </w:pPr>
      <w:r w:rsidRPr="009C28F4">
        <w:rPr>
          <w:rFonts w:ascii="Times New Roman" w:eastAsia="Times New Roman" w:hAnsi="Times New Roman" w:cs="Times New Roman"/>
          <w:noProof/>
          <w:color w:val="000000"/>
          <w:sz w:val="24"/>
          <w:szCs w:val="24"/>
          <w:lang w:val="en-IN" w:eastAsia="en-IN"/>
        </w:rPr>
        <w:lastRenderedPageBreak/>
        <w:drawing>
          <wp:inline distT="0" distB="0" distL="0" distR="0">
            <wp:extent cx="1238250" cy="1257300"/>
            <wp:effectExtent l="19050" t="0" r="0" b="0"/>
            <wp:docPr id="1" name="Picture 1" descr="RFID TT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ID TTL">
                      <a:hlinkClick r:id="rId41"/>
                    </pic:cNvPr>
                    <pic:cNvPicPr>
                      <a:picLocks noChangeAspect="1" noChangeArrowheads="1"/>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0" cy="1257300"/>
                    </a:xfrm>
                    <a:prstGeom prst="rect">
                      <a:avLst/>
                    </a:prstGeom>
                    <a:noFill/>
                    <a:ln>
                      <a:noFill/>
                    </a:ln>
                  </pic:spPr>
                </pic:pic>
              </a:graphicData>
            </a:graphic>
          </wp:inline>
        </w:drawing>
      </w:r>
      <w:r w:rsidR="0068128D" w:rsidRPr="008C0FCA">
        <w:rPr>
          <w:rFonts w:ascii="Times New Roman" w:eastAsia="Times New Roman" w:hAnsi="Times New Roman" w:cs="Times New Roman"/>
          <w:color w:val="000000"/>
          <w:sz w:val="24"/>
          <w:szCs w:val="24"/>
        </w:rPr>
        <w:br/>
      </w:r>
      <w:r>
        <w:rPr>
          <w:rFonts w:ascii="Times New Roman" w:hAnsi="Times New Roman" w:cs="Times New Roman"/>
          <w:color w:val="000000" w:themeColor="text1"/>
          <w:sz w:val="24"/>
          <w:szCs w:val="24"/>
        </w:rPr>
        <w:t>RFID TTL</w:t>
      </w:r>
    </w:p>
    <w:p w:rsidR="0012147F" w:rsidRDefault="0012147F" w:rsidP="0012147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NSK RFID TTL</w:t>
      </w:r>
    </w:p>
    <w:p w:rsidR="009C28F4" w:rsidRDefault="009C28F4" w:rsidP="009C28F4">
      <w:pPr>
        <w:spacing w:line="360" w:lineRule="auto"/>
        <w:jc w:val="center"/>
        <w:rPr>
          <w:rFonts w:ascii="Times New Roman" w:hAnsi="Times New Roman" w:cs="Times New Roman"/>
          <w:color w:val="000000" w:themeColor="text1"/>
          <w:sz w:val="24"/>
          <w:szCs w:val="24"/>
        </w:rPr>
      </w:pPr>
    </w:p>
    <w:p w:rsidR="0012147F" w:rsidRDefault="0012147F" w:rsidP="009C28F4">
      <w:pPr>
        <w:spacing w:line="360" w:lineRule="auto"/>
        <w:jc w:val="center"/>
        <w:rPr>
          <w:rFonts w:ascii="Times New Roman" w:hAnsi="Times New Roman" w:cs="Times New Roman"/>
          <w:color w:val="000000" w:themeColor="text1"/>
          <w:sz w:val="24"/>
          <w:szCs w:val="24"/>
        </w:rPr>
      </w:pPr>
      <w:r w:rsidRPr="0012147F">
        <w:rPr>
          <w:rFonts w:ascii="Times New Roman" w:hAnsi="Times New Roman" w:cs="Times New Roman"/>
          <w:noProof/>
          <w:color w:val="000000" w:themeColor="text1"/>
          <w:sz w:val="24"/>
          <w:szCs w:val="24"/>
          <w:lang w:val="en-IN" w:eastAsia="en-IN"/>
        </w:rPr>
        <w:drawing>
          <wp:inline distT="0" distB="0" distL="0" distR="0">
            <wp:extent cx="1352550" cy="1257300"/>
            <wp:effectExtent l="0" t="0" r="0" b="0"/>
            <wp:docPr id="4" name="Picture 3" descr="RFID TTL to RS232 boar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ID TTL to RS232 board">
                      <a:hlinkClick r:id="rId43"/>
                    </pic:cNvPr>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2550" cy="1257300"/>
                    </a:xfrm>
                    <a:prstGeom prst="rect">
                      <a:avLst/>
                    </a:prstGeom>
                    <a:noFill/>
                    <a:ln>
                      <a:noFill/>
                    </a:ln>
                  </pic:spPr>
                </pic:pic>
              </a:graphicData>
            </a:graphic>
          </wp:inline>
        </w:drawing>
      </w:r>
    </w:p>
    <w:p w:rsidR="0012147F" w:rsidRDefault="0012147F" w:rsidP="0012147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RFID TTL to RS232 board </w:t>
      </w:r>
    </w:p>
    <w:p w:rsidR="0012147F" w:rsidRDefault="0012147F" w:rsidP="0012147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interface board</w:t>
      </w:r>
    </w:p>
    <w:p w:rsidR="0012147F" w:rsidRDefault="0012147F" w:rsidP="0012147F">
      <w:pPr>
        <w:spacing w:after="0" w:line="240" w:lineRule="auto"/>
        <w:jc w:val="center"/>
        <w:rPr>
          <w:rFonts w:ascii="Times New Roman" w:hAnsi="Times New Roman" w:cs="Times New Roman"/>
          <w:color w:val="000000" w:themeColor="text1"/>
          <w:sz w:val="24"/>
          <w:szCs w:val="24"/>
        </w:rPr>
      </w:pPr>
    </w:p>
    <w:p w:rsidR="0012147F" w:rsidRDefault="0012147F" w:rsidP="0012147F">
      <w:pPr>
        <w:spacing w:after="0" w:line="240" w:lineRule="auto"/>
        <w:jc w:val="center"/>
        <w:rPr>
          <w:rFonts w:ascii="Times New Roman" w:hAnsi="Times New Roman" w:cs="Times New Roman"/>
          <w:color w:val="000000" w:themeColor="text1"/>
          <w:sz w:val="24"/>
          <w:szCs w:val="24"/>
        </w:rPr>
      </w:pPr>
    </w:p>
    <w:p w:rsidR="0012147F" w:rsidRDefault="0012147F" w:rsidP="0012147F">
      <w:pPr>
        <w:spacing w:after="0" w:line="240" w:lineRule="auto"/>
        <w:jc w:val="center"/>
        <w:rPr>
          <w:rFonts w:ascii="Times New Roman" w:hAnsi="Times New Roman" w:cs="Times New Roman"/>
          <w:color w:val="000000" w:themeColor="text1"/>
          <w:sz w:val="24"/>
          <w:szCs w:val="24"/>
        </w:rPr>
      </w:pPr>
      <w:r w:rsidRPr="0012147F">
        <w:rPr>
          <w:rFonts w:ascii="Times New Roman" w:hAnsi="Times New Roman" w:cs="Times New Roman"/>
          <w:noProof/>
          <w:color w:val="000000" w:themeColor="text1"/>
          <w:sz w:val="24"/>
          <w:szCs w:val="24"/>
          <w:lang w:val="en-IN" w:eastAsia="en-IN"/>
        </w:rPr>
        <w:drawing>
          <wp:inline distT="0" distB="0" distL="0" distR="0">
            <wp:extent cx="3209925" cy="3028950"/>
            <wp:effectExtent l="0" t="0" r="9525" b="0"/>
            <wp:docPr id="6" name="Picture 6" descr="http://www.nskelectronics.com/images/p190_1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skelectronics.com/images/p190_1_00.jpg"/>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9925" cy="3028950"/>
                    </a:xfrm>
                    <a:prstGeom prst="rect">
                      <a:avLst/>
                    </a:prstGeom>
                    <a:noFill/>
                    <a:ln>
                      <a:noFill/>
                    </a:ln>
                  </pic:spPr>
                </pic:pic>
              </a:graphicData>
            </a:graphic>
          </wp:inline>
        </w:drawing>
      </w:r>
    </w:p>
    <w:p w:rsidR="0012147F" w:rsidRDefault="0012147F" w:rsidP="0012147F">
      <w:pPr>
        <w:spacing w:after="0" w:line="240" w:lineRule="auto"/>
        <w:jc w:val="center"/>
        <w:rPr>
          <w:rFonts w:ascii="Times New Roman" w:hAnsi="Times New Roman" w:cs="Times New Roman"/>
          <w:color w:val="000000" w:themeColor="text1"/>
          <w:sz w:val="24"/>
          <w:szCs w:val="24"/>
        </w:rPr>
      </w:pPr>
    </w:p>
    <w:p w:rsidR="00342768" w:rsidRDefault="0012147F" w:rsidP="0012147F">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RFID READER</w:t>
      </w:r>
    </w:p>
    <w:p w:rsidR="00342768" w:rsidRDefault="00342768">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12147F" w:rsidRDefault="009F22BF" w:rsidP="0012147F">
      <w:pPr>
        <w:spacing w:after="0" w:line="240" w:lineRule="auto"/>
        <w:jc w:val="center"/>
        <w:rPr>
          <w:rFonts w:ascii="Times New Roman" w:hAnsi="Times New Roman" w:cs="Times New Roman"/>
          <w:b/>
          <w:color w:val="000000" w:themeColor="text1"/>
          <w:sz w:val="28"/>
          <w:szCs w:val="28"/>
          <w:u w:val="single"/>
        </w:rPr>
      </w:pPr>
      <w:r w:rsidRPr="009F22BF">
        <w:rPr>
          <w:rFonts w:ascii="Times New Roman" w:hAnsi="Times New Roman" w:cs="Times New Roman"/>
          <w:b/>
          <w:color w:val="000000" w:themeColor="text1"/>
          <w:sz w:val="28"/>
          <w:szCs w:val="28"/>
          <w:u w:val="single"/>
        </w:rPr>
        <w:lastRenderedPageBreak/>
        <w:t>STEPPER MOTOR</w:t>
      </w:r>
    </w:p>
    <w:p w:rsidR="00522698" w:rsidRDefault="00522698" w:rsidP="0012147F">
      <w:pPr>
        <w:spacing w:after="0" w:line="240" w:lineRule="auto"/>
        <w:jc w:val="center"/>
        <w:rPr>
          <w:rFonts w:ascii="Times New Roman" w:hAnsi="Times New Roman" w:cs="Times New Roman"/>
          <w:b/>
          <w:color w:val="000000" w:themeColor="text1"/>
          <w:sz w:val="28"/>
          <w:szCs w:val="28"/>
          <w:u w:val="single"/>
        </w:rPr>
      </w:pPr>
    </w:p>
    <w:p w:rsidR="009F22BF" w:rsidRDefault="009F22BF" w:rsidP="009F22BF">
      <w:pPr>
        <w:spacing w:after="0" w:line="240" w:lineRule="auto"/>
        <w:jc w:val="both"/>
        <w:rPr>
          <w:rFonts w:ascii="Times New Roman" w:hAnsi="Times New Roman" w:cs="Times New Roman"/>
          <w:b/>
          <w:color w:val="000000" w:themeColor="text1"/>
          <w:sz w:val="28"/>
          <w:szCs w:val="28"/>
          <w:u w:val="single"/>
        </w:rPr>
      </w:pPr>
    </w:p>
    <w:p w:rsidR="009F22BF" w:rsidRPr="00B83130" w:rsidRDefault="009F22BF" w:rsidP="009F22BF">
      <w:pPr>
        <w:spacing w:line="360" w:lineRule="auto"/>
        <w:jc w:val="both"/>
        <w:rPr>
          <w:rFonts w:ascii="Times New Roman" w:hAnsi="Times New Roman" w:cs="Times New Roman"/>
        </w:rPr>
      </w:pPr>
      <w:r w:rsidRPr="00B83130">
        <w:rPr>
          <w:rFonts w:ascii="Times New Roman" w:hAnsi="Times New Roman" w:cs="Times New Roman"/>
        </w:rPr>
        <w:t>A Stepper motor is an electromechanical device which converts electrical pulses into discrete mechanical movements.</w:t>
      </w:r>
      <w:r w:rsidRPr="009F22BF">
        <w:rPr>
          <w:rFonts w:ascii="Times New Roman" w:hAnsi="Times New Roman" w:cs="Times New Roman"/>
        </w:rPr>
        <w:t xml:space="preserve"> </w:t>
      </w:r>
      <w:r w:rsidRPr="00B83130">
        <w:rPr>
          <w:rFonts w:ascii="Times New Roman" w:hAnsi="Times New Roman" w:cs="Times New Roman"/>
        </w:rPr>
        <w:t>The shaft or spindle of a Stepper motor rotates in discrete step increments when electrical command pulses are applied to it in the proper sequence. The motors rotation has several direct relationships to these applied input pulses. The sequence of the applied pulses is directly related to the direction of motor shafts rotation. The speed of the motor shafts rotation is directly related to the frequency of the input pulses and the length of rotation is directly related to the number of input pulses applied.</w:t>
      </w:r>
    </w:p>
    <w:p w:rsidR="009F22BF" w:rsidRPr="00B83130" w:rsidRDefault="009F22BF" w:rsidP="009F22BF">
      <w:pPr>
        <w:rPr>
          <w:rFonts w:ascii="Times New Roman" w:hAnsi="Times New Roman" w:cs="Times New Roman"/>
        </w:rPr>
      </w:pPr>
    </w:p>
    <w:p w:rsidR="009F22BF" w:rsidRPr="009F22BF" w:rsidRDefault="009F22BF" w:rsidP="009F22BF">
      <w:pPr>
        <w:spacing w:after="0" w:line="240" w:lineRule="auto"/>
        <w:jc w:val="both"/>
        <w:rPr>
          <w:rFonts w:ascii="Times New Roman" w:hAnsi="Times New Roman" w:cs="Times New Roman"/>
          <w:b/>
          <w:color w:val="000000" w:themeColor="text1"/>
          <w:sz w:val="28"/>
          <w:szCs w:val="28"/>
          <w:u w:val="single"/>
        </w:rPr>
      </w:pPr>
    </w:p>
    <w:sectPr w:rsidR="009F22BF" w:rsidRPr="009F22BF" w:rsidSect="003C774B">
      <w:footerReference w:type="default" r:id="rId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F2D" w:rsidRDefault="00C25F2D" w:rsidP="00B3010C">
      <w:pPr>
        <w:spacing w:after="0" w:line="240" w:lineRule="auto"/>
      </w:pPr>
      <w:r>
        <w:separator/>
      </w:r>
    </w:p>
  </w:endnote>
  <w:endnote w:type="continuationSeparator" w:id="1">
    <w:p w:rsidR="00C25F2D" w:rsidRDefault="00C25F2D" w:rsidP="00B301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81547"/>
      <w:docPartObj>
        <w:docPartGallery w:val="Page Numbers (Bottom of Page)"/>
        <w:docPartUnique/>
      </w:docPartObj>
    </w:sdtPr>
    <w:sdtContent>
      <w:p w:rsidR="00342768" w:rsidRDefault="00342768">
        <w:pPr>
          <w:pStyle w:val="Footer"/>
          <w:jc w:val="center"/>
        </w:pPr>
        <w:r w:rsidRPr="00342768">
          <w:rPr>
            <w:b/>
          </w:rPr>
          <w:t>[</w:t>
        </w:r>
        <w:r w:rsidR="00667D0D" w:rsidRPr="00342768">
          <w:rPr>
            <w:b/>
          </w:rPr>
          <w:fldChar w:fldCharType="begin"/>
        </w:r>
        <w:r w:rsidRPr="00342768">
          <w:rPr>
            <w:b/>
          </w:rPr>
          <w:instrText xml:space="preserve"> PAGE   \* MERGEFORMAT </w:instrText>
        </w:r>
        <w:r w:rsidR="00667D0D" w:rsidRPr="00342768">
          <w:rPr>
            <w:b/>
          </w:rPr>
          <w:fldChar w:fldCharType="separate"/>
        </w:r>
        <w:r w:rsidR="00042745">
          <w:rPr>
            <w:b/>
            <w:noProof/>
          </w:rPr>
          <w:t>1</w:t>
        </w:r>
        <w:r w:rsidR="00667D0D" w:rsidRPr="00342768">
          <w:rPr>
            <w:b/>
          </w:rPr>
          <w:fldChar w:fldCharType="end"/>
        </w:r>
        <w:r w:rsidRPr="00342768">
          <w:rPr>
            <w:b/>
          </w:rPr>
          <w:t>]</w:t>
        </w:r>
      </w:p>
    </w:sdtContent>
  </w:sdt>
  <w:p w:rsidR="00342768" w:rsidRDefault="003427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F2D" w:rsidRDefault="00C25F2D" w:rsidP="00B3010C">
      <w:pPr>
        <w:spacing w:after="0" w:line="240" w:lineRule="auto"/>
      </w:pPr>
      <w:r>
        <w:separator/>
      </w:r>
    </w:p>
  </w:footnote>
  <w:footnote w:type="continuationSeparator" w:id="1">
    <w:p w:rsidR="00C25F2D" w:rsidRDefault="00C25F2D" w:rsidP="00B301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5322A"/>
    <w:multiLevelType w:val="multilevel"/>
    <w:tmpl w:val="528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NotExpandShiftReturn/>
  </w:compat>
  <w:rsids>
    <w:rsidRoot w:val="00B3010C"/>
    <w:rsid w:val="00042745"/>
    <w:rsid w:val="00101B9A"/>
    <w:rsid w:val="0012147F"/>
    <w:rsid w:val="001509AA"/>
    <w:rsid w:val="001672AC"/>
    <w:rsid w:val="00342768"/>
    <w:rsid w:val="003C774B"/>
    <w:rsid w:val="00522698"/>
    <w:rsid w:val="006674D1"/>
    <w:rsid w:val="00667D0D"/>
    <w:rsid w:val="0068128D"/>
    <w:rsid w:val="007113D7"/>
    <w:rsid w:val="00832D71"/>
    <w:rsid w:val="008C0FCA"/>
    <w:rsid w:val="009C28F4"/>
    <w:rsid w:val="009F22BF"/>
    <w:rsid w:val="00B3010C"/>
    <w:rsid w:val="00B85964"/>
    <w:rsid w:val="00C25F2D"/>
    <w:rsid w:val="00E56F48"/>
    <w:rsid w:val="00F97E6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0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01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010C"/>
    <w:rPr>
      <w:lang w:val="en-US"/>
    </w:rPr>
  </w:style>
  <w:style w:type="paragraph" w:styleId="Footer">
    <w:name w:val="footer"/>
    <w:basedOn w:val="Normal"/>
    <w:link w:val="FooterChar"/>
    <w:uiPriority w:val="99"/>
    <w:unhideWhenUsed/>
    <w:rsid w:val="00B30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10C"/>
    <w:rPr>
      <w:lang w:val="en-US"/>
    </w:rPr>
  </w:style>
  <w:style w:type="paragraph" w:styleId="BalloonText">
    <w:name w:val="Balloon Text"/>
    <w:basedOn w:val="Normal"/>
    <w:link w:val="BalloonTextChar"/>
    <w:uiPriority w:val="99"/>
    <w:semiHidden/>
    <w:unhideWhenUsed/>
    <w:rsid w:val="00150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9A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dit_card" TargetMode="External"/><Relationship Id="rId13" Type="http://schemas.openxmlformats.org/officeDocument/2006/relationships/hyperlink" Target="https://en.wikipedia.org/wiki/Computer_science" TargetMode="External"/><Relationship Id="rId18" Type="http://schemas.openxmlformats.org/officeDocument/2006/relationships/hyperlink" Target="https://en.wikipedia.org/wiki/Graphics_processing_unit" TargetMode="External"/><Relationship Id="rId26" Type="http://schemas.openxmlformats.org/officeDocument/2006/relationships/hyperlink" Target="https://en.wikipedia.org/wiki/Secure_Digital"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en.wikipedia.org/wiki/ARM_architecture" TargetMode="External"/><Relationship Id="rId34" Type="http://schemas.openxmlformats.org/officeDocument/2006/relationships/hyperlink" Target="https://en.wikipedia.org/wiki/C_(programming_language)" TargetMode="External"/><Relationship Id="rId42" Type="http://schemas.openxmlformats.org/officeDocument/2006/relationships/image" Target="media/image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Raspberry_Pi_Foundation" TargetMode="External"/><Relationship Id="rId17" Type="http://schemas.openxmlformats.org/officeDocument/2006/relationships/hyperlink" Target="https://en.wikipedia.org/wiki/VideoCore" TargetMode="External"/><Relationship Id="rId25" Type="http://schemas.openxmlformats.org/officeDocument/2006/relationships/hyperlink" Target="https://en.wikipedia.org/wiki/Mebibyte" TargetMode="External"/><Relationship Id="rId33" Type="http://schemas.openxmlformats.org/officeDocument/2006/relationships/hyperlink" Target="https://en.wikipedia.org/wiki/RISC_OS" TargetMode="External"/><Relationship Id="rId38" Type="http://schemas.openxmlformats.org/officeDocument/2006/relationships/hyperlink" Target="https://en.wikipedia.org/wiki/Squeak"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RS_Components" TargetMode="External"/><Relationship Id="rId20" Type="http://schemas.openxmlformats.org/officeDocument/2006/relationships/hyperlink" Target="https://en.wikipedia.org/wiki/Central_processing_unit" TargetMode="External"/><Relationship Id="rId29" Type="http://schemas.openxmlformats.org/officeDocument/2006/relationships/hyperlink" Target="https://en.wikipedia.org/wiki/ARM_Cortex-A7" TargetMode="External"/><Relationship Id="rId41" Type="http://schemas.openxmlformats.org/officeDocument/2006/relationships/hyperlink" Target="javascript:imShowBox('cart/fit7_eb6_p1909_00.jpg',287,284,'','IMG','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ited_Kingdom" TargetMode="External"/><Relationship Id="rId24" Type="http://schemas.openxmlformats.org/officeDocument/2006/relationships/hyperlink" Target="https://en.wikipedia.org/wiki/Random-access_memory" TargetMode="External"/><Relationship Id="rId32" Type="http://schemas.openxmlformats.org/officeDocument/2006/relationships/hyperlink" Target="https://en.wikipedia.org/wiki/BBC_BASIC" TargetMode="External"/><Relationship Id="rId37" Type="http://schemas.openxmlformats.org/officeDocument/2006/relationships/hyperlink" Target="https://en.wikipedia.org/wiki/Ruby_(programming_language)" TargetMode="External"/><Relationship Id="rId40" Type="http://schemas.openxmlformats.org/officeDocument/2006/relationships/hyperlink" Target="http://nsk-embedded-downloads.googlecode.com/files/wiegand_app_note.pdf" TargetMode="External"/><Relationship Id="rId45"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Premier_Farnell" TargetMode="External"/><Relationship Id="rId23" Type="http://schemas.openxmlformats.org/officeDocument/2006/relationships/hyperlink" Target="https://en.wikipedia.org/wiki/Gibibyte" TargetMode="External"/><Relationship Id="rId28" Type="http://schemas.openxmlformats.org/officeDocument/2006/relationships/hyperlink" Target="https://en.wikipedia.org/wiki/Multi-core_processor" TargetMode="External"/><Relationship Id="rId36" Type="http://schemas.openxmlformats.org/officeDocument/2006/relationships/hyperlink" Target="https://en.wikipedia.org/wiki/Perl" TargetMode="External"/><Relationship Id="rId10" Type="http://schemas.openxmlformats.org/officeDocument/2006/relationships/hyperlink" Target="https://en.wikipedia.org/wiki/Wales" TargetMode="External"/><Relationship Id="rId19" Type="http://schemas.openxmlformats.org/officeDocument/2006/relationships/hyperlink" Target="https://en.wikipedia.org/wiki/ARM_architecture" TargetMode="External"/><Relationship Id="rId31" Type="http://schemas.openxmlformats.org/officeDocument/2006/relationships/hyperlink" Target="https://en.wikipedia.org/wiki/Python_(programming_language)" TargetMode="External"/><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Single-board_computer" TargetMode="External"/><Relationship Id="rId14" Type="http://schemas.openxmlformats.org/officeDocument/2006/relationships/hyperlink" Target="https://en.wikipedia.org/wiki/Newark_element14" TargetMode="External"/><Relationship Id="rId22" Type="http://schemas.openxmlformats.org/officeDocument/2006/relationships/hyperlink" Target="https://en.wikipedia.org/wiki/Multi-core_processor" TargetMode="External"/><Relationship Id="rId27" Type="http://schemas.openxmlformats.org/officeDocument/2006/relationships/hyperlink" Target="https://en.wikipedia.org/wiki/MicroSDHC" TargetMode="External"/><Relationship Id="rId30" Type="http://schemas.openxmlformats.org/officeDocument/2006/relationships/hyperlink" Target="https://en.wikipedia.org/wiki/Linux_distribution" TargetMode="External"/><Relationship Id="rId35" Type="http://schemas.openxmlformats.org/officeDocument/2006/relationships/hyperlink" Target="https://en.wikipedia.org/wiki/C%2B%2B" TargetMode="External"/><Relationship Id="rId43" Type="http://schemas.openxmlformats.org/officeDocument/2006/relationships/hyperlink" Target="javascript:imShowBox('cart/fit7_ih6_p1909_01.jpg',409,440,'','IMG','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1266E-6298-4C8E-923F-7DEC80DC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2018-04-18T15:23:00Z</dcterms:created>
  <dcterms:modified xsi:type="dcterms:W3CDTF">2018-04-19T08:35:00Z</dcterms:modified>
</cp:coreProperties>
</file>