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234" w:rsidRDefault="00CA7EE8" w:rsidP="00CA7EE8">
      <w:pPr>
        <w:jc w:val="right"/>
        <w:rPr>
          <w:rFonts w:ascii="Times New Roman" w:hAnsi="Times New Roman" w:cs="Times New Roman"/>
          <w:sz w:val="24"/>
          <w:szCs w:val="24"/>
        </w:rPr>
      </w:pPr>
      <w:r>
        <w:rPr>
          <w:rFonts w:ascii="Times New Roman" w:hAnsi="Times New Roman" w:cs="Times New Roman"/>
          <w:sz w:val="24"/>
          <w:szCs w:val="24"/>
        </w:rPr>
        <w:t>Nicholas Boulanger</w:t>
      </w:r>
    </w:p>
    <w:p w:rsidR="00CA7EE8" w:rsidRDefault="00CA7EE8" w:rsidP="00CA7EE8">
      <w:pPr>
        <w:jc w:val="right"/>
        <w:rPr>
          <w:rFonts w:ascii="Times New Roman" w:hAnsi="Times New Roman" w:cs="Times New Roman"/>
          <w:sz w:val="24"/>
          <w:szCs w:val="24"/>
        </w:rPr>
      </w:pPr>
      <w:r>
        <w:rPr>
          <w:rFonts w:ascii="Times New Roman" w:hAnsi="Times New Roman" w:cs="Times New Roman"/>
          <w:sz w:val="24"/>
          <w:szCs w:val="24"/>
        </w:rPr>
        <w:t>Grant Proposal</w:t>
      </w:r>
    </w:p>
    <w:p w:rsidR="00CA7EE8" w:rsidRDefault="00CA7EE8" w:rsidP="00CA7EE8">
      <w:pPr>
        <w:rPr>
          <w:rFonts w:ascii="Times New Roman" w:hAnsi="Times New Roman" w:cs="Times New Roman"/>
          <w:sz w:val="24"/>
          <w:szCs w:val="24"/>
        </w:rPr>
      </w:pPr>
      <w:r>
        <w:rPr>
          <w:rFonts w:ascii="Times New Roman" w:hAnsi="Times New Roman" w:cs="Times New Roman"/>
          <w:b/>
          <w:sz w:val="24"/>
          <w:szCs w:val="24"/>
        </w:rPr>
        <w:t>Introduction.</w:t>
      </w:r>
    </w:p>
    <w:p w:rsidR="00CA7EE8" w:rsidRDefault="000E2A6B" w:rsidP="00CA7EE8">
      <w:pPr>
        <w:rPr>
          <w:rFonts w:ascii="Times New Roman" w:hAnsi="Times New Roman" w:cs="Times New Roman"/>
          <w:sz w:val="24"/>
          <w:szCs w:val="24"/>
        </w:rPr>
      </w:pPr>
      <w:r>
        <w:rPr>
          <w:rFonts w:ascii="Times New Roman" w:hAnsi="Times New Roman" w:cs="Times New Roman"/>
          <w:sz w:val="24"/>
          <w:szCs w:val="24"/>
        </w:rPr>
        <w:t>My objective is to test whether</w:t>
      </w:r>
      <w:r w:rsidR="00CA7EE8">
        <w:rPr>
          <w:rFonts w:ascii="Times New Roman" w:hAnsi="Times New Roman" w:cs="Times New Roman"/>
          <w:sz w:val="24"/>
          <w:szCs w:val="24"/>
        </w:rPr>
        <w:t xml:space="preserve"> fossil eviden</w:t>
      </w:r>
      <w:r w:rsidR="004C2BD8">
        <w:rPr>
          <w:rFonts w:ascii="Times New Roman" w:hAnsi="Times New Roman" w:cs="Times New Roman"/>
          <w:sz w:val="24"/>
          <w:szCs w:val="24"/>
        </w:rPr>
        <w:t>ce of transitional</w:t>
      </w:r>
      <w:r w:rsidR="00CA7EE8">
        <w:rPr>
          <w:rFonts w:ascii="Times New Roman" w:hAnsi="Times New Roman" w:cs="Times New Roman"/>
          <w:sz w:val="24"/>
          <w:szCs w:val="24"/>
        </w:rPr>
        <w:t xml:space="preserve"> bats (ord</w:t>
      </w:r>
      <w:r>
        <w:rPr>
          <w:rFonts w:ascii="Times New Roman" w:hAnsi="Times New Roman" w:cs="Times New Roman"/>
          <w:sz w:val="24"/>
          <w:szCs w:val="24"/>
        </w:rPr>
        <w:t xml:space="preserve">er </w:t>
      </w:r>
      <w:proofErr w:type="spellStart"/>
      <w:r>
        <w:rPr>
          <w:rFonts w:ascii="Times New Roman" w:hAnsi="Times New Roman" w:cs="Times New Roman"/>
          <w:sz w:val="24"/>
          <w:szCs w:val="24"/>
        </w:rPr>
        <w:t>Chiroptera</w:t>
      </w:r>
      <w:proofErr w:type="spellEnd"/>
      <w:r>
        <w:rPr>
          <w:rFonts w:ascii="Times New Roman" w:hAnsi="Times New Roman" w:cs="Times New Roman"/>
          <w:sz w:val="24"/>
          <w:szCs w:val="24"/>
        </w:rPr>
        <w:t xml:space="preserve">) in North America can be predicted based on paleontological and stratigraphic data. </w:t>
      </w:r>
      <w:r w:rsidR="00A06161">
        <w:rPr>
          <w:rFonts w:ascii="Times New Roman" w:hAnsi="Times New Roman" w:cs="Times New Roman"/>
          <w:sz w:val="24"/>
          <w:szCs w:val="24"/>
        </w:rPr>
        <w:t xml:space="preserve"> Modern bats are an incredibly diverse taxon, but discerning evolutionary relationships between bats and other extant mammals is difficult and</w:t>
      </w:r>
      <w:r w:rsidR="008F2632">
        <w:rPr>
          <w:rFonts w:ascii="Times New Roman" w:hAnsi="Times New Roman" w:cs="Times New Roman"/>
          <w:sz w:val="24"/>
          <w:szCs w:val="24"/>
        </w:rPr>
        <w:t xml:space="preserve"> potentially</w:t>
      </w:r>
      <w:r w:rsidR="00A06161">
        <w:rPr>
          <w:rFonts w:ascii="Times New Roman" w:hAnsi="Times New Roman" w:cs="Times New Roman"/>
          <w:sz w:val="24"/>
          <w:szCs w:val="24"/>
        </w:rPr>
        <w:t xml:space="preserve"> unreliable without fossil evidence.</w:t>
      </w:r>
      <w:r w:rsidR="008620D9">
        <w:rPr>
          <w:rFonts w:ascii="Times New Roman" w:hAnsi="Times New Roman" w:cs="Times New Roman"/>
          <w:sz w:val="24"/>
          <w:szCs w:val="24"/>
        </w:rPr>
        <w:t xml:space="preserve"> An important step in advancing the study of prehistoric life is increasing the reliability and precision with which scientists can locate fossils evidence; in the past, this process has been largely guesswork (</w:t>
      </w:r>
      <w:proofErr w:type="spellStart"/>
      <w:r w:rsidR="008620D9">
        <w:rPr>
          <w:rFonts w:ascii="Times New Roman" w:hAnsi="Times New Roman" w:cs="Times New Roman"/>
          <w:sz w:val="24"/>
          <w:szCs w:val="24"/>
        </w:rPr>
        <w:t>Oheim</w:t>
      </w:r>
      <w:proofErr w:type="spellEnd"/>
      <w:r w:rsidR="008620D9">
        <w:rPr>
          <w:rFonts w:ascii="Times New Roman" w:hAnsi="Times New Roman" w:cs="Times New Roman"/>
          <w:sz w:val="24"/>
          <w:szCs w:val="24"/>
        </w:rPr>
        <w:t xml:space="preserve"> 2007).</w:t>
      </w:r>
      <w:r w:rsidR="00A06161">
        <w:rPr>
          <w:rFonts w:ascii="Times New Roman" w:hAnsi="Times New Roman" w:cs="Times New Roman"/>
          <w:sz w:val="24"/>
          <w:szCs w:val="24"/>
        </w:rPr>
        <w:t xml:space="preserve"> </w:t>
      </w:r>
      <w:r w:rsidR="00CC1252">
        <w:rPr>
          <w:rFonts w:ascii="Times New Roman" w:hAnsi="Times New Roman" w:cs="Times New Roman"/>
          <w:sz w:val="24"/>
          <w:szCs w:val="24"/>
        </w:rPr>
        <w:t>I hypothesize that</w:t>
      </w:r>
      <w:r w:rsidR="008F2632">
        <w:rPr>
          <w:rFonts w:ascii="Times New Roman" w:hAnsi="Times New Roman" w:cs="Times New Roman"/>
          <w:sz w:val="24"/>
          <w:szCs w:val="24"/>
        </w:rPr>
        <w:t xml:space="preserve"> the presence of transitional fossil forms representing primitive bat lineages can be found, using a multidimensional approach including stratigraphy, existing fossil records, and</w:t>
      </w:r>
      <w:r w:rsidR="007F4151">
        <w:rPr>
          <w:rFonts w:ascii="Times New Roman" w:hAnsi="Times New Roman" w:cs="Times New Roman"/>
          <w:sz w:val="24"/>
          <w:szCs w:val="24"/>
        </w:rPr>
        <w:t xml:space="preserve"> Geographic Information Syste</w:t>
      </w:r>
      <w:r w:rsidR="008F2632">
        <w:rPr>
          <w:rFonts w:ascii="Times New Roman" w:hAnsi="Times New Roman" w:cs="Times New Roman"/>
          <w:sz w:val="24"/>
          <w:szCs w:val="24"/>
        </w:rPr>
        <w:t xml:space="preserve">ms (GIS). </w:t>
      </w:r>
    </w:p>
    <w:p w:rsidR="00CA7EE8" w:rsidRDefault="00CA7EE8" w:rsidP="00CA7EE8">
      <w:pPr>
        <w:rPr>
          <w:rFonts w:ascii="Times New Roman" w:hAnsi="Times New Roman" w:cs="Times New Roman"/>
          <w:sz w:val="24"/>
          <w:szCs w:val="24"/>
        </w:rPr>
      </w:pPr>
    </w:p>
    <w:p w:rsidR="00CA7EE8" w:rsidRDefault="00CA7EE8" w:rsidP="00CA7EE8">
      <w:pPr>
        <w:rPr>
          <w:rFonts w:ascii="Times New Roman" w:hAnsi="Times New Roman" w:cs="Times New Roman"/>
          <w:b/>
          <w:sz w:val="24"/>
          <w:szCs w:val="24"/>
        </w:rPr>
      </w:pPr>
      <w:r>
        <w:rPr>
          <w:rFonts w:ascii="Times New Roman" w:hAnsi="Times New Roman" w:cs="Times New Roman"/>
          <w:b/>
          <w:sz w:val="24"/>
          <w:szCs w:val="24"/>
        </w:rPr>
        <w:t>Justification.</w:t>
      </w:r>
    </w:p>
    <w:p w:rsidR="008620D9" w:rsidRPr="008620D9" w:rsidRDefault="00806D81" w:rsidP="00CA7EE8">
      <w:pPr>
        <w:rPr>
          <w:rFonts w:ascii="Times New Roman" w:hAnsi="Times New Roman" w:cs="Times New Roman"/>
          <w:sz w:val="24"/>
          <w:szCs w:val="24"/>
        </w:rPr>
      </w:pPr>
      <w:r>
        <w:rPr>
          <w:rFonts w:ascii="Times New Roman" w:hAnsi="Times New Roman" w:cs="Times New Roman"/>
          <w:sz w:val="24"/>
          <w:szCs w:val="24"/>
        </w:rPr>
        <w:t>Despite decades of research, t</w:t>
      </w:r>
      <w:r w:rsidR="008620D9">
        <w:rPr>
          <w:rFonts w:ascii="Times New Roman" w:hAnsi="Times New Roman" w:cs="Times New Roman"/>
          <w:sz w:val="24"/>
          <w:szCs w:val="24"/>
        </w:rPr>
        <w:t xml:space="preserve">he origin of </w:t>
      </w:r>
      <w:proofErr w:type="spellStart"/>
      <w:r w:rsidR="008620D9">
        <w:rPr>
          <w:rFonts w:ascii="Times New Roman" w:hAnsi="Times New Roman" w:cs="Times New Roman"/>
          <w:sz w:val="24"/>
          <w:szCs w:val="24"/>
        </w:rPr>
        <w:t>Ch</w:t>
      </w:r>
      <w:r>
        <w:rPr>
          <w:rFonts w:ascii="Times New Roman" w:hAnsi="Times New Roman" w:cs="Times New Roman"/>
          <w:sz w:val="24"/>
          <w:szCs w:val="24"/>
        </w:rPr>
        <w:t>iroptera</w:t>
      </w:r>
      <w:proofErr w:type="spellEnd"/>
      <w:r>
        <w:rPr>
          <w:rFonts w:ascii="Times New Roman" w:hAnsi="Times New Roman" w:cs="Times New Roman"/>
          <w:sz w:val="24"/>
          <w:szCs w:val="24"/>
        </w:rPr>
        <w:t xml:space="preserve"> remains unclear. Morphological and genetic analyses support the conclusion that bats are monophyletic (</w:t>
      </w:r>
      <w:proofErr w:type="spellStart"/>
      <w:r>
        <w:rPr>
          <w:rFonts w:ascii="Times New Roman" w:hAnsi="Times New Roman" w:cs="Times New Roman"/>
          <w:sz w:val="24"/>
          <w:szCs w:val="24"/>
        </w:rPr>
        <w:t>Gunnell</w:t>
      </w:r>
      <w:proofErr w:type="spellEnd"/>
      <w:r>
        <w:rPr>
          <w:rFonts w:ascii="Times New Roman" w:hAnsi="Times New Roman" w:cs="Times New Roman"/>
          <w:sz w:val="24"/>
          <w:szCs w:val="24"/>
        </w:rPr>
        <w:t xml:space="preserve"> and Simmons 2005, Simmons et al. 2008), but their evolutionary relationship with other mammals is, as of yet, undetermined</w:t>
      </w:r>
      <w:r w:rsidR="00166CAE">
        <w:rPr>
          <w:rFonts w:ascii="Times New Roman" w:hAnsi="Times New Roman" w:cs="Times New Roman"/>
          <w:sz w:val="24"/>
          <w:szCs w:val="24"/>
        </w:rPr>
        <w:t>. The primary reason for this is simple: intermediate forms between bats and more primitive mammalian ancestors have not been found in the fossil record (</w:t>
      </w:r>
      <w:proofErr w:type="spellStart"/>
      <w:r w:rsidR="00166CAE">
        <w:rPr>
          <w:rFonts w:ascii="Times New Roman" w:hAnsi="Times New Roman" w:cs="Times New Roman"/>
          <w:sz w:val="24"/>
          <w:szCs w:val="24"/>
        </w:rPr>
        <w:t>Gunnell</w:t>
      </w:r>
      <w:proofErr w:type="spellEnd"/>
      <w:r w:rsidR="00166CAE">
        <w:rPr>
          <w:rFonts w:ascii="Times New Roman" w:hAnsi="Times New Roman" w:cs="Times New Roman"/>
          <w:sz w:val="24"/>
          <w:szCs w:val="24"/>
        </w:rPr>
        <w:t xml:space="preserve"> and Simmons 2005, Simmons et al. 2008). The first bats to appear as fossils already have the complex and derived traits associated with flight and, in many cases, echolocation as well (</w:t>
      </w:r>
      <w:proofErr w:type="spellStart"/>
      <w:r w:rsidR="00166CAE">
        <w:rPr>
          <w:rFonts w:ascii="Times New Roman" w:hAnsi="Times New Roman" w:cs="Times New Roman"/>
          <w:sz w:val="24"/>
          <w:szCs w:val="24"/>
        </w:rPr>
        <w:t>Gingerich</w:t>
      </w:r>
      <w:proofErr w:type="spellEnd"/>
      <w:r w:rsidR="00166CAE">
        <w:rPr>
          <w:rFonts w:ascii="Times New Roman" w:hAnsi="Times New Roman" w:cs="Times New Roman"/>
          <w:sz w:val="24"/>
          <w:szCs w:val="24"/>
        </w:rPr>
        <w:t xml:space="preserve"> 1987, Simmons et al. 2008, Hand et al. 2015)</w:t>
      </w:r>
      <w:r w:rsidR="00E944E6">
        <w:rPr>
          <w:rFonts w:ascii="Times New Roman" w:hAnsi="Times New Roman" w:cs="Times New Roman"/>
          <w:sz w:val="24"/>
          <w:szCs w:val="24"/>
        </w:rPr>
        <w:t>, although echolocation apparently developed after flight (Simmons et al. 2008)</w:t>
      </w:r>
      <w:r w:rsidR="00166CAE">
        <w:rPr>
          <w:rFonts w:ascii="Times New Roman" w:hAnsi="Times New Roman" w:cs="Times New Roman"/>
          <w:sz w:val="24"/>
          <w:szCs w:val="24"/>
        </w:rPr>
        <w:t>. In order to determine ho</w:t>
      </w:r>
      <w:r w:rsidR="00E944E6">
        <w:rPr>
          <w:rFonts w:ascii="Times New Roman" w:hAnsi="Times New Roman" w:cs="Times New Roman"/>
          <w:sz w:val="24"/>
          <w:szCs w:val="24"/>
        </w:rPr>
        <w:t>w these derived traits evolved, paleontologists must attempt to fill in gaps in the depauperate bat fossil record (</w:t>
      </w:r>
      <w:proofErr w:type="spellStart"/>
      <w:r w:rsidR="00E944E6">
        <w:rPr>
          <w:rFonts w:ascii="Times New Roman" w:hAnsi="Times New Roman" w:cs="Times New Roman"/>
          <w:sz w:val="24"/>
          <w:szCs w:val="24"/>
        </w:rPr>
        <w:t>Eiting</w:t>
      </w:r>
      <w:proofErr w:type="spellEnd"/>
      <w:r w:rsidR="00E944E6">
        <w:rPr>
          <w:rFonts w:ascii="Times New Roman" w:hAnsi="Times New Roman" w:cs="Times New Roman"/>
          <w:sz w:val="24"/>
          <w:szCs w:val="24"/>
        </w:rPr>
        <w:t xml:space="preserve"> 2009). Predicting where such fossils might be found, however, is a difficult task. Nevertheless, more sophisticated predictive modelling of sites where fossils are likely to be found should have huge payoffs, both in the study of Chiropteran and all other prehistoric life.</w:t>
      </w:r>
    </w:p>
    <w:p w:rsidR="008F2632" w:rsidRDefault="008F2632" w:rsidP="00CA7EE8">
      <w:pPr>
        <w:rPr>
          <w:rFonts w:ascii="Times New Roman" w:hAnsi="Times New Roman" w:cs="Times New Roman"/>
          <w:b/>
          <w:sz w:val="24"/>
          <w:szCs w:val="24"/>
        </w:rPr>
      </w:pPr>
    </w:p>
    <w:p w:rsidR="00CA7EE8" w:rsidRDefault="00CA7EE8" w:rsidP="00CA7EE8">
      <w:pPr>
        <w:rPr>
          <w:rFonts w:ascii="Times New Roman" w:hAnsi="Times New Roman" w:cs="Times New Roman"/>
          <w:b/>
          <w:sz w:val="24"/>
          <w:szCs w:val="24"/>
        </w:rPr>
      </w:pPr>
      <w:r>
        <w:rPr>
          <w:rFonts w:ascii="Times New Roman" w:hAnsi="Times New Roman" w:cs="Times New Roman"/>
          <w:b/>
          <w:sz w:val="24"/>
          <w:szCs w:val="24"/>
        </w:rPr>
        <w:t>Research Plan.</w:t>
      </w:r>
    </w:p>
    <w:p w:rsidR="00A06161" w:rsidRPr="00A06161" w:rsidRDefault="00A06161" w:rsidP="00CA7EE8">
      <w:pPr>
        <w:rPr>
          <w:rFonts w:ascii="Times New Roman" w:hAnsi="Times New Roman" w:cs="Times New Roman"/>
          <w:sz w:val="24"/>
          <w:szCs w:val="24"/>
        </w:rPr>
      </w:pPr>
      <w:r>
        <w:rPr>
          <w:rFonts w:ascii="Times New Roman" w:hAnsi="Times New Roman" w:cs="Times New Roman"/>
          <w:sz w:val="24"/>
          <w:szCs w:val="24"/>
        </w:rPr>
        <w:t>I will use the distribution</w:t>
      </w:r>
      <w:r w:rsidR="00E944E6">
        <w:rPr>
          <w:rFonts w:ascii="Times New Roman" w:hAnsi="Times New Roman" w:cs="Times New Roman"/>
          <w:sz w:val="24"/>
          <w:szCs w:val="24"/>
        </w:rPr>
        <w:t xml:space="preserve"> of known</w:t>
      </w:r>
      <w:r w:rsidR="00C80FB1">
        <w:rPr>
          <w:rFonts w:ascii="Times New Roman" w:hAnsi="Times New Roman" w:cs="Times New Roman"/>
          <w:sz w:val="24"/>
          <w:szCs w:val="24"/>
        </w:rPr>
        <w:t xml:space="preserve"> bat</w:t>
      </w:r>
      <w:r w:rsidR="00E944E6">
        <w:rPr>
          <w:rFonts w:ascii="Times New Roman" w:hAnsi="Times New Roman" w:cs="Times New Roman"/>
          <w:sz w:val="24"/>
          <w:szCs w:val="24"/>
        </w:rPr>
        <w:t xml:space="preserve"> fossil occurrences in the Paleontology Database</w:t>
      </w:r>
      <w:r>
        <w:rPr>
          <w:rFonts w:ascii="Times New Roman" w:hAnsi="Times New Roman" w:cs="Times New Roman"/>
          <w:sz w:val="24"/>
          <w:szCs w:val="24"/>
        </w:rPr>
        <w:t xml:space="preserve"> to determine where temporal gaps in the </w:t>
      </w:r>
      <w:proofErr w:type="spellStart"/>
      <w:r>
        <w:rPr>
          <w:rFonts w:ascii="Times New Roman" w:hAnsi="Times New Roman" w:cs="Times New Roman"/>
          <w:sz w:val="24"/>
          <w:szCs w:val="24"/>
        </w:rPr>
        <w:t>Chirop</w:t>
      </w:r>
      <w:r w:rsidR="00041ADF">
        <w:rPr>
          <w:rFonts w:ascii="Times New Roman" w:hAnsi="Times New Roman" w:cs="Times New Roman"/>
          <w:sz w:val="24"/>
          <w:szCs w:val="24"/>
        </w:rPr>
        <w:t>tera</w:t>
      </w:r>
      <w:proofErr w:type="spellEnd"/>
      <w:r w:rsidR="00041ADF">
        <w:rPr>
          <w:rFonts w:ascii="Times New Roman" w:hAnsi="Times New Roman" w:cs="Times New Roman"/>
          <w:sz w:val="24"/>
          <w:szCs w:val="24"/>
        </w:rPr>
        <w:t xml:space="preserve"> fossil record are present. For example, since superficially modern-looking bats are found in late Paleocene and Eocene deposits, transitional forms might be found in early Paleocene or late Cretaceous strata. Stratigraphically relevant data from the Paleontology Database, as well as the </w:t>
      </w:r>
      <w:proofErr w:type="spellStart"/>
      <w:r w:rsidR="00041ADF">
        <w:rPr>
          <w:rFonts w:ascii="Times New Roman" w:hAnsi="Times New Roman" w:cs="Times New Roman"/>
          <w:sz w:val="24"/>
          <w:szCs w:val="24"/>
        </w:rPr>
        <w:t>MacroStrat</w:t>
      </w:r>
      <w:proofErr w:type="spellEnd"/>
      <w:r w:rsidR="00041ADF">
        <w:rPr>
          <w:rFonts w:ascii="Times New Roman" w:hAnsi="Times New Roman" w:cs="Times New Roman"/>
          <w:sz w:val="24"/>
          <w:szCs w:val="24"/>
        </w:rPr>
        <w:t xml:space="preserve"> Database, will be used to determine where deposits of the appropriate age are exposed. After that, I will use GIS</w:t>
      </w:r>
      <w:r>
        <w:rPr>
          <w:rFonts w:ascii="Times New Roman" w:hAnsi="Times New Roman" w:cs="Times New Roman"/>
          <w:sz w:val="24"/>
          <w:szCs w:val="24"/>
        </w:rPr>
        <w:t xml:space="preserve"> data</w:t>
      </w:r>
      <w:r w:rsidR="00C80FB1">
        <w:rPr>
          <w:rFonts w:ascii="Times New Roman" w:hAnsi="Times New Roman" w:cs="Times New Roman"/>
          <w:sz w:val="24"/>
          <w:szCs w:val="24"/>
        </w:rPr>
        <w:t xml:space="preserve"> of those sites</w:t>
      </w:r>
      <w:r>
        <w:rPr>
          <w:rFonts w:ascii="Times New Roman" w:hAnsi="Times New Roman" w:cs="Times New Roman"/>
          <w:sz w:val="24"/>
          <w:szCs w:val="24"/>
        </w:rPr>
        <w:t xml:space="preserve"> to </w:t>
      </w:r>
      <w:r w:rsidR="00C80FB1">
        <w:rPr>
          <w:rFonts w:ascii="Times New Roman" w:hAnsi="Times New Roman" w:cs="Times New Roman"/>
          <w:sz w:val="24"/>
          <w:szCs w:val="24"/>
        </w:rPr>
        <w:t>produce a suitability matrix determining</w:t>
      </w:r>
      <w:r>
        <w:rPr>
          <w:rFonts w:ascii="Times New Roman" w:hAnsi="Times New Roman" w:cs="Times New Roman"/>
          <w:sz w:val="24"/>
          <w:szCs w:val="24"/>
        </w:rPr>
        <w:t xml:space="preserve"> where</w:t>
      </w:r>
      <w:r w:rsidR="00041ADF">
        <w:rPr>
          <w:rFonts w:ascii="Times New Roman" w:hAnsi="Times New Roman" w:cs="Times New Roman"/>
          <w:sz w:val="24"/>
          <w:szCs w:val="24"/>
        </w:rPr>
        <w:t xml:space="preserve"> within promising deposits fossils are li</w:t>
      </w:r>
      <w:r w:rsidR="00C80FB1">
        <w:rPr>
          <w:rFonts w:ascii="Times New Roman" w:hAnsi="Times New Roman" w:cs="Times New Roman"/>
          <w:sz w:val="24"/>
          <w:szCs w:val="24"/>
        </w:rPr>
        <w:t xml:space="preserve">kely to be found, based on metrics such as terrain accessibility, vegetation coverage, and elevation. </w:t>
      </w:r>
      <w:r w:rsidR="00C80FB1">
        <w:rPr>
          <w:rFonts w:ascii="Times New Roman" w:hAnsi="Times New Roman" w:cs="Times New Roman"/>
          <w:sz w:val="24"/>
          <w:szCs w:val="24"/>
        </w:rPr>
        <w:lastRenderedPageBreak/>
        <w:t>Fieldwork will be c</w:t>
      </w:r>
      <w:r w:rsidR="00EA083E">
        <w:rPr>
          <w:rFonts w:ascii="Times New Roman" w:hAnsi="Times New Roman" w:cs="Times New Roman"/>
          <w:sz w:val="24"/>
          <w:szCs w:val="24"/>
        </w:rPr>
        <w:t xml:space="preserve">onducted in the summer of 2017. I will travel to at least one site for which transitional fossils are predicted by the above analyses, and prospect for fossils. </w:t>
      </w:r>
      <w:bookmarkStart w:id="0" w:name="_GoBack"/>
      <w:bookmarkEnd w:id="0"/>
    </w:p>
    <w:p w:rsidR="00CA7EE8" w:rsidRDefault="00CA7EE8" w:rsidP="00CA7EE8">
      <w:pPr>
        <w:rPr>
          <w:rFonts w:ascii="Times New Roman" w:hAnsi="Times New Roman" w:cs="Times New Roman"/>
          <w:b/>
          <w:sz w:val="24"/>
          <w:szCs w:val="24"/>
        </w:rPr>
      </w:pPr>
      <w:r>
        <w:rPr>
          <w:rFonts w:ascii="Times New Roman" w:hAnsi="Times New Roman" w:cs="Times New Roman"/>
          <w:b/>
          <w:sz w:val="24"/>
          <w:szCs w:val="24"/>
        </w:rPr>
        <w:t>References.</w:t>
      </w:r>
    </w:p>
    <w:p w:rsidR="00CA7EE8" w:rsidRDefault="004C2BD8" w:rsidP="00CA7EE8">
      <w:pPr>
        <w:rPr>
          <w:rFonts w:ascii="Times New Roman" w:hAnsi="Times New Roman" w:cs="Times New Roman"/>
          <w:sz w:val="24"/>
          <w:szCs w:val="24"/>
        </w:rPr>
      </w:pPr>
      <w:proofErr w:type="spellStart"/>
      <w:r>
        <w:rPr>
          <w:rFonts w:ascii="Times New Roman" w:hAnsi="Times New Roman" w:cs="Times New Roman"/>
          <w:sz w:val="24"/>
          <w:szCs w:val="24"/>
        </w:rPr>
        <w:t>Eiting</w:t>
      </w:r>
      <w:proofErr w:type="spellEnd"/>
      <w:r>
        <w:rPr>
          <w:rFonts w:ascii="Times New Roman" w:hAnsi="Times New Roman" w:cs="Times New Roman"/>
          <w:sz w:val="24"/>
          <w:szCs w:val="24"/>
        </w:rPr>
        <w:t>, T.P, 2009. Global Completeness of the Bat Fossil Record: Journal of Mammalian Evolution, v.16, n.3, p.151-173.</w:t>
      </w:r>
    </w:p>
    <w:p w:rsidR="00524474" w:rsidRDefault="00524474" w:rsidP="00CA7EE8">
      <w:pPr>
        <w:rPr>
          <w:rFonts w:ascii="Times New Roman" w:hAnsi="Times New Roman" w:cs="Times New Roman"/>
          <w:sz w:val="24"/>
          <w:szCs w:val="24"/>
        </w:rPr>
      </w:pPr>
      <w:proofErr w:type="spellStart"/>
      <w:r>
        <w:rPr>
          <w:rFonts w:ascii="Times New Roman" w:hAnsi="Times New Roman" w:cs="Times New Roman"/>
          <w:sz w:val="24"/>
          <w:szCs w:val="24"/>
        </w:rPr>
        <w:t>Gingerich</w:t>
      </w:r>
      <w:proofErr w:type="spellEnd"/>
      <w:r>
        <w:rPr>
          <w:rFonts w:ascii="Times New Roman" w:hAnsi="Times New Roman" w:cs="Times New Roman"/>
          <w:sz w:val="24"/>
          <w:szCs w:val="24"/>
        </w:rPr>
        <w:t xml:space="preserve">, P.D., 1987. Early Eocene bats (Mammalia, </w:t>
      </w:r>
      <w:proofErr w:type="spellStart"/>
      <w:r>
        <w:rPr>
          <w:rFonts w:ascii="Times New Roman" w:hAnsi="Times New Roman" w:cs="Times New Roman"/>
          <w:sz w:val="24"/>
          <w:szCs w:val="24"/>
        </w:rPr>
        <w:t>Chiroptera</w:t>
      </w:r>
      <w:proofErr w:type="spellEnd"/>
      <w:r>
        <w:rPr>
          <w:rFonts w:ascii="Times New Roman" w:hAnsi="Times New Roman" w:cs="Times New Roman"/>
          <w:sz w:val="24"/>
          <w:szCs w:val="24"/>
        </w:rPr>
        <w:t xml:space="preserve">) and other vertebrates in freshwater limestones of the </w:t>
      </w:r>
      <w:proofErr w:type="spellStart"/>
      <w:r>
        <w:rPr>
          <w:rFonts w:ascii="Times New Roman" w:hAnsi="Times New Roman" w:cs="Times New Roman"/>
          <w:sz w:val="24"/>
          <w:szCs w:val="24"/>
        </w:rPr>
        <w:t>Willwood</w:t>
      </w:r>
      <w:proofErr w:type="spellEnd"/>
      <w:r>
        <w:rPr>
          <w:rFonts w:ascii="Times New Roman" w:hAnsi="Times New Roman" w:cs="Times New Roman"/>
          <w:sz w:val="24"/>
          <w:szCs w:val="24"/>
        </w:rPr>
        <w:t xml:space="preserve"> Formation, Clark’s Fork Basin, Wyoming: Contributions from the Museum of Paleontology, University of Michigan, v.27, n.11, p. 275-320.  </w:t>
      </w:r>
    </w:p>
    <w:p w:rsidR="001F1F72" w:rsidRDefault="001F1F72" w:rsidP="00CA7EE8">
      <w:pPr>
        <w:rPr>
          <w:rFonts w:ascii="Times New Roman" w:hAnsi="Times New Roman" w:cs="Times New Roman"/>
          <w:sz w:val="24"/>
          <w:szCs w:val="24"/>
        </w:rPr>
      </w:pPr>
      <w:proofErr w:type="spellStart"/>
      <w:r>
        <w:rPr>
          <w:rFonts w:ascii="Times New Roman" w:hAnsi="Times New Roman" w:cs="Times New Roman"/>
          <w:sz w:val="24"/>
          <w:szCs w:val="24"/>
        </w:rPr>
        <w:t>Gunnell</w:t>
      </w:r>
      <w:proofErr w:type="spellEnd"/>
      <w:r>
        <w:rPr>
          <w:rFonts w:ascii="Times New Roman" w:hAnsi="Times New Roman" w:cs="Times New Roman"/>
          <w:sz w:val="24"/>
          <w:szCs w:val="24"/>
        </w:rPr>
        <w:t xml:space="preserve">, G.F., and Simmons, N.B., 2005. Fossil Evidence and the Origin of Bats: Journal of Mammalian Evolution, v.12, n.1, p.209-246. </w:t>
      </w:r>
    </w:p>
    <w:p w:rsidR="00C43C9A" w:rsidRDefault="00C43C9A" w:rsidP="00CA7EE8">
      <w:pPr>
        <w:rPr>
          <w:rFonts w:ascii="Times New Roman" w:hAnsi="Times New Roman" w:cs="Times New Roman"/>
          <w:sz w:val="24"/>
          <w:szCs w:val="24"/>
        </w:rPr>
      </w:pPr>
      <w:r>
        <w:rPr>
          <w:rFonts w:ascii="Times New Roman" w:hAnsi="Times New Roman" w:cs="Times New Roman"/>
          <w:sz w:val="24"/>
          <w:szCs w:val="24"/>
        </w:rPr>
        <w:t xml:space="preserve">Hand, S.J., </w:t>
      </w:r>
      <w:proofErr w:type="spellStart"/>
      <w:r>
        <w:rPr>
          <w:rFonts w:ascii="Times New Roman" w:hAnsi="Times New Roman" w:cs="Times New Roman"/>
          <w:sz w:val="24"/>
          <w:szCs w:val="24"/>
        </w:rPr>
        <w:t>Sig</w:t>
      </w:r>
      <w:r w:rsidRPr="00C43C9A">
        <w:rPr>
          <w:rFonts w:ascii="Times New Roman" w:hAnsi="Times New Roman" w:cs="Times New Roman"/>
          <w:sz w:val="24"/>
          <w:szCs w:val="24"/>
        </w:rPr>
        <w:t>é</w:t>
      </w:r>
      <w:proofErr w:type="spellEnd"/>
      <w:r>
        <w:rPr>
          <w:rFonts w:ascii="Times New Roman" w:hAnsi="Times New Roman" w:cs="Times New Roman"/>
          <w:sz w:val="24"/>
          <w:szCs w:val="24"/>
        </w:rPr>
        <w:t xml:space="preserve">, B., Archer, M., </w:t>
      </w:r>
      <w:proofErr w:type="spellStart"/>
      <w:r>
        <w:rPr>
          <w:rFonts w:ascii="Times New Roman" w:hAnsi="Times New Roman" w:cs="Times New Roman"/>
          <w:sz w:val="24"/>
          <w:szCs w:val="24"/>
        </w:rPr>
        <w:t>Gunnell</w:t>
      </w:r>
      <w:proofErr w:type="spellEnd"/>
      <w:r>
        <w:rPr>
          <w:rFonts w:ascii="Times New Roman" w:hAnsi="Times New Roman" w:cs="Times New Roman"/>
          <w:sz w:val="24"/>
          <w:szCs w:val="24"/>
        </w:rPr>
        <w:t xml:space="preserve">, G.F., and Simmons, N.B., 2015. </w:t>
      </w:r>
      <w:r w:rsidRPr="00C43C9A">
        <w:rPr>
          <w:rFonts w:ascii="Times New Roman" w:hAnsi="Times New Roman" w:cs="Times New Roman"/>
          <w:sz w:val="24"/>
          <w:szCs w:val="24"/>
        </w:rPr>
        <w:t>A New Early Eocene (</w:t>
      </w:r>
      <w:proofErr w:type="spellStart"/>
      <w:r w:rsidRPr="00C43C9A">
        <w:rPr>
          <w:rFonts w:ascii="Times New Roman" w:hAnsi="Times New Roman" w:cs="Times New Roman"/>
          <w:sz w:val="24"/>
          <w:szCs w:val="24"/>
        </w:rPr>
        <w:t>Ypresian</w:t>
      </w:r>
      <w:proofErr w:type="spellEnd"/>
      <w:r w:rsidRPr="00C43C9A">
        <w:rPr>
          <w:rFonts w:ascii="Times New Roman" w:hAnsi="Times New Roman" w:cs="Times New Roman"/>
          <w:sz w:val="24"/>
          <w:szCs w:val="24"/>
        </w:rPr>
        <w:t xml:space="preserve">) Bat from </w:t>
      </w:r>
      <w:proofErr w:type="spellStart"/>
      <w:r w:rsidRPr="00C43C9A">
        <w:rPr>
          <w:rFonts w:ascii="Times New Roman" w:hAnsi="Times New Roman" w:cs="Times New Roman"/>
          <w:sz w:val="24"/>
          <w:szCs w:val="24"/>
        </w:rPr>
        <w:t>Pourcy</w:t>
      </w:r>
      <w:proofErr w:type="spellEnd"/>
      <w:r w:rsidRPr="00C43C9A">
        <w:rPr>
          <w:rFonts w:ascii="Times New Roman" w:hAnsi="Times New Roman" w:cs="Times New Roman"/>
          <w:sz w:val="24"/>
          <w:szCs w:val="24"/>
        </w:rPr>
        <w:t>, Paris Basin, France, with Comments on Patterns of Diversity in the Earliest Chiropterans</w:t>
      </w:r>
      <w:r>
        <w:rPr>
          <w:rFonts w:ascii="Times New Roman" w:hAnsi="Times New Roman" w:cs="Times New Roman"/>
          <w:sz w:val="24"/>
          <w:szCs w:val="24"/>
        </w:rPr>
        <w:t xml:space="preserve">: Journal of Mammalian Evolution, v.22, n.3, p.343-354. </w:t>
      </w:r>
    </w:p>
    <w:p w:rsidR="00C43C9A" w:rsidRDefault="00C43C9A" w:rsidP="00CA7EE8">
      <w:pPr>
        <w:rPr>
          <w:rFonts w:ascii="Times New Roman" w:hAnsi="Times New Roman" w:cs="Times New Roman"/>
          <w:sz w:val="24"/>
          <w:szCs w:val="24"/>
        </w:rPr>
      </w:pPr>
      <w:proofErr w:type="spellStart"/>
      <w:r>
        <w:rPr>
          <w:rFonts w:ascii="Times New Roman" w:hAnsi="Times New Roman" w:cs="Times New Roman"/>
          <w:sz w:val="24"/>
          <w:szCs w:val="24"/>
        </w:rPr>
        <w:t>Oheim</w:t>
      </w:r>
      <w:proofErr w:type="spellEnd"/>
      <w:r>
        <w:rPr>
          <w:rFonts w:ascii="Times New Roman" w:hAnsi="Times New Roman" w:cs="Times New Roman"/>
          <w:sz w:val="24"/>
          <w:szCs w:val="24"/>
        </w:rPr>
        <w:t xml:space="preserve">, K.B., 2007. </w:t>
      </w:r>
      <w:r w:rsidRPr="00C43C9A">
        <w:rPr>
          <w:rFonts w:ascii="Times New Roman" w:hAnsi="Times New Roman" w:cs="Times New Roman"/>
          <w:sz w:val="24"/>
          <w:szCs w:val="24"/>
        </w:rPr>
        <w:t>Fossil site prediction using geographic information systems (GIS) and suitability analysis: The Two Medicine Formation, MT, a test case</w:t>
      </w:r>
      <w:r>
        <w:rPr>
          <w:rFonts w:ascii="Times New Roman" w:hAnsi="Times New Roman" w:cs="Times New Roman"/>
          <w:sz w:val="24"/>
          <w:szCs w:val="24"/>
        </w:rPr>
        <w:t xml:space="preserve">: </w:t>
      </w:r>
      <w:proofErr w:type="spellStart"/>
      <w:r w:rsidRPr="00C43C9A">
        <w:rPr>
          <w:rFonts w:ascii="Times New Roman" w:hAnsi="Times New Roman" w:cs="Times New Roman"/>
          <w:sz w:val="24"/>
          <w:szCs w:val="24"/>
        </w:rPr>
        <w:t>Palaeogeography</w:t>
      </w:r>
      <w:proofErr w:type="spellEnd"/>
      <w:r w:rsidRPr="00C43C9A">
        <w:rPr>
          <w:rFonts w:ascii="Times New Roman" w:hAnsi="Times New Roman" w:cs="Times New Roman"/>
          <w:sz w:val="24"/>
          <w:szCs w:val="24"/>
        </w:rPr>
        <w:t xml:space="preserve">, </w:t>
      </w:r>
      <w:proofErr w:type="spellStart"/>
      <w:r w:rsidRPr="00C43C9A">
        <w:rPr>
          <w:rFonts w:ascii="Times New Roman" w:hAnsi="Times New Roman" w:cs="Times New Roman"/>
          <w:sz w:val="24"/>
          <w:szCs w:val="24"/>
        </w:rPr>
        <w:t>Palaeoclimatology</w:t>
      </w:r>
      <w:proofErr w:type="spellEnd"/>
      <w:r w:rsidRPr="00C43C9A">
        <w:rPr>
          <w:rFonts w:ascii="Times New Roman" w:hAnsi="Times New Roman" w:cs="Times New Roman"/>
          <w:sz w:val="24"/>
          <w:szCs w:val="24"/>
        </w:rPr>
        <w:t xml:space="preserve">, </w:t>
      </w:r>
      <w:proofErr w:type="spellStart"/>
      <w:r w:rsidRPr="00C43C9A">
        <w:rPr>
          <w:rFonts w:ascii="Times New Roman" w:hAnsi="Times New Roman" w:cs="Times New Roman"/>
          <w:sz w:val="24"/>
          <w:szCs w:val="24"/>
        </w:rPr>
        <w:t>Palaeoecology</w:t>
      </w:r>
      <w:proofErr w:type="spellEnd"/>
      <w:r w:rsidR="00E944E6">
        <w:rPr>
          <w:rFonts w:ascii="Times New Roman" w:hAnsi="Times New Roman" w:cs="Times New Roman"/>
          <w:sz w:val="24"/>
          <w:szCs w:val="24"/>
        </w:rPr>
        <w:t xml:space="preserve">, v.251, n.3-4, </w:t>
      </w:r>
      <w:proofErr w:type="gramStart"/>
      <w:r w:rsidR="00E944E6">
        <w:rPr>
          <w:rFonts w:ascii="Times New Roman" w:hAnsi="Times New Roman" w:cs="Times New Roman"/>
          <w:sz w:val="24"/>
          <w:szCs w:val="24"/>
        </w:rPr>
        <w:t>p.</w:t>
      </w:r>
      <w:r>
        <w:rPr>
          <w:rFonts w:ascii="Times New Roman" w:hAnsi="Times New Roman" w:cs="Times New Roman"/>
          <w:sz w:val="24"/>
          <w:szCs w:val="24"/>
        </w:rPr>
        <w:t>354</w:t>
      </w:r>
      <w:proofErr w:type="gramEnd"/>
      <w:r>
        <w:rPr>
          <w:rFonts w:ascii="Times New Roman" w:hAnsi="Times New Roman" w:cs="Times New Roman"/>
          <w:sz w:val="24"/>
          <w:szCs w:val="24"/>
        </w:rPr>
        <w:t xml:space="preserve">-365. </w:t>
      </w:r>
    </w:p>
    <w:p w:rsidR="001F1F72" w:rsidRDefault="001F1F72" w:rsidP="00CA7EE8">
      <w:pPr>
        <w:rPr>
          <w:rFonts w:ascii="Times New Roman" w:hAnsi="Times New Roman" w:cs="Times New Roman"/>
          <w:sz w:val="24"/>
          <w:szCs w:val="24"/>
        </w:rPr>
      </w:pPr>
      <w:r>
        <w:rPr>
          <w:rFonts w:ascii="Times New Roman" w:hAnsi="Times New Roman" w:cs="Times New Roman"/>
          <w:sz w:val="24"/>
          <w:szCs w:val="24"/>
        </w:rPr>
        <w:t xml:space="preserve">Simmons, N.B., Seymour, K.L., </w:t>
      </w:r>
      <w:proofErr w:type="spellStart"/>
      <w:r>
        <w:rPr>
          <w:rFonts w:ascii="Times New Roman" w:hAnsi="Times New Roman" w:cs="Times New Roman"/>
          <w:sz w:val="24"/>
          <w:szCs w:val="24"/>
        </w:rPr>
        <w:t>Habersetzer</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Gunnell</w:t>
      </w:r>
      <w:proofErr w:type="spellEnd"/>
      <w:r>
        <w:rPr>
          <w:rFonts w:ascii="Times New Roman" w:hAnsi="Times New Roman" w:cs="Times New Roman"/>
          <w:sz w:val="24"/>
          <w:szCs w:val="24"/>
        </w:rPr>
        <w:t xml:space="preserve">, G.F., 2008. Primitive Early Eocene bat from Wyoming and the evolution of flight and echolocation: Nature, v.451, p. 818-821. </w:t>
      </w:r>
    </w:p>
    <w:p w:rsidR="00C43C9A" w:rsidRDefault="00C43C9A" w:rsidP="00C43C9A">
      <w:pPr>
        <w:rPr>
          <w:rFonts w:ascii="Times New Roman" w:hAnsi="Times New Roman" w:cs="Times New Roman"/>
          <w:sz w:val="24"/>
          <w:szCs w:val="24"/>
        </w:rPr>
      </w:pPr>
      <w:proofErr w:type="spellStart"/>
      <w:r>
        <w:rPr>
          <w:rFonts w:ascii="Times New Roman" w:hAnsi="Times New Roman" w:cs="Times New Roman"/>
          <w:sz w:val="24"/>
          <w:szCs w:val="24"/>
        </w:rPr>
        <w:t>Teeling</w:t>
      </w:r>
      <w:proofErr w:type="spellEnd"/>
      <w:r>
        <w:rPr>
          <w:rFonts w:ascii="Times New Roman" w:hAnsi="Times New Roman" w:cs="Times New Roman"/>
          <w:sz w:val="24"/>
          <w:szCs w:val="24"/>
        </w:rPr>
        <w:t>, E.C., Springer, M.S., Madsen, O., Bates, P., O’Brien, S.J., and Murphy, W.J., 2005. A Molecular Phylogeny for Bats Illuminates Biogeography and the Fossil Record: Science, v.307, p.580-583.</w:t>
      </w:r>
    </w:p>
    <w:p w:rsidR="00C43C9A" w:rsidRPr="004C2BD8" w:rsidRDefault="00C43C9A" w:rsidP="00CA7EE8">
      <w:pPr>
        <w:rPr>
          <w:rFonts w:ascii="Times New Roman" w:hAnsi="Times New Roman" w:cs="Times New Roman"/>
          <w:sz w:val="24"/>
          <w:szCs w:val="24"/>
        </w:rPr>
      </w:pPr>
    </w:p>
    <w:sectPr w:rsidR="00C43C9A" w:rsidRPr="004C2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EE8"/>
    <w:rsid w:val="00041ADF"/>
    <w:rsid w:val="000E2A6B"/>
    <w:rsid w:val="00166CAE"/>
    <w:rsid w:val="001F1F72"/>
    <w:rsid w:val="00486AF8"/>
    <w:rsid w:val="004C2BD8"/>
    <w:rsid w:val="00524474"/>
    <w:rsid w:val="006E17B7"/>
    <w:rsid w:val="007B38DC"/>
    <w:rsid w:val="007F4151"/>
    <w:rsid w:val="00806D81"/>
    <w:rsid w:val="008620D9"/>
    <w:rsid w:val="008F2632"/>
    <w:rsid w:val="00A06161"/>
    <w:rsid w:val="00C43C9A"/>
    <w:rsid w:val="00C80FB1"/>
    <w:rsid w:val="00C85234"/>
    <w:rsid w:val="00CA7EE8"/>
    <w:rsid w:val="00CC1252"/>
    <w:rsid w:val="00E944E6"/>
    <w:rsid w:val="00EA083E"/>
    <w:rsid w:val="00ED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6E595-972F-4752-AA86-20495E50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8</cp:revision>
  <cp:lastPrinted>2016-04-02T00:59:00Z</cp:lastPrinted>
  <dcterms:created xsi:type="dcterms:W3CDTF">2016-04-02T00:05:00Z</dcterms:created>
  <dcterms:modified xsi:type="dcterms:W3CDTF">2016-04-03T02:38:00Z</dcterms:modified>
</cp:coreProperties>
</file>