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A6B76" w14:textId="4576E11F" w:rsidR="008E225B" w:rsidRPr="00C826E2" w:rsidRDefault="008E225B" w:rsidP="008E225B">
      <w:pPr>
        <w:jc w:val="center"/>
        <w:rPr>
          <w:b/>
          <w:sz w:val="32"/>
          <w:szCs w:val="32"/>
        </w:rPr>
      </w:pPr>
      <w:r w:rsidRPr="00C826E2">
        <w:rPr>
          <w:b/>
          <w:sz w:val="32"/>
          <w:szCs w:val="32"/>
        </w:rPr>
        <w:t xml:space="preserve">51.508 Secure Cyber Physical Systems – </w:t>
      </w:r>
      <w:r>
        <w:rPr>
          <w:b/>
          <w:sz w:val="32"/>
          <w:szCs w:val="32"/>
        </w:rPr>
        <w:t>CPS Control</w:t>
      </w:r>
    </w:p>
    <w:p w14:paraId="1B594F6F" w14:textId="77777777" w:rsidR="008E225B" w:rsidRPr="00C826E2" w:rsidRDefault="008E225B" w:rsidP="008E225B">
      <w:pPr>
        <w:rPr>
          <w:b/>
        </w:rPr>
      </w:pPr>
    </w:p>
    <w:p w14:paraId="4C491D52" w14:textId="77777777" w:rsidR="008E225B" w:rsidRPr="00C826E2" w:rsidRDefault="008E225B" w:rsidP="008E225B">
      <w:pPr>
        <w:rPr>
          <w:b/>
        </w:rPr>
      </w:pPr>
      <w:r w:rsidRPr="00C826E2">
        <w:rPr>
          <w:b/>
        </w:rPr>
        <w:t>Group members</w:t>
      </w:r>
    </w:p>
    <w:p w14:paraId="2BF6B2BC" w14:textId="77777777" w:rsidR="008E225B" w:rsidRDefault="008E225B" w:rsidP="008E225B">
      <w:pPr>
        <w:pStyle w:val="ListParagraph"/>
        <w:numPr>
          <w:ilvl w:val="0"/>
          <w:numId w:val="1"/>
        </w:numPr>
        <w:spacing w:line="360" w:lineRule="auto"/>
      </w:pPr>
      <w:r w:rsidRPr="00D3069E">
        <w:rPr>
          <w:rFonts w:ascii="Calibri" w:eastAsia="Calibri" w:hAnsi="Calibri" w:cs="Calibri"/>
        </w:rPr>
        <w:t xml:space="preserve">Herman </w:t>
      </w:r>
      <w:proofErr w:type="spellStart"/>
      <w:r w:rsidRPr="00D3069E">
        <w:rPr>
          <w:rFonts w:ascii="Calibri" w:eastAsia="Calibri" w:hAnsi="Calibri" w:cs="Calibri"/>
        </w:rPr>
        <w:t>Nuradhy</w:t>
      </w:r>
      <w:proofErr w:type="spellEnd"/>
      <w:r w:rsidRPr="00D3069E">
        <w:rPr>
          <w:rFonts w:ascii="Calibri" w:eastAsia="Calibri" w:hAnsi="Calibri" w:cs="Calibri"/>
        </w:rPr>
        <w:t xml:space="preserve"> </w:t>
      </w:r>
      <w:proofErr w:type="spellStart"/>
      <w:r w:rsidRPr="00D3069E">
        <w:rPr>
          <w:rFonts w:ascii="Calibri" w:eastAsia="Calibri" w:hAnsi="Calibri" w:cs="Calibri"/>
        </w:rPr>
        <w:t>Wijaya</w:t>
      </w:r>
      <w:proofErr w:type="spellEnd"/>
      <w:r w:rsidRPr="00D3069E">
        <w:rPr>
          <w:rFonts w:ascii="Calibri" w:eastAsia="Calibri" w:hAnsi="Calibri" w:cs="Calibri"/>
        </w:rPr>
        <w:t xml:space="preserve"> – 1003975</w:t>
      </w:r>
    </w:p>
    <w:p w14:paraId="3233B3A9" w14:textId="77777777" w:rsidR="008E225B" w:rsidRDefault="008E225B" w:rsidP="008E225B">
      <w:pPr>
        <w:pStyle w:val="ListParagraph"/>
        <w:numPr>
          <w:ilvl w:val="0"/>
          <w:numId w:val="1"/>
        </w:numPr>
        <w:spacing w:line="360" w:lineRule="auto"/>
      </w:pPr>
      <w:r w:rsidRPr="00D3069E">
        <w:rPr>
          <w:rFonts w:ascii="Calibri" w:eastAsia="Calibri" w:hAnsi="Calibri" w:cs="Calibri"/>
        </w:rPr>
        <w:t xml:space="preserve">He </w:t>
      </w:r>
      <w:proofErr w:type="spellStart"/>
      <w:r w:rsidRPr="00D3069E">
        <w:rPr>
          <w:rFonts w:ascii="Calibri" w:eastAsia="Calibri" w:hAnsi="Calibri" w:cs="Calibri"/>
        </w:rPr>
        <w:t>Junwei</w:t>
      </w:r>
      <w:proofErr w:type="spellEnd"/>
      <w:r w:rsidRPr="00D3069E">
        <w:rPr>
          <w:rFonts w:ascii="Calibri" w:eastAsia="Calibri" w:hAnsi="Calibri" w:cs="Calibri"/>
        </w:rPr>
        <w:t xml:space="preserve"> – 1004014</w:t>
      </w:r>
    </w:p>
    <w:p w14:paraId="04801A50" w14:textId="77777777" w:rsidR="008E225B" w:rsidRDefault="008E225B" w:rsidP="008E225B">
      <w:pPr>
        <w:pStyle w:val="ListParagraph"/>
        <w:numPr>
          <w:ilvl w:val="0"/>
          <w:numId w:val="1"/>
        </w:numPr>
        <w:spacing w:line="360" w:lineRule="auto"/>
      </w:pPr>
      <w:r w:rsidRPr="00D3069E">
        <w:rPr>
          <w:rFonts w:ascii="Calibri" w:eastAsia="Calibri" w:hAnsi="Calibri" w:cs="Calibri"/>
        </w:rPr>
        <w:t>Lee Sharon – 1003986</w:t>
      </w:r>
    </w:p>
    <w:p w14:paraId="417E2037" w14:textId="77777777" w:rsidR="008E225B" w:rsidRDefault="008E225B" w:rsidP="008E225B">
      <w:pPr>
        <w:pBdr>
          <w:bottom w:val="single" w:sz="12" w:space="1" w:color="auto"/>
        </w:pBdr>
        <w:rPr>
          <w:rFonts w:ascii="Calibri" w:eastAsia="Calibri" w:hAnsi="Calibri" w:cs="Calibri"/>
        </w:rPr>
      </w:pPr>
    </w:p>
    <w:p w14:paraId="5C31135A" w14:textId="0B575FC1" w:rsidR="008E225B" w:rsidRPr="00524ADC" w:rsidRDefault="008E225B" w:rsidP="008E225B">
      <w:pPr>
        <w:pStyle w:val="Heading1"/>
      </w:pPr>
      <w:r>
        <w:t>Exercise 1</w:t>
      </w:r>
    </w:p>
    <w:p w14:paraId="07723FAC" w14:textId="77777777" w:rsidR="008E225B" w:rsidRPr="008E225B" w:rsidRDefault="008E225B" w:rsidP="008E225B">
      <w:pPr>
        <w:rPr>
          <w:rFonts w:ascii="Calibri" w:eastAsia="Calibri" w:hAnsi="Calibri" w:cs="Calibri"/>
        </w:rPr>
      </w:pPr>
      <w:r w:rsidRPr="008E225B">
        <w:rPr>
          <w:rFonts w:ascii="Calibri" w:eastAsia="Calibri" w:hAnsi="Calibri" w:cs="Calibri"/>
        </w:rPr>
        <w:t>Perform the following exercise using Studio 5000 and IDLE separately:</w:t>
      </w:r>
    </w:p>
    <w:p w14:paraId="702C89DE" w14:textId="77777777" w:rsidR="008E225B" w:rsidRDefault="008E225B" w:rsidP="008E225B">
      <w:pPr>
        <w:rPr>
          <w:rFonts w:ascii="Calibri" w:eastAsia="Calibri" w:hAnsi="Calibri" w:cs="Calibri"/>
          <w:b/>
        </w:rPr>
      </w:pPr>
      <w:r w:rsidRPr="008E225B">
        <w:rPr>
          <w:rFonts w:ascii="Calibri" w:eastAsia="Calibri" w:hAnsi="Calibri" w:cs="Calibri"/>
          <w:b/>
        </w:rPr>
        <w:t>Attack</w:t>
      </w:r>
    </w:p>
    <w:p w14:paraId="5F21A901" w14:textId="6333BEC8" w:rsidR="008E225B" w:rsidRPr="008E225B" w:rsidRDefault="008E225B" w:rsidP="008E225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8E225B">
        <w:rPr>
          <w:rFonts w:ascii="Calibri" w:eastAsia="Calibri" w:hAnsi="Calibri" w:cs="Calibri"/>
        </w:rPr>
        <w:t>The</w:t>
      </w:r>
      <w:r w:rsidRPr="008E225B"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button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DO_10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supposed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stay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lit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times.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Perform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an attack to switch off the light of the button DO_10.</w:t>
      </w:r>
    </w:p>
    <w:p w14:paraId="3A121883" w14:textId="77777777" w:rsidR="008E225B" w:rsidRPr="008E225B" w:rsidRDefault="008E225B" w:rsidP="008E225B">
      <w:pPr>
        <w:rPr>
          <w:rFonts w:ascii="Calibri" w:eastAsia="Calibri" w:hAnsi="Calibri" w:cs="Calibri"/>
          <w:b/>
        </w:rPr>
      </w:pPr>
      <w:proofErr w:type="spellStart"/>
      <w:r w:rsidRPr="008E225B">
        <w:rPr>
          <w:rFonts w:ascii="Calibri" w:eastAsia="Calibri" w:hAnsi="Calibri" w:cs="Calibri"/>
          <w:b/>
        </w:rPr>
        <w:t>Defence</w:t>
      </w:r>
      <w:proofErr w:type="spellEnd"/>
    </w:p>
    <w:p w14:paraId="714264E5" w14:textId="51F842E1" w:rsidR="008E225B" w:rsidRPr="008E225B" w:rsidRDefault="008E225B" w:rsidP="008E225B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08E225B"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button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DO_10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switched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off,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display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alert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the administrator.</w:t>
      </w:r>
    </w:p>
    <w:p w14:paraId="3E8D4345" w14:textId="10F36698" w:rsidR="008E225B" w:rsidRPr="00524ADC" w:rsidRDefault="008E225B" w:rsidP="008E225B">
      <w:pPr>
        <w:pStyle w:val="Heading1"/>
      </w:pPr>
      <w:r>
        <w:t xml:space="preserve">Exercise </w:t>
      </w:r>
      <w:r>
        <w:t>2</w:t>
      </w:r>
    </w:p>
    <w:p w14:paraId="4C5A74CC" w14:textId="77777777" w:rsidR="008E225B" w:rsidRPr="008E225B" w:rsidRDefault="008E225B" w:rsidP="008E225B">
      <w:pPr>
        <w:rPr>
          <w:rFonts w:ascii="Calibri" w:eastAsia="Calibri" w:hAnsi="Calibri" w:cs="Calibri"/>
        </w:rPr>
      </w:pPr>
      <w:r w:rsidRPr="008E225B">
        <w:rPr>
          <w:rFonts w:ascii="Calibri" w:eastAsia="Calibri" w:hAnsi="Calibri" w:cs="Calibri"/>
        </w:rPr>
        <w:t>Perform the following exercise using Studio 5000 and IDLE separately:</w:t>
      </w:r>
    </w:p>
    <w:p w14:paraId="453FA1EE" w14:textId="77777777" w:rsidR="008E225B" w:rsidRDefault="008E225B" w:rsidP="008E225B">
      <w:pPr>
        <w:rPr>
          <w:rFonts w:ascii="Calibri" w:eastAsia="Calibri" w:hAnsi="Calibri" w:cs="Calibri"/>
          <w:b/>
        </w:rPr>
      </w:pPr>
      <w:r w:rsidRPr="008E225B">
        <w:rPr>
          <w:rFonts w:ascii="Calibri" w:eastAsia="Calibri" w:hAnsi="Calibri" w:cs="Calibri"/>
          <w:b/>
        </w:rPr>
        <w:t>Attack</w:t>
      </w:r>
    </w:p>
    <w:p w14:paraId="55DD3426" w14:textId="407832CA" w:rsidR="008E225B" w:rsidRPr="008E225B" w:rsidRDefault="008E225B" w:rsidP="008E225B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08E225B"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button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DO_10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supposed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light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up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temperature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rises above the threshold temperature of 30 degrees Celsius. Perform an attack to alter the threshold temperature to a different value (e.g. 40 degrees Celsius).</w:t>
      </w:r>
    </w:p>
    <w:p w14:paraId="2C078E63" w14:textId="613C604E" w:rsidR="00345DE7" w:rsidRDefault="008E225B">
      <w:pPr>
        <w:rPr>
          <w:rFonts w:ascii="Calibri" w:eastAsia="Calibri" w:hAnsi="Calibri" w:cs="Calibri"/>
          <w:b/>
        </w:rPr>
      </w:pPr>
      <w:proofErr w:type="spellStart"/>
      <w:r w:rsidRPr="008E225B">
        <w:rPr>
          <w:rFonts w:ascii="Calibri" w:eastAsia="Calibri" w:hAnsi="Calibri" w:cs="Calibri"/>
          <w:b/>
        </w:rPr>
        <w:t>Defence</w:t>
      </w:r>
      <w:proofErr w:type="spellEnd"/>
    </w:p>
    <w:p w14:paraId="644776E9" w14:textId="114D8C21" w:rsidR="008E225B" w:rsidRDefault="008E225B" w:rsidP="008E225B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08E225B">
        <w:rPr>
          <w:rFonts w:ascii="Calibri" w:eastAsia="Calibri" w:hAnsi="Calibri" w:cs="Calibri"/>
        </w:rPr>
        <w:t>If the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threshold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temperature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suspiciously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different,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display</w:t>
      </w:r>
      <w:r>
        <w:rPr>
          <w:rFonts w:ascii="Calibri" w:eastAsia="Calibri" w:hAnsi="Calibri" w:cs="Calibri"/>
        </w:rPr>
        <w:t xml:space="preserve"> </w:t>
      </w:r>
      <w:r w:rsidRPr="008E225B">
        <w:rPr>
          <w:rFonts w:ascii="Calibri" w:eastAsia="Calibri" w:hAnsi="Calibri" w:cs="Calibri"/>
        </w:rPr>
        <w:t>an alert to the administrator.</w:t>
      </w:r>
    </w:p>
    <w:p w14:paraId="67058F40" w14:textId="5D4945E0" w:rsidR="008E225B" w:rsidRPr="008E225B" w:rsidRDefault="008E225B" w:rsidP="008E225B">
      <w:pPr>
        <w:pStyle w:val="Heading1"/>
      </w:pPr>
      <w:r>
        <w:t xml:space="preserve">Exercise </w:t>
      </w:r>
      <w:r>
        <w:t>3</w:t>
      </w:r>
    </w:p>
    <w:p w14:paraId="17E82372" w14:textId="1E3F37B5" w:rsidR="008E225B" w:rsidRPr="008E225B" w:rsidRDefault="008E225B" w:rsidP="008E225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lang w:val="en-SG"/>
        </w:rPr>
      </w:pPr>
      <w:r w:rsidRPr="008E225B">
        <w:rPr>
          <w:rFonts w:ascii="Calibri" w:eastAsia="Calibri" w:hAnsi="Calibri" w:cs="Calibri"/>
          <w:b/>
          <w:lang w:val="en-SG"/>
        </w:rPr>
        <w:t xml:space="preserve">Use </w:t>
      </w:r>
      <w:proofErr w:type="spellStart"/>
      <w:r w:rsidRPr="008E225B">
        <w:rPr>
          <w:rFonts w:ascii="Calibri" w:eastAsia="Calibri" w:hAnsi="Calibri" w:cs="Calibri"/>
          <w:b/>
          <w:lang w:val="en-SG"/>
        </w:rPr>
        <w:t>pycomm</w:t>
      </w:r>
      <w:proofErr w:type="spellEnd"/>
      <w:r w:rsidRPr="008E225B">
        <w:rPr>
          <w:rFonts w:ascii="Calibri" w:eastAsia="Calibri" w:hAnsi="Calibri" w:cs="Calibri"/>
          <w:b/>
          <w:lang w:val="en-SG"/>
        </w:rPr>
        <w:t xml:space="preserve"> code to launch an attack on MV201, P301, LIT301, LIT401, respectively, with the permission of instructor.</w:t>
      </w:r>
    </w:p>
    <w:p w14:paraId="3E1BCF05" w14:textId="6C9F1D96" w:rsidR="008E225B" w:rsidRDefault="008E225B" w:rsidP="008E225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lang w:val="en-SG"/>
        </w:rPr>
      </w:pPr>
      <w:r w:rsidRPr="008E225B">
        <w:rPr>
          <w:rFonts w:ascii="Calibri" w:eastAsia="Calibri" w:hAnsi="Calibri" w:cs="Calibri"/>
          <w:b/>
          <w:lang w:val="en-SG"/>
        </w:rPr>
        <w:t>Check the response on the invariant-based monitor and report to the instructor.</w:t>
      </w:r>
    </w:p>
    <w:p w14:paraId="05CF4121" w14:textId="237A0159" w:rsidR="008E225B" w:rsidRPr="008E225B" w:rsidRDefault="008E225B" w:rsidP="008E225B">
      <w:pPr>
        <w:pStyle w:val="Heading1"/>
      </w:pPr>
      <w:r>
        <w:t xml:space="preserve">Exercise </w:t>
      </w:r>
      <w:r>
        <w:t>4</w:t>
      </w:r>
    </w:p>
    <w:p w14:paraId="2F3EF17D" w14:textId="51C6AFDF" w:rsidR="008E225B" w:rsidRDefault="008E225B" w:rsidP="008E225B">
      <w:pPr>
        <w:rPr>
          <w:rFonts w:ascii="Calibri" w:eastAsia="Calibri" w:hAnsi="Calibri" w:cs="Calibri"/>
          <w:b/>
          <w:lang w:val="en-SG"/>
        </w:rPr>
      </w:pPr>
      <w:r w:rsidRPr="008E225B">
        <w:rPr>
          <w:rFonts w:ascii="Calibri" w:eastAsia="Calibri" w:hAnsi="Calibri" w:cs="Calibri"/>
          <w:b/>
          <w:lang w:val="en-SG"/>
        </w:rPr>
        <w:t>Task: Implement the iterative equations for an estimator and find out the residual. Use mean, variance and mean average deviation of the resultant residual vector for FIT-101 and LIT- 101 for a chunk size of 100 to do a 3D scatter plot and see if both sensors could be uniquely identified.</w:t>
      </w:r>
    </w:p>
    <w:p w14:paraId="4E55E470" w14:textId="77777777" w:rsidR="008E225B" w:rsidRPr="008E225B" w:rsidRDefault="008E225B" w:rsidP="008E225B">
      <w:pPr>
        <w:rPr>
          <w:rFonts w:ascii="Calibri" w:eastAsia="Calibri" w:hAnsi="Calibri" w:cs="Calibri"/>
          <w:b/>
          <w:lang w:val="en-SG"/>
        </w:rPr>
      </w:pPr>
      <w:bookmarkStart w:id="0" w:name="_GoBack"/>
      <w:bookmarkEnd w:id="0"/>
    </w:p>
    <w:sectPr w:rsidR="008E225B" w:rsidRPr="008E2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E50AC"/>
    <w:multiLevelType w:val="hybridMultilevel"/>
    <w:tmpl w:val="6BFE657E"/>
    <w:lvl w:ilvl="0" w:tplc="D7A0BA9C">
      <w:start w:val="5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E21AD"/>
    <w:multiLevelType w:val="hybridMultilevel"/>
    <w:tmpl w:val="25AA6566"/>
    <w:lvl w:ilvl="0" w:tplc="5BF07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CA1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E2D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04B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96F3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B46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4A45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2E73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0C9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29482C"/>
    <w:rsid w:val="00345DE7"/>
    <w:rsid w:val="008E225B"/>
    <w:rsid w:val="3E29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482C"/>
  <w15:chartTrackingRefBased/>
  <w15:docId w15:val="{24F8C9B7-7995-44B3-89BD-4CF689B5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25B"/>
    <w:pPr>
      <w:keepNext/>
      <w:keepLines/>
      <w:spacing w:before="240" w:after="0"/>
      <w:outlineLvl w:val="0"/>
    </w:pPr>
    <w:rPr>
      <w:rFonts w:ascii="Calibri" w:eastAsiaTheme="majorEastAsia" w:hAnsi="Calibri" w:cs="Calibri"/>
      <w:b/>
      <w:color w:val="385623" w:themeColor="accent6" w:themeShade="8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2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225B"/>
    <w:rPr>
      <w:rFonts w:ascii="Calibri" w:eastAsiaTheme="majorEastAsia" w:hAnsi="Calibri" w:cs="Calibri"/>
      <w:b/>
      <w:color w:val="385623" w:themeColor="accent6" w:themeShade="8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3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1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2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9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3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5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6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4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0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MSSD - Lee Sharon</dc:creator>
  <cp:keywords/>
  <dc:description/>
  <cp:lastModifiedBy>SHARON LEE, TSSD</cp:lastModifiedBy>
  <cp:revision>2</cp:revision>
  <dcterms:created xsi:type="dcterms:W3CDTF">2019-03-26T15:08:00Z</dcterms:created>
  <dcterms:modified xsi:type="dcterms:W3CDTF">2019-03-26T15:18:00Z</dcterms:modified>
</cp:coreProperties>
</file>