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245" w:rsidRDefault="00976245" w:rsidP="006E1C38">
      <w:pPr>
        <w:jc w:val="center"/>
        <w:rPr>
          <w:rFonts w:hint="eastAsia"/>
          <w:b/>
          <w:sz w:val="52"/>
          <w:szCs w:val="52"/>
        </w:rPr>
      </w:pPr>
      <w:r w:rsidRPr="001C452C">
        <w:rPr>
          <w:rFonts w:hint="eastAsia"/>
          <w:b/>
          <w:sz w:val="52"/>
          <w:szCs w:val="52"/>
        </w:rPr>
        <w:t>阴阳师网页项目</w:t>
      </w:r>
    </w:p>
    <w:p w:rsidR="001C452C" w:rsidRPr="001C452C" w:rsidRDefault="001C452C" w:rsidP="006E1C38">
      <w:pPr>
        <w:jc w:val="center"/>
        <w:rPr>
          <w:b/>
          <w:sz w:val="52"/>
          <w:szCs w:val="52"/>
        </w:rPr>
      </w:pPr>
    </w:p>
    <w:p w:rsidR="006E1C38" w:rsidRPr="001C452C" w:rsidRDefault="006E1C38" w:rsidP="006E1C38">
      <w:pPr>
        <w:jc w:val="center"/>
        <w:rPr>
          <w:b/>
          <w:sz w:val="48"/>
          <w:szCs w:val="48"/>
        </w:rPr>
      </w:pPr>
      <w:r w:rsidRPr="001C452C">
        <w:rPr>
          <w:rFonts w:hint="eastAsia"/>
          <w:b/>
          <w:sz w:val="48"/>
          <w:szCs w:val="48"/>
        </w:rPr>
        <w:t xml:space="preserve">20170306 </w:t>
      </w:r>
      <w:r w:rsidRPr="001C452C">
        <w:rPr>
          <w:rFonts w:hint="eastAsia"/>
          <w:b/>
          <w:sz w:val="48"/>
          <w:szCs w:val="48"/>
        </w:rPr>
        <w:t>胡风组第一次会议</w:t>
      </w:r>
    </w:p>
    <w:p w:rsidR="006E1C38" w:rsidRPr="006E1C38" w:rsidRDefault="006E1C38" w:rsidP="006E1C3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参与人员：胡风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刘金生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丁铭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王鸿儒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吴远淼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蔡雅玲</w:t>
      </w:r>
      <w:r w:rsidRPr="006E1C38">
        <w:rPr>
          <w:rFonts w:hint="eastAsia"/>
          <w:sz w:val="32"/>
          <w:szCs w:val="32"/>
        </w:rPr>
        <w:t xml:space="preserve"> </w:t>
      </w:r>
    </w:p>
    <w:p w:rsidR="006E1C38" w:rsidRPr="001C452C" w:rsidRDefault="00F523F9" w:rsidP="006E1C38">
      <w:pPr>
        <w:rPr>
          <w:sz w:val="32"/>
          <w:szCs w:val="32"/>
        </w:rPr>
      </w:pPr>
      <w:r w:rsidRPr="001C452C">
        <w:rPr>
          <w:rFonts w:hint="eastAsia"/>
          <w:sz w:val="32"/>
          <w:szCs w:val="32"/>
        </w:rPr>
        <w:t>会议记录者：蔡雅玲</w:t>
      </w:r>
    </w:p>
    <w:p w:rsidR="006E1C38" w:rsidRPr="001C452C" w:rsidRDefault="0032553B" w:rsidP="006E1C38">
      <w:pPr>
        <w:rPr>
          <w:sz w:val="28"/>
          <w:szCs w:val="28"/>
        </w:rPr>
      </w:pPr>
      <w:r w:rsidRPr="001C452C">
        <w:rPr>
          <w:rFonts w:hint="eastAsia"/>
          <w:sz w:val="28"/>
          <w:szCs w:val="28"/>
        </w:rPr>
        <w:t>胡风</w:t>
      </w:r>
      <w:r w:rsidR="006E1C38" w:rsidRPr="001C452C">
        <w:rPr>
          <w:rFonts w:hint="eastAsia"/>
          <w:sz w:val="28"/>
          <w:szCs w:val="28"/>
        </w:rPr>
        <w:t>分析：</w:t>
      </w:r>
    </w:p>
    <w:p w:rsidR="006E1C38" w:rsidRPr="001C452C" w:rsidRDefault="006E1C38" w:rsidP="001C452C">
      <w:pPr>
        <w:ind w:firstLineChars="150" w:firstLine="420"/>
        <w:rPr>
          <w:sz w:val="28"/>
          <w:szCs w:val="28"/>
        </w:rPr>
      </w:pPr>
      <w:r w:rsidRPr="001C452C">
        <w:rPr>
          <w:rFonts w:hint="eastAsia"/>
          <w:sz w:val="28"/>
          <w:szCs w:val="28"/>
        </w:rPr>
        <w:t>1</w:t>
      </w:r>
      <w:r w:rsidR="001C452C">
        <w:rPr>
          <w:rFonts w:hint="eastAsia"/>
          <w:sz w:val="28"/>
          <w:szCs w:val="28"/>
        </w:rPr>
        <w:t>、</w:t>
      </w:r>
      <w:r w:rsidRPr="001C452C">
        <w:rPr>
          <w:rFonts w:hint="eastAsia"/>
          <w:sz w:val="28"/>
          <w:szCs w:val="28"/>
        </w:rPr>
        <w:t>当天的作业必须完成；</w:t>
      </w:r>
    </w:p>
    <w:p w:rsidR="001C452C" w:rsidRDefault="006E1C38" w:rsidP="001C452C">
      <w:pPr>
        <w:ind w:left="420"/>
        <w:rPr>
          <w:rFonts w:hint="eastAsia"/>
          <w:sz w:val="28"/>
          <w:szCs w:val="28"/>
        </w:rPr>
      </w:pPr>
      <w:r w:rsidRPr="001C452C">
        <w:rPr>
          <w:rFonts w:hint="eastAsia"/>
          <w:sz w:val="28"/>
          <w:szCs w:val="28"/>
        </w:rPr>
        <w:t>2</w:t>
      </w:r>
      <w:r w:rsidR="001C452C">
        <w:rPr>
          <w:rFonts w:hint="eastAsia"/>
          <w:sz w:val="28"/>
          <w:szCs w:val="28"/>
        </w:rPr>
        <w:t>、</w:t>
      </w:r>
      <w:r w:rsidRPr="001C452C">
        <w:rPr>
          <w:rFonts w:hint="eastAsia"/>
          <w:sz w:val="28"/>
          <w:szCs w:val="28"/>
        </w:rPr>
        <w:t>在个人分析时先自己考虑后明天如何分配项目，是以技术点划分，或者以模块分。</w:t>
      </w:r>
      <w:r w:rsidR="0032553B" w:rsidRPr="001C452C">
        <w:rPr>
          <w:rFonts w:hint="eastAsia"/>
          <w:sz w:val="28"/>
          <w:szCs w:val="28"/>
        </w:rPr>
        <w:t xml:space="preserve"> </w:t>
      </w:r>
    </w:p>
    <w:p w:rsidR="006E1C38" w:rsidRPr="001C452C" w:rsidRDefault="0032553B" w:rsidP="001C452C">
      <w:pPr>
        <w:ind w:left="420"/>
        <w:rPr>
          <w:sz w:val="28"/>
          <w:szCs w:val="28"/>
        </w:rPr>
      </w:pPr>
      <w:r w:rsidRPr="001C452C">
        <w:rPr>
          <w:rFonts w:hint="eastAsia"/>
          <w:sz w:val="28"/>
          <w:szCs w:val="28"/>
        </w:rPr>
        <w:t>3</w:t>
      </w:r>
      <w:r w:rsidR="001C452C">
        <w:rPr>
          <w:rFonts w:hint="eastAsia"/>
          <w:sz w:val="28"/>
          <w:szCs w:val="28"/>
        </w:rPr>
        <w:t>、</w:t>
      </w:r>
      <w:r w:rsidRPr="001C452C">
        <w:rPr>
          <w:rFonts w:hint="eastAsia"/>
          <w:sz w:val="28"/>
          <w:szCs w:val="28"/>
        </w:rPr>
        <w:t xml:space="preserve"> </w:t>
      </w:r>
      <w:r w:rsidRPr="001C452C">
        <w:rPr>
          <w:rFonts w:hint="eastAsia"/>
          <w:sz w:val="28"/>
          <w:szCs w:val="28"/>
        </w:rPr>
        <w:t>严格时间把控。</w:t>
      </w:r>
    </w:p>
    <w:p w:rsidR="006E1C38" w:rsidRPr="001C452C" w:rsidRDefault="006E1C38" w:rsidP="006E1C38">
      <w:pPr>
        <w:rPr>
          <w:sz w:val="28"/>
          <w:szCs w:val="28"/>
        </w:rPr>
      </w:pPr>
    </w:p>
    <w:p w:rsidR="006E1C38" w:rsidRPr="001C452C" w:rsidRDefault="006E1C38" w:rsidP="006E1C38">
      <w:pPr>
        <w:rPr>
          <w:sz w:val="28"/>
          <w:szCs w:val="28"/>
        </w:rPr>
      </w:pPr>
      <w:r w:rsidRPr="001C452C">
        <w:rPr>
          <w:rFonts w:hint="eastAsia"/>
          <w:sz w:val="28"/>
          <w:szCs w:val="28"/>
        </w:rPr>
        <w:t>丁铭分析：</w:t>
      </w:r>
      <w:r w:rsidRPr="001C452C">
        <w:rPr>
          <w:rFonts w:hint="eastAsia"/>
          <w:sz w:val="28"/>
          <w:szCs w:val="28"/>
        </w:rPr>
        <w:t>1.</w:t>
      </w:r>
      <w:r w:rsidRPr="001C452C">
        <w:rPr>
          <w:rFonts w:hint="eastAsia"/>
          <w:sz w:val="28"/>
          <w:szCs w:val="28"/>
        </w:rPr>
        <w:t>自己将自己的模块分析了</w:t>
      </w:r>
    </w:p>
    <w:p w:rsidR="006E1C38" w:rsidRPr="001C452C" w:rsidRDefault="006E1C38" w:rsidP="006E1C38">
      <w:pPr>
        <w:rPr>
          <w:sz w:val="28"/>
          <w:szCs w:val="28"/>
        </w:rPr>
      </w:pPr>
      <w:r w:rsidRPr="001C452C">
        <w:rPr>
          <w:rFonts w:hint="eastAsia"/>
          <w:sz w:val="28"/>
          <w:szCs w:val="28"/>
        </w:rPr>
        <w:t xml:space="preserve">  </w:t>
      </w:r>
      <w:r w:rsidRPr="001C452C">
        <w:rPr>
          <w:rFonts w:hint="eastAsia"/>
          <w:sz w:val="28"/>
          <w:szCs w:val="28"/>
        </w:rPr>
        <w:tab/>
      </w:r>
      <w:r w:rsidRPr="001C452C">
        <w:rPr>
          <w:rFonts w:hint="eastAsia"/>
          <w:sz w:val="28"/>
          <w:szCs w:val="28"/>
        </w:rPr>
        <w:tab/>
        <w:t xml:space="preserve">  </w:t>
      </w:r>
      <w:r w:rsidR="001C452C">
        <w:rPr>
          <w:rFonts w:hint="eastAsia"/>
          <w:sz w:val="28"/>
          <w:szCs w:val="28"/>
        </w:rPr>
        <w:t xml:space="preserve">  </w:t>
      </w:r>
      <w:r w:rsidRPr="001C452C">
        <w:rPr>
          <w:rFonts w:hint="eastAsia"/>
          <w:sz w:val="28"/>
          <w:szCs w:val="28"/>
        </w:rPr>
        <w:t>2.</w:t>
      </w:r>
      <w:r w:rsidRPr="001C452C">
        <w:rPr>
          <w:rFonts w:hint="eastAsia"/>
          <w:sz w:val="28"/>
          <w:szCs w:val="28"/>
        </w:rPr>
        <w:t>有白边显示的宽为</w:t>
      </w:r>
      <w:r w:rsidRPr="001C452C">
        <w:rPr>
          <w:rFonts w:hint="eastAsia"/>
          <w:sz w:val="28"/>
          <w:szCs w:val="28"/>
        </w:rPr>
        <w:t>1200</w:t>
      </w:r>
      <w:r w:rsidRPr="001C452C">
        <w:rPr>
          <w:rFonts w:hint="eastAsia"/>
          <w:sz w:val="28"/>
          <w:szCs w:val="28"/>
        </w:rPr>
        <w:t>；</w:t>
      </w:r>
    </w:p>
    <w:p w:rsidR="006E1C38" w:rsidRPr="001C452C" w:rsidRDefault="006E1C38" w:rsidP="001C452C">
      <w:pPr>
        <w:ind w:left="840" w:firstLineChars="250" w:firstLine="700"/>
        <w:rPr>
          <w:sz w:val="28"/>
          <w:szCs w:val="28"/>
        </w:rPr>
      </w:pPr>
      <w:r w:rsidRPr="001C452C">
        <w:rPr>
          <w:rFonts w:hint="eastAsia"/>
          <w:sz w:val="28"/>
          <w:szCs w:val="28"/>
        </w:rPr>
        <w:t>个别模块全屏显示：宽度</w:t>
      </w:r>
      <w:r w:rsidRPr="001C452C">
        <w:rPr>
          <w:rFonts w:hint="eastAsia"/>
          <w:sz w:val="28"/>
          <w:szCs w:val="28"/>
        </w:rPr>
        <w:t>100%</w:t>
      </w:r>
      <w:r w:rsidRPr="001C452C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6E1C38" w:rsidRPr="001C452C" w:rsidRDefault="006E1C38" w:rsidP="001C452C">
      <w:pPr>
        <w:ind w:left="840" w:firstLineChars="200" w:firstLine="560"/>
        <w:rPr>
          <w:sz w:val="28"/>
          <w:szCs w:val="28"/>
        </w:rPr>
      </w:pPr>
      <w:r w:rsidRPr="001C452C">
        <w:rPr>
          <w:rFonts w:hint="eastAsia"/>
          <w:sz w:val="28"/>
          <w:szCs w:val="28"/>
        </w:rPr>
        <w:t>3.</w:t>
      </w:r>
      <w:r w:rsidRPr="001C452C">
        <w:rPr>
          <w:rFonts w:hint="eastAsia"/>
          <w:sz w:val="28"/>
          <w:szCs w:val="28"/>
        </w:rPr>
        <w:t>对于技术点的讲解：</w:t>
      </w:r>
    </w:p>
    <w:p w:rsidR="006E1C38" w:rsidRPr="001C452C" w:rsidRDefault="006E1C38" w:rsidP="001C452C">
      <w:pPr>
        <w:ind w:firstLineChars="500" w:firstLine="1400"/>
        <w:rPr>
          <w:sz w:val="28"/>
          <w:szCs w:val="28"/>
        </w:rPr>
      </w:pPr>
      <w:r w:rsidRPr="001C452C">
        <w:rPr>
          <w:rFonts w:hint="eastAsia"/>
          <w:sz w:val="28"/>
          <w:szCs w:val="28"/>
        </w:rPr>
        <w:t>技术点：</w:t>
      </w:r>
    </w:p>
    <w:p w:rsidR="006E1C38" w:rsidRPr="001C452C" w:rsidRDefault="006E1C38" w:rsidP="001C452C">
      <w:pPr>
        <w:ind w:left="210" w:firstLineChars="500" w:firstLine="1400"/>
        <w:rPr>
          <w:sz w:val="28"/>
          <w:szCs w:val="28"/>
        </w:rPr>
      </w:pPr>
      <w:r w:rsidRPr="001C452C">
        <w:rPr>
          <w:rFonts w:hint="eastAsia"/>
          <w:sz w:val="28"/>
          <w:szCs w:val="28"/>
        </w:rPr>
        <w:t>动画效果：遮罩</w:t>
      </w:r>
      <w:r w:rsidRPr="001C452C">
        <w:rPr>
          <w:rFonts w:hint="eastAsia"/>
          <w:sz w:val="28"/>
          <w:szCs w:val="28"/>
        </w:rPr>
        <w:t>-------</w:t>
      </w:r>
      <w:r w:rsidRPr="001C452C">
        <w:rPr>
          <w:rFonts w:hint="eastAsia"/>
          <w:sz w:val="28"/>
          <w:szCs w:val="28"/>
        </w:rPr>
        <w:t>文字、图片。</w:t>
      </w:r>
    </w:p>
    <w:p w:rsidR="006E1C38" w:rsidRPr="001C452C" w:rsidRDefault="006E1C38" w:rsidP="001C452C">
      <w:pPr>
        <w:ind w:left="210" w:firstLineChars="500" w:firstLine="1400"/>
        <w:rPr>
          <w:sz w:val="28"/>
          <w:szCs w:val="28"/>
        </w:rPr>
      </w:pPr>
      <w:r w:rsidRPr="001C452C">
        <w:rPr>
          <w:rFonts w:hint="eastAsia"/>
          <w:sz w:val="28"/>
          <w:szCs w:val="28"/>
        </w:rPr>
        <w:t>放大：</w:t>
      </w:r>
      <w:r w:rsidRPr="001C452C">
        <w:rPr>
          <w:rFonts w:hint="eastAsia"/>
          <w:sz w:val="28"/>
          <w:szCs w:val="28"/>
        </w:rPr>
        <w:t>hover;</w:t>
      </w:r>
    </w:p>
    <w:p w:rsidR="006E1C38" w:rsidRPr="001C452C" w:rsidRDefault="006E1C38" w:rsidP="001C452C">
      <w:pPr>
        <w:ind w:left="210" w:firstLineChars="500" w:firstLine="1400"/>
        <w:rPr>
          <w:sz w:val="28"/>
          <w:szCs w:val="28"/>
        </w:rPr>
      </w:pPr>
      <w:r w:rsidRPr="001C452C">
        <w:rPr>
          <w:rFonts w:hint="eastAsia"/>
          <w:sz w:val="28"/>
          <w:szCs w:val="28"/>
        </w:rPr>
        <w:t>移动</w:t>
      </w:r>
      <w:r w:rsidRPr="001C452C">
        <w:rPr>
          <w:rFonts w:hint="eastAsia"/>
          <w:sz w:val="28"/>
          <w:szCs w:val="28"/>
        </w:rPr>
        <w:t>:transform;</w:t>
      </w:r>
    </w:p>
    <w:p w:rsidR="001C452C" w:rsidRPr="001C452C" w:rsidRDefault="006E1C38" w:rsidP="001C452C">
      <w:pPr>
        <w:ind w:firstLineChars="450" w:firstLine="1260"/>
        <w:jc w:val="center"/>
        <w:rPr>
          <w:sz w:val="28"/>
          <w:szCs w:val="28"/>
        </w:rPr>
      </w:pPr>
      <w:r w:rsidRPr="001C452C">
        <w:rPr>
          <w:rFonts w:hint="eastAsia"/>
          <w:sz w:val="28"/>
          <w:szCs w:val="28"/>
        </w:rPr>
        <w:t>4.</w:t>
      </w:r>
      <w:r w:rsidRPr="001C452C">
        <w:rPr>
          <w:rFonts w:hint="eastAsia"/>
          <w:sz w:val="28"/>
          <w:szCs w:val="28"/>
        </w:rPr>
        <w:t>对于整个页面的所有模块进行划分、详细讲解；每个模块里都有哪些动画，应该如何做，相似的动画提取出来。</w:t>
      </w:r>
      <w:r w:rsidR="001C452C" w:rsidRPr="005C70CF">
        <w:rPr>
          <w:rFonts w:hint="eastAsia"/>
          <w:b/>
          <w:sz w:val="48"/>
          <w:szCs w:val="48"/>
        </w:rPr>
        <w:lastRenderedPageBreak/>
        <w:t xml:space="preserve">20170306   </w:t>
      </w:r>
      <w:r w:rsidR="001C452C" w:rsidRPr="005C70CF">
        <w:rPr>
          <w:rFonts w:hint="eastAsia"/>
          <w:b/>
          <w:sz w:val="48"/>
          <w:szCs w:val="48"/>
        </w:rPr>
        <w:t>第二次会议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383838"/>
          <w:sz w:val="21"/>
          <w:szCs w:val="21"/>
        </w:rPr>
        <w:t xml:space="preserve">    </w:t>
      </w:r>
      <w:r w:rsidRPr="001C452C">
        <w:rPr>
          <w:rFonts w:ascii="微软雅黑" w:eastAsia="微软雅黑" w:hAnsi="微软雅黑" w:hint="eastAsia"/>
          <w:b/>
          <w:bCs/>
          <w:color w:val="383838"/>
          <w:sz w:val="32"/>
          <w:szCs w:val="32"/>
        </w:rPr>
        <w:t xml:space="preserve"> </w:t>
      </w:r>
      <w:r w:rsidRPr="001C452C">
        <w:rPr>
          <w:rFonts w:ascii="微软雅黑" w:eastAsia="微软雅黑" w:hAnsi="微软雅黑" w:hint="eastAsia"/>
          <w:bCs/>
          <w:color w:val="383838"/>
          <w:sz w:val="32"/>
          <w:szCs w:val="32"/>
        </w:rPr>
        <w:t>会议起止时间： 22：00-22：40   时长40分钟。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32"/>
          <w:szCs w:val="32"/>
        </w:rPr>
      </w:pPr>
      <w:r>
        <w:rPr>
          <w:rFonts w:ascii="微软雅黑" w:eastAsia="微软雅黑" w:hAnsi="微软雅黑" w:hint="eastAsia"/>
          <w:bCs/>
          <w:color w:val="383838"/>
          <w:sz w:val="32"/>
          <w:szCs w:val="32"/>
        </w:rPr>
        <w:t xml:space="preserve">   </w:t>
      </w:r>
      <w:r w:rsidRPr="001C452C">
        <w:rPr>
          <w:rFonts w:ascii="微软雅黑" w:eastAsia="微软雅黑" w:hAnsi="微软雅黑" w:hint="eastAsia"/>
          <w:bCs/>
          <w:color w:val="383838"/>
          <w:sz w:val="32"/>
          <w:szCs w:val="32"/>
        </w:rPr>
        <w:t>参与人员： 丁铭  胡风 吴元淼 王鸿儒 刘金生 蔡雅玲 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32"/>
          <w:szCs w:val="32"/>
        </w:rPr>
      </w:pPr>
      <w:r>
        <w:rPr>
          <w:rFonts w:ascii="微软雅黑" w:eastAsia="微软雅黑" w:hAnsi="微软雅黑" w:hint="eastAsia"/>
          <w:bCs/>
          <w:color w:val="383838"/>
          <w:sz w:val="32"/>
          <w:szCs w:val="32"/>
        </w:rPr>
        <w:t xml:space="preserve">    </w:t>
      </w:r>
      <w:r w:rsidRPr="001C452C">
        <w:rPr>
          <w:rFonts w:ascii="微软雅黑" w:eastAsia="微软雅黑" w:hAnsi="微软雅黑" w:hint="eastAsia"/>
          <w:bCs/>
          <w:color w:val="383838"/>
          <w:sz w:val="32"/>
          <w:szCs w:val="32"/>
        </w:rPr>
        <w:t>会议记录者：蔡雅玲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r>
        <w:rPr>
          <w:rFonts w:ascii="微软雅黑" w:eastAsia="微软雅黑" w:hAnsi="微软雅黑" w:hint="eastAsia"/>
          <w:color w:val="383838"/>
          <w:sz w:val="21"/>
          <w:szCs w:val="21"/>
        </w:rPr>
        <w:t> </w:t>
      </w: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 xml:space="preserve">  会议中：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r>
        <w:rPr>
          <w:rFonts w:ascii="微软雅黑" w:eastAsia="微软雅黑" w:hAnsi="微软雅黑" w:hint="eastAsia"/>
          <w:color w:val="383838"/>
          <w:sz w:val="28"/>
          <w:szCs w:val="28"/>
        </w:rPr>
        <w:t>       </w:t>
      </w: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雅玲:先粗劣说明了下每个模块自己是如何分析的。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r>
        <w:rPr>
          <w:rFonts w:ascii="微软雅黑" w:eastAsia="微软雅黑" w:hAnsi="微软雅黑" w:hint="eastAsia"/>
          <w:color w:val="383838"/>
          <w:sz w:val="28"/>
          <w:szCs w:val="28"/>
        </w:rPr>
        <w:t>       </w:t>
      </w: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胡风：分析整体页面模块，每一模块需要做什么，应该怎么做；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                   并且给每个成员分配模块，按模块进行分工。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r>
        <w:rPr>
          <w:rFonts w:ascii="微软雅黑" w:eastAsia="微软雅黑" w:hAnsi="微软雅黑" w:hint="eastAsia"/>
          <w:color w:val="383838"/>
          <w:sz w:val="28"/>
          <w:szCs w:val="28"/>
        </w:rPr>
        <w:t xml:space="preserve">      </w:t>
      </w: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丁铭：补充成员的项目分工情况，并快速进行人员的调配，模块的设计先由广到细，先将整体模型做出来再来慢慢研究细节性的技术。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r>
        <w:rPr>
          <w:rFonts w:ascii="微软雅黑" w:eastAsia="微软雅黑" w:hAnsi="微软雅黑" w:hint="eastAsia"/>
          <w:color w:val="383838"/>
          <w:sz w:val="28"/>
          <w:szCs w:val="28"/>
        </w:rPr>
        <w:t>      鸿儒：</w:t>
      </w: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关于</w:t>
      </w:r>
      <w:proofErr w:type="spellStart"/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git</w:t>
      </w:r>
      <w:proofErr w:type="spellEnd"/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的的构建，项目使用</w:t>
      </w:r>
      <w:proofErr w:type="spellStart"/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git</w:t>
      </w:r>
      <w:proofErr w:type="spellEnd"/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来提交，完成。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最终输出：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ind w:firstLine="420"/>
        <w:rPr>
          <w:rFonts w:ascii="微软雅黑" w:eastAsia="微软雅黑" w:hAnsi="微软雅黑" w:hint="eastAsia"/>
          <w:color w:val="383838"/>
          <w:sz w:val="28"/>
          <w:szCs w:val="28"/>
        </w:rPr>
      </w:pP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项目具体划分：整个项目分为11个模块。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ind w:firstLine="420"/>
        <w:rPr>
          <w:rFonts w:ascii="微软雅黑" w:eastAsia="微软雅黑" w:hAnsi="微软雅黑" w:hint="eastAsia"/>
          <w:color w:val="383838"/>
          <w:sz w:val="28"/>
          <w:szCs w:val="28"/>
        </w:rPr>
      </w:pP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由于吴元淼之前做过类似的功能动画所以本次header，banner，和footer由吴元淼来负责。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news、download、side这三个部分由丁铭同学来负责。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proofErr w:type="spellStart"/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shishen</w:t>
      </w:r>
      <w:proofErr w:type="spellEnd"/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由刘金生同学负责。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strategy由蔡雅玲同学负责。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proofErr w:type="spellStart"/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shitu</w:t>
      </w:r>
      <w:proofErr w:type="spellEnd"/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、active、code这三块功能类似由王鸿儒同学负责。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proofErr w:type="spellStart"/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tongren</w:t>
      </w:r>
      <w:proofErr w:type="spellEnd"/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由胡风同学负责。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proofErr w:type="spellStart"/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git</w:t>
      </w:r>
      <w:proofErr w:type="spellEnd"/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构建这一块就交由鸿儒同学来构建。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lastRenderedPageBreak/>
        <w:t>对于公共样式表，由每个人所负责模块需求自行向公共样式表添加。</w:t>
      </w:r>
    </w:p>
    <w:p w:rsidR="001C452C" w:rsidRPr="001C452C" w:rsidRDefault="001C452C" w:rsidP="001C452C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383838"/>
          <w:sz w:val="28"/>
          <w:szCs w:val="28"/>
        </w:rPr>
      </w:pPr>
      <w:r w:rsidRPr="001C452C">
        <w:rPr>
          <w:rFonts w:ascii="微软雅黑" w:eastAsia="微软雅黑" w:hAnsi="微软雅黑" w:hint="eastAsia"/>
          <w:color w:val="383838"/>
          <w:sz w:val="28"/>
          <w:szCs w:val="28"/>
        </w:rPr>
        <w:t>胡风同学将整体布局搭好。</w:t>
      </w:r>
    </w:p>
    <w:p w:rsidR="001C452C" w:rsidRDefault="001C452C" w:rsidP="006E1C38">
      <w:pPr>
        <w:ind w:left="315" w:firstLineChars="450" w:firstLine="945"/>
      </w:pPr>
    </w:p>
    <w:p w:rsidR="001C452C" w:rsidRDefault="001C452C" w:rsidP="001C452C">
      <w:pPr>
        <w:rPr>
          <w:rFonts w:hint="eastAsia"/>
        </w:rPr>
      </w:pPr>
    </w:p>
    <w:p w:rsidR="001C452C" w:rsidRPr="001C452C" w:rsidRDefault="001C452C" w:rsidP="001C452C">
      <w:pPr>
        <w:widowControl/>
        <w:shd w:val="clear" w:color="auto" w:fill="FFFFFF"/>
        <w:spacing w:before="100" w:beforeAutospacing="1" w:line="300" w:lineRule="atLeast"/>
        <w:jc w:val="center"/>
        <w:rPr>
          <w:b/>
          <w:sz w:val="48"/>
          <w:szCs w:val="48"/>
        </w:rPr>
      </w:pPr>
      <w:r w:rsidRPr="001C452C">
        <w:rPr>
          <w:rFonts w:hint="eastAsia"/>
          <w:b/>
          <w:sz w:val="48"/>
          <w:szCs w:val="48"/>
        </w:rPr>
        <w:t xml:space="preserve">20170307 </w:t>
      </w:r>
      <w:r w:rsidRPr="001C452C">
        <w:rPr>
          <w:rFonts w:hint="eastAsia"/>
          <w:b/>
          <w:sz w:val="48"/>
          <w:szCs w:val="48"/>
        </w:rPr>
        <w:t>第三次会议</w:t>
      </w:r>
    </w:p>
    <w:p w:rsidR="001C452C" w:rsidRPr="001C452C" w:rsidRDefault="001C452C" w:rsidP="001C452C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</w:pPr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会议时间     22：00-22：34  原定时长30分钟（由于中间鼓掌太长时间，就多了四分钟）</w:t>
      </w:r>
    </w:p>
    <w:p w:rsidR="001C452C" w:rsidRPr="001C452C" w:rsidRDefault="001C452C" w:rsidP="001C452C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</w:pPr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会议记录者：蔡雅玲</w:t>
      </w:r>
    </w:p>
    <w:p w:rsidR="001C452C" w:rsidRPr="001C452C" w:rsidRDefault="001C452C" w:rsidP="001C452C">
      <w:pPr>
        <w:widowControl/>
        <w:spacing w:before="225" w:after="225"/>
        <w:ind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在会议前所有人先使用</w:t>
      </w:r>
      <w:proofErr w:type="spellStart"/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git</w:t>
      </w:r>
      <w:proofErr w:type="spellEnd"/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，将每个人所做的模块以自己模块命名上传到</w:t>
      </w:r>
      <w:proofErr w:type="spellStart"/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git</w:t>
      </w:r>
      <w:proofErr w:type="spellEnd"/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上，并将他人的文件pull下来。</w:t>
      </w:r>
    </w:p>
    <w:p w:rsidR="001C452C" w:rsidRPr="001C452C" w:rsidRDefault="001C452C" w:rsidP="001C452C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</w:pPr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最终结论与个人任务：</w:t>
      </w:r>
    </w:p>
    <w:p w:rsidR="001C452C" w:rsidRPr="001C452C" w:rsidRDefault="001C452C" w:rsidP="001C452C">
      <w:pPr>
        <w:widowControl/>
        <w:shd w:val="clear" w:color="auto" w:fill="FFFFFF"/>
        <w:spacing w:line="300" w:lineRule="atLeast"/>
        <w:ind w:firstLineChars="100" w:firstLine="320"/>
        <w:jc w:val="left"/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</w:pPr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吴：整体效果都实现了。hover上还要一个小手指示。青蛙hover后有个透明度，固定头部要一直保持在顶部。</w:t>
      </w:r>
    </w:p>
    <w:p w:rsidR="001C452C" w:rsidRPr="001C452C" w:rsidRDefault="001C452C" w:rsidP="001C452C">
      <w:pPr>
        <w:widowControl/>
        <w:shd w:val="clear" w:color="auto" w:fill="FFFFFF"/>
        <w:spacing w:line="300" w:lineRule="atLeast"/>
        <w:ind w:firstLineChars="100" w:firstLine="320"/>
        <w:jc w:val="left"/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</w:pPr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丁：做得很完善，</w:t>
      </w:r>
    </w:p>
    <w:p w:rsidR="001C452C" w:rsidRPr="001C452C" w:rsidRDefault="001C452C" w:rsidP="001C452C">
      <w:pPr>
        <w:widowControl/>
        <w:shd w:val="clear" w:color="auto" w:fill="FFFFFF"/>
        <w:spacing w:line="300" w:lineRule="atLeast"/>
        <w:ind w:firstLineChars="100" w:firstLine="320"/>
        <w:jc w:val="left"/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</w:pPr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王：与青蛙弹出遮罩层效果，合并模块。</w:t>
      </w:r>
    </w:p>
    <w:p w:rsidR="001C452C" w:rsidRPr="001C452C" w:rsidRDefault="001C452C" w:rsidP="001C452C">
      <w:pPr>
        <w:widowControl/>
        <w:shd w:val="clear" w:color="auto" w:fill="FFFFFF"/>
        <w:spacing w:line="300" w:lineRule="atLeast"/>
        <w:ind w:firstLineChars="100" w:firstLine="320"/>
        <w:jc w:val="left"/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</w:pPr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刘：死扣型的，很完美，流水一样的实现了各个效果。</w:t>
      </w:r>
    </w:p>
    <w:p w:rsidR="001C452C" w:rsidRPr="001C452C" w:rsidRDefault="001C452C" w:rsidP="001C452C">
      <w:pPr>
        <w:widowControl/>
        <w:shd w:val="clear" w:color="auto" w:fill="FFFFFF"/>
        <w:spacing w:line="300" w:lineRule="atLeast"/>
        <w:ind w:firstLineChars="100" w:firstLine="320"/>
        <w:jc w:val="left"/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</w:pPr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胡：将切换过渡效果更好的修改下。</w:t>
      </w:r>
    </w:p>
    <w:p w:rsidR="001C452C" w:rsidRPr="001C452C" w:rsidRDefault="001C452C" w:rsidP="001C452C">
      <w:pPr>
        <w:widowControl/>
        <w:shd w:val="clear" w:color="auto" w:fill="FFFFFF"/>
        <w:spacing w:line="300" w:lineRule="atLeast"/>
        <w:ind w:firstLineChars="100" w:firstLine="320"/>
        <w:jc w:val="left"/>
        <w:rPr>
          <w:rFonts w:ascii="微软雅黑" w:eastAsia="微软雅黑" w:hAnsi="微软雅黑" w:cs="宋体" w:hint="eastAsia"/>
          <w:color w:val="383838"/>
          <w:kern w:val="0"/>
          <w:szCs w:val="21"/>
        </w:rPr>
      </w:pPr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蔡：将左下方的最后一条线去掉，将</w:t>
      </w:r>
      <w:proofErr w:type="spellStart"/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li</w:t>
      </w:r>
      <w:proofErr w:type="spellEnd"/>
      <w:r w:rsidRPr="001C452C">
        <w:rPr>
          <w:rFonts w:ascii="微软雅黑" w:eastAsia="微软雅黑" w:hAnsi="微软雅黑" w:cs="宋体" w:hint="eastAsia"/>
          <w:color w:val="383838"/>
          <w:kern w:val="0"/>
          <w:sz w:val="32"/>
          <w:szCs w:val="32"/>
        </w:rPr>
        <w:t>标签里的内容，修改完善。与元淼一起完成青蛙效果。</w:t>
      </w:r>
    </w:p>
    <w:p w:rsidR="001C452C" w:rsidRDefault="001C452C" w:rsidP="001C452C">
      <w:pPr>
        <w:rPr>
          <w:rFonts w:hint="eastAsia"/>
        </w:rPr>
      </w:pPr>
    </w:p>
    <w:p w:rsidR="001C452C" w:rsidRDefault="001C452C" w:rsidP="006E1C38">
      <w:pPr>
        <w:ind w:left="210" w:firstLineChars="500" w:firstLine="1050"/>
      </w:pPr>
    </w:p>
    <w:p w:rsidR="00A16156" w:rsidRPr="006E1C38" w:rsidRDefault="00A16156"/>
    <w:sectPr w:rsidR="00A16156" w:rsidRPr="006E1C38" w:rsidSect="00C41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1C38"/>
    <w:rsid w:val="001C452C"/>
    <w:rsid w:val="0032553B"/>
    <w:rsid w:val="005C70CF"/>
    <w:rsid w:val="006E1C38"/>
    <w:rsid w:val="009237FA"/>
    <w:rsid w:val="00976245"/>
    <w:rsid w:val="00A16156"/>
    <w:rsid w:val="00C41C14"/>
    <w:rsid w:val="00F52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3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5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45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3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2017-03-06T11:26:00Z</dcterms:created>
  <dcterms:modified xsi:type="dcterms:W3CDTF">2017-03-08T14:13:00Z</dcterms:modified>
</cp:coreProperties>
</file>