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F483CF2" w:rsidRDefault="23C0316F" w14:paraId="30DD2EA8" w14:textId="5608D1C4">
      <w:pPr>
        <w:pStyle w:val="Title"/>
        <w:suppressAutoHyphens/>
        <w:contextualSpacing/>
        <w:jc w:val="center"/>
        <w:rPr>
          <w:rFonts w:asciiTheme="majorHAnsi" w:hAnsiTheme="majorHAnsi" w:cstheme="majorBidi"/>
          <w:sz w:val="22"/>
          <w:szCs w:val="22"/>
        </w:rPr>
      </w:pPr>
      <w:r w:rsidRPr="0F483CF2">
        <w:rPr>
          <w:rFonts w:asciiTheme="majorHAnsi" w:hAnsiTheme="majorHAnsi" w:cstheme="majorBidi"/>
          <w:sz w:val="22"/>
          <w:szCs w:val="22"/>
        </w:rPr>
        <w:t>GamingRoom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30F802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30F8023"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30F8023" w:rsidRDefault="45FBF255" w14:paraId="59616A6E" w14:textId="10B27634">
            <w:pPr>
              <w:suppressAutoHyphens/>
              <w:spacing/>
              <w:contextualSpacing/>
              <w:rPr>
                <w:rFonts w:ascii="Calibri" w:hAnsi="Calibri" w:cs="Latha" w:asciiTheme="majorAscii" w:hAnsiTheme="majorAscii" w:cstheme="majorBidi"/>
              </w:rPr>
            </w:pPr>
            <w:r w:rsidRPr="730F8023" w:rsidR="45FBF255">
              <w:rPr>
                <w:rFonts w:ascii="Calibri" w:hAnsi="Calibri" w:cs="Latha" w:asciiTheme="majorAscii" w:hAnsiTheme="majorAscii" w:cstheme="majorBidi"/>
              </w:rPr>
              <w:t>06</w:t>
            </w:r>
            <w:r w:rsidRPr="730F8023" w:rsidR="00730BFB">
              <w:rPr>
                <w:rFonts w:ascii="Calibri" w:hAnsi="Calibri" w:cs="Latha" w:asciiTheme="majorAscii" w:hAnsiTheme="majorAscii" w:cstheme="majorBidi"/>
              </w:rPr>
              <w:t>/</w:t>
            </w:r>
            <w:r w:rsidRPr="730F8023" w:rsidR="0C3123FE">
              <w:rPr>
                <w:rFonts w:ascii="Calibri" w:hAnsi="Calibri" w:cs="Latha" w:asciiTheme="majorAscii" w:hAnsiTheme="majorAscii" w:cstheme="majorBidi"/>
              </w:rPr>
              <w:t>22</w:t>
            </w:r>
            <w:r w:rsidRPr="730F8023" w:rsidR="00730BFB">
              <w:rPr>
                <w:rFonts w:ascii="Calibri" w:hAnsi="Calibri" w:cs="Latha" w:asciiTheme="majorAscii" w:hAnsiTheme="majorAscii" w:cstheme="majorBidi"/>
              </w:rPr>
              <w:t>/</w:t>
            </w:r>
            <w:r w:rsidRPr="730F8023" w:rsidR="5950A3AA">
              <w:rPr>
                <w:rFonts w:ascii="Calibri" w:hAnsi="Calibri" w:cs="Latha" w:asciiTheme="majorAscii" w:hAnsiTheme="majorAscii" w:cstheme="majorBidi"/>
              </w:rPr>
              <w:t>25</w:t>
            </w:r>
          </w:p>
        </w:tc>
        <w:tc>
          <w:tcPr>
            <w:tcW w:w="1725" w:type="dxa"/>
            <w:tcMar/>
          </w:tcPr>
          <w:p w:rsidRPr="006B4954" w:rsidR="00A325D0" w:rsidP="730F8023" w:rsidRDefault="5950A3AA" w14:paraId="093CD81A" w14:textId="1A895DC1">
            <w:pPr>
              <w:suppressAutoHyphens/>
              <w:spacing/>
              <w:contextualSpacing/>
              <w:rPr>
                <w:rFonts w:ascii="Calibri" w:hAnsi="Calibri" w:cs="Latha" w:asciiTheme="majorAscii" w:hAnsiTheme="majorAscii" w:cstheme="majorBidi"/>
              </w:rPr>
            </w:pPr>
            <w:r w:rsidRPr="730F8023" w:rsidR="5950A3AA">
              <w:rPr>
                <w:rFonts w:ascii="Calibri" w:hAnsi="Calibri" w:cs="Latha" w:asciiTheme="majorAscii" w:hAnsiTheme="majorAscii" w:cstheme="majorBidi"/>
              </w:rPr>
              <w:t>Sephane</w:t>
            </w:r>
            <w:r w:rsidRPr="730F8023" w:rsidR="5950A3AA">
              <w:rPr>
                <w:rFonts w:ascii="Calibri" w:hAnsi="Calibri" w:cs="Latha" w:asciiTheme="majorAscii" w:hAnsiTheme="majorAscii" w:cstheme="majorBidi"/>
              </w:rPr>
              <w:t xml:space="preserve"> </w:t>
            </w:r>
            <w:r w:rsidRPr="730F8023" w:rsidR="5950A3AA">
              <w:rPr>
                <w:rFonts w:ascii="Calibri" w:hAnsi="Calibri" w:cs="Latha" w:asciiTheme="majorAscii" w:hAnsiTheme="majorAscii" w:cstheme="majorBidi"/>
              </w:rPr>
              <w:t>Nidr</w:t>
            </w:r>
            <w:r w:rsidRPr="730F8023" w:rsidR="5AFEE566">
              <w:rPr>
                <w:rFonts w:ascii="Calibri" w:hAnsi="Calibri" w:cs="Latha" w:asciiTheme="majorAscii" w:hAnsiTheme="majorAscii" w:cstheme="majorBidi"/>
              </w:rPr>
              <w:t>i</w:t>
            </w:r>
          </w:p>
        </w:tc>
        <w:tc>
          <w:tcPr>
            <w:tcW w:w="5109" w:type="dxa"/>
            <w:tcMar/>
          </w:tcPr>
          <w:p w:rsidRPr="006B4954" w:rsidR="00A325D0" w:rsidP="0F483CF2" w:rsidRDefault="5950A3AA" w14:paraId="7E3B24A0" w14:textId="2E0CF837">
            <w:pPr>
              <w:suppressAutoHyphens/>
              <w:contextualSpacing/>
              <w:rPr>
                <w:rFonts w:asciiTheme="majorHAnsi" w:hAnsiTheme="majorHAnsi" w:cstheme="majorBidi"/>
              </w:rPr>
            </w:pPr>
            <w:r w:rsidRPr="0F483CF2">
              <w:rPr>
                <w:rFonts w:asciiTheme="majorHAnsi" w:hAnsiTheme="majorHAnsi" w:cstheme="majorBidi"/>
              </w:rPr>
              <w:t>GamingRoom Revision 2</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730F8023" w:rsidRDefault="730F8023" w14:paraId="430250D5" w14:textId="71D066A2"/>
    <w:p w:rsidRPr="006B4954" w:rsidR="00A325D0" w:rsidP="005F49E3" w:rsidRDefault="00F355EE" w14:paraId="6B3AFC15" w14:textId="7955601D">
      <w:pPr/>
      <w:r w:rsidRPr="730F8023" w:rsidR="37999E65">
        <w:rPr>
          <w:b w:val="1"/>
          <w:bCs w:val="1"/>
          <w:sz w:val="28"/>
          <w:szCs w:val="28"/>
          <w:u w:val="single"/>
        </w:rPr>
        <w:t>Module 7 work Added to page 10</w:t>
      </w:r>
      <w:r w:rsidRPr="730F8023" w:rsidR="4B7F1B94">
        <w:rPr>
          <w:b w:val="1"/>
          <w:bCs w:val="1"/>
          <w:sz w:val="28"/>
          <w:szCs w:val="28"/>
          <w:u w:val="single"/>
        </w:rPr>
        <w:t xml:space="preserve"> to page 14</w:t>
      </w:r>
      <w:r w:rsidR="00F355EE">
        <w:rP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7F23F117" w:rsidRDefault="7F23F117" w14:paraId="5362BE6C" w14:textId="49373CD3">
      <w:r w:rsidRPr="0F483CF2">
        <w:rPr>
          <w:szCs w:val="22"/>
        </w:rPr>
        <w:t xml:space="preserve">The Gaming Room has requested a solution to expand the reach of their game, </w:t>
      </w:r>
      <w:r w:rsidRPr="0F483CF2">
        <w:rPr>
          <w:i/>
          <w:iCs/>
          <w:szCs w:val="22"/>
        </w:rPr>
        <w:t>Draw It or Lose It</w:t>
      </w:r>
      <w:r w:rsidRPr="0F483CF2">
        <w:rPr>
          <w:szCs w:val="22"/>
        </w:rPr>
        <w:t>, originally developed for Android platforms, to a broader audience by deploying it as a modern web-based application accessible across desktop (Windows, Mac, Linux) and mobile (iOS, Android) platforms. The goal is to create a responsive, browser-based version of the game that supports real-time play and can scale to thousands of concurrent users, all while leveraging existing code structures and incorporating effective software design patterns.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 w:rsidR="0BE21E6A" w:rsidP="0F483CF2" w:rsidRDefault="0BE21E6A" w14:paraId="642B7F98" w14:textId="2CAD9D1E">
      <w:pPr>
        <w:pStyle w:val="Heading4"/>
        <w:spacing w:before="0" w:after="319"/>
      </w:pPr>
      <w:r w:rsidRPr="0F483CF2">
        <w:rPr>
          <w:bCs/>
          <w:szCs w:val="22"/>
        </w:rPr>
        <w:t>Business Requirements</w:t>
      </w:r>
    </w:p>
    <w:p w:rsidR="0BE21E6A" w:rsidP="0F483CF2" w:rsidRDefault="0BE21E6A" w14:paraId="51216E5C" w14:textId="4A8CD47A">
      <w:pPr>
        <w:pStyle w:val="ListParagraph"/>
        <w:numPr>
          <w:ilvl w:val="0"/>
          <w:numId w:val="15"/>
        </w:numPr>
        <w:spacing w:before="240" w:after="240"/>
        <w:rPr>
          <w:szCs w:val="22"/>
        </w:rPr>
      </w:pPr>
      <w:r w:rsidRPr="0F483CF2">
        <w:rPr>
          <w:b/>
          <w:bCs/>
          <w:szCs w:val="22"/>
        </w:rPr>
        <w:t>Platform Expansion</w:t>
      </w:r>
      <w:r w:rsidRPr="0F483CF2">
        <w:rPr>
          <w:szCs w:val="22"/>
        </w:rPr>
        <w:t>: The game must expand beyond Android to support iOS, Windows, macOS, and Linux users via a responsive web-based interface.</w:t>
      </w:r>
    </w:p>
    <w:p w:rsidR="0BE21E6A" w:rsidP="0F483CF2" w:rsidRDefault="0BE21E6A" w14:paraId="48E60774" w14:textId="70BDE6A1">
      <w:pPr>
        <w:pStyle w:val="ListParagraph"/>
        <w:numPr>
          <w:ilvl w:val="0"/>
          <w:numId w:val="15"/>
        </w:numPr>
        <w:spacing w:before="240" w:after="240"/>
        <w:rPr>
          <w:szCs w:val="22"/>
        </w:rPr>
      </w:pPr>
      <w:r w:rsidRPr="0F483CF2">
        <w:rPr>
          <w:b/>
          <w:bCs/>
          <w:szCs w:val="22"/>
        </w:rPr>
        <w:t>Cost Efficiency</w:t>
      </w:r>
      <w:r w:rsidRPr="0F483CF2">
        <w:rPr>
          <w:szCs w:val="22"/>
        </w:rPr>
        <w:t>: The solution should leverage cost-effective platforms and open-source tools wherever possible to minimize long-term expenses.</w:t>
      </w:r>
    </w:p>
    <w:p w:rsidR="0BE21E6A" w:rsidP="0F483CF2" w:rsidRDefault="0BE21E6A" w14:paraId="05C9A8D6" w14:textId="53C4874C">
      <w:pPr>
        <w:pStyle w:val="ListParagraph"/>
        <w:numPr>
          <w:ilvl w:val="0"/>
          <w:numId w:val="15"/>
        </w:numPr>
        <w:spacing w:before="240" w:after="240"/>
        <w:rPr>
          <w:szCs w:val="22"/>
        </w:rPr>
      </w:pPr>
      <w:r w:rsidRPr="0F483CF2">
        <w:rPr>
          <w:b/>
          <w:bCs/>
          <w:szCs w:val="22"/>
        </w:rPr>
        <w:t>Scalability</w:t>
      </w:r>
      <w:r w:rsidRPr="0F483CF2">
        <w:rPr>
          <w:szCs w:val="22"/>
        </w:rPr>
        <w:t>: The application must support scaling to thousands of concurrent users, especially during peak play hours.</w:t>
      </w:r>
    </w:p>
    <w:p w:rsidR="0BE21E6A" w:rsidP="0F483CF2" w:rsidRDefault="0BE21E6A" w14:paraId="62FD36F0" w14:textId="78BDBD40">
      <w:pPr>
        <w:pStyle w:val="ListParagraph"/>
        <w:numPr>
          <w:ilvl w:val="0"/>
          <w:numId w:val="15"/>
        </w:numPr>
        <w:spacing w:before="240" w:after="240"/>
        <w:rPr>
          <w:szCs w:val="22"/>
        </w:rPr>
      </w:pPr>
      <w:r w:rsidRPr="0F483CF2">
        <w:rPr>
          <w:b/>
          <w:bCs/>
          <w:szCs w:val="22"/>
        </w:rPr>
        <w:t>Cross-Team Collaboration</w:t>
      </w:r>
      <w:r w:rsidRPr="0F483CF2">
        <w:rPr>
          <w:szCs w:val="22"/>
        </w:rPr>
        <w:t>: The development process may involve multiple teams (front-end, back-end) and must support effective collaboration.</w:t>
      </w:r>
    </w:p>
    <w:p w:rsidR="0F483CF2" w:rsidP="0F483CF2" w:rsidRDefault="0F483CF2" w14:paraId="3A87D14D" w14:textId="0D34B4EC">
      <w:pPr>
        <w:spacing w:before="240" w:after="240"/>
        <w:rPr>
          <w:szCs w:val="22"/>
        </w:rPr>
      </w:pPr>
    </w:p>
    <w:p w:rsidR="0BE21E6A" w:rsidP="0F483CF2" w:rsidRDefault="0BE21E6A" w14:paraId="220F4E2F" w14:textId="7E1509C4">
      <w:pPr>
        <w:pStyle w:val="Heading4"/>
        <w:spacing w:before="319" w:after="319"/>
      </w:pPr>
      <w:r w:rsidRPr="0F483CF2">
        <w:rPr>
          <w:bCs/>
          <w:szCs w:val="22"/>
        </w:rPr>
        <w:t>User Requirements</w:t>
      </w:r>
    </w:p>
    <w:p w:rsidR="0BE21E6A" w:rsidP="0F483CF2" w:rsidRDefault="0BE21E6A" w14:paraId="49C449B9" w14:textId="4B60079A">
      <w:pPr>
        <w:pStyle w:val="ListParagraph"/>
        <w:numPr>
          <w:ilvl w:val="0"/>
          <w:numId w:val="14"/>
        </w:numPr>
        <w:spacing w:before="240" w:after="240"/>
        <w:rPr>
          <w:szCs w:val="22"/>
        </w:rPr>
      </w:pPr>
      <w:r w:rsidRPr="0F483CF2">
        <w:rPr>
          <w:b/>
          <w:bCs/>
          <w:szCs w:val="22"/>
        </w:rPr>
        <w:t>Accessibility</w:t>
      </w:r>
      <w:r w:rsidRPr="0F483CF2">
        <w:rPr>
          <w:szCs w:val="22"/>
        </w:rPr>
        <w:t>: Users must be able to access the game from any modern web browser on desktop or mobile devices.</w:t>
      </w:r>
    </w:p>
    <w:p w:rsidR="0BE21E6A" w:rsidP="0F483CF2" w:rsidRDefault="0BE21E6A" w14:paraId="0025B322" w14:textId="246AD4E2">
      <w:pPr>
        <w:pStyle w:val="ListParagraph"/>
        <w:numPr>
          <w:ilvl w:val="0"/>
          <w:numId w:val="14"/>
        </w:numPr>
        <w:spacing w:before="240" w:after="240"/>
        <w:rPr>
          <w:szCs w:val="22"/>
        </w:rPr>
      </w:pPr>
      <w:r w:rsidRPr="0F483CF2">
        <w:rPr>
          <w:b/>
          <w:bCs/>
          <w:szCs w:val="22"/>
        </w:rPr>
        <w:t>Consistent Gameplay</w:t>
      </w:r>
      <w:r w:rsidRPr="0F483CF2">
        <w:rPr>
          <w:szCs w:val="22"/>
        </w:rPr>
        <w:t>: The experience, features, and performance must be consistent across all supported platforms.</w:t>
      </w:r>
    </w:p>
    <w:p w:rsidR="0BE21E6A" w:rsidP="0F483CF2" w:rsidRDefault="0BE21E6A" w14:paraId="528F5E47" w14:textId="64D1BF8B">
      <w:pPr>
        <w:pStyle w:val="ListParagraph"/>
        <w:numPr>
          <w:ilvl w:val="0"/>
          <w:numId w:val="14"/>
        </w:numPr>
        <w:spacing w:before="240" w:after="240"/>
        <w:rPr>
          <w:szCs w:val="22"/>
        </w:rPr>
      </w:pPr>
      <w:r w:rsidRPr="0F483CF2">
        <w:rPr>
          <w:b/>
          <w:bCs/>
          <w:szCs w:val="22"/>
        </w:rPr>
        <w:t>Responsive Design</w:t>
      </w:r>
      <w:r w:rsidRPr="0F483CF2">
        <w:rPr>
          <w:szCs w:val="22"/>
        </w:rPr>
        <w:t>: The user interface must adjust automatically to different screen sizes and orientations.</w:t>
      </w:r>
    </w:p>
    <w:p w:rsidR="0BE21E6A" w:rsidP="0F483CF2" w:rsidRDefault="0BE21E6A" w14:paraId="7EF65CA3" w14:textId="71ECF452">
      <w:pPr>
        <w:pStyle w:val="ListParagraph"/>
        <w:numPr>
          <w:ilvl w:val="0"/>
          <w:numId w:val="14"/>
        </w:numPr>
        <w:spacing w:before="240" w:after="240"/>
        <w:rPr>
          <w:szCs w:val="22"/>
        </w:rPr>
      </w:pPr>
      <w:r w:rsidRPr="0F483CF2">
        <w:rPr>
          <w:b/>
          <w:bCs/>
          <w:szCs w:val="22"/>
        </w:rPr>
        <w:t>Touch and Mouse Input</w:t>
      </w:r>
      <w:r w:rsidRPr="0F483CF2">
        <w:rPr>
          <w:szCs w:val="22"/>
        </w:rPr>
        <w:t>: The application must support both touch (mobile) and mouse/keyboard (desktop) inputs seamlessly.</w:t>
      </w:r>
    </w:p>
    <w:p w:rsidR="0BE21E6A" w:rsidP="0F483CF2" w:rsidRDefault="0BE21E6A" w14:paraId="1CBD3495" w14:textId="03DEA4E0">
      <w:pPr>
        <w:pStyle w:val="Heading4"/>
        <w:spacing w:before="319" w:after="319"/>
      </w:pPr>
      <w:r w:rsidRPr="0F483CF2">
        <w:rPr>
          <w:bCs/>
          <w:szCs w:val="22"/>
        </w:rPr>
        <w:t>Technical Requirements</w:t>
      </w:r>
    </w:p>
    <w:p w:rsidR="0BE21E6A" w:rsidP="0F483CF2" w:rsidRDefault="0BE21E6A" w14:paraId="2BF1D384" w14:textId="5CB8C03E">
      <w:pPr>
        <w:pStyle w:val="ListParagraph"/>
        <w:numPr>
          <w:ilvl w:val="0"/>
          <w:numId w:val="13"/>
        </w:numPr>
        <w:spacing w:before="240" w:after="240"/>
        <w:rPr>
          <w:szCs w:val="22"/>
        </w:rPr>
      </w:pPr>
      <w:r w:rsidRPr="0F483CF2">
        <w:rPr>
          <w:b/>
          <w:bCs/>
          <w:szCs w:val="22"/>
        </w:rPr>
        <w:t>Web-Based Delivery</w:t>
      </w:r>
      <w:r w:rsidRPr="0F483CF2">
        <w:rPr>
          <w:szCs w:val="22"/>
        </w:rPr>
        <w:t>: Use HTML5, CSS3, and JavaScript for the front-end, served via a web server on Linux or another platform.</w:t>
      </w:r>
    </w:p>
    <w:p w:rsidR="0BE21E6A" w:rsidP="0F483CF2" w:rsidRDefault="0BE21E6A" w14:paraId="0BF92314" w14:textId="18511644">
      <w:pPr>
        <w:pStyle w:val="ListParagraph"/>
        <w:numPr>
          <w:ilvl w:val="0"/>
          <w:numId w:val="13"/>
        </w:numPr>
        <w:spacing w:before="240" w:after="240"/>
        <w:rPr>
          <w:szCs w:val="22"/>
        </w:rPr>
      </w:pPr>
      <w:r w:rsidRPr="0F483CF2">
        <w:rPr>
          <w:b/>
          <w:bCs/>
          <w:szCs w:val="22"/>
        </w:rPr>
        <w:t>Backend Implementation</w:t>
      </w:r>
      <w:r w:rsidRPr="0F483CF2">
        <w:rPr>
          <w:szCs w:val="22"/>
        </w:rPr>
        <w:t>: Retain the existing Java codebase for business logic, deployed in a web service framework (e.g., Dropwizard or Spring Boot).</w:t>
      </w:r>
    </w:p>
    <w:p w:rsidR="0BE21E6A" w:rsidP="0F483CF2" w:rsidRDefault="0BE21E6A" w14:paraId="2365D999" w14:textId="453929EC">
      <w:pPr>
        <w:pStyle w:val="ListParagraph"/>
        <w:numPr>
          <w:ilvl w:val="0"/>
          <w:numId w:val="13"/>
        </w:numPr>
        <w:spacing w:before="240" w:after="240"/>
        <w:rPr>
          <w:szCs w:val="22"/>
        </w:rPr>
      </w:pPr>
      <w:r w:rsidRPr="0F483CF2">
        <w:rPr>
          <w:b/>
          <w:bCs/>
          <w:szCs w:val="22"/>
        </w:rPr>
        <w:t>Design Patterns</w:t>
      </w:r>
      <w:r w:rsidRPr="0F483CF2">
        <w:rPr>
          <w:szCs w:val="22"/>
        </w:rPr>
        <w:t>: Continue applying the Singleton pattern for game service management and Iterator pattern for accessing game elements safely.</w:t>
      </w:r>
    </w:p>
    <w:p w:rsidR="0BE21E6A" w:rsidP="0F483CF2" w:rsidRDefault="0BE21E6A" w14:paraId="6DD5D816" w14:textId="5529F9FC">
      <w:pPr>
        <w:pStyle w:val="ListParagraph"/>
        <w:numPr>
          <w:ilvl w:val="0"/>
          <w:numId w:val="13"/>
        </w:numPr>
        <w:spacing w:before="240" w:after="240"/>
        <w:rPr>
          <w:szCs w:val="22"/>
        </w:rPr>
      </w:pPr>
      <w:r w:rsidRPr="0F483CF2">
        <w:rPr>
          <w:b/>
          <w:bCs/>
          <w:szCs w:val="22"/>
        </w:rPr>
        <w:t>Platform Compatibility</w:t>
      </w:r>
      <w:r w:rsidRPr="0F483CF2">
        <w:rPr>
          <w:szCs w:val="22"/>
        </w:rPr>
        <w:t>: Ensure compatibility with major web browsers (Chrome, Firefox, Safari, Edge) and mobile platforms (iOS Safari, Android Chrome).</w:t>
      </w:r>
    </w:p>
    <w:p w:rsidR="0BE21E6A" w:rsidP="0F483CF2" w:rsidRDefault="0BE21E6A" w14:paraId="50125E44" w14:textId="044D5478">
      <w:pPr>
        <w:pStyle w:val="ListParagraph"/>
        <w:numPr>
          <w:ilvl w:val="0"/>
          <w:numId w:val="13"/>
        </w:numPr>
        <w:spacing w:before="240" w:after="240"/>
        <w:rPr>
          <w:szCs w:val="22"/>
        </w:rPr>
      </w:pPr>
      <w:r w:rsidRPr="0F483CF2">
        <w:rPr>
          <w:b/>
          <w:bCs/>
          <w:szCs w:val="22"/>
        </w:rPr>
        <w:t>Licensing and Tools</w:t>
      </w:r>
      <w:r w:rsidRPr="0F483CF2">
        <w:rPr>
          <w:szCs w:val="22"/>
        </w:rPr>
        <w:t>: Use free/open-source IDEs like IntelliJ IDEA Community, Eclipse, or VS Code. Apple Developer Program is required for iOS testing/distribution.</w:t>
      </w:r>
    </w:p>
    <w:p w:rsidR="0BE21E6A" w:rsidP="0F483CF2" w:rsidRDefault="0BE21E6A" w14:paraId="61AC03BB" w14:textId="7706DB81">
      <w:pPr>
        <w:pStyle w:val="ListParagraph"/>
        <w:numPr>
          <w:ilvl w:val="0"/>
          <w:numId w:val="13"/>
        </w:numPr>
        <w:spacing w:before="240" w:after="240"/>
        <w:rPr>
          <w:szCs w:val="22"/>
        </w:rPr>
      </w:pPr>
      <w:r w:rsidRPr="0F483CF2">
        <w:rPr>
          <w:b/>
          <w:bCs/>
          <w:szCs w:val="22"/>
        </w:rPr>
        <w:t>Security and Data Integrity</w:t>
      </w:r>
      <w:r w:rsidRPr="0F483CF2">
        <w:rPr>
          <w:szCs w:val="22"/>
        </w:rPr>
        <w:t>: Implement secure communication (HTTPS), input validation, and proper user session management.</w:t>
      </w:r>
    </w:p>
    <w:p w:rsidR="0F483CF2" w:rsidRDefault="0F483CF2" w14:paraId="40AF9AD6" w14:textId="00D095D5"/>
    <w:p w:rsidRPr="006B4954" w:rsidR="00A325D0" w:rsidP="0F483CF2" w:rsidRDefault="00A325D0" w14:paraId="5576E640" w14:textId="77777777">
      <w:pPr>
        <w:suppressAutoHyphens/>
        <w:contextualSpacing/>
        <w:rPr>
          <w:rFonts w:asciiTheme="majorHAnsi" w:hAnsiTheme="majorHAnsi" w:cstheme="majorBidi"/>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F483CF2" w:rsidRDefault="7D895180" w14:paraId="377B9B11" w14:textId="236CE55E">
      <w:pPr>
        <w:pStyle w:val="Heading4"/>
        <w:suppressAutoHyphens/>
        <w:spacing w:before="0" w:after="319"/>
        <w:contextualSpacing/>
      </w:pPr>
      <w:r w:rsidRPr="0F483CF2">
        <w:rPr>
          <w:bCs/>
          <w:szCs w:val="22"/>
        </w:rPr>
        <w:t>1. Platform Independence (Browser-Based Delivery)</w:t>
      </w:r>
    </w:p>
    <w:p w:rsidRPr="006B4954" w:rsidR="00A325D0" w:rsidP="0F483CF2" w:rsidRDefault="7D895180" w14:paraId="262F3F8E" w14:textId="5FFA5CE2">
      <w:pPr>
        <w:pStyle w:val="ListParagraph"/>
        <w:numPr>
          <w:ilvl w:val="0"/>
          <w:numId w:val="12"/>
        </w:numPr>
        <w:suppressAutoHyphens/>
        <w:spacing w:before="240" w:after="240"/>
        <w:rPr>
          <w:szCs w:val="22"/>
        </w:rPr>
      </w:pPr>
      <w:r w:rsidRPr="0F483CF2">
        <w:rPr>
          <w:b/>
          <w:bCs/>
          <w:szCs w:val="22"/>
        </w:rPr>
        <w:t>Constraint</w:t>
      </w:r>
      <w:r w:rsidRPr="0F483CF2">
        <w:rPr>
          <w:szCs w:val="22"/>
        </w:rPr>
        <w:t>: The application must run in all modern browsers across multiple platforms (Windows, macOS, Linux, Android, iOS).</w:t>
      </w:r>
    </w:p>
    <w:p w:rsidRPr="006B4954" w:rsidR="00A325D0" w:rsidP="0F483CF2" w:rsidRDefault="7D895180" w14:paraId="2CFF79FD" w14:textId="11D8305A">
      <w:pPr>
        <w:pStyle w:val="ListParagraph"/>
        <w:numPr>
          <w:ilvl w:val="0"/>
          <w:numId w:val="12"/>
        </w:numPr>
        <w:suppressAutoHyphens/>
        <w:spacing w:before="240" w:after="240"/>
        <w:rPr>
          <w:szCs w:val="22"/>
        </w:rPr>
      </w:pPr>
      <w:r w:rsidRPr="0F483CF2">
        <w:rPr>
          <w:b/>
          <w:bCs/>
          <w:szCs w:val="22"/>
        </w:rPr>
        <w:t>Implication</w:t>
      </w:r>
      <w:r w:rsidRPr="0F483CF2">
        <w:rPr>
          <w:szCs w:val="22"/>
        </w:rPr>
        <w:t>: Developers must use platform-neutral technologies like HTML5, CSS3, and JavaScript for the front-end. Native mobile or desktop features (e.g., file system access, local storage APIs) may have limited or inconsistent behavior across platforms, requiring fallback mechanisms and extensive browser testing.</w:t>
      </w:r>
    </w:p>
    <w:p w:rsidRPr="006B4954" w:rsidR="00A325D0" w:rsidP="0F483CF2" w:rsidRDefault="7D895180" w14:paraId="4F2F9A8C" w14:textId="52A546AF">
      <w:pPr>
        <w:pStyle w:val="Heading4"/>
        <w:suppressAutoHyphens/>
        <w:spacing w:before="319" w:after="319"/>
        <w:contextualSpacing/>
      </w:pPr>
      <w:r w:rsidRPr="0F483CF2">
        <w:rPr>
          <w:bCs/>
          <w:szCs w:val="22"/>
        </w:rPr>
        <w:t>2. Responsive Design</w:t>
      </w:r>
    </w:p>
    <w:p w:rsidRPr="006B4954" w:rsidR="00A325D0" w:rsidP="0F483CF2" w:rsidRDefault="7D895180" w14:paraId="2B44D03A" w14:textId="01AE1AA7">
      <w:pPr>
        <w:pStyle w:val="ListParagraph"/>
        <w:numPr>
          <w:ilvl w:val="0"/>
          <w:numId w:val="11"/>
        </w:numPr>
        <w:suppressAutoHyphens/>
        <w:spacing w:before="240" w:after="240"/>
        <w:rPr>
          <w:szCs w:val="22"/>
        </w:rPr>
      </w:pPr>
      <w:r w:rsidRPr="0F483CF2">
        <w:rPr>
          <w:b/>
          <w:bCs/>
          <w:szCs w:val="22"/>
        </w:rPr>
        <w:t>Constraint</w:t>
      </w:r>
      <w:r w:rsidRPr="0F483CF2">
        <w:rPr>
          <w:szCs w:val="22"/>
        </w:rPr>
        <w:t>: The user interface must dynamically adapt to different screen sizes and device orientations.</w:t>
      </w:r>
    </w:p>
    <w:p w:rsidRPr="006B4954" w:rsidR="00A325D0" w:rsidP="0F483CF2" w:rsidRDefault="7D895180" w14:paraId="7600C823" w14:textId="64A410D2">
      <w:pPr>
        <w:pStyle w:val="ListParagraph"/>
        <w:numPr>
          <w:ilvl w:val="0"/>
          <w:numId w:val="11"/>
        </w:numPr>
        <w:suppressAutoHyphens/>
        <w:spacing w:before="240" w:after="240"/>
        <w:rPr>
          <w:szCs w:val="22"/>
        </w:rPr>
      </w:pPr>
      <w:r w:rsidRPr="0F483CF2">
        <w:rPr>
          <w:b/>
          <w:bCs/>
          <w:szCs w:val="22"/>
        </w:rPr>
        <w:t>Implication</w:t>
      </w:r>
      <w:r w:rsidRPr="0F483CF2">
        <w:rPr>
          <w:szCs w:val="22"/>
        </w:rPr>
        <w:t>: Designers must use flexible layouts (e.g., CSS Grid, Flexbox) and test UI responsiveness thoroughly. Additional UI/UX design time is needed to ensure accessibility and ease of use on both desktop and mobile devices.</w:t>
      </w:r>
    </w:p>
    <w:p w:rsidRPr="006B4954" w:rsidR="00A325D0" w:rsidP="0F483CF2" w:rsidRDefault="7D895180" w14:paraId="60AC537E" w14:textId="54F65094">
      <w:pPr>
        <w:pStyle w:val="Heading4"/>
        <w:suppressAutoHyphens/>
        <w:spacing w:before="319" w:after="319"/>
        <w:contextualSpacing/>
      </w:pPr>
      <w:r w:rsidRPr="0F483CF2">
        <w:rPr>
          <w:bCs/>
          <w:szCs w:val="22"/>
        </w:rPr>
        <w:t>3. Stateless Communication (Web-Based)</w:t>
      </w:r>
    </w:p>
    <w:p w:rsidRPr="006B4954" w:rsidR="00A325D0" w:rsidP="0F483CF2" w:rsidRDefault="7D895180" w14:paraId="3BCA91FA" w14:textId="5B07251F">
      <w:pPr>
        <w:pStyle w:val="ListParagraph"/>
        <w:numPr>
          <w:ilvl w:val="0"/>
          <w:numId w:val="10"/>
        </w:numPr>
        <w:suppressAutoHyphens/>
        <w:spacing w:before="240" w:after="240"/>
        <w:rPr>
          <w:szCs w:val="22"/>
        </w:rPr>
      </w:pPr>
      <w:r w:rsidRPr="0F483CF2">
        <w:rPr>
          <w:b/>
          <w:bCs/>
          <w:szCs w:val="22"/>
        </w:rPr>
        <w:t>Constraint</w:t>
      </w:r>
      <w:r w:rsidRPr="0F483CF2">
        <w:rPr>
          <w:szCs w:val="22"/>
        </w:rPr>
        <w:t>: Web applications operate over HTTP(S), which is stateless.</w:t>
      </w:r>
    </w:p>
    <w:p w:rsidRPr="006B4954" w:rsidR="00A325D0" w:rsidP="0F483CF2" w:rsidRDefault="7D895180" w14:paraId="651CF6C2" w14:textId="074A5952">
      <w:pPr>
        <w:pStyle w:val="ListParagraph"/>
        <w:numPr>
          <w:ilvl w:val="0"/>
          <w:numId w:val="10"/>
        </w:numPr>
        <w:suppressAutoHyphens/>
        <w:spacing w:before="240" w:after="240"/>
        <w:rPr>
          <w:szCs w:val="22"/>
        </w:rPr>
      </w:pPr>
      <w:r w:rsidRPr="0F483CF2">
        <w:rPr>
          <w:b/>
          <w:bCs/>
          <w:szCs w:val="22"/>
        </w:rPr>
        <w:t>Implication</w:t>
      </w:r>
      <w:r w:rsidRPr="0F483CF2">
        <w:rPr>
          <w:szCs w:val="22"/>
        </w:rPr>
        <w:t>: Developers must implement session management techniques (e.g., JWT, cookies, or server-side sessions) to maintain game state across multiple requests and users, adding complexity to authentication and game continuity logic.</w:t>
      </w:r>
    </w:p>
    <w:p w:rsidRPr="006B4954" w:rsidR="00A325D0" w:rsidP="0F483CF2" w:rsidRDefault="7D895180" w14:paraId="00AE55D2" w14:textId="201EE2D1">
      <w:pPr>
        <w:pStyle w:val="Heading4"/>
        <w:suppressAutoHyphens/>
        <w:spacing w:before="319" w:after="319"/>
        <w:contextualSpacing/>
      </w:pPr>
      <w:r w:rsidRPr="0F483CF2">
        <w:rPr>
          <w:bCs/>
          <w:szCs w:val="22"/>
        </w:rPr>
        <w:t>4. Real-Time Interactivity</w:t>
      </w:r>
    </w:p>
    <w:p w:rsidRPr="006B4954" w:rsidR="00A325D0" w:rsidP="0F483CF2" w:rsidRDefault="7D895180" w14:paraId="62CAA7D1" w14:textId="4CEC322C">
      <w:pPr>
        <w:pStyle w:val="ListParagraph"/>
        <w:numPr>
          <w:ilvl w:val="0"/>
          <w:numId w:val="9"/>
        </w:numPr>
        <w:suppressAutoHyphens/>
        <w:spacing w:before="240" w:after="240"/>
        <w:rPr>
          <w:szCs w:val="22"/>
        </w:rPr>
      </w:pPr>
      <w:r w:rsidRPr="0F483CF2">
        <w:rPr>
          <w:b/>
          <w:bCs/>
          <w:szCs w:val="22"/>
        </w:rPr>
        <w:t>Constraint</w:t>
      </w:r>
      <w:r w:rsidRPr="0F483CF2">
        <w:rPr>
          <w:szCs w:val="22"/>
        </w:rPr>
        <w:t>: Multiplayer features and time-based rounds require low-latency communication and real-time updates.</w:t>
      </w:r>
    </w:p>
    <w:p w:rsidRPr="006B4954" w:rsidR="00A325D0" w:rsidP="0F483CF2" w:rsidRDefault="7D895180" w14:paraId="6FD6DBB7" w14:textId="1990FCCE">
      <w:pPr>
        <w:pStyle w:val="ListParagraph"/>
        <w:numPr>
          <w:ilvl w:val="0"/>
          <w:numId w:val="9"/>
        </w:numPr>
        <w:suppressAutoHyphens/>
        <w:spacing w:before="240" w:after="240"/>
        <w:rPr>
          <w:szCs w:val="22"/>
        </w:rPr>
      </w:pPr>
      <w:r w:rsidRPr="0F483CF2">
        <w:rPr>
          <w:b/>
          <w:bCs/>
          <w:szCs w:val="22"/>
        </w:rPr>
        <w:t>Implication</w:t>
      </w:r>
      <w:r w:rsidRPr="0F483CF2">
        <w:rPr>
          <w:szCs w:val="22"/>
        </w:rPr>
        <w:t>: Developers may need to integrate technologies like WebSockets or server-sent events to provide bi-directional, real-time data exchange, especially for managing turns and countdown timers.</w:t>
      </w:r>
    </w:p>
    <w:p w:rsidRPr="006B4954" w:rsidR="00A325D0" w:rsidP="0F483CF2" w:rsidRDefault="7D895180" w14:paraId="720A1202" w14:textId="1004E33A">
      <w:pPr>
        <w:pStyle w:val="Heading4"/>
        <w:suppressAutoHyphens/>
        <w:spacing w:before="319" w:after="319"/>
        <w:contextualSpacing/>
      </w:pPr>
      <w:r w:rsidRPr="0F483CF2">
        <w:rPr>
          <w:bCs/>
          <w:szCs w:val="22"/>
        </w:rPr>
        <w:t>5. Security Requirements</w:t>
      </w:r>
    </w:p>
    <w:p w:rsidRPr="006B4954" w:rsidR="00A325D0" w:rsidP="0F483CF2" w:rsidRDefault="7D895180" w14:paraId="5B03AC35" w14:textId="5830B720">
      <w:pPr>
        <w:pStyle w:val="ListParagraph"/>
        <w:numPr>
          <w:ilvl w:val="0"/>
          <w:numId w:val="8"/>
        </w:numPr>
        <w:suppressAutoHyphens/>
        <w:spacing w:before="240" w:after="240"/>
        <w:rPr>
          <w:szCs w:val="22"/>
        </w:rPr>
      </w:pPr>
      <w:r w:rsidRPr="0F483CF2">
        <w:rPr>
          <w:b/>
          <w:bCs/>
          <w:szCs w:val="22"/>
        </w:rPr>
        <w:t>Constraint</w:t>
      </w:r>
      <w:r w:rsidRPr="0F483CF2">
        <w:rPr>
          <w:szCs w:val="22"/>
        </w:rPr>
        <w:t>: The application must ensure secure access, data privacy, and prevent cheating or unauthorized access.</w:t>
      </w:r>
    </w:p>
    <w:p w:rsidRPr="006B4954" w:rsidR="00A325D0" w:rsidP="0F483CF2" w:rsidRDefault="7D895180" w14:paraId="05B10E2D" w14:textId="0C001060">
      <w:pPr>
        <w:pStyle w:val="ListParagraph"/>
        <w:numPr>
          <w:ilvl w:val="0"/>
          <w:numId w:val="8"/>
        </w:numPr>
        <w:suppressAutoHyphens/>
        <w:spacing w:before="240" w:after="240"/>
        <w:rPr>
          <w:szCs w:val="22"/>
        </w:rPr>
      </w:pPr>
      <w:r w:rsidRPr="0F483CF2">
        <w:rPr>
          <w:b/>
          <w:bCs/>
          <w:szCs w:val="22"/>
        </w:rPr>
        <w:t>Implication</w:t>
      </w:r>
      <w:r w:rsidRPr="0F483CF2">
        <w:rPr>
          <w:szCs w:val="22"/>
        </w:rPr>
        <w:t>: Secure communication channels (HTTPS), input sanitization, authentication, and role-based access control are required. Developers must follow security best practices, increasing overall development effort and testing.</w:t>
      </w:r>
    </w:p>
    <w:p w:rsidRPr="006B4954" w:rsidR="00A325D0" w:rsidP="0F483CF2" w:rsidRDefault="7D895180" w14:paraId="1EBF4B13" w14:textId="793722CE">
      <w:pPr>
        <w:pStyle w:val="Heading4"/>
        <w:suppressAutoHyphens/>
        <w:spacing w:before="319" w:after="319"/>
        <w:contextualSpacing/>
      </w:pPr>
      <w:r w:rsidRPr="0F483CF2">
        <w:rPr>
          <w:bCs/>
          <w:szCs w:val="22"/>
        </w:rPr>
        <w:t>6. Server Load and Scalability</w:t>
      </w:r>
    </w:p>
    <w:p w:rsidRPr="006B4954" w:rsidR="00A325D0" w:rsidP="0F483CF2" w:rsidRDefault="7D895180" w14:paraId="5AC259C9" w14:textId="5EAFDE2D">
      <w:pPr>
        <w:pStyle w:val="ListParagraph"/>
        <w:numPr>
          <w:ilvl w:val="0"/>
          <w:numId w:val="7"/>
        </w:numPr>
        <w:suppressAutoHyphens/>
        <w:spacing w:before="240" w:after="240"/>
        <w:rPr>
          <w:szCs w:val="22"/>
        </w:rPr>
      </w:pPr>
      <w:r w:rsidRPr="0F483CF2">
        <w:rPr>
          <w:b/>
          <w:bCs/>
          <w:szCs w:val="22"/>
        </w:rPr>
        <w:t>Constraint</w:t>
      </w:r>
      <w:r w:rsidRPr="0F483CF2">
        <w:rPr>
          <w:szCs w:val="22"/>
        </w:rPr>
        <w:t>: The game must scale to support thousands of concurrent users.</w:t>
      </w:r>
    </w:p>
    <w:p w:rsidRPr="006B4954" w:rsidR="00A325D0" w:rsidP="0F483CF2" w:rsidRDefault="7D895180" w14:paraId="630C4B31" w14:textId="0F28CA47">
      <w:pPr>
        <w:pStyle w:val="ListParagraph"/>
        <w:numPr>
          <w:ilvl w:val="0"/>
          <w:numId w:val="7"/>
        </w:numPr>
        <w:suppressAutoHyphens/>
        <w:spacing w:before="240" w:after="240"/>
        <w:rPr>
          <w:szCs w:val="22"/>
        </w:rPr>
      </w:pPr>
      <w:r w:rsidRPr="0F483CF2">
        <w:rPr>
          <w:b/>
          <w:bCs/>
          <w:szCs w:val="22"/>
        </w:rPr>
        <w:t>Implication</w:t>
      </w:r>
      <w:r w:rsidRPr="0F483CF2">
        <w:rPr>
          <w:szCs w:val="22"/>
        </w:rPr>
        <w:t>: The server-side architecture must be designed to scale horizontally (e.g., via cloud hosting, load balancers, microservices). Developers must implement performance optimizations and monitoring tools, possibly increasing infrastructure and deployment complexity.</w:t>
      </w:r>
    </w:p>
    <w:p w:rsidRPr="006B4954" w:rsidR="00A325D0" w:rsidP="0F483CF2" w:rsidRDefault="7D895180" w14:paraId="27BDE24B" w14:textId="2404EF2B">
      <w:pPr>
        <w:pStyle w:val="Heading4"/>
        <w:suppressAutoHyphens/>
        <w:spacing w:before="319" w:after="319"/>
        <w:contextualSpacing/>
      </w:pPr>
      <w:r w:rsidRPr="0F483CF2">
        <w:rPr>
          <w:bCs/>
          <w:szCs w:val="22"/>
        </w:rPr>
        <w:t>7. Code Reuse and Maintainability</w:t>
      </w:r>
    </w:p>
    <w:p w:rsidRPr="006B4954" w:rsidR="00A325D0" w:rsidP="0F483CF2" w:rsidRDefault="7D895180" w14:paraId="0C109E6A" w14:textId="5B8554B5">
      <w:pPr>
        <w:pStyle w:val="ListParagraph"/>
        <w:numPr>
          <w:ilvl w:val="0"/>
          <w:numId w:val="6"/>
        </w:numPr>
        <w:suppressAutoHyphens/>
        <w:spacing w:before="240" w:after="240"/>
        <w:rPr>
          <w:szCs w:val="22"/>
        </w:rPr>
      </w:pPr>
      <w:r w:rsidRPr="0F483CF2">
        <w:rPr>
          <w:b/>
          <w:bCs/>
          <w:szCs w:val="22"/>
        </w:rPr>
        <w:t>Constraint</w:t>
      </w:r>
      <w:r w:rsidRPr="0F483CF2">
        <w:rPr>
          <w:szCs w:val="22"/>
        </w:rPr>
        <w:t>: The existing Java-based game logic must be reused for back-end services.</w:t>
      </w:r>
    </w:p>
    <w:p w:rsidRPr="006B4954" w:rsidR="00A325D0" w:rsidP="0F483CF2" w:rsidRDefault="7D895180" w14:paraId="07C7A788" w14:textId="52E68F9D">
      <w:pPr>
        <w:pStyle w:val="ListParagraph"/>
        <w:numPr>
          <w:ilvl w:val="0"/>
          <w:numId w:val="6"/>
        </w:numPr>
        <w:suppressAutoHyphens/>
        <w:spacing w:before="240" w:after="240"/>
        <w:rPr>
          <w:szCs w:val="22"/>
        </w:rPr>
      </w:pPr>
      <w:r w:rsidRPr="0F483CF2">
        <w:rPr>
          <w:b/>
          <w:bCs/>
          <w:szCs w:val="22"/>
        </w:rPr>
        <w:t>Implication</w:t>
      </w:r>
      <w:r w:rsidRPr="0F483CF2">
        <w:rPr>
          <w:szCs w:val="22"/>
        </w:rPr>
        <w:t>: Developers must integrate the existing code into a web framework (e.g., Dropwizard or Spring Boot) and expose it via REST APIs. This requires refactoring and separating UI logic from business logic, which adds to initial setup and testing.</w:t>
      </w:r>
    </w:p>
    <w:p w:rsidRPr="006B4954" w:rsidR="00A325D0" w:rsidP="0F483CF2" w:rsidRDefault="00A325D0" w14:paraId="49517B2E" w14:textId="61B51836">
      <w:pPr>
        <w:suppressAutoHyphens/>
        <w:contextualSpacing/>
        <w:rPr>
          <w:rFonts w:asciiTheme="majorHAnsi" w:hAnsiTheme="majorHAnsi" w:cstheme="majorBidi"/>
        </w:rPr>
      </w:pPr>
    </w:p>
    <w:p w:rsidR="0F483CF2" w:rsidP="0F483CF2" w:rsidRDefault="0F483CF2" w14:paraId="1254FC37" w14:textId="4D74E91A">
      <w:pPr>
        <w:contextualSpacing/>
        <w:rPr>
          <w:rFonts w:asciiTheme="majorHAnsi" w:hAnsiTheme="majorHAnsi" w:cstheme="majorBid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244"/>
        <w:gridCol w:w="1620"/>
        <w:gridCol w:w="1546"/>
        <w:gridCol w:w="1546"/>
        <w:gridCol w:w="1702"/>
        <w:gridCol w:w="1702"/>
      </w:tblGrid>
      <w:tr w:rsidRPr="006B4954" w:rsidR="00A325D0" w:rsidTr="0F483CF2" w14:paraId="296F177E" w14:textId="77777777">
        <w:trPr>
          <w:trHeight w:val="300"/>
          <w:tblHeader/>
        </w:trPr>
        <w:tc>
          <w:tcPr>
            <w:tcW w:w="1244"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62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546"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546"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702" w:type="dxa"/>
            <w:shd w:val="clear" w:color="auto" w:fill="auto"/>
            <w:tcMar>
              <w:top w:w="0" w:type="dxa"/>
              <w:left w:w="115" w:type="dxa"/>
              <w:bottom w:w="0" w:type="dxa"/>
              <w:right w:w="115" w:type="dxa"/>
            </w:tcMar>
          </w:tcPr>
          <w:p w:rsidRPr="006B4954" w:rsidR="00A325D0" w:rsidP="006B4954" w:rsidRDefault="5AE1EC23" w14:paraId="260859F0" w14:textId="5E21D339">
            <w:pPr>
              <w:suppressAutoHyphens/>
              <w:contextualSpacing/>
            </w:pPr>
            <w:r w:rsidRPr="0F483CF2">
              <w:rPr>
                <w:szCs w:val="22"/>
              </w:rPr>
              <w:t>Android</w:t>
            </w:r>
          </w:p>
        </w:tc>
        <w:tc>
          <w:tcPr>
            <w:tcW w:w="1702" w:type="dxa"/>
            <w:shd w:val="clear" w:color="auto" w:fill="auto"/>
            <w:tcMar>
              <w:top w:w="0" w:type="dxa"/>
              <w:left w:w="115" w:type="dxa"/>
              <w:bottom w:w="0" w:type="dxa"/>
              <w:right w:w="115" w:type="dxa"/>
            </w:tcMar>
          </w:tcPr>
          <w:p w:rsidR="5AE1EC23" w:rsidP="0F483CF2" w:rsidRDefault="5AE1EC23" w14:paraId="77A2F8BB" w14:textId="3A4034A9">
            <w:pPr>
              <w:rPr>
                <w:rFonts w:asciiTheme="majorHAnsi" w:hAnsiTheme="majorHAnsi" w:cstheme="majorBidi"/>
                <w:b/>
                <w:bCs/>
              </w:rPr>
            </w:pPr>
            <w:r w:rsidRPr="0F483CF2">
              <w:rPr>
                <w:rFonts w:asciiTheme="majorHAnsi" w:hAnsiTheme="majorHAnsi" w:cstheme="majorBidi"/>
                <w:b/>
                <w:bCs/>
              </w:rPr>
              <w:t>IOS</w:t>
            </w:r>
          </w:p>
        </w:tc>
      </w:tr>
      <w:tr w:rsidRPr="006B4954" w:rsidR="00A325D0" w:rsidTr="0F483CF2" w14:paraId="167CD0F8" w14:textId="77777777">
        <w:trPr>
          <w:trHeight w:val="300"/>
          <w:tblHeader/>
        </w:trPr>
        <w:tc>
          <w:tcPr>
            <w:tcW w:w="1244" w:type="dxa"/>
            <w:shd w:val="clear" w:color="auto" w:fill="auto"/>
            <w:tcMar>
              <w:top w:w="0" w:type="dxa"/>
              <w:left w:w="115" w:type="dxa"/>
              <w:bottom w:w="0" w:type="dxa"/>
              <w:right w:w="115" w:type="dxa"/>
            </w:tcMar>
          </w:tcPr>
          <w:p w:rsidRPr="006B4954" w:rsidR="00A325D0" w:rsidP="0F483CF2" w:rsidRDefault="00730BFB" w14:paraId="25E5054E" w14:textId="2B30789B">
            <w:pPr>
              <w:suppressAutoHyphens/>
              <w:contextualSpacing/>
              <w:rPr>
                <w:rFonts w:asciiTheme="majorHAnsi" w:hAnsiTheme="majorHAnsi" w:cstheme="majorBidi"/>
                <w:b/>
                <w:bCs/>
              </w:rPr>
            </w:pPr>
            <w:r w:rsidRPr="0F483CF2">
              <w:rPr>
                <w:rFonts w:asciiTheme="majorHAnsi" w:hAnsiTheme="majorHAnsi" w:cstheme="majorBidi"/>
                <w:b/>
                <w:bCs/>
              </w:rPr>
              <w:t>Server Side</w:t>
            </w:r>
            <w:r w:rsidRPr="0F483CF2" w:rsidR="48F57957">
              <w:rPr>
                <w:rFonts w:asciiTheme="majorHAnsi" w:hAnsiTheme="majorHAnsi" w:cstheme="majorBidi"/>
                <w:b/>
                <w:bCs/>
              </w:rPr>
              <w:t xml:space="preserve"> </w:t>
            </w:r>
            <w:r w:rsidRPr="0F483CF2" w:rsidR="48F57957">
              <w:rPr>
                <w:szCs w:val="22"/>
              </w:rPr>
              <w:t>Deployment</w:t>
            </w:r>
          </w:p>
        </w:tc>
        <w:tc>
          <w:tcPr>
            <w:tcW w:w="1620" w:type="dxa"/>
            <w:shd w:val="clear" w:color="auto" w:fill="auto"/>
            <w:tcMar>
              <w:top w:w="0" w:type="dxa"/>
              <w:left w:w="115" w:type="dxa"/>
              <w:bottom w:w="0" w:type="dxa"/>
              <w:right w:w="115" w:type="dxa"/>
            </w:tcMar>
          </w:tcPr>
          <w:p w:rsidRPr="006B4954" w:rsidR="00A325D0" w:rsidP="006B4954" w:rsidRDefault="3A936E50" w14:paraId="5E095494" w14:textId="76994E34">
            <w:pPr>
              <w:suppressAutoHyphens/>
              <w:contextualSpacing/>
            </w:pPr>
            <w:r w:rsidRPr="0F483CF2">
              <w:rPr>
                <w:szCs w:val="22"/>
              </w:rPr>
              <w:t>Can be used as a development server, but not commonly used for production hosting. MacOS Server is limited.</w:t>
            </w:r>
          </w:p>
        </w:tc>
        <w:tc>
          <w:tcPr>
            <w:tcW w:w="1546" w:type="dxa"/>
            <w:shd w:val="clear" w:color="auto" w:fill="auto"/>
            <w:tcMar>
              <w:top w:w="0" w:type="dxa"/>
              <w:left w:w="115" w:type="dxa"/>
              <w:bottom w:w="0" w:type="dxa"/>
              <w:right w:w="115" w:type="dxa"/>
            </w:tcMar>
          </w:tcPr>
          <w:p w:rsidRPr="006B4954" w:rsidR="00A325D0" w:rsidP="006B4954" w:rsidRDefault="075E2263" w14:paraId="26FEAA67" w14:textId="1094C2C6">
            <w:pPr>
              <w:suppressAutoHyphens/>
              <w:contextualSpacing/>
            </w:pPr>
            <w:r w:rsidRPr="0F483CF2">
              <w:rPr>
                <w:szCs w:val="22"/>
              </w:rPr>
              <w:t>Excellent support for web hosting; preferred for scalable applications; supports Apache, NGINX, Docker, Kubernetes.</w:t>
            </w:r>
          </w:p>
        </w:tc>
        <w:tc>
          <w:tcPr>
            <w:tcW w:w="1546" w:type="dxa"/>
            <w:shd w:val="clear" w:color="auto" w:fill="auto"/>
            <w:tcMar>
              <w:top w:w="0" w:type="dxa"/>
              <w:left w:w="115" w:type="dxa"/>
              <w:bottom w:w="0" w:type="dxa"/>
              <w:right w:w="115" w:type="dxa"/>
            </w:tcMar>
          </w:tcPr>
          <w:p w:rsidRPr="006B4954" w:rsidR="00A325D0" w:rsidP="006B4954" w:rsidRDefault="09D05A1B" w14:paraId="12DBF5D5" w14:textId="12D037C0">
            <w:pPr>
              <w:suppressAutoHyphens/>
              <w:contextualSpacing/>
            </w:pPr>
            <w:r w:rsidRPr="0F483CF2">
              <w:rPr>
                <w:szCs w:val="22"/>
              </w:rPr>
              <w:t>Windows Server supports IIS and can host Java applications, though less common for large-scale Java deployments.</w:t>
            </w:r>
          </w:p>
        </w:tc>
        <w:tc>
          <w:tcPr>
            <w:tcW w:w="1702" w:type="dxa"/>
            <w:shd w:val="clear" w:color="auto" w:fill="auto"/>
            <w:tcMar>
              <w:top w:w="0" w:type="dxa"/>
              <w:left w:w="115" w:type="dxa"/>
              <w:bottom w:w="0" w:type="dxa"/>
              <w:right w:w="115" w:type="dxa"/>
            </w:tcMar>
          </w:tcPr>
          <w:p w:rsidRPr="006B4954" w:rsidR="00A325D0" w:rsidP="006B4954" w:rsidRDefault="24792E86" w14:paraId="1B7299A3" w14:textId="7B64609E">
            <w:pPr>
              <w:suppressAutoHyphens/>
              <w:contextualSpacing/>
            </w:pPr>
            <w:r w:rsidRPr="0F483CF2">
              <w:rPr>
                <w:szCs w:val="22"/>
              </w:rPr>
              <w:t>Not applicable for server deployment.</w:t>
            </w:r>
          </w:p>
        </w:tc>
        <w:tc>
          <w:tcPr>
            <w:tcW w:w="1702" w:type="dxa"/>
            <w:shd w:val="clear" w:color="auto" w:fill="auto"/>
            <w:tcMar>
              <w:top w:w="0" w:type="dxa"/>
              <w:left w:w="115" w:type="dxa"/>
              <w:bottom w:w="0" w:type="dxa"/>
              <w:right w:w="115" w:type="dxa"/>
            </w:tcMar>
          </w:tcPr>
          <w:p w:rsidR="5C0E16EF" w:rsidRDefault="5C0E16EF" w14:paraId="3A1213FC" w14:textId="63213836">
            <w:r w:rsidRPr="0F483CF2">
              <w:rPr>
                <w:szCs w:val="22"/>
              </w:rPr>
              <w:t>None for open-source development.</w:t>
            </w:r>
          </w:p>
        </w:tc>
      </w:tr>
      <w:tr w:rsidRPr="006B4954" w:rsidR="00A325D0" w:rsidTr="0F483CF2" w14:paraId="2419AEA0" w14:textId="77777777">
        <w:trPr>
          <w:trHeight w:val="300"/>
          <w:tblHeader/>
        </w:trPr>
        <w:tc>
          <w:tcPr>
            <w:tcW w:w="1244" w:type="dxa"/>
            <w:shd w:val="clear" w:color="auto" w:fill="auto"/>
            <w:tcMar>
              <w:top w:w="0" w:type="dxa"/>
              <w:left w:w="115" w:type="dxa"/>
              <w:bottom w:w="0" w:type="dxa"/>
              <w:right w:w="115" w:type="dxa"/>
            </w:tcMar>
          </w:tcPr>
          <w:p w:rsidRPr="006B4954" w:rsidR="00A325D0" w:rsidP="006B4954" w:rsidRDefault="374E75C7" w14:paraId="4D6969E6" w14:textId="7B96311D">
            <w:pPr>
              <w:suppressAutoHyphens/>
              <w:contextualSpacing/>
            </w:pPr>
            <w:r w:rsidRPr="0F483CF2">
              <w:rPr>
                <w:szCs w:val="22"/>
              </w:rPr>
              <w:t>Licensing Costs</w:t>
            </w:r>
          </w:p>
        </w:tc>
        <w:tc>
          <w:tcPr>
            <w:tcW w:w="1620" w:type="dxa"/>
            <w:shd w:val="clear" w:color="auto" w:fill="auto"/>
            <w:tcMar>
              <w:top w:w="0" w:type="dxa"/>
              <w:left w:w="115" w:type="dxa"/>
              <w:bottom w:w="0" w:type="dxa"/>
              <w:right w:w="115" w:type="dxa"/>
            </w:tcMar>
          </w:tcPr>
          <w:p w:rsidRPr="006B4954" w:rsidR="00A325D0" w:rsidP="006B4954" w:rsidRDefault="26D23767" w14:paraId="6010720C" w14:textId="2A548CD0">
            <w:pPr>
              <w:suppressAutoHyphens/>
              <w:contextualSpacing/>
            </w:pPr>
            <w:r w:rsidRPr="0F483CF2">
              <w:rPr>
                <w:szCs w:val="22"/>
              </w:rPr>
              <w:t>High – requires Apple hardware &amp; licensing</w:t>
            </w:r>
          </w:p>
        </w:tc>
        <w:tc>
          <w:tcPr>
            <w:tcW w:w="1546" w:type="dxa"/>
            <w:shd w:val="clear" w:color="auto" w:fill="auto"/>
            <w:tcMar>
              <w:top w:w="0" w:type="dxa"/>
              <w:left w:w="115" w:type="dxa"/>
              <w:bottom w:w="0" w:type="dxa"/>
              <w:right w:w="115" w:type="dxa"/>
            </w:tcMar>
          </w:tcPr>
          <w:p w:rsidRPr="006B4954" w:rsidR="00A325D0" w:rsidP="006B4954" w:rsidRDefault="08B8848E" w14:paraId="71F419DD" w14:textId="25FA0E1C">
            <w:pPr>
              <w:suppressAutoHyphens/>
              <w:contextualSpacing/>
            </w:pPr>
            <w:r w:rsidRPr="0F483CF2">
              <w:rPr>
                <w:szCs w:val="22"/>
              </w:rPr>
              <w:t>Low to none (open source).</w:t>
            </w:r>
          </w:p>
        </w:tc>
        <w:tc>
          <w:tcPr>
            <w:tcW w:w="1546" w:type="dxa"/>
            <w:shd w:val="clear" w:color="auto" w:fill="auto"/>
            <w:tcMar>
              <w:top w:w="0" w:type="dxa"/>
              <w:left w:w="115" w:type="dxa"/>
              <w:bottom w:w="0" w:type="dxa"/>
              <w:right w:w="115" w:type="dxa"/>
            </w:tcMar>
          </w:tcPr>
          <w:p w:rsidRPr="006B4954" w:rsidR="00A325D0" w:rsidP="006B4954" w:rsidRDefault="17F4D06C" w14:paraId="3C911584" w14:textId="05017A47">
            <w:pPr>
              <w:suppressAutoHyphens/>
              <w:contextualSpacing/>
            </w:pPr>
            <w:r w:rsidRPr="0F483CF2">
              <w:rPr>
                <w:szCs w:val="22"/>
              </w:rPr>
              <w:t>Medium to high (Windows Server licenses).</w:t>
            </w:r>
          </w:p>
        </w:tc>
        <w:tc>
          <w:tcPr>
            <w:tcW w:w="1702" w:type="dxa"/>
            <w:shd w:val="clear" w:color="auto" w:fill="auto"/>
            <w:tcMar>
              <w:top w:w="0" w:type="dxa"/>
              <w:left w:w="115" w:type="dxa"/>
              <w:bottom w:w="0" w:type="dxa"/>
              <w:right w:w="115" w:type="dxa"/>
            </w:tcMar>
          </w:tcPr>
          <w:p w:rsidRPr="006B4954" w:rsidR="00A325D0" w:rsidP="006B4954" w:rsidRDefault="223BBB64" w14:paraId="24F347E4" w14:textId="1D1C1F7A">
            <w:pPr>
              <w:suppressAutoHyphens/>
              <w:contextualSpacing/>
            </w:pPr>
            <w:r w:rsidRPr="0F483CF2">
              <w:rPr>
                <w:szCs w:val="22"/>
              </w:rPr>
              <w:t>None for open-source development.</w:t>
            </w:r>
          </w:p>
        </w:tc>
        <w:tc>
          <w:tcPr>
            <w:tcW w:w="1702" w:type="dxa"/>
            <w:shd w:val="clear" w:color="auto" w:fill="auto"/>
            <w:tcMar>
              <w:top w:w="0" w:type="dxa"/>
              <w:left w:w="115" w:type="dxa"/>
              <w:bottom w:w="0" w:type="dxa"/>
              <w:right w:w="115" w:type="dxa"/>
            </w:tcMar>
          </w:tcPr>
          <w:p w:rsidR="455128AA" w:rsidRDefault="455128AA" w14:paraId="162E3B97" w14:textId="52EB166D">
            <w:r w:rsidRPr="0F483CF2">
              <w:rPr>
                <w:szCs w:val="22"/>
              </w:rPr>
              <w:t>equires Apple Developer Program ($99/yr).</w:t>
            </w:r>
          </w:p>
        </w:tc>
      </w:tr>
      <w:tr w:rsidRPr="006B4954" w:rsidR="00A325D0" w:rsidTr="0F483CF2" w14:paraId="4C2B3BD4" w14:textId="77777777">
        <w:trPr>
          <w:trHeight w:val="2400"/>
          <w:tblHeader/>
        </w:trPr>
        <w:tc>
          <w:tcPr>
            <w:tcW w:w="1244" w:type="dxa"/>
            <w:shd w:val="clear" w:color="auto" w:fill="auto"/>
            <w:tcMar>
              <w:top w:w="0" w:type="dxa"/>
              <w:left w:w="115" w:type="dxa"/>
              <w:bottom w:w="0" w:type="dxa"/>
              <w:right w:w="115" w:type="dxa"/>
            </w:tcMar>
          </w:tcPr>
          <w:p w:rsidRPr="006B4954" w:rsidR="00A325D0" w:rsidP="006B4954" w:rsidRDefault="3DDB1D12" w14:paraId="084CFDD4" w14:textId="53E4368C">
            <w:pPr>
              <w:suppressAutoHyphens/>
              <w:contextualSpacing/>
            </w:pPr>
            <w:r w:rsidRPr="0F483CF2">
              <w:rPr>
                <w:szCs w:val="22"/>
              </w:rPr>
              <w:t>Client-Side Considerations</w:t>
            </w:r>
          </w:p>
        </w:tc>
        <w:tc>
          <w:tcPr>
            <w:tcW w:w="1620" w:type="dxa"/>
            <w:shd w:val="clear" w:color="auto" w:fill="auto"/>
            <w:tcMar>
              <w:top w:w="0" w:type="dxa"/>
              <w:left w:w="115" w:type="dxa"/>
              <w:bottom w:w="0" w:type="dxa"/>
              <w:right w:w="115" w:type="dxa"/>
            </w:tcMar>
          </w:tcPr>
          <w:p w:rsidRPr="006B4954" w:rsidR="00A325D0" w:rsidP="006B4954" w:rsidRDefault="65BEE620" w14:paraId="0CB26F5B" w14:textId="6E1E1EF7">
            <w:pPr>
              <w:suppressAutoHyphens/>
              <w:contextualSpacing/>
            </w:pPr>
            <w:r w:rsidRPr="0F483CF2">
              <w:rPr>
                <w:szCs w:val="22"/>
              </w:rPr>
              <w:t>Supports Safari, Chrome, Firefox. Less flexibility for server deployment but good for iOS simulator testing</w:t>
            </w:r>
          </w:p>
        </w:tc>
        <w:tc>
          <w:tcPr>
            <w:tcW w:w="1546" w:type="dxa"/>
            <w:shd w:val="clear" w:color="auto" w:fill="auto"/>
            <w:tcMar>
              <w:top w:w="0" w:type="dxa"/>
              <w:left w:w="115" w:type="dxa"/>
              <w:bottom w:w="0" w:type="dxa"/>
              <w:right w:w="115" w:type="dxa"/>
            </w:tcMar>
          </w:tcPr>
          <w:p w:rsidRPr="006B4954" w:rsidR="00A325D0" w:rsidP="006B4954" w:rsidRDefault="3E7927C4" w14:paraId="3466B885" w14:textId="017A888D">
            <w:pPr>
              <w:suppressAutoHyphens/>
              <w:contextualSpacing/>
            </w:pPr>
            <w:r w:rsidRPr="0F483CF2">
              <w:rPr>
                <w:szCs w:val="22"/>
              </w:rPr>
              <w:t>Fully supports modern browsers (Chrome, Firefox). Supports web-based mobile emulation for testing.</w:t>
            </w:r>
          </w:p>
        </w:tc>
        <w:tc>
          <w:tcPr>
            <w:tcW w:w="1546" w:type="dxa"/>
            <w:shd w:val="clear" w:color="auto" w:fill="auto"/>
            <w:tcMar>
              <w:top w:w="0" w:type="dxa"/>
              <w:left w:w="115" w:type="dxa"/>
              <w:bottom w:w="0" w:type="dxa"/>
              <w:right w:w="115" w:type="dxa"/>
            </w:tcMar>
          </w:tcPr>
          <w:p w:rsidRPr="006B4954" w:rsidR="00A325D0" w:rsidP="006B4954" w:rsidRDefault="6ECC999A" w14:paraId="63C1A493" w14:textId="35B0E13A">
            <w:pPr>
              <w:suppressAutoHyphens/>
              <w:contextualSpacing/>
            </w:pPr>
            <w:r w:rsidRPr="0F483CF2">
              <w:rPr>
                <w:szCs w:val="22"/>
              </w:rPr>
              <w:t>Compatible with all major browsers. Slightly more complex to configure for Java web services.</w:t>
            </w:r>
          </w:p>
        </w:tc>
        <w:tc>
          <w:tcPr>
            <w:tcW w:w="1702" w:type="dxa"/>
            <w:shd w:val="clear" w:color="auto" w:fill="auto"/>
            <w:tcMar>
              <w:top w:w="0" w:type="dxa"/>
              <w:left w:w="115" w:type="dxa"/>
              <w:bottom w:w="0" w:type="dxa"/>
              <w:right w:w="115" w:type="dxa"/>
            </w:tcMar>
          </w:tcPr>
          <w:p w:rsidRPr="006B4954" w:rsidR="00A325D0" w:rsidP="006B4954" w:rsidRDefault="159FCDF0" w14:paraId="16D38893" w14:textId="3F049679">
            <w:pPr>
              <w:suppressAutoHyphens/>
              <w:contextualSpacing/>
            </w:pPr>
            <w:r w:rsidRPr="0F483CF2">
              <w:rPr>
                <w:szCs w:val="22"/>
              </w:rPr>
              <w:t>Native support already exists. Web version will run on mobile Chrome/Firefox. Needs responsive UI.</w:t>
            </w:r>
          </w:p>
        </w:tc>
        <w:tc>
          <w:tcPr>
            <w:tcW w:w="1702" w:type="dxa"/>
            <w:shd w:val="clear" w:color="auto" w:fill="auto"/>
            <w:tcMar>
              <w:top w:w="0" w:type="dxa"/>
              <w:left w:w="115" w:type="dxa"/>
              <w:bottom w:w="0" w:type="dxa"/>
              <w:right w:w="115" w:type="dxa"/>
            </w:tcMar>
          </w:tcPr>
          <w:p w:rsidR="569A56FE" w:rsidRDefault="569A56FE" w14:paraId="37EFB2C0" w14:textId="77E40C0C">
            <w:r w:rsidRPr="0F483CF2">
              <w:rPr>
                <w:szCs w:val="22"/>
              </w:rPr>
              <w:t>Needs testing on Safari mobile and iOS simulators. Requires responsive, touch-friendly design.</w:t>
            </w:r>
          </w:p>
        </w:tc>
      </w:tr>
      <w:tr w:rsidR="0F483CF2" w:rsidTr="0F483CF2" w14:paraId="37EDA9B4" w14:textId="77777777">
        <w:trPr>
          <w:trHeight w:val="2400"/>
          <w:tblHeader/>
        </w:trPr>
        <w:tc>
          <w:tcPr>
            <w:tcW w:w="1244" w:type="dxa"/>
            <w:shd w:val="clear" w:color="auto" w:fill="auto"/>
            <w:tcMar>
              <w:top w:w="0" w:type="dxa"/>
              <w:left w:w="115" w:type="dxa"/>
              <w:bottom w:w="0" w:type="dxa"/>
              <w:right w:w="115" w:type="dxa"/>
            </w:tcMar>
          </w:tcPr>
          <w:p w:rsidR="6821A704" w:rsidRDefault="6821A704" w14:paraId="08A19BB7" w14:textId="641168DC">
            <w:r w:rsidRPr="0F483CF2">
              <w:rPr>
                <w:szCs w:val="22"/>
              </w:rPr>
              <w:t>Development Tools &amp; Requiremen</w:t>
            </w:r>
          </w:p>
        </w:tc>
        <w:tc>
          <w:tcPr>
            <w:tcW w:w="1620" w:type="dxa"/>
            <w:shd w:val="clear" w:color="auto" w:fill="auto"/>
            <w:tcMar>
              <w:top w:w="0" w:type="dxa"/>
              <w:left w:w="115" w:type="dxa"/>
              <w:bottom w:w="0" w:type="dxa"/>
              <w:right w:w="115" w:type="dxa"/>
            </w:tcMar>
          </w:tcPr>
          <w:p w:rsidR="1B7A1F0A" w:rsidRDefault="1B7A1F0A" w14:paraId="7A799B1B" w14:textId="2B8AC1A5">
            <w:r w:rsidRPr="0F483CF2">
              <w:rPr>
                <w:szCs w:val="22"/>
              </w:rPr>
              <w:t>Languages: Swift (iOS), JavaScript, Java. Tools: Xcode (iOS dev), IntelliJ. Requires Apple Developer account ($99/yr).</w:t>
            </w:r>
          </w:p>
        </w:tc>
        <w:tc>
          <w:tcPr>
            <w:tcW w:w="1546" w:type="dxa"/>
            <w:shd w:val="clear" w:color="auto" w:fill="auto"/>
            <w:tcMar>
              <w:top w:w="0" w:type="dxa"/>
              <w:left w:w="115" w:type="dxa"/>
              <w:bottom w:w="0" w:type="dxa"/>
              <w:right w:w="115" w:type="dxa"/>
            </w:tcMar>
          </w:tcPr>
          <w:p w:rsidR="2C8F6DBD" w:rsidRDefault="2C8F6DBD" w14:paraId="7EB15DD6" w14:textId="78859B00">
            <w:r w:rsidRPr="0F483CF2">
              <w:rPr>
                <w:szCs w:val="22"/>
              </w:rPr>
              <w:t>Languages: Java, JavaScript, HTML/CSS. Tools: Eclipse, IntelliJ IDEA, VS Code. No licensing costs.</w:t>
            </w:r>
          </w:p>
        </w:tc>
        <w:tc>
          <w:tcPr>
            <w:tcW w:w="1546" w:type="dxa"/>
            <w:shd w:val="clear" w:color="auto" w:fill="auto"/>
            <w:tcMar>
              <w:top w:w="0" w:type="dxa"/>
              <w:left w:w="115" w:type="dxa"/>
              <w:bottom w:w="0" w:type="dxa"/>
              <w:right w:w="115" w:type="dxa"/>
            </w:tcMar>
          </w:tcPr>
          <w:p w:rsidR="4A9C2D78" w:rsidRDefault="4A9C2D78" w14:paraId="053D7265" w14:textId="0FC2728F">
            <w:r w:rsidRPr="0F483CF2">
              <w:rPr>
                <w:szCs w:val="22"/>
              </w:rPr>
              <w:t>Languages: Java, C#, JavaScript. Tools: Visual Studio (cost varies), IntelliJ, Eclipse. Some licensing costs apply.</w:t>
            </w:r>
          </w:p>
        </w:tc>
        <w:tc>
          <w:tcPr>
            <w:tcW w:w="1702" w:type="dxa"/>
            <w:shd w:val="clear" w:color="auto" w:fill="auto"/>
            <w:tcMar>
              <w:top w:w="0" w:type="dxa"/>
              <w:left w:w="115" w:type="dxa"/>
              <w:bottom w:w="0" w:type="dxa"/>
              <w:right w:w="115" w:type="dxa"/>
            </w:tcMar>
          </w:tcPr>
          <w:p w:rsidR="5DCFDD12" w:rsidRDefault="5DCFDD12" w14:paraId="65B3F155" w14:textId="446F2609">
            <w:r w:rsidRPr="0F483CF2">
              <w:rPr>
                <w:szCs w:val="22"/>
              </w:rPr>
              <w:t>Languages: Java/Kotlin, JavaScript. Tools: Android Studio. No licensing costs.</w:t>
            </w:r>
          </w:p>
        </w:tc>
        <w:tc>
          <w:tcPr>
            <w:tcW w:w="1702" w:type="dxa"/>
            <w:shd w:val="clear" w:color="auto" w:fill="auto"/>
            <w:tcMar>
              <w:top w:w="0" w:type="dxa"/>
              <w:left w:w="115" w:type="dxa"/>
              <w:bottom w:w="0" w:type="dxa"/>
              <w:right w:w="115" w:type="dxa"/>
            </w:tcMar>
          </w:tcPr>
          <w:p w:rsidR="00C0BC7A" w:rsidRDefault="00C0BC7A" w14:paraId="4B2CD016" w14:textId="6C3F7545">
            <w:r w:rsidRPr="0F483CF2">
              <w:rPr>
                <w:szCs w:val="22"/>
              </w:rPr>
              <w:t>Languages: Swift (for native), JavaScript (for web). Tools: Xcode, browser dev tools.</w:t>
            </w:r>
          </w:p>
        </w:tc>
      </w:tr>
    </w:tbl>
    <w:p w:rsidR="0F483CF2" w:rsidP="0F483CF2" w:rsidRDefault="0F483CF2" w14:paraId="57262E45" w14:textId="3293EC19">
      <w:pPr>
        <w:contextualSpacing/>
        <w:rPr>
          <w:rFonts w:asciiTheme="majorHAnsi" w:hAnsiTheme="majorHAnsi" w:cstheme="majorBidi"/>
          <w:b/>
          <w:bCs/>
        </w:rPr>
      </w:pPr>
    </w:p>
    <w:p w:rsidR="0F483CF2" w:rsidP="0F483CF2" w:rsidRDefault="0F483CF2" w14:paraId="368D817C" w14:textId="36804FB9">
      <w:pPr>
        <w:contextualSpacing/>
        <w:rPr>
          <w:rFonts w:asciiTheme="majorHAnsi" w:hAnsiTheme="majorHAnsi" w:cstheme="majorBidi"/>
          <w:b/>
          <w:bCs/>
        </w:rPr>
      </w:pPr>
    </w:p>
    <w:p w:rsidR="0F483CF2" w:rsidP="0F483CF2" w:rsidRDefault="0F483CF2" w14:paraId="2B2BC6EF" w14:textId="4AD90CB7">
      <w:pPr>
        <w:contextualSpacing/>
        <w:rPr>
          <w:rFonts w:asciiTheme="majorHAnsi" w:hAnsiTheme="majorHAnsi" w:cstheme="majorBidi"/>
          <w:b/>
          <w:bCs/>
        </w:rPr>
      </w:pPr>
    </w:p>
    <w:p w:rsidR="0F483CF2" w:rsidP="0F483CF2" w:rsidRDefault="0F483CF2" w14:paraId="093A577C" w14:textId="070D8F91">
      <w:pPr>
        <w:contextualSpacing/>
        <w:rPr>
          <w:rFonts w:asciiTheme="majorHAnsi" w:hAnsiTheme="majorHAnsi" w:cstheme="majorBidi"/>
          <w:b/>
          <w:bCs/>
        </w:rPr>
      </w:pPr>
    </w:p>
    <w:p w:rsidR="0F483CF2" w:rsidP="0F483CF2" w:rsidRDefault="0F483CF2" w14:paraId="4D3C016C" w14:textId="1438C99F">
      <w:pPr>
        <w:contextualSpacing/>
        <w:rPr>
          <w:rFonts w:asciiTheme="majorHAnsi" w:hAnsiTheme="majorHAnsi" w:cstheme="majorBidi"/>
          <w:b/>
          <w:bCs/>
        </w:rPr>
      </w:pPr>
    </w:p>
    <w:p w:rsidR="0F483CF2" w:rsidP="0F483CF2" w:rsidRDefault="0F483CF2" w14:paraId="4A1B1188" w14:textId="5F2B87E1">
      <w:pPr>
        <w:contextualSpacing/>
        <w:rPr>
          <w:rFonts w:asciiTheme="majorHAnsi" w:hAnsiTheme="majorHAnsi" w:cstheme="majorBidi"/>
          <w:b/>
          <w:bCs/>
        </w:rPr>
      </w:pPr>
    </w:p>
    <w:p w:rsidR="0F483CF2" w:rsidP="0F483CF2" w:rsidRDefault="0F483CF2" w14:paraId="2DA33029" w14:textId="4FDB1739">
      <w:pPr>
        <w:contextualSpacing/>
        <w:rPr>
          <w:rFonts w:asciiTheme="majorHAnsi" w:hAnsiTheme="majorHAnsi" w:cstheme="majorBidi"/>
          <w:b/>
          <w:bCs/>
        </w:rPr>
      </w:pPr>
    </w:p>
    <w:p w:rsidR="0F483CF2" w:rsidP="0F483CF2" w:rsidRDefault="0F483CF2" w14:paraId="634BCC67" w14:textId="148D74A2">
      <w:pPr>
        <w:contextualSpacing/>
        <w:rPr>
          <w:rFonts w:asciiTheme="majorHAnsi" w:hAnsiTheme="majorHAnsi" w:cstheme="majorBidi"/>
          <w:b/>
          <w:bCs/>
        </w:rPr>
      </w:pPr>
    </w:p>
    <w:p w:rsidR="0F483CF2" w:rsidP="0F483CF2" w:rsidRDefault="0F483CF2" w14:paraId="17D9729E" w14:textId="3B09DD9D">
      <w:pPr>
        <w:contextualSpacing/>
        <w:rPr>
          <w:rFonts w:asciiTheme="majorHAnsi" w:hAnsiTheme="majorHAnsi" w:cstheme="majorBidi"/>
          <w:b/>
          <w:bCs/>
        </w:rPr>
      </w:pPr>
    </w:p>
    <w:p w:rsidR="0F483CF2" w:rsidP="0F483CF2" w:rsidRDefault="0F483CF2" w14:paraId="3A187042" w14:textId="36B684A1">
      <w:pPr>
        <w:contextualSpacing/>
        <w:rPr>
          <w:rFonts w:asciiTheme="majorHAnsi" w:hAnsiTheme="majorHAnsi" w:cstheme="majorBidi"/>
          <w:b/>
          <w:bCs/>
        </w:rPr>
      </w:pPr>
    </w:p>
    <w:p w:rsidR="0F483CF2" w:rsidP="0F483CF2" w:rsidRDefault="0F483CF2" w14:paraId="2DF3CDF7" w14:textId="73AEE364">
      <w:pPr>
        <w:contextualSpacing/>
        <w:rPr>
          <w:rFonts w:asciiTheme="majorHAnsi" w:hAnsiTheme="majorHAnsi" w:cstheme="majorBidi"/>
          <w:b/>
          <w:bCs/>
        </w:rPr>
      </w:pPr>
    </w:p>
    <w:p w:rsidR="0F483CF2" w:rsidP="0F483CF2" w:rsidRDefault="0F483CF2" w14:paraId="5FA72831" w14:textId="0F0E1F79">
      <w:pPr>
        <w:contextualSpacing/>
        <w:rPr>
          <w:rFonts w:asciiTheme="majorHAnsi" w:hAnsiTheme="majorHAnsi" w:cstheme="majorBidi"/>
          <w:b/>
          <w:bCs/>
        </w:rPr>
      </w:pPr>
    </w:p>
    <w:p w:rsidR="0F483CF2" w:rsidP="0F483CF2" w:rsidRDefault="0F483CF2" w14:paraId="26345D51" w14:textId="68514C0E">
      <w:pPr>
        <w:contextualSpacing/>
        <w:rPr>
          <w:rFonts w:asciiTheme="majorHAnsi" w:hAnsiTheme="majorHAnsi" w:cstheme="majorBidi"/>
          <w:b/>
          <w:bCs/>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F483CF2" w:rsidRDefault="00730BFB" w14:paraId="6237EED9" w14:textId="2B6A38C3">
      <w:pPr>
        <w:pStyle w:val="List"/>
      </w:pPr>
      <w:r w:rsidRPr="0F483CF2">
        <w:rPr>
          <w:b/>
          <w:bCs/>
        </w:rPr>
        <w:t>Operating Platform</w:t>
      </w:r>
      <w:r>
        <w:t xml:space="preserve">: </w:t>
      </w:r>
    </w:p>
    <w:p w:rsidR="547FAE25" w:rsidP="0F483CF2" w:rsidRDefault="547FAE25" w14:paraId="3A40BE98" w14:textId="02F8ABC4">
      <w:pPr>
        <w:pStyle w:val="List"/>
        <w:numPr>
          <w:ilvl w:val="0"/>
          <w:numId w:val="0"/>
        </w:numPr>
        <w:spacing w:after="240"/>
      </w:pPr>
      <w:r w:rsidRPr="0F483CF2">
        <w:rPr>
          <w:b/>
          <w:bCs/>
        </w:rPr>
        <w:t>Recommendation</w:t>
      </w:r>
      <w:r w:rsidRPr="0F483CF2">
        <w:t xml:space="preserve">: Adopt a </w:t>
      </w:r>
      <w:r w:rsidRPr="0F483CF2">
        <w:rPr>
          <w:b/>
          <w:bCs/>
        </w:rPr>
        <w:t>Linux-based cloud platform</w:t>
      </w:r>
      <w:r w:rsidRPr="0F483CF2">
        <w:t xml:space="preserve"> (e.g., Ubuntu on AWS, Azure, or Google Cloud) as the primary operating platform for hosting the backend of </w:t>
      </w:r>
      <w:r w:rsidRPr="0F483CF2">
        <w:rPr>
          <w:i/>
          <w:iCs/>
        </w:rPr>
        <w:t>Draw It or Lose It</w:t>
      </w:r>
      <w:r w:rsidRPr="0F483CF2">
        <w:t>.</w:t>
      </w:r>
    </w:p>
    <w:p w:rsidR="547FAE25" w:rsidP="0F483CF2" w:rsidRDefault="547FAE25" w14:paraId="4A4F40F2" w14:textId="4480C58C">
      <w:pPr>
        <w:pStyle w:val="ListParagraph"/>
        <w:numPr>
          <w:ilvl w:val="0"/>
          <w:numId w:val="5"/>
        </w:numPr>
        <w:spacing w:before="240" w:after="240"/>
      </w:pPr>
      <w:r w:rsidRPr="0F483CF2">
        <w:rPr>
          <w:b/>
          <w:bCs/>
        </w:rPr>
        <w:t>Reasoning</w:t>
      </w:r>
      <w:r w:rsidRPr="0F483CF2">
        <w:t>: Linux is open-source, cost-effective, secure, highly stable, and widely supported in cloud environments. It integrates well with Java-based web frameworks and supports scalability via containers (Docker) and orchestration (Kubernetes).</w:t>
      </w:r>
    </w:p>
    <w:p w:rsidR="0F483CF2" w:rsidP="0F483CF2" w:rsidRDefault="0F483CF2" w14:paraId="5BD63D89" w14:textId="77E218F4">
      <w:pPr>
        <w:pStyle w:val="List"/>
        <w:numPr>
          <w:ilvl w:val="0"/>
          <w:numId w:val="0"/>
        </w:numPr>
      </w:pPr>
    </w:p>
    <w:p w:rsidR="0F483CF2" w:rsidP="0F483CF2" w:rsidRDefault="0F483CF2" w14:paraId="22416BF6" w14:textId="301A7322">
      <w:pPr>
        <w:pStyle w:val="List"/>
        <w:numPr>
          <w:ilvl w:val="0"/>
          <w:numId w:val="0"/>
        </w:numPr>
      </w:pPr>
    </w:p>
    <w:p w:rsidRPr="006B4954" w:rsidR="00A325D0" w:rsidP="00FD2C32" w:rsidRDefault="00730BFB" w14:paraId="16D2F32B" w14:textId="7FB359FB">
      <w:pPr>
        <w:pStyle w:val="List"/>
      </w:pPr>
      <w:r w:rsidRPr="0F483CF2">
        <w:rPr>
          <w:b/>
          <w:bCs/>
        </w:rPr>
        <w:t>Operating Systems Architectures</w:t>
      </w:r>
      <w:r>
        <w:t xml:space="preserve">: </w:t>
      </w:r>
    </w:p>
    <w:p w:rsidR="0F483CF2" w:rsidP="0F483CF2" w:rsidRDefault="0F483CF2" w14:paraId="7BCCE399" w14:textId="5C051F81">
      <w:pPr>
        <w:pStyle w:val="List"/>
        <w:numPr>
          <w:ilvl w:val="0"/>
          <w:numId w:val="0"/>
        </w:numPr>
      </w:pPr>
    </w:p>
    <w:p w:rsidR="662A87E3" w:rsidP="0F483CF2" w:rsidRDefault="662A87E3" w14:paraId="782E644B" w14:textId="30EAA0FA">
      <w:pPr>
        <w:pStyle w:val="List"/>
        <w:numPr>
          <w:ilvl w:val="0"/>
          <w:numId w:val="0"/>
        </w:numPr>
        <w:spacing w:after="240"/>
      </w:pPr>
      <w:r w:rsidRPr="0F483CF2">
        <w:rPr>
          <w:b/>
          <w:bCs/>
        </w:rPr>
        <w:t>Description</w:t>
      </w:r>
      <w:r w:rsidRPr="0F483CF2">
        <w:t>:</w:t>
      </w:r>
      <w:r>
        <w:br/>
      </w:r>
      <w:r w:rsidRPr="0F483CF2">
        <w:t xml:space="preserve"> Linux follows a </w:t>
      </w:r>
      <w:r w:rsidRPr="0F483CF2">
        <w:rPr>
          <w:b/>
          <w:bCs/>
        </w:rPr>
        <w:t>monolithic kernel architecture</w:t>
      </w:r>
      <w:r w:rsidRPr="0F483CF2">
        <w:t xml:space="preserve"> with modularity and efficient hardware access.</w:t>
      </w:r>
    </w:p>
    <w:p w:rsidR="662A87E3" w:rsidP="0F483CF2" w:rsidRDefault="662A87E3" w14:paraId="6D9D183B" w14:textId="13A345F2">
      <w:pPr>
        <w:pStyle w:val="ListParagraph"/>
        <w:numPr>
          <w:ilvl w:val="0"/>
          <w:numId w:val="4"/>
        </w:numPr>
        <w:spacing w:before="240" w:after="240"/>
      </w:pPr>
      <w:r w:rsidRPr="0F483CF2">
        <w:t>Supports multi-threading and multi-user environments.</w:t>
      </w:r>
    </w:p>
    <w:p w:rsidR="662A87E3" w:rsidP="0F483CF2" w:rsidRDefault="662A87E3" w14:paraId="48ABFA22" w14:textId="5D572D12">
      <w:pPr>
        <w:pStyle w:val="ListParagraph"/>
        <w:numPr>
          <w:ilvl w:val="0"/>
          <w:numId w:val="4"/>
        </w:numPr>
        <w:spacing w:before="240" w:after="240"/>
      </w:pPr>
      <w:r w:rsidRPr="0F483CF2">
        <w:t>Ideal for running web servers, REST APIs, and microservices.</w:t>
      </w:r>
    </w:p>
    <w:p w:rsidR="662A87E3" w:rsidP="0F483CF2" w:rsidRDefault="662A87E3" w14:paraId="51EFF465" w14:textId="20C4B70C">
      <w:pPr>
        <w:pStyle w:val="ListParagraph"/>
        <w:numPr>
          <w:ilvl w:val="0"/>
          <w:numId w:val="4"/>
        </w:numPr>
        <w:spacing w:before="240" w:after="240"/>
      </w:pPr>
      <w:r w:rsidRPr="0F483CF2">
        <w:t>Compatible with various hardware (x86, ARM) and virtualization solutions.</w:t>
      </w:r>
    </w:p>
    <w:p w:rsidR="662A87E3" w:rsidP="0F483CF2" w:rsidRDefault="662A87E3" w14:paraId="193023F5" w14:textId="2DD0BC70">
      <w:pPr>
        <w:pStyle w:val="ListParagraph"/>
        <w:numPr>
          <w:ilvl w:val="0"/>
          <w:numId w:val="4"/>
        </w:numPr>
        <w:spacing w:before="240" w:after="240"/>
      </w:pPr>
      <w:r w:rsidRPr="0F483CF2">
        <w:t xml:space="preserve">Easily deployable using </w:t>
      </w:r>
      <w:r w:rsidRPr="0F483CF2">
        <w:rPr>
          <w:b/>
          <w:bCs/>
        </w:rPr>
        <w:t>Docker containers</w:t>
      </w:r>
      <w:r w:rsidRPr="0F483CF2">
        <w:t xml:space="preserve"> for consistent development, testing, and production environments.</w:t>
      </w:r>
    </w:p>
    <w:p w:rsidR="0F483CF2" w:rsidP="0F483CF2" w:rsidRDefault="0F483CF2" w14:paraId="037289A3" w14:textId="2E8D226B">
      <w:pPr>
        <w:pStyle w:val="List"/>
        <w:numPr>
          <w:ilvl w:val="0"/>
          <w:numId w:val="0"/>
        </w:numPr>
      </w:pP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DA71FDF">
      <w:pPr>
        <w:pStyle w:val="List"/>
      </w:pPr>
      <w:r w:rsidRPr="0F483CF2">
        <w:rPr>
          <w:b/>
          <w:bCs/>
        </w:rPr>
        <w:t>Storage Management</w:t>
      </w:r>
      <w:r>
        <w:t xml:space="preserve">: </w:t>
      </w:r>
    </w:p>
    <w:p w:rsidR="0F483CF2" w:rsidP="0F483CF2" w:rsidRDefault="0F483CF2" w14:paraId="2D48F81A" w14:textId="42B58FF7">
      <w:pPr>
        <w:pStyle w:val="List"/>
        <w:numPr>
          <w:ilvl w:val="0"/>
          <w:numId w:val="0"/>
        </w:numPr>
      </w:pPr>
    </w:p>
    <w:p w:rsidR="2A8A4D3F" w:rsidP="0F483CF2" w:rsidRDefault="2A8A4D3F" w14:paraId="037AA018" w14:textId="19FE39C4">
      <w:pPr>
        <w:pStyle w:val="List"/>
        <w:numPr>
          <w:ilvl w:val="0"/>
          <w:numId w:val="0"/>
        </w:numPr>
        <w:spacing w:after="240"/>
      </w:pPr>
      <w:r w:rsidRPr="0F483CF2">
        <w:rPr>
          <w:b/>
          <w:bCs/>
        </w:rPr>
        <w:t>Recommendation</w:t>
      </w:r>
      <w:r w:rsidRPr="0F483CF2">
        <w:t xml:space="preserve">: Use </w:t>
      </w:r>
      <w:r w:rsidRPr="0F483CF2">
        <w:rPr>
          <w:b/>
          <w:bCs/>
        </w:rPr>
        <w:t>cloud-managed object and block storage systems</w:t>
      </w:r>
      <w:r w:rsidRPr="0F483CF2">
        <w:t xml:space="preserve"> alongside Linux’s file system management.</w:t>
      </w:r>
    </w:p>
    <w:p w:rsidR="2A8A4D3F" w:rsidP="0F483CF2" w:rsidRDefault="2A8A4D3F" w14:paraId="6BBC8D25" w14:textId="074E512B">
      <w:pPr>
        <w:pStyle w:val="ListParagraph"/>
        <w:numPr>
          <w:ilvl w:val="0"/>
          <w:numId w:val="3"/>
        </w:numPr>
        <w:spacing w:before="240" w:after="240"/>
      </w:pPr>
      <w:r w:rsidRPr="0F483CF2">
        <w:rPr>
          <w:b/>
          <w:bCs/>
        </w:rPr>
        <w:t>Example</w:t>
      </w:r>
      <w:r w:rsidRPr="0F483CF2">
        <w:t>: Amazon S3 (object storage) for image assets and logs, and Amazon EBS or Google Persistent Disks for application data and database volumes.</w:t>
      </w:r>
    </w:p>
    <w:p w:rsidR="2A8A4D3F" w:rsidP="0F483CF2" w:rsidRDefault="2A8A4D3F" w14:paraId="68FCDF71" w14:textId="601B2CC7">
      <w:pPr>
        <w:pStyle w:val="ListParagraph"/>
        <w:numPr>
          <w:ilvl w:val="0"/>
          <w:numId w:val="3"/>
        </w:numPr>
        <w:spacing w:before="240" w:after="240"/>
      </w:pPr>
      <w:r w:rsidRPr="0F483CF2">
        <w:rPr>
          <w:b/>
          <w:bCs/>
        </w:rPr>
        <w:t>Database Recommendation</w:t>
      </w:r>
      <w:r w:rsidRPr="0F483CF2">
        <w:t xml:space="preserve">: Use </w:t>
      </w:r>
      <w:r w:rsidRPr="0F483CF2">
        <w:rPr>
          <w:b/>
          <w:bCs/>
        </w:rPr>
        <w:t>PostgreSQL</w:t>
      </w:r>
      <w:r w:rsidRPr="0F483CF2">
        <w:t xml:space="preserve"> or </w:t>
      </w:r>
      <w:r w:rsidRPr="0F483CF2">
        <w:rPr>
          <w:b/>
          <w:bCs/>
        </w:rPr>
        <w:t>MySQL</w:t>
      </w:r>
      <w:r w:rsidRPr="0F483CF2">
        <w:t xml:space="preserve"> for structured data (games, teams, players).</w:t>
      </w:r>
    </w:p>
    <w:p w:rsidR="2A8A4D3F" w:rsidP="0F483CF2" w:rsidRDefault="2A8A4D3F" w14:paraId="645DC581" w14:textId="4BC0CE4D">
      <w:pPr>
        <w:pStyle w:val="ListParagraph"/>
        <w:numPr>
          <w:ilvl w:val="0"/>
          <w:numId w:val="3"/>
        </w:numPr>
        <w:spacing w:before="240" w:after="240"/>
      </w:pPr>
      <w:r w:rsidRPr="0F483CF2">
        <w:rPr>
          <w:b/>
          <w:bCs/>
        </w:rPr>
        <w:t>Backup and Redundancy</w:t>
      </w:r>
      <w:r w:rsidRPr="0F483CF2">
        <w:t>: Enable automated backups and geo-redundancy for high availability and disaster recovery.</w:t>
      </w:r>
    </w:p>
    <w:p w:rsidR="0F483CF2" w:rsidP="0F483CF2" w:rsidRDefault="0F483CF2" w14:paraId="16027C67" w14:textId="465F06DC">
      <w:pPr>
        <w:pStyle w:val="List"/>
        <w:numPr>
          <w:ilvl w:val="0"/>
          <w:numId w:val="0"/>
        </w:numPr>
      </w:pPr>
    </w:p>
    <w:p w:rsidR="0F483CF2" w:rsidP="0F483CF2" w:rsidRDefault="0F483CF2" w14:paraId="7D00DE95" w14:textId="384FB8CC">
      <w:pPr>
        <w:pStyle w:val="List"/>
        <w:numPr>
          <w:ilvl w:val="0"/>
          <w:numId w:val="0"/>
        </w:numPr>
      </w:pPr>
    </w:p>
    <w:p w:rsidRPr="006B4954" w:rsidR="00A325D0" w:rsidP="0F483CF2" w:rsidRDefault="00A325D0" w14:paraId="1689457D" w14:textId="77777777">
      <w:pPr>
        <w:suppressAutoHyphens/>
        <w:contextualSpacing/>
        <w:rPr>
          <w:rFonts w:asciiTheme="majorHAnsi" w:hAnsiTheme="majorHAnsi" w:cstheme="majorBidi"/>
        </w:rPr>
      </w:pPr>
    </w:p>
    <w:p w:rsidR="0F483CF2" w:rsidP="0F483CF2" w:rsidRDefault="0F483CF2" w14:paraId="73F61892" w14:textId="1A06ED8A">
      <w:pPr>
        <w:contextualSpacing/>
        <w:rPr>
          <w:rFonts w:asciiTheme="majorHAnsi" w:hAnsiTheme="majorHAnsi" w:cstheme="majorBidi"/>
        </w:rPr>
      </w:pPr>
    </w:p>
    <w:p w:rsidR="0F483CF2" w:rsidP="0F483CF2" w:rsidRDefault="0F483CF2" w14:paraId="4E5751E6" w14:textId="1E92BABE">
      <w:pPr>
        <w:contextualSpacing/>
        <w:rPr>
          <w:rFonts w:asciiTheme="majorHAnsi" w:hAnsiTheme="majorHAnsi" w:cstheme="majorBidi"/>
        </w:rPr>
      </w:pPr>
    </w:p>
    <w:p w:rsidR="0F483CF2" w:rsidP="0F483CF2" w:rsidRDefault="0F483CF2" w14:paraId="48EBD9FD" w14:textId="74138B13">
      <w:pPr>
        <w:contextualSpacing/>
        <w:rPr>
          <w:rFonts w:asciiTheme="majorHAnsi" w:hAnsiTheme="majorHAnsi" w:cstheme="majorBidi"/>
        </w:rPr>
      </w:pPr>
    </w:p>
    <w:p w:rsidR="0F483CF2" w:rsidP="0F483CF2" w:rsidRDefault="0F483CF2" w14:paraId="400DC822" w14:textId="0CAA6220">
      <w:pPr>
        <w:contextualSpacing/>
        <w:rPr>
          <w:rFonts w:asciiTheme="majorHAnsi" w:hAnsiTheme="majorHAnsi" w:cstheme="majorBidi"/>
        </w:rPr>
      </w:pPr>
    </w:p>
    <w:p w:rsidR="0F483CF2" w:rsidP="0F483CF2" w:rsidRDefault="0F483CF2" w14:paraId="7446F728" w14:textId="37ECB85A">
      <w:pPr>
        <w:contextualSpacing/>
        <w:rPr>
          <w:rFonts w:asciiTheme="majorHAnsi" w:hAnsiTheme="majorHAnsi" w:cstheme="majorBidi"/>
        </w:rPr>
      </w:pPr>
    </w:p>
    <w:p w:rsidR="0F483CF2" w:rsidP="0F483CF2" w:rsidRDefault="0F483CF2" w14:paraId="19A4C42E" w14:textId="4FF35C23">
      <w:pPr>
        <w:contextualSpacing/>
        <w:rPr>
          <w:rFonts w:asciiTheme="majorHAnsi" w:hAnsiTheme="majorHAnsi" w:cstheme="majorBidi"/>
        </w:rPr>
      </w:pPr>
    </w:p>
    <w:p w:rsidRPr="006B4954" w:rsidR="00A325D0" w:rsidP="00FD2C32" w:rsidRDefault="00730BFB" w14:paraId="2B3B8A4D" w14:textId="5B9AC08E">
      <w:pPr>
        <w:pStyle w:val="List"/>
      </w:pPr>
      <w:r w:rsidRPr="0F483CF2">
        <w:rPr>
          <w:b/>
          <w:bCs/>
        </w:rPr>
        <w:t>Memory Management</w:t>
      </w:r>
      <w:r>
        <w:t xml:space="preserve">: </w:t>
      </w:r>
    </w:p>
    <w:p w:rsidR="0F483CF2" w:rsidP="0F483CF2" w:rsidRDefault="0F483CF2" w14:paraId="5FA1E8E4" w14:textId="19998C81">
      <w:pPr>
        <w:pStyle w:val="List"/>
        <w:numPr>
          <w:ilvl w:val="0"/>
          <w:numId w:val="0"/>
        </w:numPr>
      </w:pPr>
    </w:p>
    <w:p w:rsidR="6AB18026" w:rsidP="0F483CF2" w:rsidRDefault="6AB18026" w14:paraId="1325CFC6" w14:textId="56C2B912">
      <w:pPr>
        <w:spacing w:after="240"/>
      </w:pPr>
      <w:r w:rsidRPr="0F483CF2">
        <w:rPr>
          <w:b/>
          <w:bCs/>
        </w:rPr>
        <w:t>Linux Memory Management Techniques</w:t>
      </w:r>
      <w:r w:rsidRPr="0F483CF2">
        <w:t>:</w:t>
      </w:r>
    </w:p>
    <w:p w:rsidR="6AB18026" w:rsidP="0F483CF2" w:rsidRDefault="6AB18026" w14:paraId="117BBA06" w14:textId="02997310">
      <w:pPr>
        <w:pStyle w:val="ListParagraph"/>
        <w:numPr>
          <w:ilvl w:val="0"/>
          <w:numId w:val="2"/>
        </w:numPr>
        <w:spacing w:before="240" w:after="240"/>
      </w:pPr>
      <w:r w:rsidRPr="0F483CF2">
        <w:rPr>
          <w:b/>
          <w:bCs/>
        </w:rPr>
        <w:t>Virtual Memory</w:t>
      </w:r>
      <w:r w:rsidRPr="0F483CF2">
        <w:t>: Isolates application memory to prevent crashes from affecting others.</w:t>
      </w:r>
    </w:p>
    <w:p w:rsidR="6AB18026" w:rsidP="0F483CF2" w:rsidRDefault="6AB18026" w14:paraId="48AA1DF7" w14:textId="3A19F190">
      <w:pPr>
        <w:pStyle w:val="ListParagraph"/>
        <w:numPr>
          <w:ilvl w:val="0"/>
          <w:numId w:val="2"/>
        </w:numPr>
        <w:spacing w:before="240" w:after="240"/>
      </w:pPr>
      <w:r w:rsidRPr="0F483CF2">
        <w:rPr>
          <w:b/>
          <w:bCs/>
        </w:rPr>
        <w:t>Paging &amp; Swapping</w:t>
      </w:r>
      <w:r w:rsidRPr="0F483CF2">
        <w:t>: Manages RAM efficiently when under pressure by using disk space.</w:t>
      </w:r>
    </w:p>
    <w:p w:rsidR="6AB18026" w:rsidP="0F483CF2" w:rsidRDefault="6AB18026" w14:paraId="3F49FA8D" w14:textId="1E5F8469">
      <w:pPr>
        <w:pStyle w:val="ListParagraph"/>
        <w:numPr>
          <w:ilvl w:val="0"/>
          <w:numId w:val="2"/>
        </w:numPr>
        <w:spacing w:before="240" w:after="240"/>
      </w:pPr>
      <w:r w:rsidRPr="0F483CF2">
        <w:rPr>
          <w:b/>
          <w:bCs/>
        </w:rPr>
        <w:t>Caching</w:t>
      </w:r>
      <w:r w:rsidRPr="0F483CF2">
        <w:t>: Frequently accessed files and database results are cached to enhance performance.</w:t>
      </w:r>
    </w:p>
    <w:p w:rsidR="6AB18026" w:rsidP="0F483CF2" w:rsidRDefault="6AB18026" w14:paraId="16B18D61" w14:textId="232C1C2E">
      <w:pPr>
        <w:pStyle w:val="ListParagraph"/>
        <w:numPr>
          <w:ilvl w:val="0"/>
          <w:numId w:val="2"/>
        </w:numPr>
        <w:spacing w:before="240" w:after="240"/>
      </w:pPr>
      <w:r w:rsidRPr="0F483CF2">
        <w:rPr>
          <w:b/>
          <w:bCs/>
        </w:rPr>
        <w:t>Garbage Collection</w:t>
      </w:r>
      <w:r w:rsidRPr="0F483CF2">
        <w:t>: Java Virtual Machine (JVM) running the backend manages object memory cleanup automatically.</w:t>
      </w:r>
    </w:p>
    <w:p w:rsidR="6AB18026" w:rsidP="0F483CF2" w:rsidRDefault="6AB18026" w14:paraId="564B1877" w14:textId="6860C4DA">
      <w:pPr>
        <w:pStyle w:val="ListParagraph"/>
        <w:numPr>
          <w:ilvl w:val="0"/>
          <w:numId w:val="2"/>
        </w:numPr>
        <w:spacing w:before="240" w:after="240"/>
      </w:pPr>
      <w:r w:rsidRPr="0F483CF2">
        <w:rPr>
          <w:b/>
          <w:bCs/>
        </w:rPr>
        <w:t>Implication for Draw It or Lose It</w:t>
      </w:r>
      <w:r w:rsidRPr="0F483CF2">
        <w:t>: Ensures smooth performance under varying load conditions, even with large numbers of players or concurrent sessions.</w:t>
      </w:r>
    </w:p>
    <w:p w:rsidR="0F483CF2" w:rsidP="0F483CF2" w:rsidRDefault="0F483CF2" w14:paraId="6F04F388" w14:textId="3E77EF56">
      <w:pPr>
        <w:pStyle w:val="List"/>
        <w:numPr>
          <w:ilvl w:val="0"/>
          <w:numId w:val="0"/>
        </w:numPr>
      </w:pPr>
    </w:p>
    <w:p w:rsidR="0F483CF2" w:rsidP="0F483CF2" w:rsidRDefault="0F483CF2" w14:paraId="0B3BF5F7" w14:textId="49F92EC4">
      <w:pPr>
        <w:pStyle w:val="List"/>
        <w:numPr>
          <w:ilvl w:val="0"/>
          <w:numId w:val="0"/>
        </w:numPr>
      </w:pP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A1CD2DA">
      <w:pPr>
        <w:pStyle w:val="List"/>
      </w:pPr>
      <w:r w:rsidRPr="0F483CF2">
        <w:rPr>
          <w:b/>
          <w:bCs/>
        </w:rPr>
        <w:t>Distributed Systems and Networks</w:t>
      </w:r>
      <w:r>
        <w:t xml:space="preserve">: </w:t>
      </w:r>
    </w:p>
    <w:p w:rsidRPr="006B4954" w:rsidR="00A325D0" w:rsidP="0F483CF2" w:rsidRDefault="00A325D0" w14:paraId="793FA28D" w14:textId="771FE227">
      <w:pPr>
        <w:pStyle w:val="List"/>
        <w:numPr>
          <w:ilvl w:val="0"/>
          <w:numId w:val="0"/>
        </w:numPr>
      </w:pPr>
    </w:p>
    <w:p w:rsidRPr="006B4954" w:rsidR="00A325D0" w:rsidP="0F483CF2" w:rsidRDefault="3326074D" w14:paraId="649CC4CC" w14:textId="152B551F">
      <w:pPr>
        <w:suppressAutoHyphens/>
        <w:spacing w:after="240"/>
        <w:contextualSpacing/>
      </w:pPr>
      <w:r w:rsidRPr="0F483CF2">
        <w:rPr>
          <w:b/>
          <w:bCs/>
        </w:rPr>
        <w:t>Communication Across Platforms</w:t>
      </w:r>
      <w:r w:rsidRPr="0F483CF2">
        <w:t>:</w:t>
      </w:r>
    </w:p>
    <w:p w:rsidRPr="006B4954" w:rsidR="00A325D0" w:rsidP="0F483CF2" w:rsidRDefault="3326074D" w14:paraId="6DBFE474" w14:textId="3CCBE1ED">
      <w:pPr>
        <w:pStyle w:val="ListParagraph"/>
        <w:numPr>
          <w:ilvl w:val="0"/>
          <w:numId w:val="1"/>
        </w:numPr>
        <w:suppressAutoHyphens/>
        <w:spacing w:before="240" w:after="240"/>
      </w:pPr>
      <w:r w:rsidRPr="0F483CF2">
        <w:t xml:space="preserve">Use </w:t>
      </w:r>
      <w:r w:rsidRPr="0F483CF2">
        <w:rPr>
          <w:b/>
          <w:bCs/>
        </w:rPr>
        <w:t>RESTful APIs</w:t>
      </w:r>
      <w:r w:rsidRPr="0F483CF2">
        <w:t xml:space="preserve"> for communication between client applications (browsers, mobile devices) and the server.</w:t>
      </w:r>
    </w:p>
    <w:p w:rsidRPr="006B4954" w:rsidR="00A325D0" w:rsidP="0F483CF2" w:rsidRDefault="3326074D" w14:paraId="44AE4175" w14:textId="46ABEE3D">
      <w:pPr>
        <w:pStyle w:val="ListParagraph"/>
        <w:numPr>
          <w:ilvl w:val="0"/>
          <w:numId w:val="1"/>
        </w:numPr>
        <w:suppressAutoHyphens/>
        <w:spacing w:before="240" w:after="240"/>
      </w:pPr>
      <w:r w:rsidRPr="0F483CF2">
        <w:t xml:space="preserve">Employ </w:t>
      </w:r>
      <w:r w:rsidRPr="0F483CF2">
        <w:rPr>
          <w:b/>
          <w:bCs/>
        </w:rPr>
        <w:t>WebSockets</w:t>
      </w:r>
      <w:r w:rsidRPr="0F483CF2">
        <w:t xml:space="preserve"> for real-time features (game rounds, timers, multiplayer interaction).</w:t>
      </w:r>
    </w:p>
    <w:p w:rsidRPr="006B4954" w:rsidR="00A325D0" w:rsidP="0F483CF2" w:rsidRDefault="3326074D" w14:paraId="1F6F0AF2" w14:textId="3E1B7D81">
      <w:pPr>
        <w:pStyle w:val="ListParagraph"/>
        <w:numPr>
          <w:ilvl w:val="0"/>
          <w:numId w:val="1"/>
        </w:numPr>
        <w:suppressAutoHyphens/>
        <w:spacing w:before="240" w:after="240"/>
      </w:pPr>
      <w:r w:rsidRPr="0F483CF2">
        <w:t xml:space="preserve">Deploy a </w:t>
      </w:r>
      <w:r w:rsidRPr="0F483CF2">
        <w:rPr>
          <w:b/>
          <w:bCs/>
        </w:rPr>
        <w:t>Content Delivery Network (CDN)</w:t>
      </w:r>
      <w:r w:rsidRPr="0F483CF2">
        <w:t xml:space="preserve"> for static assets to reduce latency globally.</w:t>
      </w:r>
    </w:p>
    <w:p w:rsidRPr="006B4954" w:rsidR="00A325D0" w:rsidP="0F483CF2" w:rsidRDefault="00A325D0" w14:paraId="00C89F39" w14:textId="550218CF">
      <w:pPr>
        <w:suppressAutoHyphens/>
        <w:contextualSpacing/>
      </w:pPr>
    </w:p>
    <w:p w:rsidRPr="006B4954" w:rsidR="00A325D0" w:rsidP="00FD2C32" w:rsidRDefault="00730BFB" w14:paraId="2B90FC64" w14:textId="7C1A3C82">
      <w:pPr>
        <w:pStyle w:val="List"/>
      </w:pPr>
      <w:r w:rsidRPr="0F483CF2">
        <w:rPr>
          <w:b/>
          <w:bCs/>
        </w:rPr>
        <w:t>Security</w:t>
      </w:r>
      <w:r>
        <w:t xml:space="preserve">: </w:t>
      </w:r>
    </w:p>
    <w:p w:rsidR="0F483CF2" w:rsidP="0F483CF2" w:rsidRDefault="0F483CF2" w14:paraId="361B5C3A" w14:textId="26F86B1E">
      <w:pPr>
        <w:pStyle w:val="List"/>
        <w:numPr>
          <w:ilvl w:val="0"/>
          <w:numId w:val="0"/>
        </w:numPr>
      </w:pPr>
    </w:p>
    <w:p w:rsidR="5EBC65E2" w:rsidP="0F483CF2" w:rsidRDefault="5EBC65E2" w14:paraId="2E59ED3D" w14:textId="5E94DC74">
      <w:pPr>
        <w:pStyle w:val="ListParagraph"/>
        <w:numPr>
          <w:ilvl w:val="0"/>
          <w:numId w:val="12"/>
        </w:numPr>
        <w:spacing w:before="240" w:after="240"/>
      </w:pPr>
      <w:r w:rsidRPr="0F483CF2">
        <w:t xml:space="preserve">Ensure </w:t>
      </w:r>
      <w:r w:rsidRPr="0F483CF2">
        <w:rPr>
          <w:b/>
          <w:bCs/>
        </w:rPr>
        <w:t>network reliability</w:t>
      </w:r>
      <w:r w:rsidRPr="0F483CF2">
        <w:t xml:space="preserve"> through redundancy (load balancers, failover nodes).</w:t>
      </w:r>
    </w:p>
    <w:p w:rsidR="5EBC65E2" w:rsidP="0F483CF2" w:rsidRDefault="5EBC65E2" w14:paraId="54568420" w14:textId="29F9CE41">
      <w:pPr>
        <w:pStyle w:val="ListParagraph"/>
        <w:numPr>
          <w:ilvl w:val="0"/>
          <w:numId w:val="12"/>
        </w:numPr>
        <w:spacing w:before="240" w:after="240"/>
      </w:pPr>
      <w:r w:rsidRPr="0F483CF2">
        <w:t xml:space="preserve">Implement </w:t>
      </w:r>
      <w:r w:rsidRPr="0F483CF2">
        <w:rPr>
          <w:b/>
          <w:bCs/>
        </w:rPr>
        <w:t>health checks</w:t>
      </w:r>
      <w:r w:rsidRPr="0F483CF2">
        <w:t xml:space="preserve"> and </w:t>
      </w:r>
      <w:r w:rsidRPr="0F483CF2">
        <w:rPr>
          <w:b/>
          <w:bCs/>
        </w:rPr>
        <w:t>auto-scaling</w:t>
      </w:r>
      <w:r w:rsidRPr="0F483CF2">
        <w:t xml:space="preserve"> to handle usage spikes.</w:t>
      </w:r>
    </w:p>
    <w:p w:rsidR="5EBC65E2" w:rsidP="0F483CF2" w:rsidRDefault="5EBC65E2" w14:paraId="753EE89F" w14:textId="2F25F241">
      <w:pPr>
        <w:pStyle w:val="ListParagraph"/>
        <w:numPr>
          <w:ilvl w:val="0"/>
          <w:numId w:val="12"/>
        </w:numPr>
        <w:spacing w:before="240" w:after="240"/>
        <w:rPr/>
      </w:pPr>
      <w:r w:rsidR="5EBC65E2">
        <w:rPr/>
        <w:t xml:space="preserve">Use </w:t>
      </w:r>
      <w:r w:rsidRPr="730F8023" w:rsidR="5EBC65E2">
        <w:rPr>
          <w:b w:val="1"/>
          <w:bCs w:val="1"/>
        </w:rPr>
        <w:t>logging and monitoring tools</w:t>
      </w:r>
      <w:r w:rsidR="5EBC65E2">
        <w:rPr/>
        <w:t xml:space="preserve"> (like ELK stack or Prometheus + Grafana) to track distributed service performance.</w:t>
      </w:r>
    </w:p>
    <w:p w:rsidR="730F8023" w:rsidP="730F8023" w:rsidRDefault="730F8023" w14:paraId="108E0C75" w14:textId="73A3C1FF">
      <w:pPr>
        <w:pStyle w:val="Normal"/>
        <w:spacing w:before="240" w:after="240"/>
        <w:rPr>
          <w:sz w:val="22"/>
          <w:szCs w:val="22"/>
        </w:rPr>
      </w:pPr>
    </w:p>
    <w:p w:rsidR="730F8023" w:rsidP="730F8023" w:rsidRDefault="730F8023" w14:paraId="12D062CE" w14:textId="2BD973B0">
      <w:pPr>
        <w:pStyle w:val="Normal"/>
        <w:spacing w:before="240" w:after="240"/>
        <w:rPr>
          <w:sz w:val="22"/>
          <w:szCs w:val="22"/>
        </w:rPr>
      </w:pPr>
    </w:p>
    <w:p w:rsidR="1BA62F44" w:rsidP="730F8023" w:rsidRDefault="1BA62F44" w14:paraId="7DE9060C" w14:textId="59BAC6C3">
      <w:pPr>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Recommendations:</w:t>
      </w:r>
    </w:p>
    <w:p w:rsidR="730F8023" w:rsidP="730F8023" w:rsidRDefault="730F8023" w14:paraId="574BCC5A" w14:textId="1B011175">
      <w:pPr>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331406DF" w:rsidRDefault="1BA62F44" w14:paraId="4FCC3EFE" w14:textId="4E1432D9">
      <w:pPr>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To support The Gaming Room’s goal of scaling </w:t>
      </w:r>
      <w:r w:rsidRPr="331406DF" w:rsidR="1BA62F44">
        <w:rPr>
          <w:rFonts w:ascii="Aptos" w:hAnsi="Aptos" w:eastAsia="Aptos" w:cs="Aptos"/>
          <w:b w:val="0"/>
          <w:bCs w:val="0"/>
          <w:i w:val="1"/>
          <w:iCs w:val="1"/>
          <w:caps w:val="0"/>
          <w:smallCaps w:val="0"/>
          <w:noProof w:val="0"/>
          <w:color w:val="000000" w:themeColor="text1" w:themeTint="FF" w:themeShade="FF"/>
          <w:sz w:val="24"/>
          <w:szCs w:val="24"/>
          <w:lang w:val="en-US"/>
        </w:rPr>
        <w:t>Draw It or Lose It</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into a robust, platform-independent, multiplayer web game, </w:t>
      </w:r>
      <w:r w:rsidRPr="331406DF" w:rsidR="21B14538">
        <w:rPr>
          <w:rFonts w:ascii="Aptos" w:hAnsi="Aptos" w:eastAsia="Aptos" w:cs="Aptos"/>
          <w:b w:val="0"/>
          <w:bCs w:val="0"/>
          <w:i w:val="0"/>
          <w:iCs w:val="0"/>
          <w:caps w:val="0"/>
          <w:smallCaps w:val="0"/>
          <w:noProof w:val="0"/>
          <w:color w:val="000000" w:themeColor="text1" w:themeTint="FF" w:themeShade="FF"/>
          <w:sz w:val="24"/>
          <w:szCs w:val="24"/>
          <w:lang w:val="en-US"/>
        </w:rPr>
        <w:t>I have</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assessed multiple system architecture strategies. The following recommendations prioritize flexibility, reliability, and performance across desktop, mobile, and web-based environments.</w:t>
      </w:r>
    </w:p>
    <w:p w:rsidR="730F8023" w:rsidP="730F8023" w:rsidRDefault="730F8023" w14:paraId="2A8E47AC" w14:textId="1747EEA9">
      <w:pPr>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5528CE8A" w14:textId="67C07038">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1. Operating Platform</w:t>
      </w:r>
    </w:p>
    <w:p w:rsidR="1BA62F44" w:rsidP="730F8023" w:rsidRDefault="1BA62F44" w14:paraId="42CDA7FA" w14:textId="4F694F7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Recommendation:</w:t>
      </w:r>
      <w:r>
        <w:br/>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Deploy the backend on </w:t>
      </w: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Ubuntu Linux (LTS)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using a cloud-native environment such as </w:t>
      </w: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Amazon Web Services (AWS)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Google Cloud Platform (GCP)</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Microsoft Azure</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w:t>
      </w:r>
    </w:p>
    <w:p w:rsidR="1BA62F44" w:rsidP="730F8023" w:rsidRDefault="1BA62F44" w14:paraId="1D6567D2" w14:textId="0149B4FC">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Rationale:</w:t>
      </w:r>
    </w:p>
    <w:p w:rsidR="1BA62F44" w:rsidP="730F8023" w:rsidRDefault="1BA62F44" w14:paraId="70E2707B" w14:textId="7B6E7C98">
      <w:pPr>
        <w:pStyle w:val="ListParagraph"/>
        <w:numPr>
          <w:ilvl w:val="0"/>
          <w:numId w:val="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Stability and Performance:</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Linux is the industry standard for web application servers, known for reliability and high uptime.</w:t>
      </w:r>
    </w:p>
    <w:p w:rsidR="1BA62F44" w:rsidP="730F8023" w:rsidRDefault="1BA62F44" w14:paraId="14A3B0C0" w14:textId="408B6965">
      <w:pPr>
        <w:pStyle w:val="ListParagraph"/>
        <w:numPr>
          <w:ilvl w:val="0"/>
          <w:numId w:val="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Cost Savings: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Open-source licensing eliminates the costs associated with proprietary platforms.</w:t>
      </w:r>
    </w:p>
    <w:p w:rsidR="1BA62F44" w:rsidP="730F8023" w:rsidRDefault="1BA62F44" w14:paraId="6BDAE46C" w14:textId="47859774">
      <w:pPr>
        <w:pStyle w:val="ListParagraph"/>
        <w:numPr>
          <w:ilvl w:val="0"/>
          <w:numId w:val="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Cloud-Native Integration:</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Offers seamless compatibility with tools like Docker, Kubernetes, and CI/CD pipelines, supporting efficient deployment in distributed environments.</w:t>
      </w:r>
    </w:p>
    <w:p w:rsidR="1BA62F44" w:rsidP="730F8023" w:rsidRDefault="1BA62F44" w14:paraId="0CFBF883" w14:textId="58AB2394">
      <w:pPr>
        <w:pStyle w:val="ListParagraph"/>
        <w:numPr>
          <w:ilvl w:val="0"/>
          <w:numId w:val="23"/>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Cross-Platform Accessibility:</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Supports clients on Android, iOS, Windows, macOS, and web browsers without modification to backend services.</w:t>
      </w:r>
    </w:p>
    <w:p w:rsidR="730F8023" w:rsidP="730F8023" w:rsidRDefault="730F8023" w14:paraId="1CE1A1E0" w14:textId="33FE982F">
      <w:pPr>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34048732" w14:textId="54F5240A">
      <w:pPr>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331406DF" w:rsidRDefault="730F8023" w14:paraId="4905DAA5" w14:textId="5E51FFE0">
      <w:pPr>
        <w:rPr>
          <w:rFonts w:ascii="Aptos" w:hAnsi="Aptos" w:eastAsia="Aptos" w:cs="Aptos"/>
          <w:b w:val="0"/>
          <w:bCs w:val="0"/>
          <w:i w:val="0"/>
          <w:iCs w:val="0"/>
          <w:caps w:val="0"/>
          <w:smallCaps w:val="0"/>
          <w:noProof w:val="0"/>
          <w:color w:val="000000" w:themeColor="text1" w:themeTint="FF" w:themeShade="FF"/>
          <w:sz w:val="24"/>
          <w:szCs w:val="24"/>
          <w:lang w:val="en-US"/>
        </w:rPr>
      </w:pPr>
    </w:p>
    <w:p w:rsidR="331406DF" w:rsidP="331406DF" w:rsidRDefault="331406DF" w14:paraId="6DC6B008" w14:textId="56B00679">
      <w:pPr>
        <w:rPr>
          <w:rFonts w:ascii="Aptos" w:hAnsi="Aptos" w:eastAsia="Aptos" w:cs="Aptos"/>
          <w:b w:val="0"/>
          <w:bCs w:val="0"/>
          <w:i w:val="0"/>
          <w:iCs w:val="0"/>
          <w:caps w:val="0"/>
          <w:smallCaps w:val="0"/>
          <w:noProof w:val="0"/>
          <w:color w:val="000000" w:themeColor="text1" w:themeTint="FF" w:themeShade="FF"/>
          <w:sz w:val="24"/>
          <w:szCs w:val="24"/>
          <w:lang w:val="en-US"/>
        </w:rPr>
      </w:pPr>
    </w:p>
    <w:p w:rsidR="331406DF" w:rsidP="331406DF" w:rsidRDefault="331406DF" w14:paraId="38D7F76D" w14:textId="375370F5">
      <w:pPr>
        <w:rPr>
          <w:rFonts w:ascii="Aptos" w:hAnsi="Aptos" w:eastAsia="Aptos" w:cs="Aptos"/>
          <w:b w:val="0"/>
          <w:bCs w:val="0"/>
          <w:i w:val="0"/>
          <w:iCs w:val="0"/>
          <w:caps w:val="0"/>
          <w:smallCaps w:val="0"/>
          <w:noProof w:val="0"/>
          <w:color w:val="000000" w:themeColor="text1" w:themeTint="FF" w:themeShade="FF"/>
          <w:sz w:val="24"/>
          <w:szCs w:val="24"/>
          <w:lang w:val="en-US"/>
        </w:rPr>
      </w:pPr>
    </w:p>
    <w:p w:rsidR="331406DF" w:rsidP="331406DF" w:rsidRDefault="331406DF" w14:paraId="1CCF1CB6" w14:textId="1E62CB71">
      <w:pPr>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40E42793" w14:textId="4D7B864C">
      <w:pPr>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4D4D0C92" w14:textId="06A64E21">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2. Operating System Architecture</w:t>
      </w:r>
    </w:p>
    <w:p w:rsidR="1BA62F44" w:rsidP="730F8023" w:rsidRDefault="1BA62F44" w14:paraId="3F8D782B" w14:textId="382FB33F">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Linux Architecture Summary:</w:t>
      </w:r>
    </w:p>
    <w:p w:rsidR="1BA62F44" w:rsidP="730F8023" w:rsidRDefault="1BA62F44" w14:paraId="72B11783" w14:textId="09A5FB0D">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Monolithic Kernel + Modular Components: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Delivers efficient hardware control while allowing extensibility for drivers and system services.</w:t>
      </w:r>
    </w:p>
    <w:p w:rsidR="1BA62F44" w:rsidP="730F8023" w:rsidRDefault="1BA62F44" w14:paraId="026046CB" w14:textId="657F232D">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POSIX-Compliant:</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Facilitates consistency across scripts and development tools.</w:t>
      </w:r>
    </w:p>
    <w:p w:rsidR="1BA62F44" w:rsidP="730F8023" w:rsidRDefault="1BA62F44" w14:paraId="3C6DD495" w14:textId="2035DBFF">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Supports Multithreading &amp; Multiprocessing:</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Handles simultaneous game sessions and concurrent user actions with minimal overhead.</w:t>
      </w:r>
    </w:p>
    <w:p w:rsidR="1BA62F44" w:rsidP="730F8023" w:rsidRDefault="1BA62F44" w14:paraId="0508DA66" w14:textId="1F2C1D99">
      <w:pPr>
        <w:pStyle w:val="ListParagraph"/>
        <w:numPr>
          <w:ilvl w:val="0"/>
          <w:numId w:val="24"/>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Built-in Security:</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Tools like AppArmor and SELinux offer process-level isolation, and Linux supports encrypted storage and strict file permissions.</w:t>
      </w:r>
    </w:p>
    <w:p w:rsidR="1BA62F44" w:rsidP="331406DF" w:rsidRDefault="1BA62F44" w14:paraId="43FEFF0C" w14:textId="6E5331E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Relevance to Draw It or Lose It:</w:t>
      </w:r>
      <w:r>
        <w:br/>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The modularity and multitasking capabilities of Linux allow for independent services (game logic, scoring, session handling) to operate </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concurrentl</w:t>
      </w:r>
      <w:r w:rsidRPr="331406DF" w:rsidR="0A2ED88A">
        <w:rPr>
          <w:rFonts w:ascii="Aptos" w:hAnsi="Aptos" w:eastAsia="Aptos" w:cs="Aptos"/>
          <w:b w:val="0"/>
          <w:bCs w:val="0"/>
          <w:i w:val="0"/>
          <w:iCs w:val="0"/>
          <w:caps w:val="0"/>
          <w:smallCaps w:val="0"/>
          <w:noProof w:val="0"/>
          <w:color w:val="000000" w:themeColor="text1" w:themeTint="FF" w:themeShade="FF"/>
          <w:sz w:val="24"/>
          <w:szCs w:val="24"/>
          <w:lang w:val="en-US"/>
        </w:rPr>
        <w:t xml:space="preserve">y </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for a multiplayer, real-time experience.</w:t>
      </w:r>
    </w:p>
    <w:p w:rsidR="1BA62F44" w:rsidP="730F8023" w:rsidRDefault="1BA62F44" w14:paraId="09E0C151" w14:textId="13E188A3">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3. Storage Management</w:t>
      </w:r>
    </w:p>
    <w:p w:rsidR="1BA62F44" w:rsidP="730F8023" w:rsidRDefault="1BA62F44" w14:paraId="513BC318" w14:textId="4A54D8D0">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Recommendation:</w:t>
      </w:r>
      <w:r>
        <w:br/>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Implement a </w:t>
      </w: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hybrid cloud storage approach</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combining object storage, relational databases, and block storage.</w:t>
      </w:r>
    </w:p>
    <w:p w:rsidR="1BA62F44" w:rsidP="730F8023" w:rsidRDefault="1BA62F44" w14:paraId="2B95BFFA" w14:textId="30459338">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Configuration Details:</w:t>
      </w:r>
    </w:p>
    <w:p w:rsidR="1BA62F44" w:rsidP="331406DF" w:rsidRDefault="1BA62F44" w14:paraId="7D3A53DE" w14:textId="721FB400">
      <w:pPr>
        <w:pStyle w:val="ListParagraph"/>
        <w:numPr>
          <w:ilvl w:val="0"/>
          <w:numId w:val="2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Object Storage (</w:t>
      </w:r>
      <w:r w:rsidRPr="331406DF" w:rsidR="5B95A3F9">
        <w:rPr>
          <w:rFonts w:ascii="Aptos" w:hAnsi="Aptos" w:eastAsia="Aptos" w:cs="Aptos"/>
          <w:b w:val="1"/>
          <w:bCs w:val="1"/>
          <w:i w:val="0"/>
          <w:iCs w:val="0"/>
          <w:caps w:val="0"/>
          <w:smallCaps w:val="0"/>
          <w:noProof w:val="0"/>
          <w:color w:val="000000" w:themeColor="text1" w:themeTint="FF" w:themeShade="FF"/>
          <w:sz w:val="24"/>
          <w:szCs w:val="24"/>
          <w:lang w:val="en-US"/>
        </w:rPr>
        <w:t xml:space="preserve">such as AWS </w:t>
      </w: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S3, Google Cloud Storage):</w:t>
      </w:r>
      <w:r>
        <w:br/>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Used for static resources such as game images, logs, and media assets</w:t>
      </w:r>
      <w:r w:rsidRPr="331406DF" w:rsidR="248755AF">
        <w:rPr>
          <w:rFonts w:ascii="Aptos" w:hAnsi="Aptos" w:eastAsia="Aptos" w:cs="Aptos"/>
          <w:b w:val="0"/>
          <w:bCs w:val="0"/>
          <w:i w:val="0"/>
          <w:iCs w:val="0"/>
          <w:caps w:val="0"/>
          <w:smallCaps w:val="0"/>
          <w:noProof w:val="0"/>
          <w:color w:val="000000" w:themeColor="text1" w:themeTint="FF" w:themeShade="FF"/>
          <w:sz w:val="24"/>
          <w:szCs w:val="24"/>
          <w:lang w:val="en-US"/>
        </w:rPr>
        <w:t xml:space="preserve"> such graphics, images, text, video and more</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Offers scalability, geo-redundancy, and lifecycle versioning.</w:t>
      </w:r>
    </w:p>
    <w:p w:rsidR="1BA62F44" w:rsidP="331406DF" w:rsidRDefault="1BA62F44" w14:paraId="6E587778" w14:textId="4A766DDC">
      <w:pPr>
        <w:pStyle w:val="ListParagraph"/>
        <w:numPr>
          <w:ilvl w:val="0"/>
          <w:numId w:val="2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Relational Database (e.g., PostgreSQL, MySQL):</w:t>
      </w:r>
      <w:r>
        <w:br/>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Ideal for structured data like player profiles, team scores, and game states. Supports ACID</w:t>
      </w:r>
      <w:r w:rsidRPr="331406DF" w:rsidR="095A540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331406DF" w:rsidR="095A5407">
        <w:rPr>
          <w:rFonts w:ascii="Aptos" w:hAnsi="Aptos" w:eastAsia="Aptos" w:cs="Aptos"/>
          <w:b w:val="0"/>
          <w:bCs w:val="0"/>
          <w:i w:val="0"/>
          <w:iCs w:val="0"/>
          <w:caps w:val="0"/>
          <w:smallCaps w:val="0"/>
          <w:noProof w:val="0"/>
          <w:color w:val="000000" w:themeColor="text1" w:themeTint="FF" w:themeShade="FF"/>
          <w:sz w:val="24"/>
          <w:szCs w:val="24"/>
          <w:lang w:val="en-US"/>
        </w:rPr>
        <w:t>Atomic ,</w:t>
      </w:r>
      <w:r w:rsidRPr="331406DF" w:rsidR="095A5407">
        <w:rPr>
          <w:rFonts w:ascii="Aptos" w:hAnsi="Aptos" w:eastAsia="Aptos" w:cs="Aptos"/>
          <w:b w:val="0"/>
          <w:bCs w:val="0"/>
          <w:i w:val="0"/>
          <w:iCs w:val="0"/>
          <w:caps w:val="0"/>
          <w:smallCaps w:val="0"/>
          <w:noProof w:val="0"/>
          <w:color w:val="000000" w:themeColor="text1" w:themeTint="FF" w:themeShade="FF"/>
          <w:sz w:val="24"/>
          <w:szCs w:val="24"/>
          <w:lang w:val="en-US"/>
        </w:rPr>
        <w:t xml:space="preserve"> Consistency, Isolation, Durability)</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transactions and complex queries for analytics and leaderboards.</w:t>
      </w:r>
    </w:p>
    <w:p w:rsidR="1BA62F44" w:rsidP="331406DF" w:rsidRDefault="1BA62F44" w14:paraId="5240B6C2" w14:textId="5A01C0E8">
      <w:pPr>
        <w:pStyle w:val="ListParagraph"/>
        <w:numPr>
          <w:ilvl w:val="0"/>
          <w:numId w:val="2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Block Storage (e.g., A</w:t>
      </w:r>
      <w:r w:rsidRPr="331406DF" w:rsidR="176B7C26">
        <w:rPr>
          <w:rFonts w:ascii="Aptos" w:hAnsi="Aptos" w:eastAsia="Aptos" w:cs="Aptos"/>
          <w:b w:val="1"/>
          <w:bCs w:val="1"/>
          <w:i w:val="0"/>
          <w:iCs w:val="0"/>
          <w:caps w:val="0"/>
          <w:smallCaps w:val="0"/>
          <w:noProof w:val="0"/>
          <w:color w:val="000000" w:themeColor="text1" w:themeTint="FF" w:themeShade="FF"/>
          <w:sz w:val="24"/>
          <w:szCs w:val="24"/>
          <w:lang w:val="en-US"/>
        </w:rPr>
        <w:t xml:space="preserve">WS </w:t>
      </w: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EBS):</w:t>
      </w:r>
      <w:r>
        <w:br/>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Attached to compute instances for fast access to cache snapshots or temporary runtime data.</w:t>
      </w:r>
    </w:p>
    <w:p w:rsidR="1BA62F44" w:rsidP="730F8023" w:rsidRDefault="1BA62F44" w14:paraId="6A087E69" w14:textId="1B06C807">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Advanced Features:</w:t>
      </w:r>
    </w:p>
    <w:p w:rsidR="1BA62F44" w:rsidP="730F8023" w:rsidRDefault="1BA62F44" w14:paraId="5A5A448B" w14:textId="65BCD712">
      <w:pPr>
        <w:pStyle w:val="ListParagraph"/>
        <w:numPr>
          <w:ilvl w:val="0"/>
          <w:numId w:val="2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Automated backups</w:t>
      </w:r>
    </w:p>
    <w:p w:rsidR="1BA62F44" w:rsidP="730F8023" w:rsidRDefault="1BA62F44" w14:paraId="422D7BAF" w14:textId="3BB0309F">
      <w:pPr>
        <w:pStyle w:val="ListParagraph"/>
        <w:numPr>
          <w:ilvl w:val="0"/>
          <w:numId w:val="2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Cost control through data lifecycle policies</w:t>
      </w:r>
    </w:p>
    <w:p w:rsidR="1BA62F44" w:rsidP="730F8023" w:rsidRDefault="1BA62F44" w14:paraId="0F8FA77F" w14:textId="70DD4ABE">
      <w:pPr>
        <w:pStyle w:val="ListParagraph"/>
        <w:numPr>
          <w:ilvl w:val="0"/>
          <w:numId w:val="26"/>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Seamless integration with Kubernetes volume mounts and serverless functions</w:t>
      </w:r>
    </w:p>
    <w:p w:rsidR="730F8023" w:rsidP="730F8023" w:rsidRDefault="730F8023" w14:paraId="157CB64A" w14:textId="465765B9">
      <w:pPr>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3CE93950" w14:textId="56E894C2">
      <w:pPr>
        <w:pStyle w:val="Heading3"/>
        <w:keepNext w:val="1"/>
        <w:keepLines w:val="1"/>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4. Memory Management</w:t>
      </w:r>
    </w:p>
    <w:p w:rsidR="1BA62F44" w:rsidP="730F8023" w:rsidRDefault="1BA62F44" w14:paraId="5A9BE46E" w14:textId="1D440BE3">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Linux Memory Management Techniques for Draw It or Lose It:</w:t>
      </w:r>
    </w:p>
    <w:tbl>
      <w:tblPr>
        <w:tblStyle w:val="TableNormal"/>
        <w:bidiVisual w:val="0"/>
        <w:tblW w:w="0" w:type="auto"/>
        <w:tblLayout w:type="fixed"/>
        <w:tblLook w:val="06A0" w:firstRow="1" w:lastRow="0" w:firstColumn="1" w:lastColumn="0" w:noHBand="1" w:noVBand="1"/>
      </w:tblPr>
      <w:tblGrid>
        <w:gridCol w:w="1890"/>
        <w:gridCol w:w="7455"/>
      </w:tblGrid>
      <w:tr w:rsidR="730F8023" w:rsidTr="730F8023" w14:paraId="4BAAE9EA">
        <w:trPr>
          <w:trHeight w:val="300"/>
        </w:trPr>
        <w:tc>
          <w:tcPr>
            <w:tcW w:w="1890" w:type="dxa"/>
            <w:tcMar>
              <w:left w:w="105" w:type="dxa"/>
              <w:right w:w="105" w:type="dxa"/>
            </w:tcMar>
            <w:vAlign w:val="center"/>
          </w:tcPr>
          <w:p w:rsidR="730F8023" w:rsidP="730F8023" w:rsidRDefault="730F8023" w14:paraId="59458C87" w14:textId="600C11AE">
            <w:pPr>
              <w:spacing w:before="0" w:beforeAutospacing="off" w:after="0" w:afterAutospacing="off"/>
              <w:jc w:val="center"/>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Technique</w:t>
            </w:r>
          </w:p>
        </w:tc>
        <w:tc>
          <w:tcPr>
            <w:tcW w:w="7455" w:type="dxa"/>
            <w:tcMar>
              <w:left w:w="105" w:type="dxa"/>
              <w:right w:w="105" w:type="dxa"/>
            </w:tcMar>
            <w:vAlign w:val="center"/>
          </w:tcPr>
          <w:p w:rsidR="730F8023" w:rsidP="730F8023" w:rsidRDefault="730F8023" w14:paraId="7F17BA4A" w14:textId="357EE3B5">
            <w:pPr>
              <w:spacing w:before="0" w:beforeAutospacing="off" w:after="0" w:afterAutospacing="off"/>
              <w:jc w:val="center"/>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Purpose</w:t>
            </w:r>
          </w:p>
        </w:tc>
      </w:tr>
      <w:tr w:rsidR="730F8023" w:rsidTr="730F8023" w14:paraId="76F21840">
        <w:trPr>
          <w:trHeight w:val="300"/>
        </w:trPr>
        <w:tc>
          <w:tcPr>
            <w:tcW w:w="1890" w:type="dxa"/>
            <w:tcMar>
              <w:left w:w="105" w:type="dxa"/>
              <w:right w:w="105" w:type="dxa"/>
            </w:tcMar>
            <w:vAlign w:val="center"/>
          </w:tcPr>
          <w:p w:rsidR="730F8023" w:rsidP="730F8023" w:rsidRDefault="730F8023" w14:paraId="3AEA8DBB" w14:textId="13EB1CDF">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Virtual Memory</w:t>
            </w:r>
          </w:p>
        </w:tc>
        <w:tc>
          <w:tcPr>
            <w:tcW w:w="7455" w:type="dxa"/>
            <w:tcMar>
              <w:left w:w="105" w:type="dxa"/>
              <w:right w:w="105" w:type="dxa"/>
            </w:tcMar>
            <w:vAlign w:val="center"/>
          </w:tcPr>
          <w:p w:rsidR="730F8023" w:rsidP="730F8023" w:rsidRDefault="730F8023" w14:paraId="16F8C787" w14:textId="3FDAEF6D">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Isolates processes, preventing interference between game sessions.</w:t>
            </w:r>
          </w:p>
        </w:tc>
      </w:tr>
      <w:tr w:rsidR="730F8023" w:rsidTr="730F8023" w14:paraId="78E8248B">
        <w:trPr>
          <w:trHeight w:val="300"/>
        </w:trPr>
        <w:tc>
          <w:tcPr>
            <w:tcW w:w="1890" w:type="dxa"/>
            <w:tcMar>
              <w:left w:w="105" w:type="dxa"/>
              <w:right w:w="105" w:type="dxa"/>
            </w:tcMar>
            <w:vAlign w:val="center"/>
          </w:tcPr>
          <w:p w:rsidR="730F8023" w:rsidP="730F8023" w:rsidRDefault="730F8023" w14:paraId="2761F2BC" w14:textId="2867115C">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Paging &amp; Swapping</w:t>
            </w:r>
          </w:p>
        </w:tc>
        <w:tc>
          <w:tcPr>
            <w:tcW w:w="7455" w:type="dxa"/>
            <w:tcMar>
              <w:left w:w="105" w:type="dxa"/>
              <w:right w:w="105" w:type="dxa"/>
            </w:tcMar>
            <w:vAlign w:val="center"/>
          </w:tcPr>
          <w:p w:rsidR="730F8023" w:rsidP="730F8023" w:rsidRDefault="730F8023" w14:paraId="17854ACE" w14:textId="60141AE8">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Frees physical RAM during peak usage by offloading to disk.</w:t>
            </w:r>
          </w:p>
        </w:tc>
      </w:tr>
      <w:tr w:rsidR="730F8023" w:rsidTr="730F8023" w14:paraId="798A1FF1">
        <w:trPr>
          <w:trHeight w:val="300"/>
        </w:trPr>
        <w:tc>
          <w:tcPr>
            <w:tcW w:w="1890" w:type="dxa"/>
            <w:tcMar>
              <w:left w:w="105" w:type="dxa"/>
              <w:right w:w="105" w:type="dxa"/>
            </w:tcMar>
            <w:vAlign w:val="center"/>
          </w:tcPr>
          <w:p w:rsidR="730F8023" w:rsidP="730F8023" w:rsidRDefault="730F8023" w14:paraId="0E69E3AF" w14:textId="1FADC5F4">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Caching</w:t>
            </w:r>
          </w:p>
        </w:tc>
        <w:tc>
          <w:tcPr>
            <w:tcW w:w="7455" w:type="dxa"/>
            <w:tcMar>
              <w:left w:w="105" w:type="dxa"/>
              <w:right w:w="105" w:type="dxa"/>
            </w:tcMar>
            <w:vAlign w:val="center"/>
          </w:tcPr>
          <w:p w:rsidR="730F8023" w:rsidP="730F8023" w:rsidRDefault="730F8023" w14:paraId="7E9C8D25" w14:textId="5AF56E18">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Stores frequently accessed game data (e.g., drawings, metadata) in memory for fast retrieval.</w:t>
            </w:r>
          </w:p>
        </w:tc>
      </w:tr>
      <w:tr w:rsidR="730F8023" w:rsidTr="730F8023" w14:paraId="43BE9E51">
        <w:trPr>
          <w:trHeight w:val="300"/>
        </w:trPr>
        <w:tc>
          <w:tcPr>
            <w:tcW w:w="1890" w:type="dxa"/>
            <w:tcMar>
              <w:left w:w="105" w:type="dxa"/>
              <w:right w:w="105" w:type="dxa"/>
            </w:tcMar>
            <w:vAlign w:val="center"/>
          </w:tcPr>
          <w:p w:rsidR="730F8023" w:rsidP="730F8023" w:rsidRDefault="730F8023" w14:paraId="3D7C044F" w14:textId="6C2A90D1">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JVM Garbage Collection</w:t>
            </w:r>
          </w:p>
        </w:tc>
        <w:tc>
          <w:tcPr>
            <w:tcW w:w="7455" w:type="dxa"/>
            <w:tcMar>
              <w:left w:w="105" w:type="dxa"/>
              <w:right w:w="105" w:type="dxa"/>
            </w:tcMar>
            <w:vAlign w:val="center"/>
          </w:tcPr>
          <w:p w:rsidR="730F8023" w:rsidP="730F8023" w:rsidRDefault="730F8023" w14:paraId="3CE73E2A" w14:textId="0529C248">
            <w:pPr>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Automatically reclaims unused memory in Java-based components like GameService, reducing leak risk.</w:t>
            </w:r>
          </w:p>
        </w:tc>
      </w:tr>
    </w:tbl>
    <w:p w:rsidR="730F8023" w:rsidP="730F8023" w:rsidRDefault="730F8023" w14:paraId="5309D29A" w14:textId="790D2FB5">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536ED56D" w14:textId="5B916130">
      <w:pPr>
        <w:pStyle w:val="Heading3"/>
        <w:keepNext w:val="1"/>
        <w:keepLines w:val="1"/>
        <w:bidi w:val="0"/>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5. Distributed Systems and Networks</w:t>
      </w:r>
    </w:p>
    <w:p w:rsidR="1BA62F44" w:rsidP="730F8023" w:rsidRDefault="1BA62F44" w14:paraId="7B12DD1D" w14:textId="2094F71B">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Recommended Architecture:</w:t>
      </w:r>
    </w:p>
    <w:p w:rsidR="1BA62F44" w:rsidP="730F8023" w:rsidRDefault="1BA62F44" w14:paraId="5F3524CA" w14:textId="02A33D19">
      <w:pPr>
        <w:pStyle w:val="ListParagraph"/>
        <w:numPr>
          <w:ilvl w:val="0"/>
          <w:numId w:val="27"/>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Microservices backend</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exposing RESTful APIs and WebSocket connections</w:t>
      </w:r>
    </w:p>
    <w:p w:rsidR="1BA62F44" w:rsidP="730F8023" w:rsidRDefault="1BA62F44" w14:paraId="4CC58F94" w14:textId="4E3E706A">
      <w:pPr>
        <w:pStyle w:val="ListParagraph"/>
        <w:numPr>
          <w:ilvl w:val="0"/>
          <w:numId w:val="27"/>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Stateless frontend clients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(web or mobile) communicating securely via HTTPS and real-time protocols</w:t>
      </w:r>
    </w:p>
    <w:p w:rsidR="1BA62F44" w:rsidP="730F8023" w:rsidRDefault="1BA62F44" w14:paraId="68143159" w14:textId="40CA86C7">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Key Technologies:</w:t>
      </w:r>
    </w:p>
    <w:p w:rsidR="1BA62F44" w:rsidP="730F8023" w:rsidRDefault="1BA62F44" w14:paraId="39AF2556" w14:textId="77737359">
      <w:pPr>
        <w:pStyle w:val="ListParagraph"/>
        <w:numPr>
          <w:ilvl w:val="0"/>
          <w:numId w:val="28"/>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RESTful APIs: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Handle requests for login, game creation, scoring, and player/team management</w:t>
      </w:r>
    </w:p>
    <w:p w:rsidR="1BA62F44" w:rsidP="730F8023" w:rsidRDefault="1BA62F44" w14:paraId="6044D06B" w14:textId="48515300">
      <w:pPr>
        <w:pStyle w:val="ListParagraph"/>
        <w:numPr>
          <w:ilvl w:val="0"/>
          <w:numId w:val="28"/>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WebSockets: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Facilitate real-time communication for drawing updates, timers, and multiplayer events</w:t>
      </w:r>
    </w:p>
    <w:p w:rsidR="1BA62F44" w:rsidP="730F8023" w:rsidRDefault="1BA62F44" w14:paraId="0F12F4F5" w14:textId="5EECB117">
      <w:pPr>
        <w:pStyle w:val="ListParagraph"/>
        <w:numPr>
          <w:ilvl w:val="0"/>
          <w:numId w:val="28"/>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CDNs (e.g., Cloudflare):</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Accelerate global delivery of static assets and reduce latency</w:t>
      </w:r>
    </w:p>
    <w:p w:rsidR="1BA62F44" w:rsidP="331406DF" w:rsidRDefault="1BA62F44" w14:paraId="5D6EA495" w14:textId="5A7BC0CF">
      <w:pPr>
        <w:pStyle w:val="ListParagraph"/>
        <w:numPr>
          <w:ilvl w:val="0"/>
          <w:numId w:val="28"/>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331406DF" w:rsidR="1BA62F44">
        <w:rPr>
          <w:rFonts w:ascii="Aptos" w:hAnsi="Aptos" w:eastAsia="Aptos" w:cs="Aptos"/>
          <w:b w:val="1"/>
          <w:bCs w:val="1"/>
          <w:i w:val="0"/>
          <w:iCs w:val="0"/>
          <w:caps w:val="0"/>
          <w:smallCaps w:val="0"/>
          <w:noProof w:val="0"/>
          <w:color w:val="000000" w:themeColor="text1" w:themeTint="FF" w:themeShade="FF"/>
          <w:sz w:val="24"/>
          <w:szCs w:val="24"/>
          <w:lang w:val="en-US"/>
        </w:rPr>
        <w:t>Service Discovery (e.g., Kubernetes Ingress):</w:t>
      </w:r>
      <w:r w:rsidRPr="331406DF"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Enables scalable service-to-service communication</w:t>
      </w:r>
    </w:p>
    <w:p w:rsidR="1BA62F44" w:rsidP="730F8023" w:rsidRDefault="1BA62F44" w14:paraId="7EDC205A" w14:textId="775DE893">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Network Resilience Tactics:</w:t>
      </w:r>
    </w:p>
    <w:p w:rsidR="1BA62F44" w:rsidP="730F8023" w:rsidRDefault="1BA62F44" w14:paraId="509446F4" w14:textId="3BBD3C11">
      <w:pPr>
        <w:pStyle w:val="ListParagraph"/>
        <w:numPr>
          <w:ilvl w:val="0"/>
          <w:numId w:val="29"/>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Redundant Deployments: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Span services across multiple availability zones</w:t>
      </w:r>
    </w:p>
    <w:p w:rsidR="1BA62F44" w:rsidP="730F8023" w:rsidRDefault="1BA62F44" w14:paraId="7DD54227" w14:textId="10C2F6FA">
      <w:pPr>
        <w:pStyle w:val="ListParagraph"/>
        <w:numPr>
          <w:ilvl w:val="0"/>
          <w:numId w:val="29"/>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Health Checks &amp; Auto-restarts:</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Detect and recover from failures</w:t>
      </w:r>
    </w:p>
    <w:p w:rsidR="1BA62F44" w:rsidP="730F8023" w:rsidRDefault="1BA62F44" w14:paraId="693E88B2" w14:textId="0AE6151D">
      <w:pPr>
        <w:pStyle w:val="ListParagraph"/>
        <w:numPr>
          <w:ilvl w:val="0"/>
          <w:numId w:val="29"/>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Fault Tolerance:</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Implement fallback strategies such as retry mechanisms and connection reconnection logic for WebSocket outages</w:t>
      </w:r>
    </w:p>
    <w:p w:rsidR="730F8023" w:rsidP="730F8023" w:rsidRDefault="730F8023" w14:paraId="29C366D9" w14:textId="6164673B">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32DB7B6B" w14:textId="534E47B1">
      <w:pPr>
        <w:pStyle w:val="Heading3"/>
        <w:keepNext w:val="1"/>
        <w:keepLines w:val="1"/>
        <w:bidi w:val="0"/>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6. Security</w:t>
      </w:r>
    </w:p>
    <w:p w:rsidR="1BA62F44" w:rsidP="730F8023" w:rsidRDefault="1BA62F44" w14:paraId="5334DDED" w14:textId="6C1A6169">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End-to-End Security Strategy:</w:t>
      </w:r>
    </w:p>
    <w:tbl>
      <w:tblPr>
        <w:tblStyle w:val="TableNormal"/>
        <w:bidiVisual w:val="0"/>
        <w:tblW w:w="0" w:type="auto"/>
        <w:tblInd w:w="-630" w:type="dxa"/>
        <w:tblLayout w:type="fixed"/>
        <w:tblLook w:val="06A0" w:firstRow="1" w:lastRow="0" w:firstColumn="1" w:lastColumn="0" w:noHBand="1" w:noVBand="1"/>
      </w:tblPr>
      <w:tblGrid>
        <w:gridCol w:w="2055"/>
        <w:gridCol w:w="9360"/>
      </w:tblGrid>
      <w:tr w:rsidR="730F8023" w:rsidTr="331406DF" w14:paraId="426B84E5">
        <w:trPr>
          <w:trHeight w:val="300"/>
        </w:trPr>
        <w:tc>
          <w:tcPr>
            <w:tcW w:w="2055" w:type="dxa"/>
            <w:tcMar>
              <w:left w:w="105" w:type="dxa"/>
              <w:right w:w="105" w:type="dxa"/>
            </w:tcMar>
            <w:vAlign w:val="center"/>
          </w:tcPr>
          <w:p w:rsidR="730F8023" w:rsidP="730F8023" w:rsidRDefault="730F8023" w14:paraId="405873E0" w14:textId="280C271C">
            <w:pPr>
              <w:bidi w:val="0"/>
              <w:spacing w:before="0" w:beforeAutospacing="off" w:after="0" w:afterAutospacing="off"/>
              <w:jc w:val="center"/>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Area</w:t>
            </w:r>
          </w:p>
        </w:tc>
        <w:tc>
          <w:tcPr>
            <w:tcW w:w="9360" w:type="dxa"/>
            <w:tcMar>
              <w:left w:w="105" w:type="dxa"/>
              <w:right w:w="105" w:type="dxa"/>
            </w:tcMar>
            <w:vAlign w:val="center"/>
          </w:tcPr>
          <w:p w:rsidR="730F8023" w:rsidP="730F8023" w:rsidRDefault="730F8023" w14:paraId="67C7188E" w14:textId="051D9BB0">
            <w:pPr>
              <w:bidi w:val="0"/>
              <w:spacing w:before="0" w:beforeAutospacing="off" w:after="0" w:afterAutospacing="off"/>
              <w:jc w:val="center"/>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Mechanism</w:t>
            </w:r>
          </w:p>
        </w:tc>
      </w:tr>
      <w:tr w:rsidR="730F8023" w:rsidTr="331406DF" w14:paraId="541389F5">
        <w:trPr>
          <w:trHeight w:val="300"/>
        </w:trPr>
        <w:tc>
          <w:tcPr>
            <w:tcW w:w="2055" w:type="dxa"/>
            <w:tcMar>
              <w:left w:w="105" w:type="dxa"/>
              <w:right w:w="105" w:type="dxa"/>
            </w:tcMar>
            <w:vAlign w:val="center"/>
          </w:tcPr>
          <w:p w:rsidR="730F8023" w:rsidP="730F8023" w:rsidRDefault="730F8023" w14:paraId="5ED4BFC0" w14:textId="1DB199B9">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User Authentication</w:t>
            </w:r>
          </w:p>
        </w:tc>
        <w:tc>
          <w:tcPr>
            <w:tcW w:w="9360" w:type="dxa"/>
            <w:tcMar>
              <w:left w:w="105" w:type="dxa"/>
              <w:right w:w="105" w:type="dxa"/>
            </w:tcMar>
            <w:vAlign w:val="center"/>
          </w:tcPr>
          <w:p w:rsidR="730F8023" w:rsidP="730F8023" w:rsidRDefault="730F8023" w14:paraId="40E6332B" w14:textId="7B297B93">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Secure login using OAuth 2.0, JWT, or OpenID Connect</w:t>
            </w:r>
          </w:p>
        </w:tc>
      </w:tr>
      <w:tr w:rsidR="730F8023" w:rsidTr="331406DF" w14:paraId="594CA29E">
        <w:trPr>
          <w:trHeight w:val="300"/>
        </w:trPr>
        <w:tc>
          <w:tcPr>
            <w:tcW w:w="2055" w:type="dxa"/>
            <w:tcMar>
              <w:left w:w="105" w:type="dxa"/>
              <w:right w:w="105" w:type="dxa"/>
            </w:tcMar>
            <w:vAlign w:val="center"/>
          </w:tcPr>
          <w:p w:rsidR="730F8023" w:rsidP="730F8023" w:rsidRDefault="730F8023" w14:paraId="2F1630E6" w14:textId="0E20FD87">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Data in Transit</w:t>
            </w:r>
          </w:p>
        </w:tc>
        <w:tc>
          <w:tcPr>
            <w:tcW w:w="9360" w:type="dxa"/>
            <w:tcMar>
              <w:left w:w="105" w:type="dxa"/>
              <w:right w:w="105" w:type="dxa"/>
            </w:tcMar>
            <w:vAlign w:val="center"/>
          </w:tcPr>
          <w:p w:rsidR="730F8023" w:rsidP="331406DF" w:rsidRDefault="730F8023" w14:paraId="0B8CCBC2" w14:textId="34057FE7">
            <w:pPr>
              <w:bidi w:val="0"/>
              <w:spacing w:before="0" w:beforeAutospacing="off" w:after="0" w:afterAutospacing="off"/>
              <w:rPr>
                <w:rFonts w:ascii="Aptos" w:hAnsi="Aptos" w:eastAsia="Aptos" w:cs="Aptos"/>
                <w:b w:val="0"/>
                <w:bCs w:val="0"/>
                <w:i w:val="0"/>
                <w:iCs w:val="0"/>
                <w:sz w:val="24"/>
                <w:szCs w:val="24"/>
                <w:lang w:val="en-US"/>
              </w:rPr>
            </w:pPr>
            <w:r w:rsidRPr="331406DF" w:rsidR="0BB24ABF">
              <w:rPr>
                <w:rFonts w:ascii="Aptos" w:hAnsi="Aptos" w:eastAsia="Aptos" w:cs="Aptos"/>
                <w:b w:val="0"/>
                <w:bCs w:val="0"/>
                <w:i w:val="0"/>
                <w:iCs w:val="0"/>
                <w:sz w:val="24"/>
                <w:szCs w:val="24"/>
                <w:lang w:val="en-US"/>
              </w:rPr>
              <w:t>Enforce HTTPS with TLS  encryption</w:t>
            </w:r>
          </w:p>
        </w:tc>
      </w:tr>
      <w:tr w:rsidR="730F8023" w:rsidTr="331406DF" w14:paraId="5B19B2AC">
        <w:trPr>
          <w:trHeight w:val="300"/>
        </w:trPr>
        <w:tc>
          <w:tcPr>
            <w:tcW w:w="2055" w:type="dxa"/>
            <w:tcMar>
              <w:left w:w="105" w:type="dxa"/>
              <w:right w:w="105" w:type="dxa"/>
            </w:tcMar>
            <w:vAlign w:val="center"/>
          </w:tcPr>
          <w:p w:rsidR="730F8023" w:rsidP="730F8023" w:rsidRDefault="730F8023" w14:paraId="37A84DA6" w14:textId="373E7FE1">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Data at Rest</w:t>
            </w:r>
          </w:p>
        </w:tc>
        <w:tc>
          <w:tcPr>
            <w:tcW w:w="9360" w:type="dxa"/>
            <w:tcMar>
              <w:left w:w="105" w:type="dxa"/>
              <w:right w:w="105" w:type="dxa"/>
            </w:tcMar>
            <w:vAlign w:val="center"/>
          </w:tcPr>
          <w:p w:rsidR="730F8023" w:rsidP="730F8023" w:rsidRDefault="730F8023" w14:paraId="03F97ABC" w14:textId="5540368E">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Apply field-level encryption for sensitive values (e.g., emails, scores)</w:t>
            </w:r>
          </w:p>
        </w:tc>
      </w:tr>
      <w:tr w:rsidR="730F8023" w:rsidTr="331406DF" w14:paraId="16D2BF29">
        <w:trPr>
          <w:trHeight w:val="300"/>
        </w:trPr>
        <w:tc>
          <w:tcPr>
            <w:tcW w:w="2055" w:type="dxa"/>
            <w:tcMar>
              <w:left w:w="105" w:type="dxa"/>
              <w:right w:w="105" w:type="dxa"/>
            </w:tcMar>
            <w:vAlign w:val="center"/>
          </w:tcPr>
          <w:p w:rsidR="730F8023" w:rsidP="730F8023" w:rsidRDefault="730F8023" w14:paraId="67FA9CB4" w14:textId="223E51D4">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Access Control</w:t>
            </w:r>
          </w:p>
        </w:tc>
        <w:tc>
          <w:tcPr>
            <w:tcW w:w="9360" w:type="dxa"/>
            <w:tcMar>
              <w:left w:w="105" w:type="dxa"/>
              <w:right w:w="105" w:type="dxa"/>
            </w:tcMar>
            <w:vAlign w:val="center"/>
          </w:tcPr>
          <w:p w:rsidR="730F8023" w:rsidP="730F8023" w:rsidRDefault="730F8023" w14:paraId="1C374F12" w14:textId="6106249D">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Role-based access control (RBAC) for players, guests, and admins</w:t>
            </w:r>
          </w:p>
        </w:tc>
      </w:tr>
      <w:tr w:rsidR="730F8023" w:rsidTr="331406DF" w14:paraId="15C5D4B0">
        <w:trPr>
          <w:trHeight w:val="300"/>
        </w:trPr>
        <w:tc>
          <w:tcPr>
            <w:tcW w:w="2055" w:type="dxa"/>
            <w:tcMar>
              <w:left w:w="105" w:type="dxa"/>
              <w:right w:w="105" w:type="dxa"/>
            </w:tcMar>
            <w:vAlign w:val="center"/>
          </w:tcPr>
          <w:p w:rsidR="730F8023" w:rsidP="730F8023" w:rsidRDefault="730F8023" w14:paraId="720EB7B0" w14:textId="2679A9C8">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Threat Detection</w:t>
            </w:r>
          </w:p>
        </w:tc>
        <w:tc>
          <w:tcPr>
            <w:tcW w:w="9360" w:type="dxa"/>
            <w:tcMar>
              <w:left w:w="105" w:type="dxa"/>
              <w:right w:w="105" w:type="dxa"/>
            </w:tcMar>
            <w:vAlign w:val="center"/>
          </w:tcPr>
          <w:p w:rsidR="730F8023" w:rsidP="730F8023" w:rsidRDefault="730F8023" w14:paraId="733548C5" w14:textId="751B1DAB">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0"/>
                <w:bCs w:val="0"/>
                <w:i w:val="0"/>
                <w:iCs w:val="0"/>
                <w:sz w:val="24"/>
                <w:szCs w:val="24"/>
                <w:lang w:val="en-US"/>
              </w:rPr>
              <w:t>Continuous monitoring via AWS GuardDuty, Azure Defender, or GCP Security Command Center</w:t>
            </w:r>
          </w:p>
        </w:tc>
      </w:tr>
      <w:tr w:rsidR="730F8023" w:rsidTr="331406DF" w14:paraId="402BC486">
        <w:trPr>
          <w:trHeight w:val="300"/>
        </w:trPr>
        <w:tc>
          <w:tcPr>
            <w:tcW w:w="2055" w:type="dxa"/>
            <w:tcMar>
              <w:left w:w="105" w:type="dxa"/>
              <w:right w:w="105" w:type="dxa"/>
            </w:tcMar>
            <w:vAlign w:val="center"/>
          </w:tcPr>
          <w:p w:rsidR="730F8023" w:rsidP="730F8023" w:rsidRDefault="730F8023" w14:paraId="7FC5F903" w14:textId="3D1A3456">
            <w:pPr>
              <w:bidi w:val="0"/>
              <w:spacing w:before="0" w:beforeAutospacing="off" w:after="0" w:afterAutospacing="off"/>
              <w:rPr>
                <w:rFonts w:ascii="Aptos" w:hAnsi="Aptos" w:eastAsia="Aptos" w:cs="Aptos"/>
                <w:b w:val="0"/>
                <w:bCs w:val="0"/>
                <w:i w:val="0"/>
                <w:iCs w:val="0"/>
                <w:sz w:val="24"/>
                <w:szCs w:val="24"/>
                <w:lang w:val="en-US"/>
              </w:rPr>
            </w:pPr>
            <w:r w:rsidRPr="730F8023" w:rsidR="730F8023">
              <w:rPr>
                <w:rFonts w:ascii="Aptos" w:hAnsi="Aptos" w:eastAsia="Aptos" w:cs="Aptos"/>
                <w:b w:val="1"/>
                <w:bCs w:val="1"/>
                <w:i w:val="0"/>
                <w:iCs w:val="0"/>
                <w:sz w:val="24"/>
                <w:szCs w:val="24"/>
                <w:lang w:val="en-US"/>
              </w:rPr>
              <w:t>Logging &amp; Auditing</w:t>
            </w:r>
          </w:p>
        </w:tc>
        <w:tc>
          <w:tcPr>
            <w:tcW w:w="9360" w:type="dxa"/>
            <w:tcMar>
              <w:left w:w="105" w:type="dxa"/>
              <w:right w:w="105" w:type="dxa"/>
            </w:tcMar>
            <w:vAlign w:val="center"/>
          </w:tcPr>
          <w:p w:rsidR="730F8023" w:rsidP="331406DF" w:rsidRDefault="730F8023" w14:paraId="2396B0ED" w14:textId="740210CF">
            <w:pPr>
              <w:bidi w:val="0"/>
              <w:spacing w:before="0" w:beforeAutospacing="off" w:after="0" w:afterAutospacing="off"/>
              <w:rPr>
                <w:rFonts w:ascii="Aptos" w:hAnsi="Aptos" w:eastAsia="Aptos" w:cs="Aptos"/>
                <w:b w:val="0"/>
                <w:bCs w:val="0"/>
                <w:i w:val="0"/>
                <w:iCs w:val="0"/>
                <w:sz w:val="24"/>
                <w:szCs w:val="24"/>
                <w:lang w:val="en-US"/>
              </w:rPr>
            </w:pPr>
            <w:r w:rsidRPr="331406DF" w:rsidR="0BB24ABF">
              <w:rPr>
                <w:rFonts w:ascii="Aptos" w:hAnsi="Aptos" w:eastAsia="Aptos" w:cs="Aptos"/>
                <w:b w:val="0"/>
                <w:bCs w:val="0"/>
                <w:i w:val="0"/>
                <w:iCs w:val="0"/>
                <w:sz w:val="24"/>
                <w:szCs w:val="24"/>
                <w:lang w:val="en-US"/>
              </w:rPr>
              <w:t>Centralized log aggregation using ELK stack  with alerting for anomalies</w:t>
            </w:r>
          </w:p>
        </w:tc>
      </w:tr>
    </w:tbl>
    <w:p w:rsidR="730F8023" w:rsidP="730F8023" w:rsidRDefault="730F8023" w14:paraId="496B53A6" w14:textId="13A4B757">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1A05AA3F" w14:textId="058EBB06">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14689D85" w14:textId="5B082009">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1211EC94" w14:textId="75B3E79E">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24A264CB" w14:textId="644B0672">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1"/>
          <w:bCs w:val="1"/>
          <w:i w:val="0"/>
          <w:iCs w:val="0"/>
          <w:caps w:val="0"/>
          <w:smallCaps w:val="0"/>
          <w:noProof w:val="0"/>
          <w:color w:val="000000" w:themeColor="text1" w:themeTint="FF" w:themeShade="FF"/>
          <w:sz w:val="24"/>
          <w:szCs w:val="24"/>
          <w:lang w:val="en-US"/>
        </w:rPr>
        <w:t>Cross-Platform Security Considerations:</w:t>
      </w:r>
      <w:r>
        <w:br/>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Maintain consistent security policies across desktop and mobile environments:</w:t>
      </w:r>
    </w:p>
    <w:p w:rsidR="1BA62F44" w:rsidP="730F8023" w:rsidRDefault="1BA62F44" w14:paraId="3EE42CAD" w14:textId="5D7788C0">
      <w:pPr>
        <w:pStyle w:val="ListParagraph"/>
        <w:numPr>
          <w:ilvl w:val="0"/>
          <w:numId w:val="30"/>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Use CORS headers for secure cross-origin requests</w:t>
      </w:r>
    </w:p>
    <w:p w:rsidR="1BA62F44" w:rsidP="730F8023" w:rsidRDefault="1BA62F44" w14:paraId="486E2893" w14:textId="571FCD0F">
      <w:pPr>
        <w:pStyle w:val="ListParagraph"/>
        <w:numPr>
          <w:ilvl w:val="0"/>
          <w:numId w:val="30"/>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Apply secure cookies and tokens</w:t>
      </w:r>
    </w:p>
    <w:p w:rsidR="1BA62F44" w:rsidP="730F8023" w:rsidRDefault="1BA62F44" w14:paraId="12AB0879" w14:textId="3B1A1BAF">
      <w:pPr>
        <w:pStyle w:val="ListParagraph"/>
        <w:numPr>
          <w:ilvl w:val="0"/>
          <w:numId w:val="30"/>
        </w:num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Implement certificate pinning in native mobile apps</w:t>
      </w:r>
    </w:p>
    <w:p w:rsidR="730F8023" w:rsidP="730F8023" w:rsidRDefault="730F8023" w14:paraId="07AD593B" w14:textId="2DBD8509">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1BA62F44" w:rsidP="730F8023" w:rsidRDefault="1BA62F44" w14:paraId="6C22A84F" w14:textId="6799A93A">
      <w:pPr>
        <w:pStyle w:val="Heading3"/>
        <w:keepNext w:val="1"/>
        <w:keepLines w:val="1"/>
        <w:bidi w:val="0"/>
        <w:spacing w:before="281" w:beforeAutospacing="off" w:after="281" w:afterAutospacing="off"/>
        <w:rPr>
          <w:rFonts w:ascii="Aptos" w:hAnsi="Aptos" w:eastAsia="Aptos" w:cs="Aptos"/>
          <w:b w:val="0"/>
          <w:bCs w:val="0"/>
          <w:i w:val="0"/>
          <w:iCs w:val="0"/>
          <w:caps w:val="0"/>
          <w:smallCaps w:val="0"/>
          <w:noProof w:val="0"/>
          <w:color w:val="0F4761"/>
          <w:sz w:val="28"/>
          <w:szCs w:val="28"/>
          <w:lang w:val="en-US"/>
        </w:rPr>
      </w:pPr>
      <w:r w:rsidRPr="730F8023" w:rsidR="1BA62F44">
        <w:rPr>
          <w:rFonts w:ascii="Aptos" w:hAnsi="Aptos" w:eastAsia="Aptos" w:cs="Aptos"/>
          <w:b w:val="1"/>
          <w:bCs w:val="1"/>
          <w:i w:val="0"/>
          <w:iCs w:val="0"/>
          <w:caps w:val="0"/>
          <w:smallCaps w:val="0"/>
          <w:noProof w:val="0"/>
          <w:color w:val="0F4761"/>
          <w:sz w:val="28"/>
          <w:szCs w:val="28"/>
          <w:lang w:val="en-US"/>
        </w:rPr>
        <w:t>Conclusion</w:t>
      </w:r>
    </w:p>
    <w:p w:rsidR="1BA62F44" w:rsidP="730F8023" w:rsidRDefault="1BA62F44" w14:paraId="02BBFBD0" w14:textId="0737EEB0">
      <w:pPr>
        <w:bidi w:val="0"/>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By leveraging a Linux-based cloud architecture, containerized microservices, and robust distributed networking, </w:t>
      </w:r>
      <w:r w:rsidRPr="730F8023" w:rsidR="1BA62F44">
        <w:rPr>
          <w:rFonts w:ascii="Aptos" w:hAnsi="Aptos" w:eastAsia="Aptos" w:cs="Aptos"/>
          <w:b w:val="0"/>
          <w:bCs w:val="0"/>
          <w:i w:val="1"/>
          <w:iCs w:val="1"/>
          <w:caps w:val="0"/>
          <w:smallCaps w:val="0"/>
          <w:noProof w:val="0"/>
          <w:color w:val="000000" w:themeColor="text1" w:themeTint="FF" w:themeShade="FF"/>
          <w:sz w:val="24"/>
          <w:szCs w:val="24"/>
          <w:lang w:val="en-US"/>
        </w:rPr>
        <w:t>Draw It or Lose It</w:t>
      </w:r>
      <w:r w:rsidRPr="730F8023" w:rsidR="1BA62F44">
        <w:rPr>
          <w:rFonts w:ascii="Aptos" w:hAnsi="Aptos" w:eastAsia="Aptos" w:cs="Aptos"/>
          <w:b w:val="0"/>
          <w:bCs w:val="0"/>
          <w:i w:val="0"/>
          <w:iCs w:val="0"/>
          <w:caps w:val="0"/>
          <w:smallCaps w:val="0"/>
          <w:noProof w:val="0"/>
          <w:color w:val="000000" w:themeColor="text1" w:themeTint="FF" w:themeShade="FF"/>
          <w:sz w:val="24"/>
          <w:szCs w:val="24"/>
          <w:lang w:val="en-US"/>
        </w:rPr>
        <w:t xml:space="preserve"> can evolve into a highly scalable, secure, and cross-platform game. This foundation enables The Gaming Room to support real-time multiplayer gameplay across regions and devices—without compromising performance, data integrity, or user trust.</w:t>
      </w:r>
    </w:p>
    <w:p w:rsidR="730F8023" w:rsidP="730F8023" w:rsidRDefault="730F8023" w14:paraId="2C23998C" w14:textId="59F8E082">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730F8023" w:rsidP="730F8023" w:rsidRDefault="730F8023" w14:paraId="737D70A6" w14:textId="09668B5F">
      <w:pPr>
        <w:pStyle w:val="Normal"/>
        <w:spacing w:before="240" w:after="240"/>
        <w:rPr>
          <w:sz w:val="22"/>
          <w:szCs w:val="22"/>
        </w:rPr>
      </w:pPr>
    </w:p>
    <w:p w:rsidR="0F483CF2" w:rsidP="0F483CF2" w:rsidRDefault="0F483CF2" w14:paraId="3049575D" w14:textId="2EB80971">
      <w:pPr>
        <w:pStyle w:val="List"/>
        <w:numPr>
          <w:ilvl w:val="0"/>
          <w:numId w:val="0"/>
        </w:num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9">
    <w:nsid w:val="61fc9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349e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bbd3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1487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d8ae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9393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6a0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185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0109E"/>
    <w:multiLevelType w:val="hybridMultilevel"/>
    <w:tmpl w:val="FFFFFFFF"/>
    <w:lvl w:ilvl="0" w:tplc="7AC684D6">
      <w:start w:val="1"/>
      <w:numFmt w:val="bullet"/>
      <w:lvlText w:val=""/>
      <w:lvlJc w:val="left"/>
      <w:pPr>
        <w:ind w:left="720" w:hanging="360"/>
      </w:pPr>
      <w:rPr>
        <w:rFonts w:hint="default" w:ascii="Symbol" w:hAnsi="Symbol"/>
      </w:rPr>
    </w:lvl>
    <w:lvl w:ilvl="1" w:tplc="6B064E48">
      <w:start w:val="1"/>
      <w:numFmt w:val="bullet"/>
      <w:lvlText w:val="o"/>
      <w:lvlJc w:val="left"/>
      <w:pPr>
        <w:ind w:left="1440" w:hanging="360"/>
      </w:pPr>
      <w:rPr>
        <w:rFonts w:hint="default" w:ascii="Courier New" w:hAnsi="Courier New"/>
      </w:rPr>
    </w:lvl>
    <w:lvl w:ilvl="2" w:tplc="832228E4">
      <w:start w:val="1"/>
      <w:numFmt w:val="bullet"/>
      <w:lvlText w:val=""/>
      <w:lvlJc w:val="left"/>
      <w:pPr>
        <w:ind w:left="2160" w:hanging="360"/>
      </w:pPr>
      <w:rPr>
        <w:rFonts w:hint="default" w:ascii="Wingdings" w:hAnsi="Wingdings"/>
      </w:rPr>
    </w:lvl>
    <w:lvl w:ilvl="3" w:tplc="2A6CC206">
      <w:start w:val="1"/>
      <w:numFmt w:val="bullet"/>
      <w:lvlText w:val=""/>
      <w:lvlJc w:val="left"/>
      <w:pPr>
        <w:ind w:left="2880" w:hanging="360"/>
      </w:pPr>
      <w:rPr>
        <w:rFonts w:hint="default" w:ascii="Symbol" w:hAnsi="Symbol"/>
      </w:rPr>
    </w:lvl>
    <w:lvl w:ilvl="4" w:tplc="12769AA4">
      <w:start w:val="1"/>
      <w:numFmt w:val="bullet"/>
      <w:lvlText w:val="o"/>
      <w:lvlJc w:val="left"/>
      <w:pPr>
        <w:ind w:left="3600" w:hanging="360"/>
      </w:pPr>
      <w:rPr>
        <w:rFonts w:hint="default" w:ascii="Courier New" w:hAnsi="Courier New"/>
      </w:rPr>
    </w:lvl>
    <w:lvl w:ilvl="5" w:tplc="202A4AAC">
      <w:start w:val="1"/>
      <w:numFmt w:val="bullet"/>
      <w:lvlText w:val=""/>
      <w:lvlJc w:val="left"/>
      <w:pPr>
        <w:ind w:left="4320" w:hanging="360"/>
      </w:pPr>
      <w:rPr>
        <w:rFonts w:hint="default" w:ascii="Wingdings" w:hAnsi="Wingdings"/>
      </w:rPr>
    </w:lvl>
    <w:lvl w:ilvl="6" w:tplc="2FA67448">
      <w:start w:val="1"/>
      <w:numFmt w:val="bullet"/>
      <w:lvlText w:val=""/>
      <w:lvlJc w:val="left"/>
      <w:pPr>
        <w:ind w:left="5040" w:hanging="360"/>
      </w:pPr>
      <w:rPr>
        <w:rFonts w:hint="default" w:ascii="Symbol" w:hAnsi="Symbol"/>
      </w:rPr>
    </w:lvl>
    <w:lvl w:ilvl="7" w:tplc="6776A91A">
      <w:start w:val="1"/>
      <w:numFmt w:val="bullet"/>
      <w:lvlText w:val="o"/>
      <w:lvlJc w:val="left"/>
      <w:pPr>
        <w:ind w:left="5760" w:hanging="360"/>
      </w:pPr>
      <w:rPr>
        <w:rFonts w:hint="default" w:ascii="Courier New" w:hAnsi="Courier New"/>
      </w:rPr>
    </w:lvl>
    <w:lvl w:ilvl="8" w:tplc="DE365D38">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F6D7C7"/>
    <w:multiLevelType w:val="hybridMultilevel"/>
    <w:tmpl w:val="FFFFFFFF"/>
    <w:lvl w:ilvl="0" w:tplc="F05EE738">
      <w:start w:val="1"/>
      <w:numFmt w:val="bullet"/>
      <w:lvlText w:val=""/>
      <w:lvlJc w:val="left"/>
      <w:pPr>
        <w:ind w:left="720" w:hanging="360"/>
      </w:pPr>
      <w:rPr>
        <w:rFonts w:hint="default" w:ascii="Symbol" w:hAnsi="Symbol"/>
      </w:rPr>
    </w:lvl>
    <w:lvl w:ilvl="1" w:tplc="EF2E468C">
      <w:start w:val="1"/>
      <w:numFmt w:val="bullet"/>
      <w:lvlText w:val="o"/>
      <w:lvlJc w:val="left"/>
      <w:pPr>
        <w:ind w:left="1440" w:hanging="360"/>
      </w:pPr>
      <w:rPr>
        <w:rFonts w:hint="default" w:ascii="Courier New" w:hAnsi="Courier New"/>
      </w:rPr>
    </w:lvl>
    <w:lvl w:ilvl="2" w:tplc="D83649B4">
      <w:start w:val="1"/>
      <w:numFmt w:val="bullet"/>
      <w:lvlText w:val=""/>
      <w:lvlJc w:val="left"/>
      <w:pPr>
        <w:ind w:left="2160" w:hanging="360"/>
      </w:pPr>
      <w:rPr>
        <w:rFonts w:hint="default" w:ascii="Wingdings" w:hAnsi="Wingdings"/>
      </w:rPr>
    </w:lvl>
    <w:lvl w:ilvl="3" w:tplc="CB82E3CA">
      <w:start w:val="1"/>
      <w:numFmt w:val="bullet"/>
      <w:lvlText w:val=""/>
      <w:lvlJc w:val="left"/>
      <w:pPr>
        <w:ind w:left="2880" w:hanging="360"/>
      </w:pPr>
      <w:rPr>
        <w:rFonts w:hint="default" w:ascii="Symbol" w:hAnsi="Symbol"/>
      </w:rPr>
    </w:lvl>
    <w:lvl w:ilvl="4" w:tplc="7772E754">
      <w:start w:val="1"/>
      <w:numFmt w:val="bullet"/>
      <w:lvlText w:val="o"/>
      <w:lvlJc w:val="left"/>
      <w:pPr>
        <w:ind w:left="3600" w:hanging="360"/>
      </w:pPr>
      <w:rPr>
        <w:rFonts w:hint="default" w:ascii="Courier New" w:hAnsi="Courier New"/>
      </w:rPr>
    </w:lvl>
    <w:lvl w:ilvl="5" w:tplc="021C2E06">
      <w:start w:val="1"/>
      <w:numFmt w:val="bullet"/>
      <w:lvlText w:val=""/>
      <w:lvlJc w:val="left"/>
      <w:pPr>
        <w:ind w:left="4320" w:hanging="360"/>
      </w:pPr>
      <w:rPr>
        <w:rFonts w:hint="default" w:ascii="Wingdings" w:hAnsi="Wingdings"/>
      </w:rPr>
    </w:lvl>
    <w:lvl w:ilvl="6" w:tplc="EDC08F6E">
      <w:start w:val="1"/>
      <w:numFmt w:val="bullet"/>
      <w:lvlText w:val=""/>
      <w:lvlJc w:val="left"/>
      <w:pPr>
        <w:ind w:left="5040" w:hanging="360"/>
      </w:pPr>
      <w:rPr>
        <w:rFonts w:hint="default" w:ascii="Symbol" w:hAnsi="Symbol"/>
      </w:rPr>
    </w:lvl>
    <w:lvl w:ilvl="7" w:tplc="1270C9E6">
      <w:start w:val="1"/>
      <w:numFmt w:val="bullet"/>
      <w:lvlText w:val="o"/>
      <w:lvlJc w:val="left"/>
      <w:pPr>
        <w:ind w:left="5760" w:hanging="360"/>
      </w:pPr>
      <w:rPr>
        <w:rFonts w:hint="default" w:ascii="Courier New" w:hAnsi="Courier New"/>
      </w:rPr>
    </w:lvl>
    <w:lvl w:ilvl="8" w:tplc="22F2FBAA">
      <w:start w:val="1"/>
      <w:numFmt w:val="bullet"/>
      <w:lvlText w:val=""/>
      <w:lvlJc w:val="left"/>
      <w:pPr>
        <w:ind w:left="6480" w:hanging="360"/>
      </w:pPr>
      <w:rPr>
        <w:rFonts w:hint="default" w:ascii="Wingdings" w:hAnsi="Wingdings"/>
      </w:rPr>
    </w:lvl>
  </w:abstractNum>
  <w:abstractNum w:abstractNumId="9" w15:restartNumberingAfterBreak="0">
    <w:nsid w:val="2581D6FF"/>
    <w:multiLevelType w:val="hybridMultilevel"/>
    <w:tmpl w:val="FFFFFFFF"/>
    <w:lvl w:ilvl="0" w:tplc="28FA827E">
      <w:start w:val="1"/>
      <w:numFmt w:val="decimal"/>
      <w:lvlText w:val="%1."/>
      <w:lvlJc w:val="left"/>
      <w:pPr>
        <w:ind w:left="720" w:hanging="360"/>
      </w:pPr>
    </w:lvl>
    <w:lvl w:ilvl="1" w:tplc="AC746DD2">
      <w:start w:val="1"/>
      <w:numFmt w:val="lowerLetter"/>
      <w:lvlText w:val="%2."/>
      <w:lvlJc w:val="left"/>
      <w:pPr>
        <w:ind w:left="1440" w:hanging="360"/>
      </w:pPr>
    </w:lvl>
    <w:lvl w:ilvl="2" w:tplc="96A2600E">
      <w:start w:val="1"/>
      <w:numFmt w:val="lowerRoman"/>
      <w:lvlText w:val="%3."/>
      <w:lvlJc w:val="right"/>
      <w:pPr>
        <w:ind w:left="2160" w:hanging="180"/>
      </w:pPr>
    </w:lvl>
    <w:lvl w:ilvl="3" w:tplc="7786EFA8">
      <w:start w:val="1"/>
      <w:numFmt w:val="decimal"/>
      <w:lvlText w:val="%4."/>
      <w:lvlJc w:val="left"/>
      <w:pPr>
        <w:ind w:left="2880" w:hanging="360"/>
      </w:pPr>
    </w:lvl>
    <w:lvl w:ilvl="4" w:tplc="9EE2B8F2">
      <w:start w:val="1"/>
      <w:numFmt w:val="lowerLetter"/>
      <w:lvlText w:val="%5."/>
      <w:lvlJc w:val="left"/>
      <w:pPr>
        <w:ind w:left="3600" w:hanging="360"/>
      </w:pPr>
    </w:lvl>
    <w:lvl w:ilvl="5" w:tplc="99725678">
      <w:start w:val="1"/>
      <w:numFmt w:val="lowerRoman"/>
      <w:lvlText w:val="%6."/>
      <w:lvlJc w:val="right"/>
      <w:pPr>
        <w:ind w:left="4320" w:hanging="180"/>
      </w:pPr>
    </w:lvl>
    <w:lvl w:ilvl="6" w:tplc="ADC6FF3A">
      <w:start w:val="1"/>
      <w:numFmt w:val="decimal"/>
      <w:lvlText w:val="%7."/>
      <w:lvlJc w:val="left"/>
      <w:pPr>
        <w:ind w:left="5040" w:hanging="360"/>
      </w:pPr>
    </w:lvl>
    <w:lvl w:ilvl="7" w:tplc="0C325B0A">
      <w:start w:val="1"/>
      <w:numFmt w:val="lowerLetter"/>
      <w:lvlText w:val="%8."/>
      <w:lvlJc w:val="left"/>
      <w:pPr>
        <w:ind w:left="5760" w:hanging="360"/>
      </w:pPr>
    </w:lvl>
    <w:lvl w:ilvl="8" w:tplc="29B6A1AA">
      <w:start w:val="1"/>
      <w:numFmt w:val="lowerRoman"/>
      <w:lvlText w:val="%9."/>
      <w:lvlJc w:val="right"/>
      <w:pPr>
        <w:ind w:left="6480" w:hanging="180"/>
      </w:pPr>
    </w:lvl>
  </w:abstractNum>
  <w:abstractNum w:abstractNumId="10" w15:restartNumberingAfterBreak="0">
    <w:nsid w:val="2799449D"/>
    <w:multiLevelType w:val="hybridMultilevel"/>
    <w:tmpl w:val="FFFFFFFF"/>
    <w:lvl w:ilvl="0" w:tplc="276E037A">
      <w:start w:val="1"/>
      <w:numFmt w:val="bullet"/>
      <w:lvlText w:val=""/>
      <w:lvlJc w:val="left"/>
      <w:pPr>
        <w:ind w:left="720" w:hanging="360"/>
      </w:pPr>
      <w:rPr>
        <w:rFonts w:hint="default" w:ascii="Symbol" w:hAnsi="Symbol"/>
      </w:rPr>
    </w:lvl>
    <w:lvl w:ilvl="1" w:tplc="9E6AC6D6">
      <w:start w:val="1"/>
      <w:numFmt w:val="bullet"/>
      <w:lvlText w:val="o"/>
      <w:lvlJc w:val="left"/>
      <w:pPr>
        <w:ind w:left="1440" w:hanging="360"/>
      </w:pPr>
      <w:rPr>
        <w:rFonts w:hint="default" w:ascii="Courier New" w:hAnsi="Courier New"/>
      </w:rPr>
    </w:lvl>
    <w:lvl w:ilvl="2" w:tplc="95288DC6">
      <w:start w:val="1"/>
      <w:numFmt w:val="bullet"/>
      <w:lvlText w:val=""/>
      <w:lvlJc w:val="left"/>
      <w:pPr>
        <w:ind w:left="2160" w:hanging="360"/>
      </w:pPr>
      <w:rPr>
        <w:rFonts w:hint="default" w:ascii="Wingdings" w:hAnsi="Wingdings"/>
      </w:rPr>
    </w:lvl>
    <w:lvl w:ilvl="3" w:tplc="8ACE816E">
      <w:start w:val="1"/>
      <w:numFmt w:val="bullet"/>
      <w:lvlText w:val=""/>
      <w:lvlJc w:val="left"/>
      <w:pPr>
        <w:ind w:left="2880" w:hanging="360"/>
      </w:pPr>
      <w:rPr>
        <w:rFonts w:hint="default" w:ascii="Symbol" w:hAnsi="Symbol"/>
      </w:rPr>
    </w:lvl>
    <w:lvl w:ilvl="4" w:tplc="E52413FE">
      <w:start w:val="1"/>
      <w:numFmt w:val="bullet"/>
      <w:lvlText w:val="o"/>
      <w:lvlJc w:val="left"/>
      <w:pPr>
        <w:ind w:left="3600" w:hanging="360"/>
      </w:pPr>
      <w:rPr>
        <w:rFonts w:hint="default" w:ascii="Courier New" w:hAnsi="Courier New"/>
      </w:rPr>
    </w:lvl>
    <w:lvl w:ilvl="5" w:tplc="65726630">
      <w:start w:val="1"/>
      <w:numFmt w:val="bullet"/>
      <w:lvlText w:val=""/>
      <w:lvlJc w:val="left"/>
      <w:pPr>
        <w:ind w:left="4320" w:hanging="360"/>
      </w:pPr>
      <w:rPr>
        <w:rFonts w:hint="default" w:ascii="Wingdings" w:hAnsi="Wingdings"/>
      </w:rPr>
    </w:lvl>
    <w:lvl w:ilvl="6" w:tplc="D6C03F36">
      <w:start w:val="1"/>
      <w:numFmt w:val="bullet"/>
      <w:lvlText w:val=""/>
      <w:lvlJc w:val="left"/>
      <w:pPr>
        <w:ind w:left="5040" w:hanging="360"/>
      </w:pPr>
      <w:rPr>
        <w:rFonts w:hint="default" w:ascii="Symbol" w:hAnsi="Symbol"/>
      </w:rPr>
    </w:lvl>
    <w:lvl w:ilvl="7" w:tplc="47F88926">
      <w:start w:val="1"/>
      <w:numFmt w:val="bullet"/>
      <w:lvlText w:val="o"/>
      <w:lvlJc w:val="left"/>
      <w:pPr>
        <w:ind w:left="5760" w:hanging="360"/>
      </w:pPr>
      <w:rPr>
        <w:rFonts w:hint="default" w:ascii="Courier New" w:hAnsi="Courier New"/>
      </w:rPr>
    </w:lvl>
    <w:lvl w:ilvl="8" w:tplc="F4CCF65C">
      <w:start w:val="1"/>
      <w:numFmt w:val="bullet"/>
      <w:lvlText w:val=""/>
      <w:lvlJc w:val="left"/>
      <w:pPr>
        <w:ind w:left="6480" w:hanging="360"/>
      </w:pPr>
      <w:rPr>
        <w:rFonts w:hint="default" w:ascii="Wingdings" w:hAnsi="Wingdings"/>
      </w:rPr>
    </w:lvl>
  </w:abstractNum>
  <w:abstractNum w:abstractNumId="11" w15:restartNumberingAfterBreak="0">
    <w:nsid w:val="297146D1"/>
    <w:multiLevelType w:val="hybridMultilevel"/>
    <w:tmpl w:val="FFFFFFFF"/>
    <w:lvl w:ilvl="0" w:tplc="2BDA8EDE">
      <w:start w:val="1"/>
      <w:numFmt w:val="bullet"/>
      <w:lvlText w:val=""/>
      <w:lvlJc w:val="left"/>
      <w:pPr>
        <w:ind w:left="720" w:hanging="360"/>
      </w:pPr>
      <w:rPr>
        <w:rFonts w:hint="default" w:ascii="Symbol" w:hAnsi="Symbol"/>
      </w:rPr>
    </w:lvl>
    <w:lvl w:ilvl="1" w:tplc="4EE2A27E">
      <w:start w:val="1"/>
      <w:numFmt w:val="bullet"/>
      <w:lvlText w:val="o"/>
      <w:lvlJc w:val="left"/>
      <w:pPr>
        <w:ind w:left="1440" w:hanging="360"/>
      </w:pPr>
      <w:rPr>
        <w:rFonts w:hint="default" w:ascii="Courier New" w:hAnsi="Courier New"/>
      </w:rPr>
    </w:lvl>
    <w:lvl w:ilvl="2" w:tplc="6EFA02FE">
      <w:start w:val="1"/>
      <w:numFmt w:val="bullet"/>
      <w:lvlText w:val=""/>
      <w:lvlJc w:val="left"/>
      <w:pPr>
        <w:ind w:left="2160" w:hanging="360"/>
      </w:pPr>
      <w:rPr>
        <w:rFonts w:hint="default" w:ascii="Wingdings" w:hAnsi="Wingdings"/>
      </w:rPr>
    </w:lvl>
    <w:lvl w:ilvl="3" w:tplc="4A4EE5FE">
      <w:start w:val="1"/>
      <w:numFmt w:val="bullet"/>
      <w:lvlText w:val=""/>
      <w:lvlJc w:val="left"/>
      <w:pPr>
        <w:ind w:left="2880" w:hanging="360"/>
      </w:pPr>
      <w:rPr>
        <w:rFonts w:hint="default" w:ascii="Symbol" w:hAnsi="Symbol"/>
      </w:rPr>
    </w:lvl>
    <w:lvl w:ilvl="4" w:tplc="E8DA95D4">
      <w:start w:val="1"/>
      <w:numFmt w:val="bullet"/>
      <w:lvlText w:val="o"/>
      <w:lvlJc w:val="left"/>
      <w:pPr>
        <w:ind w:left="3600" w:hanging="360"/>
      </w:pPr>
      <w:rPr>
        <w:rFonts w:hint="default" w:ascii="Courier New" w:hAnsi="Courier New"/>
      </w:rPr>
    </w:lvl>
    <w:lvl w:ilvl="5" w:tplc="57BAE9D6">
      <w:start w:val="1"/>
      <w:numFmt w:val="bullet"/>
      <w:lvlText w:val=""/>
      <w:lvlJc w:val="left"/>
      <w:pPr>
        <w:ind w:left="4320" w:hanging="360"/>
      </w:pPr>
      <w:rPr>
        <w:rFonts w:hint="default" w:ascii="Wingdings" w:hAnsi="Wingdings"/>
      </w:rPr>
    </w:lvl>
    <w:lvl w:ilvl="6" w:tplc="5E94DC12">
      <w:start w:val="1"/>
      <w:numFmt w:val="bullet"/>
      <w:lvlText w:val=""/>
      <w:lvlJc w:val="left"/>
      <w:pPr>
        <w:ind w:left="5040" w:hanging="360"/>
      </w:pPr>
      <w:rPr>
        <w:rFonts w:hint="default" w:ascii="Symbol" w:hAnsi="Symbol"/>
      </w:rPr>
    </w:lvl>
    <w:lvl w:ilvl="7" w:tplc="1F5EC97A">
      <w:start w:val="1"/>
      <w:numFmt w:val="bullet"/>
      <w:lvlText w:val="o"/>
      <w:lvlJc w:val="left"/>
      <w:pPr>
        <w:ind w:left="5760" w:hanging="360"/>
      </w:pPr>
      <w:rPr>
        <w:rFonts w:hint="default" w:ascii="Courier New" w:hAnsi="Courier New"/>
      </w:rPr>
    </w:lvl>
    <w:lvl w:ilvl="8" w:tplc="F90027BE">
      <w:start w:val="1"/>
      <w:numFmt w:val="bullet"/>
      <w:lvlText w:val=""/>
      <w:lvlJc w:val="left"/>
      <w:pPr>
        <w:ind w:left="6480" w:hanging="360"/>
      </w:pPr>
      <w:rPr>
        <w:rFonts w:hint="default" w:ascii="Wingdings" w:hAnsi="Wingdings"/>
      </w:rPr>
    </w:lvl>
  </w:abstractNum>
  <w:abstractNum w:abstractNumId="12" w15:restartNumberingAfterBreak="0">
    <w:nsid w:val="2D42FF6F"/>
    <w:multiLevelType w:val="hybridMultilevel"/>
    <w:tmpl w:val="FFFFFFFF"/>
    <w:lvl w:ilvl="0" w:tplc="1F9E6072">
      <w:start w:val="1"/>
      <w:numFmt w:val="bullet"/>
      <w:lvlText w:val=""/>
      <w:lvlJc w:val="left"/>
      <w:pPr>
        <w:ind w:left="720" w:hanging="360"/>
      </w:pPr>
      <w:rPr>
        <w:rFonts w:hint="default" w:ascii="Symbol" w:hAnsi="Symbol"/>
      </w:rPr>
    </w:lvl>
    <w:lvl w:ilvl="1" w:tplc="4AE6EBAC">
      <w:start w:val="1"/>
      <w:numFmt w:val="bullet"/>
      <w:lvlText w:val="o"/>
      <w:lvlJc w:val="left"/>
      <w:pPr>
        <w:ind w:left="1440" w:hanging="360"/>
      </w:pPr>
      <w:rPr>
        <w:rFonts w:hint="default" w:ascii="Courier New" w:hAnsi="Courier New"/>
      </w:rPr>
    </w:lvl>
    <w:lvl w:ilvl="2" w:tplc="E918DFBA">
      <w:start w:val="1"/>
      <w:numFmt w:val="bullet"/>
      <w:lvlText w:val=""/>
      <w:lvlJc w:val="left"/>
      <w:pPr>
        <w:ind w:left="2160" w:hanging="360"/>
      </w:pPr>
      <w:rPr>
        <w:rFonts w:hint="default" w:ascii="Wingdings" w:hAnsi="Wingdings"/>
      </w:rPr>
    </w:lvl>
    <w:lvl w:ilvl="3" w:tplc="93F80BA4">
      <w:start w:val="1"/>
      <w:numFmt w:val="bullet"/>
      <w:lvlText w:val=""/>
      <w:lvlJc w:val="left"/>
      <w:pPr>
        <w:ind w:left="2880" w:hanging="360"/>
      </w:pPr>
      <w:rPr>
        <w:rFonts w:hint="default" w:ascii="Symbol" w:hAnsi="Symbol"/>
      </w:rPr>
    </w:lvl>
    <w:lvl w:ilvl="4" w:tplc="E88A7534">
      <w:start w:val="1"/>
      <w:numFmt w:val="bullet"/>
      <w:lvlText w:val="o"/>
      <w:lvlJc w:val="left"/>
      <w:pPr>
        <w:ind w:left="3600" w:hanging="360"/>
      </w:pPr>
      <w:rPr>
        <w:rFonts w:hint="default" w:ascii="Courier New" w:hAnsi="Courier New"/>
      </w:rPr>
    </w:lvl>
    <w:lvl w:ilvl="5" w:tplc="A762EEBA">
      <w:start w:val="1"/>
      <w:numFmt w:val="bullet"/>
      <w:lvlText w:val=""/>
      <w:lvlJc w:val="left"/>
      <w:pPr>
        <w:ind w:left="4320" w:hanging="360"/>
      </w:pPr>
      <w:rPr>
        <w:rFonts w:hint="default" w:ascii="Wingdings" w:hAnsi="Wingdings"/>
      </w:rPr>
    </w:lvl>
    <w:lvl w:ilvl="6" w:tplc="0908EC76">
      <w:start w:val="1"/>
      <w:numFmt w:val="bullet"/>
      <w:lvlText w:val=""/>
      <w:lvlJc w:val="left"/>
      <w:pPr>
        <w:ind w:left="5040" w:hanging="360"/>
      </w:pPr>
      <w:rPr>
        <w:rFonts w:hint="default" w:ascii="Symbol" w:hAnsi="Symbol"/>
      </w:rPr>
    </w:lvl>
    <w:lvl w:ilvl="7" w:tplc="0B66AD1C">
      <w:start w:val="1"/>
      <w:numFmt w:val="bullet"/>
      <w:lvlText w:val="o"/>
      <w:lvlJc w:val="left"/>
      <w:pPr>
        <w:ind w:left="5760" w:hanging="360"/>
      </w:pPr>
      <w:rPr>
        <w:rFonts w:hint="default" w:ascii="Courier New" w:hAnsi="Courier New"/>
      </w:rPr>
    </w:lvl>
    <w:lvl w:ilvl="8" w:tplc="89FE6AE4">
      <w:start w:val="1"/>
      <w:numFmt w:val="bullet"/>
      <w:lvlText w:val=""/>
      <w:lvlJc w:val="left"/>
      <w:pPr>
        <w:ind w:left="6480" w:hanging="360"/>
      </w:pPr>
      <w:rPr>
        <w:rFonts w:hint="default" w:ascii="Wingdings" w:hAnsi="Wingdings"/>
      </w:rPr>
    </w:lvl>
  </w:abstractNum>
  <w:abstractNum w:abstractNumId="13" w15:restartNumberingAfterBreak="0">
    <w:nsid w:val="3CF9F79E"/>
    <w:multiLevelType w:val="hybridMultilevel"/>
    <w:tmpl w:val="FFFFFFFF"/>
    <w:lvl w:ilvl="0" w:tplc="BC0E0B78">
      <w:start w:val="1"/>
      <w:numFmt w:val="bullet"/>
      <w:lvlText w:val=""/>
      <w:lvlJc w:val="left"/>
      <w:pPr>
        <w:ind w:left="720" w:hanging="360"/>
      </w:pPr>
      <w:rPr>
        <w:rFonts w:hint="default" w:ascii="Symbol" w:hAnsi="Symbol"/>
      </w:rPr>
    </w:lvl>
    <w:lvl w:ilvl="1" w:tplc="76E6DA94">
      <w:start w:val="1"/>
      <w:numFmt w:val="bullet"/>
      <w:lvlText w:val="o"/>
      <w:lvlJc w:val="left"/>
      <w:pPr>
        <w:ind w:left="1440" w:hanging="360"/>
      </w:pPr>
      <w:rPr>
        <w:rFonts w:hint="default" w:ascii="Courier New" w:hAnsi="Courier New"/>
      </w:rPr>
    </w:lvl>
    <w:lvl w:ilvl="2" w:tplc="15DE407A">
      <w:start w:val="1"/>
      <w:numFmt w:val="bullet"/>
      <w:lvlText w:val=""/>
      <w:lvlJc w:val="left"/>
      <w:pPr>
        <w:ind w:left="2160" w:hanging="360"/>
      </w:pPr>
      <w:rPr>
        <w:rFonts w:hint="default" w:ascii="Wingdings" w:hAnsi="Wingdings"/>
      </w:rPr>
    </w:lvl>
    <w:lvl w:ilvl="3" w:tplc="E146DDD4">
      <w:start w:val="1"/>
      <w:numFmt w:val="bullet"/>
      <w:lvlText w:val=""/>
      <w:lvlJc w:val="left"/>
      <w:pPr>
        <w:ind w:left="2880" w:hanging="360"/>
      </w:pPr>
      <w:rPr>
        <w:rFonts w:hint="default" w:ascii="Symbol" w:hAnsi="Symbol"/>
      </w:rPr>
    </w:lvl>
    <w:lvl w:ilvl="4" w:tplc="BFEEAF38">
      <w:start w:val="1"/>
      <w:numFmt w:val="bullet"/>
      <w:lvlText w:val="o"/>
      <w:lvlJc w:val="left"/>
      <w:pPr>
        <w:ind w:left="3600" w:hanging="360"/>
      </w:pPr>
      <w:rPr>
        <w:rFonts w:hint="default" w:ascii="Courier New" w:hAnsi="Courier New"/>
      </w:rPr>
    </w:lvl>
    <w:lvl w:ilvl="5" w:tplc="965A9390">
      <w:start w:val="1"/>
      <w:numFmt w:val="bullet"/>
      <w:lvlText w:val=""/>
      <w:lvlJc w:val="left"/>
      <w:pPr>
        <w:ind w:left="4320" w:hanging="360"/>
      </w:pPr>
      <w:rPr>
        <w:rFonts w:hint="default" w:ascii="Wingdings" w:hAnsi="Wingdings"/>
      </w:rPr>
    </w:lvl>
    <w:lvl w:ilvl="6" w:tplc="5F84AAB4">
      <w:start w:val="1"/>
      <w:numFmt w:val="bullet"/>
      <w:lvlText w:val=""/>
      <w:lvlJc w:val="left"/>
      <w:pPr>
        <w:ind w:left="5040" w:hanging="360"/>
      </w:pPr>
      <w:rPr>
        <w:rFonts w:hint="default" w:ascii="Symbol" w:hAnsi="Symbol"/>
      </w:rPr>
    </w:lvl>
    <w:lvl w:ilvl="7" w:tplc="4DBEF556">
      <w:start w:val="1"/>
      <w:numFmt w:val="bullet"/>
      <w:lvlText w:val="o"/>
      <w:lvlJc w:val="left"/>
      <w:pPr>
        <w:ind w:left="5760" w:hanging="360"/>
      </w:pPr>
      <w:rPr>
        <w:rFonts w:hint="default" w:ascii="Courier New" w:hAnsi="Courier New"/>
      </w:rPr>
    </w:lvl>
    <w:lvl w:ilvl="8" w:tplc="9C9EE94A">
      <w:start w:val="1"/>
      <w:numFmt w:val="bullet"/>
      <w:lvlText w:val=""/>
      <w:lvlJc w:val="left"/>
      <w:pPr>
        <w:ind w:left="6480" w:hanging="360"/>
      </w:pPr>
      <w:rPr>
        <w:rFonts w:hint="default" w:ascii="Wingdings" w:hAnsi="Wingdings"/>
      </w:rPr>
    </w:lvl>
  </w:abstractNum>
  <w:abstractNum w:abstractNumId="14" w15:restartNumberingAfterBreak="0">
    <w:nsid w:val="4D091FBF"/>
    <w:multiLevelType w:val="hybridMultilevel"/>
    <w:tmpl w:val="FFFFFFFF"/>
    <w:lvl w:ilvl="0" w:tplc="4EE03AAC">
      <w:start w:val="1"/>
      <w:numFmt w:val="bullet"/>
      <w:lvlText w:val=""/>
      <w:lvlJc w:val="left"/>
      <w:pPr>
        <w:ind w:left="720" w:hanging="360"/>
      </w:pPr>
      <w:rPr>
        <w:rFonts w:hint="default" w:ascii="Symbol" w:hAnsi="Symbol"/>
      </w:rPr>
    </w:lvl>
    <w:lvl w:ilvl="1" w:tplc="420E8572">
      <w:start w:val="1"/>
      <w:numFmt w:val="bullet"/>
      <w:lvlText w:val="o"/>
      <w:lvlJc w:val="left"/>
      <w:pPr>
        <w:ind w:left="1440" w:hanging="360"/>
      </w:pPr>
      <w:rPr>
        <w:rFonts w:hint="default" w:ascii="Courier New" w:hAnsi="Courier New"/>
      </w:rPr>
    </w:lvl>
    <w:lvl w:ilvl="2" w:tplc="E19000D4">
      <w:start w:val="1"/>
      <w:numFmt w:val="bullet"/>
      <w:lvlText w:val=""/>
      <w:lvlJc w:val="left"/>
      <w:pPr>
        <w:ind w:left="2160" w:hanging="360"/>
      </w:pPr>
      <w:rPr>
        <w:rFonts w:hint="default" w:ascii="Wingdings" w:hAnsi="Wingdings"/>
      </w:rPr>
    </w:lvl>
    <w:lvl w:ilvl="3" w:tplc="37563618">
      <w:start w:val="1"/>
      <w:numFmt w:val="bullet"/>
      <w:lvlText w:val=""/>
      <w:lvlJc w:val="left"/>
      <w:pPr>
        <w:ind w:left="2880" w:hanging="360"/>
      </w:pPr>
      <w:rPr>
        <w:rFonts w:hint="default" w:ascii="Symbol" w:hAnsi="Symbol"/>
      </w:rPr>
    </w:lvl>
    <w:lvl w:ilvl="4" w:tplc="B074F85C">
      <w:start w:val="1"/>
      <w:numFmt w:val="bullet"/>
      <w:lvlText w:val="o"/>
      <w:lvlJc w:val="left"/>
      <w:pPr>
        <w:ind w:left="3600" w:hanging="360"/>
      </w:pPr>
      <w:rPr>
        <w:rFonts w:hint="default" w:ascii="Courier New" w:hAnsi="Courier New"/>
      </w:rPr>
    </w:lvl>
    <w:lvl w:ilvl="5" w:tplc="747AFE80">
      <w:start w:val="1"/>
      <w:numFmt w:val="bullet"/>
      <w:lvlText w:val=""/>
      <w:lvlJc w:val="left"/>
      <w:pPr>
        <w:ind w:left="4320" w:hanging="360"/>
      </w:pPr>
      <w:rPr>
        <w:rFonts w:hint="default" w:ascii="Wingdings" w:hAnsi="Wingdings"/>
      </w:rPr>
    </w:lvl>
    <w:lvl w:ilvl="6" w:tplc="1F88F950">
      <w:start w:val="1"/>
      <w:numFmt w:val="bullet"/>
      <w:lvlText w:val=""/>
      <w:lvlJc w:val="left"/>
      <w:pPr>
        <w:ind w:left="5040" w:hanging="360"/>
      </w:pPr>
      <w:rPr>
        <w:rFonts w:hint="default" w:ascii="Symbol" w:hAnsi="Symbol"/>
      </w:rPr>
    </w:lvl>
    <w:lvl w:ilvl="7" w:tplc="20E0A4AE">
      <w:start w:val="1"/>
      <w:numFmt w:val="bullet"/>
      <w:lvlText w:val="o"/>
      <w:lvlJc w:val="left"/>
      <w:pPr>
        <w:ind w:left="5760" w:hanging="360"/>
      </w:pPr>
      <w:rPr>
        <w:rFonts w:hint="default" w:ascii="Courier New" w:hAnsi="Courier New"/>
      </w:rPr>
    </w:lvl>
    <w:lvl w:ilvl="8" w:tplc="2AA42C5C">
      <w:start w:val="1"/>
      <w:numFmt w:val="bullet"/>
      <w:lvlText w:val=""/>
      <w:lvlJc w:val="left"/>
      <w:pPr>
        <w:ind w:left="6480" w:hanging="360"/>
      </w:pPr>
      <w:rPr>
        <w:rFonts w:hint="default" w:ascii="Wingdings" w:hAnsi="Wingdings"/>
      </w:rPr>
    </w:lvl>
  </w:abstractNum>
  <w:abstractNum w:abstractNumId="15" w15:restartNumberingAfterBreak="0">
    <w:nsid w:val="4F28456A"/>
    <w:multiLevelType w:val="hybridMultilevel"/>
    <w:tmpl w:val="FFFFFFFF"/>
    <w:lvl w:ilvl="0" w:tplc="92B6C198">
      <w:start w:val="1"/>
      <w:numFmt w:val="bullet"/>
      <w:lvlText w:val=""/>
      <w:lvlJc w:val="left"/>
      <w:pPr>
        <w:ind w:left="720" w:hanging="360"/>
      </w:pPr>
      <w:rPr>
        <w:rFonts w:hint="default" w:ascii="Symbol" w:hAnsi="Symbol"/>
      </w:rPr>
    </w:lvl>
    <w:lvl w:ilvl="1" w:tplc="7B3299A8">
      <w:start w:val="1"/>
      <w:numFmt w:val="bullet"/>
      <w:lvlText w:val="o"/>
      <w:lvlJc w:val="left"/>
      <w:pPr>
        <w:ind w:left="1440" w:hanging="360"/>
      </w:pPr>
      <w:rPr>
        <w:rFonts w:hint="default" w:ascii="Courier New" w:hAnsi="Courier New"/>
      </w:rPr>
    </w:lvl>
    <w:lvl w:ilvl="2" w:tplc="487AF70C">
      <w:start w:val="1"/>
      <w:numFmt w:val="bullet"/>
      <w:lvlText w:val=""/>
      <w:lvlJc w:val="left"/>
      <w:pPr>
        <w:ind w:left="2160" w:hanging="360"/>
      </w:pPr>
      <w:rPr>
        <w:rFonts w:hint="default" w:ascii="Wingdings" w:hAnsi="Wingdings"/>
      </w:rPr>
    </w:lvl>
    <w:lvl w:ilvl="3" w:tplc="29E20E78">
      <w:start w:val="1"/>
      <w:numFmt w:val="bullet"/>
      <w:lvlText w:val=""/>
      <w:lvlJc w:val="left"/>
      <w:pPr>
        <w:ind w:left="2880" w:hanging="360"/>
      </w:pPr>
      <w:rPr>
        <w:rFonts w:hint="default" w:ascii="Symbol" w:hAnsi="Symbol"/>
      </w:rPr>
    </w:lvl>
    <w:lvl w:ilvl="4" w:tplc="5C8A9BC4">
      <w:start w:val="1"/>
      <w:numFmt w:val="bullet"/>
      <w:lvlText w:val="o"/>
      <w:lvlJc w:val="left"/>
      <w:pPr>
        <w:ind w:left="3600" w:hanging="360"/>
      </w:pPr>
      <w:rPr>
        <w:rFonts w:hint="default" w:ascii="Courier New" w:hAnsi="Courier New"/>
      </w:rPr>
    </w:lvl>
    <w:lvl w:ilvl="5" w:tplc="5DC247E4">
      <w:start w:val="1"/>
      <w:numFmt w:val="bullet"/>
      <w:lvlText w:val=""/>
      <w:lvlJc w:val="left"/>
      <w:pPr>
        <w:ind w:left="4320" w:hanging="360"/>
      </w:pPr>
      <w:rPr>
        <w:rFonts w:hint="default" w:ascii="Wingdings" w:hAnsi="Wingdings"/>
      </w:rPr>
    </w:lvl>
    <w:lvl w:ilvl="6" w:tplc="4DE604F4">
      <w:start w:val="1"/>
      <w:numFmt w:val="bullet"/>
      <w:lvlText w:val=""/>
      <w:lvlJc w:val="left"/>
      <w:pPr>
        <w:ind w:left="5040" w:hanging="360"/>
      </w:pPr>
      <w:rPr>
        <w:rFonts w:hint="default" w:ascii="Symbol" w:hAnsi="Symbol"/>
      </w:rPr>
    </w:lvl>
    <w:lvl w:ilvl="7" w:tplc="869A62E6">
      <w:start w:val="1"/>
      <w:numFmt w:val="bullet"/>
      <w:lvlText w:val="o"/>
      <w:lvlJc w:val="left"/>
      <w:pPr>
        <w:ind w:left="5760" w:hanging="360"/>
      </w:pPr>
      <w:rPr>
        <w:rFonts w:hint="default" w:ascii="Courier New" w:hAnsi="Courier New"/>
      </w:rPr>
    </w:lvl>
    <w:lvl w:ilvl="8" w:tplc="7B062060">
      <w:start w:val="1"/>
      <w:numFmt w:val="bullet"/>
      <w:lvlText w:val=""/>
      <w:lvlJc w:val="left"/>
      <w:pPr>
        <w:ind w:left="6480" w:hanging="360"/>
      </w:pPr>
      <w:rPr>
        <w:rFonts w:hint="default" w:ascii="Wingdings" w:hAnsi="Wingdings"/>
      </w:rPr>
    </w:lvl>
  </w:abstractNum>
  <w:abstractNum w:abstractNumId="16" w15:restartNumberingAfterBreak="0">
    <w:nsid w:val="4FE4035C"/>
    <w:multiLevelType w:val="hybridMultilevel"/>
    <w:tmpl w:val="FFFFFFFF"/>
    <w:lvl w:ilvl="0" w:tplc="0DEA2094">
      <w:start w:val="1"/>
      <w:numFmt w:val="bullet"/>
      <w:lvlText w:val=""/>
      <w:lvlJc w:val="left"/>
      <w:pPr>
        <w:ind w:left="720" w:hanging="360"/>
      </w:pPr>
      <w:rPr>
        <w:rFonts w:hint="default" w:ascii="Symbol" w:hAnsi="Symbol"/>
      </w:rPr>
    </w:lvl>
    <w:lvl w:ilvl="1" w:tplc="0FC8B3A6">
      <w:start w:val="1"/>
      <w:numFmt w:val="bullet"/>
      <w:lvlText w:val="o"/>
      <w:lvlJc w:val="left"/>
      <w:pPr>
        <w:ind w:left="1440" w:hanging="360"/>
      </w:pPr>
      <w:rPr>
        <w:rFonts w:hint="default" w:ascii="Courier New" w:hAnsi="Courier New"/>
      </w:rPr>
    </w:lvl>
    <w:lvl w:ilvl="2" w:tplc="827AECF6">
      <w:start w:val="1"/>
      <w:numFmt w:val="bullet"/>
      <w:lvlText w:val=""/>
      <w:lvlJc w:val="left"/>
      <w:pPr>
        <w:ind w:left="2160" w:hanging="360"/>
      </w:pPr>
      <w:rPr>
        <w:rFonts w:hint="default" w:ascii="Wingdings" w:hAnsi="Wingdings"/>
      </w:rPr>
    </w:lvl>
    <w:lvl w:ilvl="3" w:tplc="2DCA11AA">
      <w:start w:val="1"/>
      <w:numFmt w:val="bullet"/>
      <w:lvlText w:val=""/>
      <w:lvlJc w:val="left"/>
      <w:pPr>
        <w:ind w:left="2880" w:hanging="360"/>
      </w:pPr>
      <w:rPr>
        <w:rFonts w:hint="default" w:ascii="Symbol" w:hAnsi="Symbol"/>
      </w:rPr>
    </w:lvl>
    <w:lvl w:ilvl="4" w:tplc="2D0EE4BE">
      <w:start w:val="1"/>
      <w:numFmt w:val="bullet"/>
      <w:lvlText w:val="o"/>
      <w:lvlJc w:val="left"/>
      <w:pPr>
        <w:ind w:left="3600" w:hanging="360"/>
      </w:pPr>
      <w:rPr>
        <w:rFonts w:hint="default" w:ascii="Courier New" w:hAnsi="Courier New"/>
      </w:rPr>
    </w:lvl>
    <w:lvl w:ilvl="5" w:tplc="0BF62CEE">
      <w:start w:val="1"/>
      <w:numFmt w:val="bullet"/>
      <w:lvlText w:val=""/>
      <w:lvlJc w:val="left"/>
      <w:pPr>
        <w:ind w:left="4320" w:hanging="360"/>
      </w:pPr>
      <w:rPr>
        <w:rFonts w:hint="default" w:ascii="Wingdings" w:hAnsi="Wingdings"/>
      </w:rPr>
    </w:lvl>
    <w:lvl w:ilvl="6" w:tplc="1CA2E098">
      <w:start w:val="1"/>
      <w:numFmt w:val="bullet"/>
      <w:lvlText w:val=""/>
      <w:lvlJc w:val="left"/>
      <w:pPr>
        <w:ind w:left="5040" w:hanging="360"/>
      </w:pPr>
      <w:rPr>
        <w:rFonts w:hint="default" w:ascii="Symbol" w:hAnsi="Symbol"/>
      </w:rPr>
    </w:lvl>
    <w:lvl w:ilvl="7" w:tplc="D7F20D20">
      <w:start w:val="1"/>
      <w:numFmt w:val="bullet"/>
      <w:lvlText w:val="o"/>
      <w:lvlJc w:val="left"/>
      <w:pPr>
        <w:ind w:left="5760" w:hanging="360"/>
      </w:pPr>
      <w:rPr>
        <w:rFonts w:hint="default" w:ascii="Courier New" w:hAnsi="Courier New"/>
      </w:rPr>
    </w:lvl>
    <w:lvl w:ilvl="8" w:tplc="E5F20638">
      <w:start w:val="1"/>
      <w:numFmt w:val="bullet"/>
      <w:lvlText w:val=""/>
      <w:lvlJc w:val="left"/>
      <w:pPr>
        <w:ind w:left="6480" w:hanging="360"/>
      </w:pPr>
      <w:rPr>
        <w:rFonts w:hint="default" w:ascii="Wingdings" w:hAnsi="Wingdings"/>
      </w:rPr>
    </w:lvl>
  </w:abstractNum>
  <w:abstractNum w:abstractNumId="17" w15:restartNumberingAfterBreak="0">
    <w:nsid w:val="558AAF89"/>
    <w:multiLevelType w:val="hybridMultilevel"/>
    <w:tmpl w:val="FFFFFFFF"/>
    <w:lvl w:ilvl="0" w:tplc="7DAE16DE">
      <w:start w:val="1"/>
      <w:numFmt w:val="bullet"/>
      <w:lvlText w:val=""/>
      <w:lvlJc w:val="left"/>
      <w:pPr>
        <w:ind w:left="720" w:hanging="360"/>
      </w:pPr>
      <w:rPr>
        <w:rFonts w:hint="default" w:ascii="Symbol" w:hAnsi="Symbol"/>
      </w:rPr>
    </w:lvl>
    <w:lvl w:ilvl="1" w:tplc="95E85876">
      <w:start w:val="1"/>
      <w:numFmt w:val="bullet"/>
      <w:lvlText w:val="o"/>
      <w:lvlJc w:val="left"/>
      <w:pPr>
        <w:ind w:left="1440" w:hanging="360"/>
      </w:pPr>
      <w:rPr>
        <w:rFonts w:hint="default" w:ascii="Courier New" w:hAnsi="Courier New"/>
      </w:rPr>
    </w:lvl>
    <w:lvl w:ilvl="2" w:tplc="2F623644">
      <w:start w:val="1"/>
      <w:numFmt w:val="bullet"/>
      <w:lvlText w:val=""/>
      <w:lvlJc w:val="left"/>
      <w:pPr>
        <w:ind w:left="2160" w:hanging="360"/>
      </w:pPr>
      <w:rPr>
        <w:rFonts w:hint="default" w:ascii="Wingdings" w:hAnsi="Wingdings"/>
      </w:rPr>
    </w:lvl>
    <w:lvl w:ilvl="3" w:tplc="3AC2B52C">
      <w:start w:val="1"/>
      <w:numFmt w:val="bullet"/>
      <w:lvlText w:val=""/>
      <w:lvlJc w:val="left"/>
      <w:pPr>
        <w:ind w:left="2880" w:hanging="360"/>
      </w:pPr>
      <w:rPr>
        <w:rFonts w:hint="default" w:ascii="Symbol" w:hAnsi="Symbol"/>
      </w:rPr>
    </w:lvl>
    <w:lvl w:ilvl="4" w:tplc="09EC058E">
      <w:start w:val="1"/>
      <w:numFmt w:val="bullet"/>
      <w:lvlText w:val="o"/>
      <w:lvlJc w:val="left"/>
      <w:pPr>
        <w:ind w:left="3600" w:hanging="360"/>
      </w:pPr>
      <w:rPr>
        <w:rFonts w:hint="default" w:ascii="Courier New" w:hAnsi="Courier New"/>
      </w:rPr>
    </w:lvl>
    <w:lvl w:ilvl="5" w:tplc="645C85A0">
      <w:start w:val="1"/>
      <w:numFmt w:val="bullet"/>
      <w:lvlText w:val=""/>
      <w:lvlJc w:val="left"/>
      <w:pPr>
        <w:ind w:left="4320" w:hanging="360"/>
      </w:pPr>
      <w:rPr>
        <w:rFonts w:hint="default" w:ascii="Wingdings" w:hAnsi="Wingdings"/>
      </w:rPr>
    </w:lvl>
    <w:lvl w:ilvl="6" w:tplc="C07E3F2C">
      <w:start w:val="1"/>
      <w:numFmt w:val="bullet"/>
      <w:lvlText w:val=""/>
      <w:lvlJc w:val="left"/>
      <w:pPr>
        <w:ind w:left="5040" w:hanging="360"/>
      </w:pPr>
      <w:rPr>
        <w:rFonts w:hint="default" w:ascii="Symbol" w:hAnsi="Symbol"/>
      </w:rPr>
    </w:lvl>
    <w:lvl w:ilvl="7" w:tplc="EEC24DAE">
      <w:start w:val="1"/>
      <w:numFmt w:val="bullet"/>
      <w:lvlText w:val="o"/>
      <w:lvlJc w:val="left"/>
      <w:pPr>
        <w:ind w:left="5760" w:hanging="360"/>
      </w:pPr>
      <w:rPr>
        <w:rFonts w:hint="default" w:ascii="Courier New" w:hAnsi="Courier New"/>
      </w:rPr>
    </w:lvl>
    <w:lvl w:ilvl="8" w:tplc="7CBEF414">
      <w:start w:val="1"/>
      <w:numFmt w:val="bullet"/>
      <w:lvlText w:val=""/>
      <w:lvlJc w:val="left"/>
      <w:pPr>
        <w:ind w:left="6480" w:hanging="360"/>
      </w:pPr>
      <w:rPr>
        <w:rFonts w:hint="default" w:ascii="Wingdings" w:hAnsi="Wingdings"/>
      </w:rPr>
    </w:lvl>
  </w:abstractNum>
  <w:abstractNum w:abstractNumId="18" w15:restartNumberingAfterBreak="0">
    <w:nsid w:val="58A14E5D"/>
    <w:multiLevelType w:val="hybridMultilevel"/>
    <w:tmpl w:val="FFFFFFFF"/>
    <w:lvl w:ilvl="0" w:tplc="F45E859A">
      <w:start w:val="1"/>
      <w:numFmt w:val="decimal"/>
      <w:lvlText w:val="%1."/>
      <w:lvlJc w:val="left"/>
      <w:pPr>
        <w:ind w:left="720" w:hanging="360"/>
      </w:pPr>
    </w:lvl>
    <w:lvl w:ilvl="1" w:tplc="CDF81B90">
      <w:start w:val="1"/>
      <w:numFmt w:val="lowerLetter"/>
      <w:lvlText w:val="%2."/>
      <w:lvlJc w:val="left"/>
      <w:pPr>
        <w:ind w:left="1440" w:hanging="360"/>
      </w:pPr>
    </w:lvl>
    <w:lvl w:ilvl="2" w:tplc="D944997C">
      <w:start w:val="1"/>
      <w:numFmt w:val="lowerRoman"/>
      <w:lvlText w:val="%3."/>
      <w:lvlJc w:val="right"/>
      <w:pPr>
        <w:ind w:left="2160" w:hanging="180"/>
      </w:pPr>
    </w:lvl>
    <w:lvl w:ilvl="3" w:tplc="CF0EC224">
      <w:start w:val="1"/>
      <w:numFmt w:val="decimal"/>
      <w:lvlText w:val="%4."/>
      <w:lvlJc w:val="left"/>
      <w:pPr>
        <w:ind w:left="2880" w:hanging="360"/>
      </w:pPr>
    </w:lvl>
    <w:lvl w:ilvl="4" w:tplc="5DA60E32">
      <w:start w:val="1"/>
      <w:numFmt w:val="lowerLetter"/>
      <w:lvlText w:val="%5."/>
      <w:lvlJc w:val="left"/>
      <w:pPr>
        <w:ind w:left="3600" w:hanging="360"/>
      </w:pPr>
    </w:lvl>
    <w:lvl w:ilvl="5" w:tplc="15466CA8">
      <w:start w:val="1"/>
      <w:numFmt w:val="lowerRoman"/>
      <w:lvlText w:val="%6."/>
      <w:lvlJc w:val="right"/>
      <w:pPr>
        <w:ind w:left="4320" w:hanging="180"/>
      </w:pPr>
    </w:lvl>
    <w:lvl w:ilvl="6" w:tplc="0206075C">
      <w:start w:val="1"/>
      <w:numFmt w:val="decimal"/>
      <w:lvlText w:val="%7."/>
      <w:lvlJc w:val="left"/>
      <w:pPr>
        <w:ind w:left="5040" w:hanging="360"/>
      </w:pPr>
    </w:lvl>
    <w:lvl w:ilvl="7" w:tplc="92F897DC">
      <w:start w:val="1"/>
      <w:numFmt w:val="lowerLetter"/>
      <w:lvlText w:val="%8."/>
      <w:lvlJc w:val="left"/>
      <w:pPr>
        <w:ind w:left="5760" w:hanging="360"/>
      </w:pPr>
    </w:lvl>
    <w:lvl w:ilvl="8" w:tplc="48AAFDF0">
      <w:start w:val="1"/>
      <w:numFmt w:val="lowerRoman"/>
      <w:lvlText w:val="%9."/>
      <w:lvlJc w:val="right"/>
      <w:pPr>
        <w:ind w:left="6480" w:hanging="180"/>
      </w:pPr>
    </w:lvl>
  </w:abstractNum>
  <w:abstractNum w:abstractNumId="19" w15:restartNumberingAfterBreak="0">
    <w:nsid w:val="640EB588"/>
    <w:multiLevelType w:val="hybridMultilevel"/>
    <w:tmpl w:val="FFFFFFFF"/>
    <w:lvl w:ilvl="0" w:tplc="635AE460">
      <w:start w:val="1"/>
      <w:numFmt w:val="decimal"/>
      <w:lvlText w:val="%1."/>
      <w:lvlJc w:val="left"/>
      <w:pPr>
        <w:ind w:left="720" w:hanging="360"/>
      </w:pPr>
    </w:lvl>
    <w:lvl w:ilvl="1" w:tplc="D37CFBC4">
      <w:start w:val="1"/>
      <w:numFmt w:val="lowerLetter"/>
      <w:lvlText w:val="%2."/>
      <w:lvlJc w:val="left"/>
      <w:pPr>
        <w:ind w:left="1440" w:hanging="360"/>
      </w:pPr>
    </w:lvl>
    <w:lvl w:ilvl="2" w:tplc="2C7E2F9E">
      <w:start w:val="1"/>
      <w:numFmt w:val="lowerRoman"/>
      <w:lvlText w:val="%3."/>
      <w:lvlJc w:val="right"/>
      <w:pPr>
        <w:ind w:left="2160" w:hanging="180"/>
      </w:pPr>
    </w:lvl>
    <w:lvl w:ilvl="3" w:tplc="08FAA354">
      <w:start w:val="1"/>
      <w:numFmt w:val="decimal"/>
      <w:lvlText w:val="%4."/>
      <w:lvlJc w:val="left"/>
      <w:pPr>
        <w:ind w:left="2880" w:hanging="360"/>
      </w:pPr>
    </w:lvl>
    <w:lvl w:ilvl="4" w:tplc="4B54596C">
      <w:start w:val="1"/>
      <w:numFmt w:val="lowerLetter"/>
      <w:lvlText w:val="%5."/>
      <w:lvlJc w:val="left"/>
      <w:pPr>
        <w:ind w:left="3600" w:hanging="360"/>
      </w:pPr>
    </w:lvl>
    <w:lvl w:ilvl="5" w:tplc="201AEC58">
      <w:start w:val="1"/>
      <w:numFmt w:val="lowerRoman"/>
      <w:lvlText w:val="%6."/>
      <w:lvlJc w:val="right"/>
      <w:pPr>
        <w:ind w:left="4320" w:hanging="180"/>
      </w:pPr>
    </w:lvl>
    <w:lvl w:ilvl="6" w:tplc="AE14C352">
      <w:start w:val="1"/>
      <w:numFmt w:val="decimal"/>
      <w:lvlText w:val="%7."/>
      <w:lvlJc w:val="left"/>
      <w:pPr>
        <w:ind w:left="5040" w:hanging="360"/>
      </w:pPr>
    </w:lvl>
    <w:lvl w:ilvl="7" w:tplc="9F8E7826">
      <w:start w:val="1"/>
      <w:numFmt w:val="lowerLetter"/>
      <w:lvlText w:val="%8."/>
      <w:lvlJc w:val="left"/>
      <w:pPr>
        <w:ind w:left="5760" w:hanging="360"/>
      </w:pPr>
    </w:lvl>
    <w:lvl w:ilvl="8" w:tplc="A6DAAD90">
      <w:start w:val="1"/>
      <w:numFmt w:val="lowerRoman"/>
      <w:lvlText w:val="%9."/>
      <w:lvlJc w:val="right"/>
      <w:pPr>
        <w:ind w:left="6480" w:hanging="180"/>
      </w:pPr>
    </w:lvl>
  </w:abstractNum>
  <w:abstractNum w:abstractNumId="20" w15:restartNumberingAfterBreak="0">
    <w:nsid w:val="6CAC996B"/>
    <w:multiLevelType w:val="hybridMultilevel"/>
    <w:tmpl w:val="FFFFFFFF"/>
    <w:lvl w:ilvl="0" w:tplc="7E4E0FCE">
      <w:start w:val="1"/>
      <w:numFmt w:val="bullet"/>
      <w:lvlText w:val=""/>
      <w:lvlJc w:val="left"/>
      <w:pPr>
        <w:ind w:left="720" w:hanging="360"/>
      </w:pPr>
      <w:rPr>
        <w:rFonts w:hint="default" w:ascii="Symbol" w:hAnsi="Symbol"/>
      </w:rPr>
    </w:lvl>
    <w:lvl w:ilvl="1" w:tplc="96A26258">
      <w:start w:val="1"/>
      <w:numFmt w:val="bullet"/>
      <w:lvlText w:val="o"/>
      <w:lvlJc w:val="left"/>
      <w:pPr>
        <w:ind w:left="1440" w:hanging="360"/>
      </w:pPr>
      <w:rPr>
        <w:rFonts w:hint="default" w:ascii="Courier New" w:hAnsi="Courier New"/>
      </w:rPr>
    </w:lvl>
    <w:lvl w:ilvl="2" w:tplc="64EE9622">
      <w:start w:val="1"/>
      <w:numFmt w:val="bullet"/>
      <w:lvlText w:val=""/>
      <w:lvlJc w:val="left"/>
      <w:pPr>
        <w:ind w:left="2160" w:hanging="360"/>
      </w:pPr>
      <w:rPr>
        <w:rFonts w:hint="default" w:ascii="Wingdings" w:hAnsi="Wingdings"/>
      </w:rPr>
    </w:lvl>
    <w:lvl w:ilvl="3" w:tplc="28001254">
      <w:start w:val="1"/>
      <w:numFmt w:val="bullet"/>
      <w:lvlText w:val=""/>
      <w:lvlJc w:val="left"/>
      <w:pPr>
        <w:ind w:left="2880" w:hanging="360"/>
      </w:pPr>
      <w:rPr>
        <w:rFonts w:hint="default" w:ascii="Symbol" w:hAnsi="Symbol"/>
      </w:rPr>
    </w:lvl>
    <w:lvl w:ilvl="4" w:tplc="86F266EE">
      <w:start w:val="1"/>
      <w:numFmt w:val="bullet"/>
      <w:lvlText w:val="o"/>
      <w:lvlJc w:val="left"/>
      <w:pPr>
        <w:ind w:left="3600" w:hanging="360"/>
      </w:pPr>
      <w:rPr>
        <w:rFonts w:hint="default" w:ascii="Courier New" w:hAnsi="Courier New"/>
      </w:rPr>
    </w:lvl>
    <w:lvl w:ilvl="5" w:tplc="404E400A">
      <w:start w:val="1"/>
      <w:numFmt w:val="bullet"/>
      <w:lvlText w:val=""/>
      <w:lvlJc w:val="left"/>
      <w:pPr>
        <w:ind w:left="4320" w:hanging="360"/>
      </w:pPr>
      <w:rPr>
        <w:rFonts w:hint="default" w:ascii="Wingdings" w:hAnsi="Wingdings"/>
      </w:rPr>
    </w:lvl>
    <w:lvl w:ilvl="6" w:tplc="21B0A916">
      <w:start w:val="1"/>
      <w:numFmt w:val="bullet"/>
      <w:lvlText w:val=""/>
      <w:lvlJc w:val="left"/>
      <w:pPr>
        <w:ind w:left="5040" w:hanging="360"/>
      </w:pPr>
      <w:rPr>
        <w:rFonts w:hint="default" w:ascii="Symbol" w:hAnsi="Symbol"/>
      </w:rPr>
    </w:lvl>
    <w:lvl w:ilvl="7" w:tplc="370C2812">
      <w:start w:val="1"/>
      <w:numFmt w:val="bullet"/>
      <w:lvlText w:val="o"/>
      <w:lvlJc w:val="left"/>
      <w:pPr>
        <w:ind w:left="5760" w:hanging="360"/>
      </w:pPr>
      <w:rPr>
        <w:rFonts w:hint="default" w:ascii="Courier New" w:hAnsi="Courier New"/>
      </w:rPr>
    </w:lvl>
    <w:lvl w:ilvl="8" w:tplc="B8FE9D78">
      <w:start w:val="1"/>
      <w:numFmt w:val="bullet"/>
      <w:lvlText w:val=""/>
      <w:lvlJc w:val="left"/>
      <w:pPr>
        <w:ind w:left="6480" w:hanging="360"/>
      </w:pPr>
      <w:rPr>
        <w:rFonts w:hint="default" w:ascii="Wingdings" w:hAnsi="Wingdings"/>
      </w:rPr>
    </w:lvl>
  </w:abstractNum>
  <w:abstractNum w:abstractNumId="21" w15:restartNumberingAfterBreak="0">
    <w:nsid w:val="7241AD9D"/>
    <w:multiLevelType w:val="hybridMultilevel"/>
    <w:tmpl w:val="FFFFFFFF"/>
    <w:lvl w:ilvl="0" w:tplc="1DAEF9B6">
      <w:start w:val="1"/>
      <w:numFmt w:val="bullet"/>
      <w:lvlText w:val=""/>
      <w:lvlJc w:val="left"/>
      <w:pPr>
        <w:ind w:left="720" w:hanging="360"/>
      </w:pPr>
      <w:rPr>
        <w:rFonts w:hint="default" w:ascii="Symbol" w:hAnsi="Symbol"/>
      </w:rPr>
    </w:lvl>
    <w:lvl w:ilvl="1" w:tplc="48149DC4">
      <w:start w:val="1"/>
      <w:numFmt w:val="bullet"/>
      <w:lvlText w:val="o"/>
      <w:lvlJc w:val="left"/>
      <w:pPr>
        <w:ind w:left="1440" w:hanging="360"/>
      </w:pPr>
      <w:rPr>
        <w:rFonts w:hint="default" w:ascii="Courier New" w:hAnsi="Courier New"/>
      </w:rPr>
    </w:lvl>
    <w:lvl w:ilvl="2" w:tplc="EEBC45A6">
      <w:start w:val="1"/>
      <w:numFmt w:val="bullet"/>
      <w:lvlText w:val=""/>
      <w:lvlJc w:val="left"/>
      <w:pPr>
        <w:ind w:left="2160" w:hanging="360"/>
      </w:pPr>
      <w:rPr>
        <w:rFonts w:hint="default" w:ascii="Wingdings" w:hAnsi="Wingdings"/>
      </w:rPr>
    </w:lvl>
    <w:lvl w:ilvl="3" w:tplc="59EAE1CA">
      <w:start w:val="1"/>
      <w:numFmt w:val="bullet"/>
      <w:lvlText w:val=""/>
      <w:lvlJc w:val="left"/>
      <w:pPr>
        <w:ind w:left="2880" w:hanging="360"/>
      </w:pPr>
      <w:rPr>
        <w:rFonts w:hint="default" w:ascii="Symbol" w:hAnsi="Symbol"/>
      </w:rPr>
    </w:lvl>
    <w:lvl w:ilvl="4" w:tplc="BDA04010">
      <w:start w:val="1"/>
      <w:numFmt w:val="bullet"/>
      <w:lvlText w:val="o"/>
      <w:lvlJc w:val="left"/>
      <w:pPr>
        <w:ind w:left="3600" w:hanging="360"/>
      </w:pPr>
      <w:rPr>
        <w:rFonts w:hint="default" w:ascii="Courier New" w:hAnsi="Courier New"/>
      </w:rPr>
    </w:lvl>
    <w:lvl w:ilvl="5" w:tplc="20023A34">
      <w:start w:val="1"/>
      <w:numFmt w:val="bullet"/>
      <w:lvlText w:val=""/>
      <w:lvlJc w:val="left"/>
      <w:pPr>
        <w:ind w:left="4320" w:hanging="360"/>
      </w:pPr>
      <w:rPr>
        <w:rFonts w:hint="default" w:ascii="Wingdings" w:hAnsi="Wingdings"/>
      </w:rPr>
    </w:lvl>
    <w:lvl w:ilvl="6" w:tplc="34809006">
      <w:start w:val="1"/>
      <w:numFmt w:val="bullet"/>
      <w:lvlText w:val=""/>
      <w:lvlJc w:val="left"/>
      <w:pPr>
        <w:ind w:left="5040" w:hanging="360"/>
      </w:pPr>
      <w:rPr>
        <w:rFonts w:hint="default" w:ascii="Symbol" w:hAnsi="Symbol"/>
      </w:rPr>
    </w:lvl>
    <w:lvl w:ilvl="7" w:tplc="BFAE2DC6">
      <w:start w:val="1"/>
      <w:numFmt w:val="bullet"/>
      <w:lvlText w:val="o"/>
      <w:lvlJc w:val="left"/>
      <w:pPr>
        <w:ind w:left="5760" w:hanging="360"/>
      </w:pPr>
      <w:rPr>
        <w:rFonts w:hint="default" w:ascii="Courier New" w:hAnsi="Courier New"/>
      </w:rPr>
    </w:lvl>
    <w:lvl w:ilvl="8" w:tplc="54022058">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909075262">
    <w:abstractNumId w:val="11"/>
  </w:num>
  <w:num w:numId="2" w16cid:durableId="7220040">
    <w:abstractNumId w:val="17"/>
  </w:num>
  <w:num w:numId="3" w16cid:durableId="1771316993">
    <w:abstractNumId w:val="20"/>
  </w:num>
  <w:num w:numId="4" w16cid:durableId="235939942">
    <w:abstractNumId w:val="6"/>
  </w:num>
  <w:num w:numId="5" w16cid:durableId="365526521">
    <w:abstractNumId w:val="21"/>
  </w:num>
  <w:num w:numId="6" w16cid:durableId="1176728947">
    <w:abstractNumId w:val="13"/>
  </w:num>
  <w:num w:numId="7" w16cid:durableId="1150098110">
    <w:abstractNumId w:val="10"/>
  </w:num>
  <w:num w:numId="8" w16cid:durableId="984553500">
    <w:abstractNumId w:val="16"/>
  </w:num>
  <w:num w:numId="9" w16cid:durableId="826364690">
    <w:abstractNumId w:val="12"/>
  </w:num>
  <w:num w:numId="10" w16cid:durableId="786002385">
    <w:abstractNumId w:val="15"/>
  </w:num>
  <w:num w:numId="11" w16cid:durableId="1029603156">
    <w:abstractNumId w:val="14"/>
  </w:num>
  <w:num w:numId="12" w16cid:durableId="1538664667">
    <w:abstractNumId w:val="8"/>
  </w:num>
  <w:num w:numId="13" w16cid:durableId="1542476838">
    <w:abstractNumId w:val="9"/>
  </w:num>
  <w:num w:numId="14" w16cid:durableId="1522891243">
    <w:abstractNumId w:val="18"/>
  </w:num>
  <w:num w:numId="15" w16cid:durableId="1725563747">
    <w:abstractNumId w:val="19"/>
  </w:num>
  <w:num w:numId="16" w16cid:durableId="1057707520">
    <w:abstractNumId w:val="7"/>
  </w:num>
  <w:num w:numId="17" w16cid:durableId="1920433643">
    <w:abstractNumId w:val="5"/>
  </w:num>
  <w:num w:numId="18" w16cid:durableId="1473668085">
    <w:abstractNumId w:val="4"/>
  </w:num>
  <w:num w:numId="19" w16cid:durableId="1975406788">
    <w:abstractNumId w:val="3"/>
  </w:num>
  <w:num w:numId="20" w16cid:durableId="732240780">
    <w:abstractNumId w:val="2"/>
  </w:num>
  <w:num w:numId="21" w16cid:durableId="1191803185">
    <w:abstractNumId w:val="1"/>
  </w:num>
  <w:num w:numId="22"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64184"/>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0BC7A"/>
    <w:rsid w:val="00CF33C2"/>
    <w:rsid w:val="00D6D6AA"/>
    <w:rsid w:val="00D97062"/>
    <w:rsid w:val="00E0390F"/>
    <w:rsid w:val="00E041A9"/>
    <w:rsid w:val="00E61BA3"/>
    <w:rsid w:val="00E6447B"/>
    <w:rsid w:val="00F355EE"/>
    <w:rsid w:val="00F53DDC"/>
    <w:rsid w:val="00FD2C32"/>
    <w:rsid w:val="0127B4EB"/>
    <w:rsid w:val="019BC749"/>
    <w:rsid w:val="06087C61"/>
    <w:rsid w:val="075E2263"/>
    <w:rsid w:val="08B8848E"/>
    <w:rsid w:val="095A5407"/>
    <w:rsid w:val="09D05A1B"/>
    <w:rsid w:val="0A1C9581"/>
    <w:rsid w:val="0A2ED88A"/>
    <w:rsid w:val="0BB24ABF"/>
    <w:rsid w:val="0BE21E6A"/>
    <w:rsid w:val="0C3123FE"/>
    <w:rsid w:val="0C856E56"/>
    <w:rsid w:val="0D96D81E"/>
    <w:rsid w:val="0DF28701"/>
    <w:rsid w:val="0EE36BB8"/>
    <w:rsid w:val="0F483CF2"/>
    <w:rsid w:val="11C5462A"/>
    <w:rsid w:val="159FCDF0"/>
    <w:rsid w:val="17473F04"/>
    <w:rsid w:val="176B7C26"/>
    <w:rsid w:val="17C592CB"/>
    <w:rsid w:val="17F4D06C"/>
    <w:rsid w:val="183D5B13"/>
    <w:rsid w:val="1B190ED9"/>
    <w:rsid w:val="1B7A1F0A"/>
    <w:rsid w:val="1BA62F44"/>
    <w:rsid w:val="20CA4E78"/>
    <w:rsid w:val="21292432"/>
    <w:rsid w:val="219017C2"/>
    <w:rsid w:val="21B14538"/>
    <w:rsid w:val="223BBB64"/>
    <w:rsid w:val="23C0316F"/>
    <w:rsid w:val="24792E86"/>
    <w:rsid w:val="248755AF"/>
    <w:rsid w:val="26D23767"/>
    <w:rsid w:val="26EE9178"/>
    <w:rsid w:val="26F7259B"/>
    <w:rsid w:val="2A8A4D3F"/>
    <w:rsid w:val="2C48EC2D"/>
    <w:rsid w:val="2C48EC2D"/>
    <w:rsid w:val="2C8F6DBD"/>
    <w:rsid w:val="2F93D813"/>
    <w:rsid w:val="3092EA3D"/>
    <w:rsid w:val="331406DF"/>
    <w:rsid w:val="3326074D"/>
    <w:rsid w:val="374E75C7"/>
    <w:rsid w:val="37999E65"/>
    <w:rsid w:val="38DCAE45"/>
    <w:rsid w:val="39EB2C23"/>
    <w:rsid w:val="3A936E50"/>
    <w:rsid w:val="3D8437B2"/>
    <w:rsid w:val="3DDB1D12"/>
    <w:rsid w:val="3DE357FB"/>
    <w:rsid w:val="3E1EC391"/>
    <w:rsid w:val="3E1EE241"/>
    <w:rsid w:val="3E75CE2B"/>
    <w:rsid w:val="3E7927C4"/>
    <w:rsid w:val="3EAD40B3"/>
    <w:rsid w:val="443C86CA"/>
    <w:rsid w:val="455128AA"/>
    <w:rsid w:val="45FBF255"/>
    <w:rsid w:val="487179AA"/>
    <w:rsid w:val="48F57957"/>
    <w:rsid w:val="4A28FF41"/>
    <w:rsid w:val="4A9C2D78"/>
    <w:rsid w:val="4B7F1B94"/>
    <w:rsid w:val="4B9AF35D"/>
    <w:rsid w:val="4BFCD6BD"/>
    <w:rsid w:val="4D2E8368"/>
    <w:rsid w:val="4FC87AE7"/>
    <w:rsid w:val="502AD4CF"/>
    <w:rsid w:val="519CC016"/>
    <w:rsid w:val="520DAC77"/>
    <w:rsid w:val="547FAE25"/>
    <w:rsid w:val="569A56FE"/>
    <w:rsid w:val="56E7016F"/>
    <w:rsid w:val="59359710"/>
    <w:rsid w:val="5950A3AA"/>
    <w:rsid w:val="5AA3FA51"/>
    <w:rsid w:val="5AE1EC23"/>
    <w:rsid w:val="5AFEE566"/>
    <w:rsid w:val="5B95A3F9"/>
    <w:rsid w:val="5C0E16EF"/>
    <w:rsid w:val="5DCFDD12"/>
    <w:rsid w:val="5EBC65E2"/>
    <w:rsid w:val="5ECE3202"/>
    <w:rsid w:val="5FA1EFF3"/>
    <w:rsid w:val="60AB140E"/>
    <w:rsid w:val="60F7EF8A"/>
    <w:rsid w:val="62B13838"/>
    <w:rsid w:val="63579B19"/>
    <w:rsid w:val="65BEE620"/>
    <w:rsid w:val="662A87E3"/>
    <w:rsid w:val="6821A704"/>
    <w:rsid w:val="6AB18026"/>
    <w:rsid w:val="6ECC999A"/>
    <w:rsid w:val="6F4E0DEE"/>
    <w:rsid w:val="730F8023"/>
    <w:rsid w:val="7486B965"/>
    <w:rsid w:val="7672BF3C"/>
    <w:rsid w:val="78148AC9"/>
    <w:rsid w:val="79EBB78F"/>
    <w:rsid w:val="7A7E9196"/>
    <w:rsid w:val="7A8E64D4"/>
    <w:rsid w:val="7B9DCBE0"/>
    <w:rsid w:val="7D895180"/>
    <w:rsid w:val="7F23F117"/>
    <w:rsid w:val="7F2D95F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6"/>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F483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Stephane Nidri</lastModifiedBy>
  <revision>9</revision>
  <dcterms:created xsi:type="dcterms:W3CDTF">2025-06-22T22:08:00.0000000Z</dcterms:created>
  <dcterms:modified xsi:type="dcterms:W3CDTF">2025-06-23T03:10:36.5146984Z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