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BCVD1007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– Full Stack Development II – Lab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Developer 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 the web documents and window web api</w:t>
      </w:r>
    </w:p>
    <w:p w:rsidR="00000000" w:rsidDel="00000000" w:rsidP="00000000" w:rsidRDefault="00000000" w:rsidRPr="00000000" w14:paraId="00000005">
      <w:pPr>
        <w:tabs>
          <w:tab w:val="left" w:pos="3465"/>
        </w:tabs>
        <w:spacing w:after="0" w:lineRule="auto"/>
        <w:ind w:left="14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References:</w:t>
      </w:r>
    </w:p>
    <w:p w:rsidR="00000000" w:rsidDel="00000000" w:rsidP="00000000" w:rsidRDefault="00000000" w:rsidRPr="00000000" w14:paraId="00000007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https://developer.mozilla.org/en-US/docs/Web/API/Document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Exercise 1:</w:t>
      </w:r>
    </w:p>
    <w:p w:rsidR="00000000" w:rsidDel="00000000" w:rsidP="00000000" w:rsidRDefault="00000000" w:rsidRPr="00000000" w14:paraId="0000000B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Create a html document named 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rtl w:val="0"/>
        </w:rPr>
        <w:t xml:space="preserve">Ex1.html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 and code the following functionality.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3465"/>
        </w:tabs>
        <w:spacing w:after="0" w:afterAutospacing="0"/>
        <w:ind w:left="720" w:hanging="360"/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cfe2f3" w:val="clear"/>
          <w:rtl w:val="0"/>
        </w:rPr>
        <w:t xml:space="preserve">mouse event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 functionality to the both of buttons to will trigger functions to AddElements and RemoveElements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3465"/>
        </w:tabs>
        <w:spacing w:after="0" w:afterAutospacing="0"/>
        <w:ind w:left="720" w:hanging="360"/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Add Element will add a 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cfe2f3" w:val="clear"/>
          <w:rtl w:val="0"/>
        </w:rPr>
        <w:t xml:space="preserve">child paragraph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element to the container element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tabs>
          <w:tab w:val="left" w:pos="3465"/>
        </w:tabs>
        <w:spacing w:after="0" w:afterAutospacing="0"/>
        <w:ind w:left="1440" w:hanging="360"/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Add the 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cfe2f3" w:val="clear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 ‘this is a paragraph’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tabs>
          <w:tab w:val="left" w:pos="3465"/>
        </w:tabs>
        <w:spacing w:after="0" w:afterAutospacing="0"/>
        <w:ind w:left="1440" w:hanging="360"/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Add the 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cfe2f3" w:val="clear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provided to each paragraph element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3465"/>
        </w:tabs>
        <w:spacing w:after="0" w:afterAutospacing="0"/>
        <w:ind w:left="720" w:hanging="360"/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Remove Element will remove a child element from the container element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tabs>
          <w:tab w:val="left" w:pos="3465"/>
        </w:tabs>
        <w:ind w:left="1440" w:hanging="360"/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rtl w:val="0"/>
        </w:rPr>
        <w:t xml:space="preserve">Add a check so that no errors are throw trying to remove children, if there is no child elements</w:t>
      </w:r>
    </w:p>
    <w:p w:rsidR="00000000" w:rsidDel="00000000" w:rsidP="00000000" w:rsidRDefault="00000000" w:rsidRPr="00000000" w14:paraId="00000012">
      <w:pPr>
        <w:tabs>
          <w:tab w:val="left" w:pos="3465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Use the starter code found here:</w:t>
        <w:br w:type="textWrapping"/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shd w:fill="f7f7f7" w:val="clear"/>
            <w:rtl w:val="0"/>
          </w:rPr>
          <w:t xml:space="preserve">https://tinyurl.com/y3rjqa4f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is the starter interface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024063" cy="783224"/>
            <wp:effectExtent b="0" l="0" r="0" t="0"/>
            <wp:docPr id="7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783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3465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expected output should be as follow</w:t>
        <w:br w:type="textWrapping"/>
        <w:t xml:space="preserve">:</w:t>
      </w: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(Paragraph elements are dynamic, based on number of Add Child clicks)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216942" cy="2336927"/>
            <wp:effectExtent b="0" l="0" r="0" t="0"/>
            <wp:docPr id="7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6942" cy="2336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16">
      <w:pPr>
        <w:tabs>
          <w:tab w:val="left" w:pos="3465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Exercise 2:</w:t>
      </w:r>
    </w:p>
    <w:p w:rsidR="00000000" w:rsidDel="00000000" w:rsidP="00000000" w:rsidRDefault="00000000" w:rsidRPr="00000000" w14:paraId="00000019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Following the tutorial below on DOM Manipulation and Events to create a simple color game.</w:t>
      </w:r>
    </w:p>
    <w:p w:rsidR="00000000" w:rsidDel="00000000" w:rsidP="00000000" w:rsidRDefault="00000000" w:rsidRPr="00000000" w14:paraId="0000001A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The tutorial can be found at the following link: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shd w:fill="f7f7f7" w:val="clear"/>
            <w:rtl w:val="0"/>
          </w:rPr>
          <w:t xml:space="preserve">https://tinyurl.com/yxvjxu8g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</w:rPr>
        <w:drawing>
          <wp:inline distB="114300" distT="114300" distL="114300" distR="114300">
            <wp:extent cx="5943600" cy="3048000"/>
            <wp:effectExtent b="0" l="0" r="0" t="0"/>
            <wp:docPr id="7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6A4E9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C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2299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A0C66"/>
    <w:rPr>
      <w:color w:val="605e5c"/>
      <w:shd w:color="auto" w:fill="e1dfdd" w:val="clear"/>
    </w:rPr>
  </w:style>
  <w:style w:type="character" w:styleId="token" w:customStyle="1">
    <w:name w:val="token"/>
    <w:basedOn w:val="DefaultParagraphFont"/>
    <w:rsid w:val="002325BD"/>
  </w:style>
  <w:style w:type="character" w:styleId="Heading1Char" w:customStyle="1">
    <w:name w:val="Heading 1 Char"/>
    <w:basedOn w:val="DefaultParagraphFont"/>
    <w:link w:val="Heading1"/>
    <w:uiPriority w:val="9"/>
    <w:rsid w:val="006A4E90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 w:val="1"/>
    <w:rsid w:val="00DB72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C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B727F"/>
    <w:rPr>
      <w:rFonts w:ascii="Courier New" w:cs="Courier New" w:eastAsia="Times New Roman" w:hAnsi="Courier New"/>
      <w:sz w:val="20"/>
      <w:szCs w:val="20"/>
      <w:lang w:eastAsia="en-C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inyurl.com/yxvjxu8g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mozilla.org/en-US/docs/Web/API/Document" TargetMode="External"/><Relationship Id="rId8" Type="http://schemas.openxmlformats.org/officeDocument/2006/relationships/hyperlink" Target="https://tinyurl.com/y3rjqa4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fR2d4j21OycF9TKEQMPslIyeWQ==">AMUW2mVqvWRWbCzxEvl41qCLCLpokZSVbt433CAKxvSBsor317ohnM/2xVfodh2Vaw3r9X/6jnWk1/G9/KdQLu+zB6JqZk67y7O+H5smOxjWR/ICBwjDgak=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2019-01-15T04:58:00Z</dcterms:created>
  <dc:creator>Mike Denton</dc:creator>
</cp:coreProperties>
</file>