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Full Stack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Router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create-react-app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 for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465"/>
        </w:tabs>
        <w:rPr>
          <w:rFonts w:ascii="Arial" w:cs="Arial" w:eastAsia="Arial" w:hAnsi="Arial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65"/>
        </w:tabs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https://www.npmjs.com/package/react-router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Exercise 1 – Basic Routes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React application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create-react-app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npm 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65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2571750" cy="314325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Navigate to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file and remove the default JSX in the App component render method.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35467" cy="1223347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467" cy="1223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add an import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react-router-dom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14825" cy="3429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above the App component add the following function component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09800" cy="1362075"/>
            <wp:effectExtent b="0" l="0" r="0" t="0"/>
            <wp:docPr id="5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home component in the same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33575" cy="1295400"/>
            <wp:effectExtent b="0" l="0" r="0" t="0"/>
            <wp:docPr id="5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 start setting up the Routes by adding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the render method.</w:t>
      </w:r>
    </w:p>
    <w:p w:rsidR="00000000" w:rsidDel="00000000" w:rsidP="00000000" w:rsidRDefault="00000000" w:rsidRPr="00000000" w14:paraId="00000012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</w:t>
      </w:r>
      <w:r w:rsidDel="00000000" w:rsidR="00000000" w:rsidRPr="00000000">
        <w:rPr/>
        <w:drawing>
          <wp:inline distB="0" distT="0" distL="0" distR="0">
            <wp:extent cx="2400300" cy="1857375"/>
            <wp:effectExtent b="0" l="0" r="0" t="0"/>
            <wp:docPr id="5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setup our routes we need to add Link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the import statement from react-router-dom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4925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the first link and default path to load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03348" cy="2218538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348" cy="221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t xml:space="preserve">The browser should output as follows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28875" cy="1114425"/>
            <wp:effectExtent b="0" l="0" r="0" t="0"/>
            <wp:docPr id="5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need to add more Routes and Link to the Browser router.  Use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statement in this way to allow for multiple route paths. Test out the new routing links in the browser.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0253" cy="2683174"/>
            <wp:effectExtent b="0" l="0" r="0" t="0"/>
            <wp:docPr id="6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253" cy="2683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the application the New Route will not working, since the default route “/” is being matched first when “/newroute” is requested. To solve this add the keyword exact to the default Home route.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86190" cy="277131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90" cy="277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57500" cy="1323975"/>
            <wp:effectExtent b="0" l="0" r="0" t="0"/>
            <wp:docPr id="5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Exercise 2 – Multiple Routes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component folder and then three new functional components: About, Contact, Error. Move the code for Home component in a file and place in the components folder.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each of the component files add similar code to the following.  In render the name of the component in the JSX will be displayed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99418" cy="1276658"/>
            <wp:effectExtent b="0" l="0" r="0" t="0"/>
            <wp:docPr id="6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418" cy="1276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all of the components into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file.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77407" cy="848432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407" cy="84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the new routes to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60178" cy="1044151"/>
            <wp:effectExtent b="0" l="0" r="0" t="0"/>
            <wp:docPr id="6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178" cy="104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the new navigation links to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unordered list to trigger the routes.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75691" cy="1102814"/>
            <wp:effectExtent b="0" l="0" r="0" t="0"/>
            <wp:docPr id="6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691" cy="110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66942" cy="1493698"/>
            <wp:effectExtent b="0" l="0" r="0" t="0"/>
            <wp:docPr id="6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942" cy="1493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 and move all the navigation links into the file. Import it into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include the component in the render in place of the &lt;ul&gt;&lt;/ul&gt; links.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65"/>
        </w:tabs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Exercise 3 – Router Parmeters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component named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 new Link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component.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a colon for a route parameter for studentname, followed by another optional route parameter for studentno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10025" cy="1009650"/>
            <wp:effectExtent b="0" l="0" r="0" t="0"/>
            <wp:docPr id="6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the navigation links to display and pass the following route parameters.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57550" cy="1104900"/>
            <wp:effectExtent b="0" l="0" r="0" t="0"/>
            <wp:docPr id="6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the following code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 to output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mandatory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route 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54759" cy="1856246"/>
            <wp:effectExtent b="0" l="0" r="0" t="0"/>
            <wp:docPr id="6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759" cy="185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 to display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route parameter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no.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output when navigating to this route should be as follows.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2474" cy="1944128"/>
            <wp:effectExtent b="0" l="0" r="0" t="0"/>
            <wp:docPr id="4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474" cy="194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465"/>
        </w:tabs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Exercise 4 – Redirecting with History API</w:t>
      </w:r>
    </w:p>
    <w:p w:rsidR="00000000" w:rsidDel="00000000" w:rsidP="00000000" w:rsidRDefault="00000000" w:rsidRPr="00000000" w14:paraId="00000030">
      <w:pPr>
        <w:tabs>
          <w:tab w:val="left" w:pos="3465"/>
        </w:tabs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need to create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module and export it, so that we can use the History API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To do this, we need to create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file with the following code.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70503" cy="736492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503" cy="73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Next, import the history module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include the history object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BrowserRouter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make it available to the entire application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33847" cy="298083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847" cy="29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navigation link, route and functional component named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Redirect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will be available in the component props parameter. Add the following event handler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Redirect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90984" cy="904906"/>
            <wp:effectExtent b="0" l="0" r="0" t="0"/>
            <wp:docPr id="4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984" cy="904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a button with a click handler to call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handleRedirectClick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method and redirect the route to the home page.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5557" cy="1867927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57" cy="1867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 w:val="1"/>
    <w:rsid w:val="00DC10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1011"/>
  </w:style>
  <w:style w:type="paragraph" w:styleId="Footer">
    <w:name w:val="footer"/>
    <w:basedOn w:val="Normal"/>
    <w:link w:val="FooterChar"/>
    <w:uiPriority w:val="99"/>
    <w:unhideWhenUsed w:val="1"/>
    <w:rsid w:val="00DC10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101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439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439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4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1.png"/><Relationship Id="rId25" Type="http://schemas.openxmlformats.org/officeDocument/2006/relationships/image" Target="media/image22.png"/><Relationship Id="rId28" Type="http://schemas.openxmlformats.org/officeDocument/2006/relationships/image" Target="media/image2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hyperlink" Target="https://www.npmjs.com/package/react-router" TargetMode="External"/><Relationship Id="rId8" Type="http://schemas.openxmlformats.org/officeDocument/2006/relationships/image" Target="media/image12.png"/><Relationship Id="rId31" Type="http://schemas.openxmlformats.org/officeDocument/2006/relationships/image" Target="media/image24.png"/><Relationship Id="rId30" Type="http://schemas.openxmlformats.org/officeDocument/2006/relationships/image" Target="media/image8.png"/><Relationship Id="rId11" Type="http://schemas.openxmlformats.org/officeDocument/2006/relationships/image" Target="media/image16.png"/><Relationship Id="rId10" Type="http://schemas.openxmlformats.org/officeDocument/2006/relationships/image" Target="media/image1.png"/><Relationship Id="rId32" Type="http://schemas.openxmlformats.org/officeDocument/2006/relationships/image" Target="media/image13.png"/><Relationship Id="rId13" Type="http://schemas.openxmlformats.org/officeDocument/2006/relationships/image" Target="media/image19.png"/><Relationship Id="rId12" Type="http://schemas.openxmlformats.org/officeDocument/2006/relationships/image" Target="media/image25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10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NetMDbn5S2t1pgIl0IDfSSSHJw==">AMUW2mWcO6pNbjhuDRTjZJJkWHMyZpAdd2s/D2tywGu/7XQssEgts0bGeQDtv5ty966kmiwW9J8KMtpysqT2PwDBp6HQy/ZMZ1E6qkWYE/IIPtk2ENU78FalcyNG+lSbYTL2Q5eqkTaB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2019-03-18T21:19:00Z</dcterms:created>
  <dc:creator>Mike Denton</dc:creator>
</cp:coreProperties>
</file>