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06A" w:rsidRPr="002C406A" w:rsidRDefault="002C406A" w:rsidP="004D58F7">
      <w:pPr>
        <w:ind w:firstLine="708"/>
        <w:rPr>
          <w:rFonts w:cstheme="minorHAnsi"/>
          <w:b/>
          <w:sz w:val="28"/>
          <w:szCs w:val="28"/>
        </w:rPr>
      </w:pPr>
      <w:r w:rsidRPr="002C406A">
        <w:rPr>
          <w:rFonts w:cstheme="minorHAnsi"/>
          <w:b/>
          <w:sz w:val="28"/>
          <w:szCs w:val="28"/>
        </w:rPr>
        <w:t>Analiza dostępności</w:t>
      </w:r>
    </w:p>
    <w:p w:rsidR="006A72DE" w:rsidRPr="0099157E" w:rsidRDefault="009F3EF6" w:rsidP="004D58F7">
      <w:pPr>
        <w:ind w:firstLine="708"/>
        <w:rPr>
          <w:rFonts w:cstheme="minorHAnsi"/>
          <w:sz w:val="24"/>
          <w:szCs w:val="24"/>
        </w:rPr>
      </w:pPr>
      <w:r w:rsidRPr="0099157E">
        <w:rPr>
          <w:rFonts w:cstheme="minorHAnsi"/>
          <w:sz w:val="24"/>
          <w:szCs w:val="24"/>
        </w:rPr>
        <w:t xml:space="preserve">W systemach rozproszonych RPC (Remote </w:t>
      </w:r>
      <w:proofErr w:type="spellStart"/>
      <w:r w:rsidRPr="0099157E">
        <w:rPr>
          <w:rFonts w:cstheme="minorHAnsi"/>
          <w:sz w:val="24"/>
          <w:szCs w:val="24"/>
        </w:rPr>
        <w:t>Procedure</w:t>
      </w:r>
      <w:proofErr w:type="spellEnd"/>
      <w:r w:rsidRPr="0099157E">
        <w:rPr>
          <w:rFonts w:cstheme="minorHAnsi"/>
          <w:sz w:val="24"/>
          <w:szCs w:val="24"/>
        </w:rPr>
        <w:t xml:space="preserve"> Call) c</w:t>
      </w:r>
      <w:r w:rsidR="00991CF6" w:rsidRPr="0099157E">
        <w:rPr>
          <w:rFonts w:cstheme="minorHAnsi"/>
          <w:sz w:val="24"/>
          <w:szCs w:val="24"/>
        </w:rPr>
        <w:t xml:space="preserve">zyli zdalne wywołanie procedury jest to system w którym możliwe jest aby komputer wywołał procedurę w innej przestrzeni adresowej (na innym komputerze w tej samej dzielonej sieci). Procedura ta jest wywoływana taka jak by była wywoływana na maszynie lokalnej. To znaczy że </w:t>
      </w:r>
      <w:bookmarkStart w:id="0" w:name="_GoBack"/>
      <w:bookmarkEnd w:id="0"/>
      <w:r w:rsidR="00991CF6" w:rsidRPr="0099157E">
        <w:rPr>
          <w:rFonts w:cstheme="minorHAnsi"/>
          <w:sz w:val="24"/>
          <w:szCs w:val="24"/>
        </w:rPr>
        <w:t>programista pisze ten sam kod nie zależnie czy jest on uruchomiany lokalnie czy na zdalnej maszynie. Jest to model klient-serwer</w:t>
      </w:r>
      <w:r w:rsidR="004D58F7" w:rsidRPr="0099157E">
        <w:rPr>
          <w:rFonts w:cstheme="minorHAnsi"/>
          <w:sz w:val="24"/>
          <w:szCs w:val="24"/>
        </w:rPr>
        <w:t>.</w:t>
      </w:r>
    </w:p>
    <w:p w:rsidR="004D58F7" w:rsidRPr="0099157E" w:rsidRDefault="004D58F7">
      <w:pPr>
        <w:rPr>
          <w:rFonts w:cstheme="minorHAnsi"/>
          <w:sz w:val="24"/>
          <w:szCs w:val="24"/>
        </w:rPr>
      </w:pPr>
      <w:r w:rsidRPr="0099157E">
        <w:rPr>
          <w:rFonts w:cstheme="minorHAnsi"/>
          <w:sz w:val="24"/>
          <w:szCs w:val="24"/>
        </w:rPr>
        <w:tab/>
        <w:t xml:space="preserve">RPC jest </w:t>
      </w:r>
      <w:r w:rsidR="001F63B9" w:rsidRPr="0099157E">
        <w:rPr>
          <w:rFonts w:cstheme="minorHAnsi"/>
          <w:sz w:val="24"/>
          <w:szCs w:val="24"/>
        </w:rPr>
        <w:t>swego rodzaju protokołem zapytanie-odpowiedź. Jest inicjowane przez klienta który wysyła zapytanie to znanego mu serwera zdalnego aby wywołał daną procedurę z podanymi parametrami. Zdalny serwer wysyła odpowiedź do klienta i aplikacja kontynuuje działanie. Kiedy serwer obsługuje zapytanie, klient jest zablokowany (czeka dopóki serwer nie skończy przetwarzania zadania), chyba że klient wyśle asynchroniczne zapytanie do serwera np. XHTTP.</w:t>
      </w:r>
    </w:p>
    <w:p w:rsidR="001F63B9" w:rsidRPr="0099157E" w:rsidRDefault="001F63B9">
      <w:pPr>
        <w:rPr>
          <w:rFonts w:cstheme="minorHAnsi"/>
          <w:sz w:val="24"/>
          <w:szCs w:val="24"/>
        </w:rPr>
      </w:pPr>
      <w:r w:rsidRPr="0099157E">
        <w:rPr>
          <w:rFonts w:cstheme="minorHAnsi"/>
          <w:sz w:val="24"/>
          <w:szCs w:val="24"/>
        </w:rPr>
        <w:tab/>
        <w:t xml:space="preserve">Znaczna różnica w zdalnym wywołaniu procedury, a w lokalnym jest taka że zdalne zapytanie może się nie udać ze względu na nieprzewidziane problemy z siecią. </w:t>
      </w:r>
      <w:r w:rsidR="00BD08CA" w:rsidRPr="0099157E">
        <w:rPr>
          <w:rFonts w:cstheme="minorHAnsi"/>
          <w:sz w:val="24"/>
          <w:szCs w:val="24"/>
        </w:rPr>
        <w:t>Dodatkowo, klienci muszą radzić sobie z tego rodzaju problemami bez wiedzy czy zdalna procedura została odebrana.</w:t>
      </w:r>
    </w:p>
    <w:p w:rsidR="00BD08CA" w:rsidRPr="00BD08CA" w:rsidRDefault="00BD08CA" w:rsidP="00BD08CA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  <w:sz w:val="24"/>
          <w:szCs w:val="24"/>
          <w:lang w:eastAsia="pl-PL"/>
        </w:rPr>
      </w:pPr>
      <w:r w:rsidRPr="00BD08CA">
        <w:rPr>
          <w:rFonts w:eastAsia="Times New Roman" w:cstheme="minorHAnsi"/>
          <w:color w:val="222222"/>
          <w:sz w:val="24"/>
          <w:szCs w:val="24"/>
          <w:lang w:eastAsia="pl-PL"/>
        </w:rPr>
        <w:t>Na typowy scenariusz użytkowania takiego protokołu składają się:</w:t>
      </w:r>
    </w:p>
    <w:p w:rsidR="00BD08CA" w:rsidRPr="00BD08CA" w:rsidRDefault="002501D0" w:rsidP="00BD08C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sz w:val="24"/>
          <w:szCs w:val="24"/>
          <w:lang w:eastAsia="pl-PL"/>
        </w:rPr>
      </w:pPr>
      <w:hyperlink r:id="rId8" w:tooltip="Serwer" w:history="1">
        <w:r w:rsidR="00BD08CA" w:rsidRPr="0099157E">
          <w:rPr>
            <w:rFonts w:eastAsia="Times New Roman" w:cstheme="minorHAnsi"/>
            <w:sz w:val="24"/>
            <w:szCs w:val="24"/>
            <w:lang w:eastAsia="pl-PL"/>
          </w:rPr>
          <w:t>Serwer</w:t>
        </w:r>
      </w:hyperlink>
      <w:r w:rsidR="00BD08CA" w:rsidRPr="0099157E">
        <w:rPr>
          <w:rFonts w:eastAsia="Times New Roman" w:cstheme="minorHAnsi"/>
          <w:sz w:val="24"/>
          <w:szCs w:val="24"/>
          <w:lang w:eastAsia="pl-PL"/>
        </w:rPr>
        <w:t> </w:t>
      </w:r>
      <w:r w:rsidR="00BD08CA" w:rsidRPr="00BD08CA">
        <w:rPr>
          <w:rFonts w:eastAsia="Times New Roman" w:cstheme="minorHAnsi"/>
          <w:sz w:val="24"/>
          <w:szCs w:val="24"/>
          <w:lang w:eastAsia="pl-PL"/>
        </w:rPr>
        <w:t>(czyli program oferujący usługi, np. drukowania) przez cały czas nasłuchuje na wybranym porcie, czy ktoś się z nim nie łączy.</w:t>
      </w:r>
    </w:p>
    <w:p w:rsidR="00BD08CA" w:rsidRPr="00BD08CA" w:rsidRDefault="002501D0" w:rsidP="00BD08C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sz w:val="24"/>
          <w:szCs w:val="24"/>
          <w:lang w:eastAsia="pl-PL"/>
        </w:rPr>
      </w:pPr>
      <w:hyperlink r:id="rId9" w:tooltip="Klient (informatyka)" w:history="1">
        <w:r w:rsidR="00BD08CA" w:rsidRPr="0099157E">
          <w:rPr>
            <w:rFonts w:eastAsia="Times New Roman" w:cstheme="minorHAnsi"/>
            <w:sz w:val="24"/>
            <w:szCs w:val="24"/>
            <w:lang w:eastAsia="pl-PL"/>
          </w:rPr>
          <w:t>Klient</w:t>
        </w:r>
      </w:hyperlink>
      <w:r w:rsidR="00BD08CA" w:rsidRPr="0099157E">
        <w:rPr>
          <w:rFonts w:eastAsia="Times New Roman" w:cstheme="minorHAnsi"/>
          <w:sz w:val="24"/>
          <w:szCs w:val="24"/>
          <w:lang w:eastAsia="pl-PL"/>
        </w:rPr>
        <w:t> </w:t>
      </w:r>
      <w:r w:rsidR="00BD08CA" w:rsidRPr="00BD08CA">
        <w:rPr>
          <w:rFonts w:eastAsia="Times New Roman" w:cstheme="minorHAnsi"/>
          <w:sz w:val="24"/>
          <w:szCs w:val="24"/>
          <w:lang w:eastAsia="pl-PL"/>
        </w:rPr>
        <w:t>(czyli program, który potrzebuje jakiejś usługi od serwera na innym komputerze) nawiązuje z nim łączność poprzez</w:t>
      </w:r>
      <w:r w:rsidR="00BD08CA" w:rsidRPr="0099157E">
        <w:rPr>
          <w:rFonts w:eastAsia="Times New Roman" w:cstheme="minorHAnsi"/>
          <w:sz w:val="24"/>
          <w:szCs w:val="24"/>
          <w:lang w:eastAsia="pl-PL"/>
        </w:rPr>
        <w:t> </w:t>
      </w:r>
      <w:hyperlink r:id="rId10" w:tooltip="Sieć komputerowa" w:history="1">
        <w:r w:rsidR="00BD08CA" w:rsidRPr="0099157E">
          <w:rPr>
            <w:rFonts w:eastAsia="Times New Roman" w:cstheme="minorHAnsi"/>
            <w:sz w:val="24"/>
            <w:szCs w:val="24"/>
            <w:lang w:eastAsia="pl-PL"/>
          </w:rPr>
          <w:t>sieć komputerową</w:t>
        </w:r>
      </w:hyperlink>
      <w:r w:rsidR="00BD08CA" w:rsidRPr="00BD08CA">
        <w:rPr>
          <w:rFonts w:eastAsia="Times New Roman" w:cstheme="minorHAnsi"/>
          <w:sz w:val="24"/>
          <w:szCs w:val="24"/>
          <w:lang w:eastAsia="pl-PL"/>
        </w:rPr>
        <w:t>.</w:t>
      </w:r>
    </w:p>
    <w:p w:rsidR="00BD08CA" w:rsidRPr="00BD08CA" w:rsidRDefault="00BD08CA" w:rsidP="00BD08C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sz w:val="24"/>
          <w:szCs w:val="24"/>
          <w:lang w:eastAsia="pl-PL"/>
        </w:rPr>
      </w:pPr>
      <w:r w:rsidRPr="00BD08CA">
        <w:rPr>
          <w:rFonts w:eastAsia="Times New Roman" w:cstheme="minorHAnsi"/>
          <w:sz w:val="24"/>
          <w:szCs w:val="24"/>
          <w:lang w:eastAsia="pl-PL"/>
        </w:rPr>
        <w:t>Klient wysyła swoje dane we wcześniej ustalonym przez programistów klienta i serwera formacie.</w:t>
      </w:r>
    </w:p>
    <w:p w:rsidR="00BD08CA" w:rsidRPr="00BD08CA" w:rsidRDefault="00BD08CA" w:rsidP="00BD08C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sz w:val="24"/>
          <w:szCs w:val="24"/>
          <w:lang w:eastAsia="pl-PL"/>
        </w:rPr>
      </w:pPr>
      <w:r w:rsidRPr="00BD08CA">
        <w:rPr>
          <w:rFonts w:eastAsia="Times New Roman" w:cstheme="minorHAnsi"/>
          <w:sz w:val="24"/>
          <w:szCs w:val="24"/>
          <w:lang w:eastAsia="pl-PL"/>
        </w:rPr>
        <w:t>Serwer realizuje usługę i odsyła potwierdzenie lub kod błędu.</w:t>
      </w:r>
    </w:p>
    <w:p w:rsidR="00BD08CA" w:rsidRPr="0099157E" w:rsidRDefault="00BD08CA">
      <w:pPr>
        <w:rPr>
          <w:sz w:val="24"/>
          <w:szCs w:val="24"/>
        </w:rPr>
      </w:pPr>
    </w:p>
    <w:p w:rsidR="00BD08CA" w:rsidRPr="0099157E" w:rsidRDefault="00BD08CA" w:rsidP="00F53921">
      <w:pPr>
        <w:ind w:firstLine="408"/>
        <w:rPr>
          <w:sz w:val="24"/>
          <w:szCs w:val="24"/>
        </w:rPr>
      </w:pPr>
      <w:proofErr w:type="spellStart"/>
      <w:r w:rsidRPr="0099157E">
        <w:rPr>
          <w:sz w:val="24"/>
          <w:szCs w:val="24"/>
        </w:rPr>
        <w:t>RPyc</w:t>
      </w:r>
      <w:proofErr w:type="spellEnd"/>
      <w:r w:rsidRPr="0099157E">
        <w:rPr>
          <w:sz w:val="24"/>
          <w:szCs w:val="24"/>
        </w:rPr>
        <w:t xml:space="preserve"> lub Remote </w:t>
      </w:r>
      <w:proofErr w:type="spellStart"/>
      <w:r w:rsidRPr="0099157E">
        <w:rPr>
          <w:sz w:val="24"/>
          <w:szCs w:val="24"/>
        </w:rPr>
        <w:t>Python</w:t>
      </w:r>
      <w:proofErr w:type="spellEnd"/>
      <w:r w:rsidRPr="0099157E">
        <w:rPr>
          <w:sz w:val="24"/>
          <w:szCs w:val="24"/>
        </w:rPr>
        <w:t xml:space="preserve"> Call jest przejrzystą i symetryczną biblioteką do </w:t>
      </w:r>
      <w:proofErr w:type="spellStart"/>
      <w:r w:rsidRPr="0099157E">
        <w:rPr>
          <w:sz w:val="24"/>
          <w:szCs w:val="24"/>
        </w:rPr>
        <w:t>Pythona</w:t>
      </w:r>
      <w:proofErr w:type="spellEnd"/>
      <w:r w:rsidRPr="0099157E">
        <w:rPr>
          <w:sz w:val="24"/>
          <w:szCs w:val="24"/>
        </w:rPr>
        <w:t xml:space="preserve"> zapewniająca zdalne wywołanie procedur, gromadzenie i działanie rozproszone. </w:t>
      </w:r>
      <w:proofErr w:type="spellStart"/>
      <w:r w:rsidRPr="0099157E">
        <w:rPr>
          <w:sz w:val="24"/>
          <w:szCs w:val="24"/>
        </w:rPr>
        <w:t>RPyC</w:t>
      </w:r>
      <w:proofErr w:type="spellEnd"/>
      <w:r w:rsidRPr="0099157E">
        <w:rPr>
          <w:sz w:val="24"/>
          <w:szCs w:val="24"/>
        </w:rPr>
        <w:t xml:space="preserve"> używa obiektów </w:t>
      </w:r>
      <w:proofErr w:type="spellStart"/>
      <w:r w:rsidRPr="0099157E">
        <w:rPr>
          <w:sz w:val="24"/>
          <w:szCs w:val="24"/>
        </w:rPr>
        <w:t>proxy</w:t>
      </w:r>
      <w:proofErr w:type="spellEnd"/>
      <w:r w:rsidRPr="0099157E">
        <w:rPr>
          <w:sz w:val="24"/>
          <w:szCs w:val="24"/>
        </w:rPr>
        <w:t xml:space="preserve">, jest to technika która wykorzystuje dynamiczną naturę </w:t>
      </w:r>
      <w:proofErr w:type="spellStart"/>
      <w:r w:rsidRPr="0099157E">
        <w:rPr>
          <w:sz w:val="24"/>
          <w:szCs w:val="24"/>
        </w:rPr>
        <w:t>Pythona</w:t>
      </w:r>
      <w:proofErr w:type="spellEnd"/>
      <w:r w:rsidRPr="0099157E">
        <w:rPr>
          <w:sz w:val="24"/>
          <w:szCs w:val="24"/>
        </w:rPr>
        <w:t xml:space="preserve">, aby </w:t>
      </w:r>
      <w:r w:rsidR="00F53921" w:rsidRPr="0099157E">
        <w:rPr>
          <w:sz w:val="24"/>
          <w:szCs w:val="24"/>
        </w:rPr>
        <w:t>pokonać fizyczną granicę między procesami, a komputerami. Dzięki temu zdalne obiekty mogą być manipulowane tak jak obiekty lokalne.</w:t>
      </w:r>
    </w:p>
    <w:p w:rsidR="00F53921" w:rsidRDefault="00F53921">
      <w:pPr>
        <w:rPr>
          <w:sz w:val="24"/>
          <w:szCs w:val="24"/>
        </w:rPr>
      </w:pPr>
      <w:r w:rsidRPr="0099157E">
        <w:rPr>
          <w:sz w:val="24"/>
          <w:szCs w:val="24"/>
        </w:rPr>
        <w:tab/>
      </w:r>
      <w:r w:rsidR="0099157E" w:rsidRPr="0099157E">
        <w:rPr>
          <w:sz w:val="24"/>
          <w:szCs w:val="24"/>
        </w:rPr>
        <w:t xml:space="preserve">Ważną cecha </w:t>
      </w:r>
      <w:proofErr w:type="spellStart"/>
      <w:r w:rsidR="0099157E" w:rsidRPr="0099157E">
        <w:rPr>
          <w:sz w:val="24"/>
          <w:szCs w:val="24"/>
        </w:rPr>
        <w:t>RPyC</w:t>
      </w:r>
      <w:proofErr w:type="spellEnd"/>
      <w:r w:rsidR="0099157E" w:rsidRPr="0099157E">
        <w:rPr>
          <w:sz w:val="24"/>
          <w:szCs w:val="24"/>
        </w:rPr>
        <w:t xml:space="preserve"> jest jego przejrzystość, dzięki temu możesz używać </w:t>
      </w:r>
      <w:proofErr w:type="spellStart"/>
      <w:r w:rsidR="0099157E" w:rsidRPr="0099157E">
        <w:rPr>
          <w:sz w:val="24"/>
          <w:szCs w:val="24"/>
        </w:rPr>
        <w:t>RPyC</w:t>
      </w:r>
      <w:proofErr w:type="spellEnd"/>
      <w:r w:rsidR="0099157E" w:rsidRPr="0099157E">
        <w:rPr>
          <w:sz w:val="24"/>
          <w:szCs w:val="24"/>
        </w:rPr>
        <w:t xml:space="preserve"> w istniejącym już kodzie praktycznie bez ponoszenia dodatkowych kosztów. Nie ma potrzeby pisania skomplikowanych plików definicji, konfiguracji serwera, konfiguracji transportu (http), ani używania specjalnych komend wywołujących. W konsekwencji tego </w:t>
      </w:r>
      <w:proofErr w:type="spellStart"/>
      <w:r w:rsidR="0099157E" w:rsidRPr="0099157E">
        <w:rPr>
          <w:sz w:val="24"/>
          <w:szCs w:val="24"/>
        </w:rPr>
        <w:t>RPyC</w:t>
      </w:r>
      <w:proofErr w:type="spellEnd"/>
      <w:r w:rsidR="0099157E" w:rsidRPr="0099157E">
        <w:rPr>
          <w:sz w:val="24"/>
          <w:szCs w:val="24"/>
        </w:rPr>
        <w:t xml:space="preserve"> jest także symetryczny, czyli nie ma tu ścisłego rozróżnienia na serwer lub klient. Jedna maszyna </w:t>
      </w:r>
      <w:r w:rsidR="0099157E" w:rsidRPr="0099157E">
        <w:rPr>
          <w:sz w:val="24"/>
          <w:szCs w:val="24"/>
        </w:rPr>
        <w:lastRenderedPageBreak/>
        <w:t>może raz służyć jako klient po czym zmienić swoją rolę. Dzięki symetryczności dostępna jest funkcja powrotnego zapytania (</w:t>
      </w:r>
      <w:proofErr w:type="spellStart"/>
      <w:r w:rsidR="0099157E" w:rsidRPr="0099157E">
        <w:rPr>
          <w:sz w:val="24"/>
          <w:szCs w:val="24"/>
        </w:rPr>
        <w:t>callback</w:t>
      </w:r>
      <w:proofErr w:type="spellEnd"/>
      <w:r w:rsidR="0099157E" w:rsidRPr="0099157E">
        <w:rPr>
          <w:sz w:val="24"/>
          <w:szCs w:val="24"/>
        </w:rPr>
        <w:t>).</w:t>
      </w:r>
    </w:p>
    <w:p w:rsidR="0099157E" w:rsidRPr="0099157E" w:rsidRDefault="0099157E">
      <w:pPr>
        <w:rPr>
          <w:sz w:val="24"/>
          <w:szCs w:val="24"/>
        </w:rPr>
      </w:pPr>
    </w:p>
    <w:p w:rsidR="0099157E" w:rsidRPr="002C406A" w:rsidRDefault="0099157E">
      <w:pPr>
        <w:rPr>
          <w:b/>
          <w:sz w:val="28"/>
          <w:szCs w:val="28"/>
        </w:rPr>
      </w:pPr>
      <w:r w:rsidRPr="002C406A">
        <w:rPr>
          <w:b/>
          <w:sz w:val="24"/>
          <w:szCs w:val="24"/>
        </w:rPr>
        <w:tab/>
      </w:r>
      <w:r w:rsidRPr="002C406A">
        <w:rPr>
          <w:b/>
          <w:sz w:val="28"/>
          <w:szCs w:val="28"/>
        </w:rPr>
        <w:t xml:space="preserve">Cechy </w:t>
      </w:r>
      <w:proofErr w:type="spellStart"/>
      <w:r w:rsidRPr="002C406A">
        <w:rPr>
          <w:b/>
          <w:sz w:val="28"/>
          <w:szCs w:val="28"/>
        </w:rPr>
        <w:t>RPyC</w:t>
      </w:r>
      <w:proofErr w:type="spellEnd"/>
      <w:r w:rsidRPr="002C406A">
        <w:rPr>
          <w:b/>
          <w:sz w:val="28"/>
          <w:szCs w:val="28"/>
        </w:rPr>
        <w:t>:</w:t>
      </w:r>
    </w:p>
    <w:p w:rsidR="0099157E" w:rsidRDefault="0099157E" w:rsidP="0099157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Przejrzysty dostęp do obiektów zdalnych</w:t>
      </w:r>
      <w:r w:rsidR="00527C17">
        <w:rPr>
          <w:sz w:val="24"/>
          <w:szCs w:val="24"/>
        </w:rPr>
        <w:t>, programowanie zdalne takie jak lokalne.</w:t>
      </w:r>
    </w:p>
    <w:p w:rsidR="00527C17" w:rsidRDefault="00527C17" w:rsidP="0099157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Symetryczny protokół, gdzie klient i serwer mogą obsługiwać zapytania, zezwolenie na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>.</w:t>
      </w:r>
    </w:p>
    <w:p w:rsidR="00527C17" w:rsidRDefault="00527C17" w:rsidP="0099157E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Synchroniczna i </w:t>
      </w:r>
      <w:proofErr w:type="spellStart"/>
      <w:r>
        <w:rPr>
          <w:sz w:val="24"/>
          <w:szCs w:val="24"/>
        </w:rPr>
        <w:t>asynchronicza</w:t>
      </w:r>
      <w:proofErr w:type="spellEnd"/>
      <w:r>
        <w:rPr>
          <w:sz w:val="24"/>
          <w:szCs w:val="24"/>
        </w:rPr>
        <w:t xml:space="preserve"> praca.</w:t>
      </w:r>
    </w:p>
    <w:p w:rsidR="00527C17" w:rsidRDefault="00527C17" w:rsidP="0099157E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Wieloplatformowość</w:t>
      </w:r>
      <w:proofErr w:type="spellEnd"/>
      <w:r>
        <w:rPr>
          <w:sz w:val="24"/>
          <w:szCs w:val="24"/>
        </w:rPr>
        <w:t>.</w:t>
      </w:r>
    </w:p>
    <w:p w:rsidR="00527C17" w:rsidRDefault="00527C17" w:rsidP="00527C17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Integracja z TLS/SSL.</w:t>
      </w:r>
    </w:p>
    <w:p w:rsidR="00527C17" w:rsidRDefault="00527C17" w:rsidP="00527C17">
      <w:pPr>
        <w:ind w:left="708"/>
        <w:rPr>
          <w:sz w:val="24"/>
          <w:szCs w:val="24"/>
        </w:rPr>
      </w:pPr>
    </w:p>
    <w:p w:rsidR="009A6C51" w:rsidRPr="002C406A" w:rsidRDefault="009A6C51" w:rsidP="00527C17">
      <w:pPr>
        <w:ind w:left="708"/>
        <w:rPr>
          <w:b/>
          <w:sz w:val="28"/>
          <w:szCs w:val="28"/>
        </w:rPr>
      </w:pPr>
      <w:r w:rsidRPr="002C406A">
        <w:rPr>
          <w:b/>
          <w:sz w:val="28"/>
          <w:szCs w:val="28"/>
        </w:rPr>
        <w:t xml:space="preserve">Sposoby użytkowania </w:t>
      </w:r>
      <w:proofErr w:type="spellStart"/>
      <w:r w:rsidRPr="002C406A">
        <w:rPr>
          <w:b/>
          <w:sz w:val="28"/>
          <w:szCs w:val="28"/>
        </w:rPr>
        <w:t>RPyC</w:t>
      </w:r>
      <w:proofErr w:type="spellEnd"/>
      <w:r w:rsidRPr="002C406A">
        <w:rPr>
          <w:b/>
          <w:sz w:val="28"/>
          <w:szCs w:val="28"/>
        </w:rPr>
        <w:t>:</w:t>
      </w:r>
    </w:p>
    <w:p w:rsidR="009A6C51" w:rsidRDefault="009A6C51" w:rsidP="009A6C51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Usługi zdalne:</w:t>
      </w:r>
    </w:p>
    <w:p w:rsidR="009A6C51" w:rsidRDefault="009A6C51" w:rsidP="009A6C5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Zaczynając od wersji </w:t>
      </w:r>
      <w:proofErr w:type="spellStart"/>
      <w:r>
        <w:rPr>
          <w:sz w:val="24"/>
          <w:szCs w:val="24"/>
        </w:rPr>
        <w:t>RPyC</w:t>
      </w:r>
      <w:proofErr w:type="spellEnd"/>
      <w:r>
        <w:rPr>
          <w:sz w:val="24"/>
          <w:szCs w:val="24"/>
        </w:rPr>
        <w:t xml:space="preserve"> 3.00 biblioteka ta jest zorientowana na usługi. Dzięki temu zapewnienie bezpieczeństwa usług jest trywialne. Usług jest klasą która reprezentuje dobrze zdefiniowane funkcje i obiekty zdalne.  Dzięki temu te funkcje mogę być odebrana przez klientów usługi aby otrzymać wyniki.</w:t>
      </w:r>
      <w:r w:rsidR="00487682">
        <w:rPr>
          <w:sz w:val="24"/>
          <w:szCs w:val="24"/>
        </w:rPr>
        <w:t xml:space="preserve"> </w:t>
      </w:r>
    </w:p>
    <w:p w:rsidR="00487682" w:rsidRDefault="00487682" w:rsidP="00487682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Administracja i Centrum Kontroli:</w:t>
      </w:r>
    </w:p>
    <w:p w:rsidR="00487682" w:rsidRDefault="00487682" w:rsidP="00487682">
      <w:pPr>
        <w:ind w:left="360"/>
        <w:rPr>
          <w:sz w:val="24"/>
          <w:szCs w:val="24"/>
        </w:rPr>
      </w:pPr>
      <w:r>
        <w:rPr>
          <w:sz w:val="24"/>
          <w:szCs w:val="24"/>
        </w:rPr>
        <w:t>Wydajny system administracyjny jest dość trudny do utrzymania: duża liczba platform która musi być pod kontrolą, inne narzędzia administracyjne, inny język administracyjny (</w:t>
      </w:r>
      <w:proofErr w:type="spellStart"/>
      <w:r>
        <w:rPr>
          <w:sz w:val="24"/>
          <w:szCs w:val="24"/>
        </w:rPr>
        <w:t>sh,tcsh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batch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files</w:t>
      </w:r>
      <w:proofErr w:type="spellEnd"/>
      <w:r>
        <w:rPr>
          <w:sz w:val="24"/>
          <w:szCs w:val="24"/>
        </w:rPr>
        <w:t xml:space="preserve"> itd.).  Dodatkowo trzeba pracować na różnych protokołach transportu (telnet, ftp,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itd.).</w:t>
      </w:r>
    </w:p>
    <w:p w:rsidR="00487682" w:rsidRDefault="00487682" w:rsidP="0048768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 pomocą przychodzi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jako wieloplatformowy potężny język programowania z wieloma bibliotekami i dużym suportem. Dzięki </w:t>
      </w:r>
      <w:proofErr w:type="spellStart"/>
      <w:r>
        <w:rPr>
          <w:sz w:val="24"/>
          <w:szCs w:val="24"/>
        </w:rPr>
        <w:t>serverowi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RPyC</w:t>
      </w:r>
      <w:proofErr w:type="spellEnd"/>
      <w:r>
        <w:rPr>
          <w:sz w:val="24"/>
          <w:szCs w:val="24"/>
        </w:rPr>
        <w:t xml:space="preserve"> możesz kontrolować każdą maszynę z jednego miejsca.</w:t>
      </w:r>
    </w:p>
    <w:p w:rsidR="00487682" w:rsidRDefault="00487682" w:rsidP="00487682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Zarządzanie hardware’em</w:t>
      </w:r>
      <w:r w:rsidR="00B21FE3">
        <w:rPr>
          <w:sz w:val="24"/>
          <w:szCs w:val="24"/>
        </w:rPr>
        <w:t>:</w:t>
      </w:r>
    </w:p>
    <w:p w:rsidR="00487682" w:rsidRDefault="00487682" w:rsidP="0048768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Jest wiele przypadków kiedy musisz użyć zewnętrznego fizycznego hardware do przeprowadzenia operacji które są niemożliwe do zrobienia na twojej stacji roboczej. Zakładając </w:t>
      </w:r>
      <w:r w:rsidR="00B21FE3">
        <w:rPr>
          <w:sz w:val="24"/>
          <w:szCs w:val="24"/>
        </w:rPr>
        <w:t xml:space="preserve">że twój komputer posiada C </w:t>
      </w:r>
      <w:proofErr w:type="spellStart"/>
      <w:r w:rsidR="00B21FE3">
        <w:rPr>
          <w:sz w:val="24"/>
          <w:szCs w:val="24"/>
        </w:rPr>
        <w:t>bindings</w:t>
      </w:r>
      <w:proofErr w:type="spellEnd"/>
      <w:r w:rsidR="00B21FE3">
        <w:rPr>
          <w:sz w:val="24"/>
          <w:szCs w:val="24"/>
        </w:rPr>
        <w:t xml:space="preserve"> i wiersz poleceń możesz postawić serwer </w:t>
      </w:r>
      <w:proofErr w:type="spellStart"/>
      <w:r w:rsidR="00B21FE3">
        <w:rPr>
          <w:sz w:val="24"/>
          <w:szCs w:val="24"/>
        </w:rPr>
        <w:t>RPyC</w:t>
      </w:r>
      <w:proofErr w:type="spellEnd"/>
      <w:r w:rsidR="00B21FE3">
        <w:rPr>
          <w:sz w:val="24"/>
          <w:szCs w:val="24"/>
        </w:rPr>
        <w:t xml:space="preserve"> na swoim komputerze i podpiąć się do wybranej stacji roboczej.</w:t>
      </w:r>
    </w:p>
    <w:p w:rsidR="00B21FE3" w:rsidRPr="00B21FE3" w:rsidRDefault="00B21FE3" w:rsidP="00B21FE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Uruchomienia równoległe:</w:t>
      </w:r>
    </w:p>
    <w:p w:rsidR="00487682" w:rsidRDefault="00B21FE3" w:rsidP="00B21FE3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 </w:t>
      </w:r>
      <w:proofErr w:type="spellStart"/>
      <w:r>
        <w:rPr>
          <w:sz w:val="24"/>
          <w:szCs w:val="24"/>
        </w:rPr>
        <w:t>CPythonie</w:t>
      </w:r>
      <w:proofErr w:type="spellEnd"/>
      <w:r>
        <w:rPr>
          <w:sz w:val="24"/>
          <w:szCs w:val="24"/>
        </w:rPr>
        <w:t xml:space="preserve"> GIL zapobiega wykonaniu </w:t>
      </w:r>
      <w:proofErr w:type="spellStart"/>
      <w:r>
        <w:rPr>
          <w:sz w:val="24"/>
          <w:szCs w:val="24"/>
        </w:rPr>
        <w:t>pythonowego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bytecodu</w:t>
      </w:r>
      <w:proofErr w:type="spellEnd"/>
      <w:r>
        <w:rPr>
          <w:sz w:val="24"/>
          <w:szCs w:val="24"/>
        </w:rPr>
        <w:t xml:space="preserve"> przez </w:t>
      </w:r>
      <w:proofErr w:type="spellStart"/>
      <w:r>
        <w:rPr>
          <w:sz w:val="24"/>
          <w:szCs w:val="24"/>
        </w:rPr>
        <w:t>wielewa™ków</w:t>
      </w:r>
      <w:proofErr w:type="spellEnd"/>
      <w:r>
        <w:rPr>
          <w:sz w:val="24"/>
          <w:szCs w:val="24"/>
        </w:rPr>
        <w:t xml:space="preserve"> w jednym czasie. To upraszcza budowę interpretera ale konsekwencją tego </w:t>
      </w:r>
      <w:proofErr w:type="spellStart"/>
      <w:r>
        <w:rPr>
          <w:sz w:val="24"/>
          <w:szCs w:val="24"/>
        </w:rPr>
        <w:t>CPython</w:t>
      </w:r>
      <w:proofErr w:type="spellEnd"/>
      <w:r>
        <w:rPr>
          <w:sz w:val="24"/>
          <w:szCs w:val="24"/>
        </w:rPr>
        <w:t xml:space="preserve"> nie może wykorzystywać wielu CPU. Jedyną możliwością jest używanie wielu procesów, zamiast wielu wątków. Używając </w:t>
      </w:r>
      <w:proofErr w:type="spellStart"/>
      <w:r>
        <w:rPr>
          <w:sz w:val="24"/>
          <w:szCs w:val="24"/>
        </w:rPr>
        <w:t>RPyC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wieloprocesowość</w:t>
      </w:r>
      <w:proofErr w:type="spellEnd"/>
      <w:r>
        <w:rPr>
          <w:sz w:val="24"/>
          <w:szCs w:val="24"/>
        </w:rPr>
        <w:t xml:space="preserve"> staję się bardzo łatwa ponieważ w </w:t>
      </w:r>
      <w:proofErr w:type="spellStart"/>
      <w:r>
        <w:rPr>
          <w:sz w:val="24"/>
          <w:szCs w:val="24"/>
        </w:rPr>
        <w:t>RPyC</w:t>
      </w:r>
      <w:proofErr w:type="spellEnd"/>
      <w:r>
        <w:rPr>
          <w:sz w:val="24"/>
          <w:szCs w:val="24"/>
        </w:rPr>
        <w:t xml:space="preserve"> możemy połączyć procesy w jeden duży proces.</w:t>
      </w:r>
    </w:p>
    <w:p w:rsidR="00B21FE3" w:rsidRDefault="00B21FE3" w:rsidP="00B21FE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Rozproszony:</w:t>
      </w:r>
    </w:p>
    <w:p w:rsidR="00B21FE3" w:rsidRDefault="00B21FE3" w:rsidP="00B21FE3">
      <w:pPr>
        <w:ind w:left="360"/>
        <w:rPr>
          <w:sz w:val="24"/>
          <w:szCs w:val="24"/>
        </w:rPr>
      </w:pPr>
      <w:r>
        <w:rPr>
          <w:sz w:val="24"/>
          <w:szCs w:val="24"/>
        </w:rPr>
        <w:t>Dzięki swojej architekturze i wsparciu synchronicznego i asynchronicznego odbioru, serwer i klient są symetryczni. Dzięki czemu możliwe jest stworzenie systemu rozproszonego.</w:t>
      </w:r>
    </w:p>
    <w:p w:rsidR="00B21FE3" w:rsidRDefault="00B21FE3" w:rsidP="00B21FE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Testowanie:</w:t>
      </w:r>
    </w:p>
    <w:p w:rsidR="00B21FE3" w:rsidRPr="00B21FE3" w:rsidRDefault="00B21FE3" w:rsidP="00B21FE3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RPyC</w:t>
      </w:r>
      <w:proofErr w:type="spellEnd"/>
      <w:r>
        <w:rPr>
          <w:sz w:val="24"/>
          <w:szCs w:val="24"/>
        </w:rPr>
        <w:t xml:space="preserve"> jest świetną platformą aby przeprowadzać centralne testy na wielu maszynach i platformach</w:t>
      </w:r>
      <w:r w:rsidR="00186E55">
        <w:rPr>
          <w:sz w:val="24"/>
          <w:szCs w:val="24"/>
        </w:rPr>
        <w:t xml:space="preserve">. Nie ma potrzeby kopiowania i synchronizowania plików na różnych maszynach. Praca ta najlepiej sprawdza się na bezpiecznych i szybkich sieciach lokalnych z uwagi na to że </w:t>
      </w:r>
      <w:proofErr w:type="spellStart"/>
      <w:r w:rsidR="00186E55">
        <w:rPr>
          <w:sz w:val="24"/>
          <w:szCs w:val="24"/>
        </w:rPr>
        <w:t>RPyC</w:t>
      </w:r>
      <w:proofErr w:type="spellEnd"/>
      <w:r w:rsidR="00186E55">
        <w:rPr>
          <w:sz w:val="24"/>
          <w:szCs w:val="24"/>
        </w:rPr>
        <w:t xml:space="preserve"> wymaga dużo sieciowego „ping-ponga”. </w:t>
      </w:r>
    </w:p>
    <w:p w:rsidR="009A6C51" w:rsidRDefault="009A6C51" w:rsidP="00527C17">
      <w:pPr>
        <w:ind w:left="708"/>
        <w:rPr>
          <w:sz w:val="24"/>
          <w:szCs w:val="24"/>
        </w:rPr>
      </w:pPr>
    </w:p>
    <w:p w:rsidR="00527C17" w:rsidRPr="002C406A" w:rsidRDefault="009A6C51" w:rsidP="00527C17">
      <w:pPr>
        <w:ind w:left="708"/>
        <w:rPr>
          <w:b/>
          <w:sz w:val="28"/>
          <w:szCs w:val="28"/>
        </w:rPr>
      </w:pPr>
      <w:r w:rsidRPr="002C406A">
        <w:rPr>
          <w:b/>
          <w:sz w:val="28"/>
          <w:szCs w:val="28"/>
        </w:rPr>
        <w:t xml:space="preserve">Zastosowania </w:t>
      </w:r>
      <w:proofErr w:type="spellStart"/>
      <w:r w:rsidR="00527C17" w:rsidRPr="002C406A">
        <w:rPr>
          <w:b/>
          <w:sz w:val="28"/>
          <w:szCs w:val="28"/>
        </w:rPr>
        <w:t>RPyC</w:t>
      </w:r>
      <w:proofErr w:type="spellEnd"/>
      <w:r w:rsidR="00527C17" w:rsidRPr="002C406A">
        <w:rPr>
          <w:b/>
          <w:sz w:val="28"/>
          <w:szCs w:val="28"/>
        </w:rPr>
        <w:t>:</w:t>
      </w:r>
    </w:p>
    <w:p w:rsidR="0099157E" w:rsidRDefault="00201E64" w:rsidP="00201E64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Kontrolowanie wielu komputerów z centralnego punktu zarządzania.</w:t>
      </w:r>
    </w:p>
    <w:p w:rsidR="00201E64" w:rsidRDefault="00201E64" w:rsidP="00201E64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Zdalny dostęp do zasobów komputera.</w:t>
      </w:r>
    </w:p>
    <w:p w:rsidR="00201E64" w:rsidRDefault="00201E64" w:rsidP="00201E64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Rozdzielania zadania (pracy) na wielu maszynach (system rozporoszony).</w:t>
      </w:r>
    </w:p>
    <w:p w:rsidR="00201E64" w:rsidRDefault="00201E64" w:rsidP="00201E64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Implementacja usług zdalnych takich jak SOAP lub RMI.</w:t>
      </w:r>
    </w:p>
    <w:p w:rsidR="00201E64" w:rsidRPr="00B6684B" w:rsidRDefault="00201E64" w:rsidP="00B6684B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Testowanie.</w:t>
      </w:r>
      <w:r w:rsidRPr="00B6684B">
        <w:rPr>
          <w:sz w:val="24"/>
          <w:szCs w:val="24"/>
        </w:rPr>
        <w:br/>
      </w:r>
    </w:p>
    <w:p w:rsidR="00201E64" w:rsidRDefault="00201E64" w:rsidP="00201E64">
      <w:pPr>
        <w:rPr>
          <w:sz w:val="24"/>
          <w:szCs w:val="24"/>
        </w:rPr>
      </w:pPr>
    </w:p>
    <w:p w:rsidR="00201E64" w:rsidRPr="00201E64" w:rsidRDefault="00201E64" w:rsidP="00201E64">
      <w:pPr>
        <w:rPr>
          <w:sz w:val="24"/>
          <w:szCs w:val="24"/>
        </w:rPr>
      </w:pPr>
    </w:p>
    <w:sectPr w:rsidR="00201E64" w:rsidRPr="00201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1D0" w:rsidRDefault="002501D0" w:rsidP="001F63B9">
      <w:pPr>
        <w:spacing w:after="0" w:line="240" w:lineRule="auto"/>
      </w:pPr>
      <w:r>
        <w:separator/>
      </w:r>
    </w:p>
  </w:endnote>
  <w:endnote w:type="continuationSeparator" w:id="0">
    <w:p w:rsidR="002501D0" w:rsidRDefault="002501D0" w:rsidP="001F6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1D0" w:rsidRDefault="002501D0" w:rsidP="001F63B9">
      <w:pPr>
        <w:spacing w:after="0" w:line="240" w:lineRule="auto"/>
      </w:pPr>
      <w:r>
        <w:separator/>
      </w:r>
    </w:p>
  </w:footnote>
  <w:footnote w:type="continuationSeparator" w:id="0">
    <w:p w:rsidR="002501D0" w:rsidRDefault="002501D0" w:rsidP="001F6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43BD9"/>
    <w:multiLevelType w:val="hybridMultilevel"/>
    <w:tmpl w:val="85A81A2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A6A092F"/>
    <w:multiLevelType w:val="hybridMultilevel"/>
    <w:tmpl w:val="FCD4F7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95C28"/>
    <w:multiLevelType w:val="hybridMultilevel"/>
    <w:tmpl w:val="60F28E0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0663F4"/>
    <w:multiLevelType w:val="hybridMultilevel"/>
    <w:tmpl w:val="CF707A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E097A"/>
    <w:multiLevelType w:val="hybridMultilevel"/>
    <w:tmpl w:val="948C2F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8A2DD1"/>
    <w:multiLevelType w:val="multilevel"/>
    <w:tmpl w:val="ED161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C00A6A"/>
    <w:multiLevelType w:val="hybridMultilevel"/>
    <w:tmpl w:val="796486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946"/>
    <w:rsid w:val="00186E55"/>
    <w:rsid w:val="001F63B9"/>
    <w:rsid w:val="00201E64"/>
    <w:rsid w:val="002501D0"/>
    <w:rsid w:val="002C406A"/>
    <w:rsid w:val="003E375B"/>
    <w:rsid w:val="00487682"/>
    <w:rsid w:val="004D58F7"/>
    <w:rsid w:val="00527C17"/>
    <w:rsid w:val="006A72DE"/>
    <w:rsid w:val="0099157E"/>
    <w:rsid w:val="00991CF6"/>
    <w:rsid w:val="009A6C51"/>
    <w:rsid w:val="009F3EF6"/>
    <w:rsid w:val="00B21FE3"/>
    <w:rsid w:val="00B6684B"/>
    <w:rsid w:val="00BD08CA"/>
    <w:rsid w:val="00CE3946"/>
    <w:rsid w:val="00F5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F63B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F63B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F63B9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BD0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BD08CA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BD08CA"/>
  </w:style>
  <w:style w:type="paragraph" w:styleId="Akapitzlist">
    <w:name w:val="List Paragraph"/>
    <w:basedOn w:val="Normalny"/>
    <w:uiPriority w:val="34"/>
    <w:qFormat/>
    <w:rsid w:val="009915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F63B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F63B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F63B9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BD0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BD08CA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BD08CA"/>
  </w:style>
  <w:style w:type="paragraph" w:styleId="Akapitzlist">
    <w:name w:val="List Paragraph"/>
    <w:basedOn w:val="Normalny"/>
    <w:uiPriority w:val="34"/>
    <w:qFormat/>
    <w:rsid w:val="00991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Serwe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l.wikipedia.org/wiki/Sie%C4%87_komputerow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Klient_(informatyka)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790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4</cp:revision>
  <dcterms:created xsi:type="dcterms:W3CDTF">2017-06-15T10:23:00Z</dcterms:created>
  <dcterms:modified xsi:type="dcterms:W3CDTF">2017-06-15T16:40:00Z</dcterms:modified>
</cp:coreProperties>
</file>