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04474F" w14:textId="77777777" w:rsidR="00564118" w:rsidRPr="00A6297E" w:rsidRDefault="00564118" w:rsidP="00564118">
      <w:pPr>
        <w:jc w:val="center"/>
        <w:rPr>
          <w:rFonts w:ascii="Bookman Old Style" w:hAnsi="Bookman Old Style" w:cs="Times New Roman"/>
          <w:b/>
          <w:u w:val="single"/>
        </w:rPr>
      </w:pPr>
      <w:r w:rsidRPr="00A6297E">
        <w:rPr>
          <w:rFonts w:ascii="Bookman Old Style" w:hAnsi="Bookman Old Style" w:cs="Times New Roman"/>
          <w:b/>
          <w:u w:val="single"/>
        </w:rPr>
        <w:t>Translation Key</w:t>
      </w:r>
    </w:p>
    <w:p w14:paraId="6330A51F" w14:textId="77777777" w:rsidR="00564118" w:rsidRDefault="00564118" w:rsidP="00564118">
      <w:pPr>
        <w:rPr>
          <w:rFonts w:ascii="Bookman Old Style" w:hAnsi="Bookman Old Style" w:cs="Times New Roman"/>
        </w:rPr>
      </w:pPr>
    </w:p>
    <w:p w14:paraId="0639413A" w14:textId="14C73FAC" w:rsidR="00C350BC" w:rsidRPr="00C350BC" w:rsidRDefault="00C350BC" w:rsidP="00564118">
      <w:pPr>
        <w:rPr>
          <w:rFonts w:ascii="Bookman Old Style" w:hAnsi="Bookman Old Style" w:cs="Times New Roman"/>
          <w:u w:val="single"/>
        </w:rPr>
      </w:pPr>
      <w:r w:rsidRPr="00C350BC">
        <w:rPr>
          <w:rFonts w:ascii="Bookman Old Style" w:hAnsi="Bookman Old Style" w:cs="Times New Roman"/>
          <w:u w:val="single"/>
        </w:rPr>
        <w:t>Review</w:t>
      </w:r>
      <w:r>
        <w:rPr>
          <w:rFonts w:ascii="Bookman Old Style" w:hAnsi="Bookman Old Style" w:cs="Times New Roman"/>
          <w:u w:val="single"/>
        </w:rPr>
        <w:t xml:space="preserve"> Section</w:t>
      </w:r>
    </w:p>
    <w:p w14:paraId="5DD1EF35" w14:textId="77777777" w:rsidR="00C350BC" w:rsidRPr="00A6297E" w:rsidRDefault="00C350BC" w:rsidP="00C350BC">
      <w:pPr>
        <w:rPr>
          <w:rFonts w:ascii="Bookman Old Style" w:hAnsi="Bookman Old Style" w:cs="Times New Roman"/>
        </w:rPr>
      </w:pPr>
    </w:p>
    <w:p w14:paraId="59D2AEBA" w14:textId="77777777" w:rsidR="00C350BC" w:rsidRPr="00A6297E" w:rsidRDefault="00C350BC" w:rsidP="00C350BC">
      <w:pPr>
        <w:rPr>
          <w:rFonts w:ascii="Bookman Old Style" w:hAnsi="Bookman Old Style" w:cs="Times New Roman"/>
        </w:rPr>
      </w:pPr>
      <w:r w:rsidRPr="00A6297E">
        <w:rPr>
          <w:rFonts w:ascii="Bookman Old Style" w:hAnsi="Bookman Old Style" w:cs="Times New Roman"/>
        </w:rPr>
        <w:t>Number is 1000’s</w:t>
      </w:r>
    </w:p>
    <w:p w14:paraId="0285F3AF" w14:textId="77777777" w:rsidR="00C350BC" w:rsidRPr="00A6297E" w:rsidRDefault="00C350BC" w:rsidP="00C350BC">
      <w:pPr>
        <w:rPr>
          <w:rFonts w:ascii="Bookman Old Style" w:hAnsi="Bookman Old Style" w:cs="Times New Roman"/>
        </w:rPr>
      </w:pPr>
    </w:p>
    <w:p w14:paraId="67E23971" w14:textId="77777777" w:rsidR="00C350BC" w:rsidRPr="00A6297E" w:rsidRDefault="00C350BC" w:rsidP="00C350BC">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 xml:space="preserve">6 = Table 116-0006 General social survey, perception of job being done by local police in regard to treating people fairly, by sex, population aged 15 and over, every 5 years </w:t>
      </w:r>
    </w:p>
    <w:p w14:paraId="6CC29F15" w14:textId="77777777" w:rsidR="00C350BC" w:rsidRPr="00A6297E" w:rsidRDefault="00C350BC" w:rsidP="00C350BC">
      <w:pPr>
        <w:rPr>
          <w:rFonts w:ascii="Bookman Old Style" w:eastAsia="Times New Roman" w:hAnsi="Bookman Old Style" w:cs="Times New Roman"/>
          <w:color w:val="000000"/>
        </w:rPr>
      </w:pPr>
    </w:p>
    <w:p w14:paraId="015DE337" w14:textId="77777777" w:rsidR="00C350BC" w:rsidRPr="00A6297E" w:rsidRDefault="00C350BC" w:rsidP="00C350BC">
      <w:pPr>
        <w:rPr>
          <w:rFonts w:ascii="Bookman Old Style" w:hAnsi="Bookman Old Style" w:cs="Times New Roman"/>
          <w:color w:val="000000"/>
        </w:rPr>
      </w:pPr>
      <w:r w:rsidRPr="00A6297E">
        <w:rPr>
          <w:rFonts w:ascii="Bookman Old Style" w:hAnsi="Bookman Old Style" w:cs="Times New Roman"/>
          <w:color w:val="000000"/>
        </w:rPr>
        <w:t xml:space="preserve">5 = Table 116-0005 General social survey, perception of job being done by local police in regard to ensuring neighborhood safety, by sex, population aged 15 and over, every 5 years </w:t>
      </w:r>
    </w:p>
    <w:p w14:paraId="09E26EC1" w14:textId="77777777" w:rsidR="00C350BC" w:rsidRPr="00A6297E" w:rsidRDefault="00C350BC" w:rsidP="00C350BC">
      <w:pPr>
        <w:rPr>
          <w:rFonts w:ascii="Bookman Old Style" w:hAnsi="Bookman Old Style" w:cs="Times New Roman"/>
          <w:color w:val="000000"/>
        </w:rPr>
      </w:pPr>
    </w:p>
    <w:p w14:paraId="4EBF9750" w14:textId="77777777" w:rsidR="00C350BC" w:rsidRPr="00A6297E" w:rsidRDefault="00C350BC" w:rsidP="00C350BC">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4 = Table 116-0004 General social survey, perception of job being done by local police in regard to supplying information to the public on ways to prevent crime, by sex, population aged 15 and over, every 5 years (</w:t>
      </w:r>
      <w:r>
        <w:rPr>
          <w:rFonts w:ascii="Bookman Old Style" w:eastAsia="Times New Roman" w:hAnsi="Bookman Old Style" w:cs="Times New Roman"/>
          <w:bCs/>
          <w:color w:val="000000"/>
        </w:rPr>
        <w:t>persons unless otherwise noted)</w:t>
      </w:r>
    </w:p>
    <w:p w14:paraId="271CBC0E" w14:textId="77777777" w:rsidR="00C350BC" w:rsidRPr="00A6297E" w:rsidRDefault="00C350BC" w:rsidP="00C350BC">
      <w:pPr>
        <w:rPr>
          <w:rFonts w:ascii="Bookman Old Style" w:eastAsia="Times New Roman" w:hAnsi="Bookman Old Style" w:cs="Times New Roman"/>
          <w:color w:val="000000"/>
        </w:rPr>
      </w:pPr>
    </w:p>
    <w:p w14:paraId="14673B1B" w14:textId="77777777" w:rsidR="00C350BC" w:rsidRPr="00A6297E" w:rsidRDefault="00C350BC" w:rsidP="00C350BC">
      <w:pPr>
        <w:rPr>
          <w:rFonts w:ascii="Bookman Old Style" w:eastAsia="Times New Roman" w:hAnsi="Bookman Old Style" w:cs="Times New Roman"/>
          <w:bCs/>
          <w:color w:val="000000"/>
        </w:rPr>
      </w:pPr>
      <w:r w:rsidRPr="00A6297E">
        <w:rPr>
          <w:rFonts w:ascii="Bookman Old Style" w:eastAsia="Times New Roman" w:hAnsi="Bookman Old Style" w:cs="Times New Roman"/>
          <w:color w:val="000000"/>
        </w:rPr>
        <w:t xml:space="preserve">3 = </w:t>
      </w:r>
      <w:r w:rsidRPr="00A6297E">
        <w:rPr>
          <w:rFonts w:ascii="Bookman Old Style" w:eastAsia="Times New Roman" w:hAnsi="Bookman Old Style" w:cs="Times New Roman"/>
          <w:bCs/>
          <w:color w:val="000000"/>
        </w:rPr>
        <w:t>Table 116-0003 General social survey, perception of job being done by local police in regard to being approachable and easy to talk to, by sex, population aged 15 and over, every 5 years (</w:t>
      </w:r>
      <w:r>
        <w:rPr>
          <w:rFonts w:ascii="Bookman Old Style" w:eastAsia="Times New Roman" w:hAnsi="Bookman Old Style" w:cs="Times New Roman"/>
          <w:bCs/>
          <w:color w:val="000000"/>
        </w:rPr>
        <w:t>persons unless otherwise noted)</w:t>
      </w:r>
    </w:p>
    <w:p w14:paraId="5753425D" w14:textId="77777777" w:rsidR="00C350BC" w:rsidRPr="00A6297E" w:rsidRDefault="00C350BC" w:rsidP="00C350BC">
      <w:pPr>
        <w:rPr>
          <w:rFonts w:ascii="Bookman Old Style" w:eastAsia="Times New Roman" w:hAnsi="Bookman Old Style" w:cs="Times New Roman"/>
          <w:bCs/>
          <w:color w:val="000000"/>
        </w:rPr>
      </w:pPr>
    </w:p>
    <w:p w14:paraId="3025D589" w14:textId="77777777" w:rsidR="00C350BC" w:rsidRPr="00A6297E" w:rsidRDefault="00C350BC" w:rsidP="00C350BC">
      <w:pPr>
        <w:rPr>
          <w:rFonts w:ascii="Bookman Old Style" w:eastAsia="Times New Roman" w:hAnsi="Bookman Old Style" w:cs="Times New Roman"/>
          <w:bCs/>
          <w:color w:val="000000"/>
        </w:rPr>
      </w:pPr>
      <w:r w:rsidRPr="00A6297E">
        <w:rPr>
          <w:rFonts w:ascii="Bookman Old Style" w:eastAsia="Times New Roman" w:hAnsi="Bookman Old Style" w:cs="Times New Roman"/>
          <w:color w:val="000000"/>
        </w:rPr>
        <w:t xml:space="preserve">2 = </w:t>
      </w:r>
      <w:r w:rsidRPr="00A6297E">
        <w:rPr>
          <w:rFonts w:ascii="Bookman Old Style" w:eastAsia="Times New Roman" w:hAnsi="Bookman Old Style" w:cs="Times New Roman"/>
          <w:bCs/>
          <w:color w:val="000000"/>
        </w:rPr>
        <w:t>Table 116-0002 General social survey, perception of job being done by local police in regard to responding quickly to calls, by sex, population aged 15 and over, every 5 years (persons unle</w:t>
      </w:r>
      <w:r>
        <w:rPr>
          <w:rFonts w:ascii="Bookman Old Style" w:eastAsia="Times New Roman" w:hAnsi="Bookman Old Style" w:cs="Times New Roman"/>
          <w:bCs/>
          <w:color w:val="000000"/>
        </w:rPr>
        <w:t>ss otherwise noted)</w:t>
      </w:r>
    </w:p>
    <w:p w14:paraId="367DA3E4" w14:textId="77777777" w:rsidR="00C350BC" w:rsidRPr="00A6297E" w:rsidRDefault="00C350BC" w:rsidP="00C350BC">
      <w:pPr>
        <w:rPr>
          <w:rFonts w:ascii="Bookman Old Style" w:eastAsia="Times New Roman" w:hAnsi="Bookman Old Style" w:cs="Times New Roman"/>
          <w:color w:val="000000"/>
        </w:rPr>
      </w:pPr>
    </w:p>
    <w:p w14:paraId="0D05215F" w14:textId="77777777" w:rsidR="00C350BC" w:rsidRPr="00A6297E" w:rsidRDefault="00C350BC" w:rsidP="00C350BC">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1 = Table 116-0001 General social survey, perception of job being done by local police in regard to enforcing the law, by sex, population aged 15 and over, every 5 years (</w:t>
      </w:r>
      <w:r>
        <w:rPr>
          <w:rFonts w:ascii="Bookman Old Style" w:eastAsia="Times New Roman" w:hAnsi="Bookman Old Style" w:cs="Times New Roman"/>
          <w:bCs/>
          <w:color w:val="000000"/>
        </w:rPr>
        <w:t>persons unless otherwise noted)</w:t>
      </w:r>
    </w:p>
    <w:p w14:paraId="15077584" w14:textId="77777777" w:rsidR="00C350BC" w:rsidRPr="00A6297E" w:rsidRDefault="00C350BC" w:rsidP="00C350BC">
      <w:pPr>
        <w:rPr>
          <w:rFonts w:ascii="Bookman Old Style" w:eastAsia="Times New Roman" w:hAnsi="Bookman Old Style" w:cs="Times New Roman"/>
          <w:color w:val="000000"/>
        </w:rPr>
      </w:pPr>
    </w:p>
    <w:p w14:paraId="5A3406C5" w14:textId="77777777" w:rsidR="00C350BC" w:rsidRPr="00A6297E" w:rsidRDefault="00C350BC" w:rsidP="00C350BC">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G = Good job</w:t>
      </w:r>
    </w:p>
    <w:p w14:paraId="18F487CA" w14:textId="77777777" w:rsidR="00C350BC" w:rsidRPr="00A6297E" w:rsidRDefault="00C350BC" w:rsidP="00C350BC">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A = Average or poor job</w:t>
      </w:r>
    </w:p>
    <w:p w14:paraId="780A0A26" w14:textId="77777777" w:rsidR="00C350BC" w:rsidRDefault="00C350BC" w:rsidP="00C350BC">
      <w:pPr>
        <w:rPr>
          <w:rFonts w:ascii="Bookman Old Style" w:eastAsia="Times New Roman" w:hAnsi="Bookman Old Style" w:cs="Times New Roman"/>
          <w:color w:val="000000"/>
        </w:rPr>
      </w:pPr>
      <w:r>
        <w:rPr>
          <w:rFonts w:ascii="Bookman Old Style" w:eastAsia="Times New Roman" w:hAnsi="Bookman Old Style" w:cs="Times New Roman"/>
          <w:color w:val="000000"/>
        </w:rPr>
        <w:t>DK</w:t>
      </w:r>
      <w:r w:rsidRPr="00A6297E">
        <w:rPr>
          <w:rFonts w:ascii="Bookman Old Style" w:eastAsia="Times New Roman" w:hAnsi="Bookman Old Style" w:cs="Times New Roman"/>
          <w:color w:val="000000"/>
        </w:rPr>
        <w:t xml:space="preserve"> = </w:t>
      </w:r>
      <w:proofErr w:type="gramStart"/>
      <w:r w:rsidRPr="00A6297E">
        <w:rPr>
          <w:rFonts w:ascii="Bookman Old Style" w:eastAsia="Times New Roman" w:hAnsi="Bookman Old Style" w:cs="Times New Roman"/>
          <w:color w:val="000000"/>
        </w:rPr>
        <w:t>Don’t</w:t>
      </w:r>
      <w:proofErr w:type="gramEnd"/>
      <w:r w:rsidRPr="00A6297E">
        <w:rPr>
          <w:rFonts w:ascii="Bookman Old Style" w:eastAsia="Times New Roman" w:hAnsi="Bookman Old Style" w:cs="Times New Roman"/>
          <w:color w:val="000000"/>
        </w:rPr>
        <w:t xml:space="preserve"> know or not stated</w:t>
      </w:r>
    </w:p>
    <w:p w14:paraId="343455BB" w14:textId="77777777" w:rsidR="00C350BC" w:rsidRDefault="00C350BC" w:rsidP="00C350BC">
      <w:pPr>
        <w:rPr>
          <w:rFonts w:ascii="Bookman Old Style" w:eastAsia="Times New Roman" w:hAnsi="Bookman Old Style" w:cs="Times New Roman"/>
          <w:color w:val="000000"/>
        </w:rPr>
      </w:pPr>
      <w:r>
        <w:rPr>
          <w:rFonts w:ascii="Bookman Old Style" w:eastAsia="Times New Roman" w:hAnsi="Bookman Old Style" w:cs="Times New Roman"/>
          <w:color w:val="000000"/>
        </w:rPr>
        <w:t>P = percent</w:t>
      </w:r>
    </w:p>
    <w:p w14:paraId="56C9BF93" w14:textId="77777777" w:rsidR="00C350BC" w:rsidRPr="00A6297E" w:rsidRDefault="00C350BC" w:rsidP="00C350BC">
      <w:pPr>
        <w:rPr>
          <w:rFonts w:ascii="Bookman Old Style" w:eastAsia="Times New Roman" w:hAnsi="Bookman Old Style" w:cs="Times New Roman"/>
          <w:color w:val="000000"/>
        </w:rPr>
      </w:pPr>
      <w:r>
        <w:rPr>
          <w:rFonts w:ascii="Bookman Old Style" w:eastAsia="Times New Roman" w:hAnsi="Bookman Old Style" w:cs="Times New Roman"/>
          <w:color w:val="000000"/>
        </w:rPr>
        <w:t>N = number</w:t>
      </w:r>
    </w:p>
    <w:p w14:paraId="13FDE6C1" w14:textId="77777777" w:rsidR="00C350BC" w:rsidRDefault="00C350BC" w:rsidP="00564118">
      <w:pPr>
        <w:rPr>
          <w:rFonts w:ascii="Bookman Old Style" w:hAnsi="Bookman Old Style" w:cs="Times New Roman"/>
        </w:rPr>
      </w:pPr>
    </w:p>
    <w:p w14:paraId="3718ABD8" w14:textId="77777777" w:rsidR="00E44FB9" w:rsidRDefault="00E44FB9" w:rsidP="00564118">
      <w:pPr>
        <w:rPr>
          <w:rFonts w:ascii="Bookman Old Style" w:hAnsi="Bookman Old Style" w:cs="Times New Roman"/>
        </w:rPr>
      </w:pPr>
    </w:p>
    <w:p w14:paraId="4885404E" w14:textId="77777777" w:rsidR="00E44FB9" w:rsidRDefault="00E44FB9" w:rsidP="00564118">
      <w:pPr>
        <w:rPr>
          <w:rFonts w:ascii="Bookman Old Style" w:hAnsi="Bookman Old Style" w:cs="Times New Roman"/>
        </w:rPr>
      </w:pPr>
    </w:p>
    <w:p w14:paraId="3B00CB13" w14:textId="77777777" w:rsidR="00E44FB9" w:rsidRDefault="00E44FB9" w:rsidP="00564118">
      <w:pPr>
        <w:rPr>
          <w:rFonts w:ascii="Bookman Old Style" w:hAnsi="Bookman Old Style" w:cs="Times New Roman"/>
        </w:rPr>
      </w:pPr>
    </w:p>
    <w:p w14:paraId="287B7078" w14:textId="77777777" w:rsidR="00E44FB9" w:rsidRDefault="00E44FB9" w:rsidP="00564118">
      <w:pPr>
        <w:rPr>
          <w:rFonts w:ascii="Bookman Old Style" w:hAnsi="Bookman Old Style" w:cs="Times New Roman"/>
        </w:rPr>
      </w:pPr>
    </w:p>
    <w:p w14:paraId="229679E5" w14:textId="77777777" w:rsidR="00E44FB9" w:rsidRDefault="00E44FB9" w:rsidP="00564118">
      <w:pPr>
        <w:rPr>
          <w:rFonts w:ascii="Bookman Old Style" w:hAnsi="Bookman Old Style" w:cs="Times New Roman"/>
        </w:rPr>
      </w:pPr>
    </w:p>
    <w:p w14:paraId="01CF18EB" w14:textId="77777777" w:rsidR="00E44FB9" w:rsidRDefault="00E44FB9" w:rsidP="00564118">
      <w:pPr>
        <w:rPr>
          <w:rFonts w:ascii="Bookman Old Style" w:hAnsi="Bookman Old Style" w:cs="Times New Roman"/>
        </w:rPr>
      </w:pPr>
    </w:p>
    <w:p w14:paraId="00FB90DE" w14:textId="77777777" w:rsidR="00E44FB9" w:rsidRDefault="00E44FB9" w:rsidP="00564118">
      <w:pPr>
        <w:rPr>
          <w:rFonts w:ascii="Bookman Old Style" w:hAnsi="Bookman Old Style" w:cs="Times New Roman"/>
        </w:rPr>
      </w:pPr>
    </w:p>
    <w:p w14:paraId="4DF14F8B" w14:textId="77777777" w:rsidR="00E44FB9" w:rsidRDefault="00E44FB9" w:rsidP="00564118">
      <w:pPr>
        <w:rPr>
          <w:rFonts w:ascii="Bookman Old Style" w:hAnsi="Bookman Old Style" w:cs="Times New Roman"/>
        </w:rPr>
      </w:pPr>
    </w:p>
    <w:p w14:paraId="3AE27816" w14:textId="369BB42F" w:rsidR="00C350BC" w:rsidRDefault="00E44FB9" w:rsidP="00DE0ADC">
      <w:pPr>
        <w:rPr>
          <w:rFonts w:ascii="Bookman Old Style" w:hAnsi="Bookman Old Style" w:cs="Times New Roman"/>
          <w:u w:val="single"/>
        </w:rPr>
      </w:pPr>
      <w:r w:rsidRPr="00E44FB9">
        <w:rPr>
          <w:rFonts w:ascii="Bookman Old Style" w:hAnsi="Bookman Old Style" w:cs="Times New Roman"/>
          <w:u w:val="single"/>
        </w:rPr>
        <w:lastRenderedPageBreak/>
        <w:t>Population Section</w:t>
      </w:r>
    </w:p>
    <w:p w14:paraId="5662E50B" w14:textId="77777777" w:rsidR="006D2673" w:rsidRDefault="006D2673" w:rsidP="006D2673">
      <w:pPr>
        <w:rPr>
          <w:rFonts w:ascii="Bookman Old Style" w:hAnsi="Bookman Old Style" w:cs="Times New Roman"/>
          <w:u w:val="single"/>
        </w:rPr>
      </w:pPr>
    </w:p>
    <w:p w14:paraId="48524FCB" w14:textId="77777777" w:rsidR="006D2673" w:rsidRDefault="006D2673" w:rsidP="006D2673">
      <w:pPr>
        <w:rPr>
          <w:rFonts w:ascii="Bookman Old Style" w:hAnsi="Bookman Old Style" w:cs="Times New Roman"/>
        </w:rPr>
      </w:pPr>
      <w:r>
        <w:rPr>
          <w:rFonts w:ascii="Bookman Old Style" w:hAnsi="Bookman Old Style" w:cs="Times New Roman"/>
        </w:rPr>
        <w:t>Year = Years for officers</w:t>
      </w:r>
    </w:p>
    <w:p w14:paraId="2AF9B2EF" w14:textId="77777777" w:rsidR="006D2673" w:rsidRDefault="006D2673" w:rsidP="006D2673">
      <w:pPr>
        <w:rPr>
          <w:rFonts w:ascii="Bookman Old Style" w:hAnsi="Bookman Old Style" w:cs="Times New Roman"/>
        </w:rPr>
      </w:pPr>
    </w:p>
    <w:p w14:paraId="09F384BC" w14:textId="5838E2E4" w:rsidR="00E44FB9" w:rsidRPr="00AA7704" w:rsidRDefault="006D2673" w:rsidP="006D2673">
      <w:pPr>
        <w:jc w:val="center"/>
        <w:rPr>
          <w:rFonts w:ascii="Bookman Old Style" w:hAnsi="Bookman Old Style" w:cs="Times New Roman"/>
          <w:i/>
          <w:u w:val="single"/>
        </w:rPr>
      </w:pPr>
      <w:r w:rsidRPr="00AA7704">
        <w:rPr>
          <w:rFonts w:ascii="Bookman Old Style" w:hAnsi="Bookman Old Style" w:cs="Times New Roman"/>
          <w:i/>
          <w:u w:val="single"/>
        </w:rPr>
        <w:t>Sex</w:t>
      </w:r>
    </w:p>
    <w:p w14:paraId="4716E195" w14:textId="77777777" w:rsidR="006D2673" w:rsidRDefault="006D2673" w:rsidP="00564118">
      <w:pPr>
        <w:rPr>
          <w:rFonts w:ascii="Bookman Old Style" w:hAnsi="Bookman Old Style" w:cs="Times New Roman"/>
        </w:rPr>
      </w:pPr>
    </w:p>
    <w:p w14:paraId="31379F89" w14:textId="77777777" w:rsidR="006D2673" w:rsidRDefault="006D2673" w:rsidP="006D2673">
      <w:pPr>
        <w:rPr>
          <w:rFonts w:ascii="Bookman Old Style" w:hAnsi="Bookman Old Style" w:cs="Times New Roman"/>
        </w:rPr>
      </w:pPr>
      <w:r>
        <w:rPr>
          <w:rFonts w:ascii="Bookman Old Style" w:hAnsi="Bookman Old Style" w:cs="Times New Roman"/>
        </w:rPr>
        <w:t>B = Both</w:t>
      </w:r>
    </w:p>
    <w:p w14:paraId="3DF0194B" w14:textId="77777777" w:rsidR="006D2673" w:rsidRDefault="006D2673" w:rsidP="006D2673">
      <w:pPr>
        <w:rPr>
          <w:rFonts w:ascii="Bookman Old Style" w:hAnsi="Bookman Old Style" w:cs="Times New Roman"/>
        </w:rPr>
      </w:pPr>
      <w:r>
        <w:rPr>
          <w:rFonts w:ascii="Bookman Old Style" w:hAnsi="Bookman Old Style" w:cs="Times New Roman"/>
        </w:rPr>
        <w:t>M = Male</w:t>
      </w:r>
    </w:p>
    <w:p w14:paraId="3F0739DF" w14:textId="77777777" w:rsidR="006D2673" w:rsidRDefault="006D2673" w:rsidP="006D2673">
      <w:pPr>
        <w:rPr>
          <w:rFonts w:ascii="Bookman Old Style" w:hAnsi="Bookman Old Style" w:cs="Times New Roman"/>
        </w:rPr>
      </w:pPr>
      <w:r>
        <w:rPr>
          <w:rFonts w:ascii="Bookman Old Style" w:hAnsi="Bookman Old Style" w:cs="Times New Roman"/>
        </w:rPr>
        <w:t>F = Female</w:t>
      </w:r>
    </w:p>
    <w:p w14:paraId="134401DF" w14:textId="77777777" w:rsidR="006D2673" w:rsidRDefault="006D2673" w:rsidP="006D2673">
      <w:pPr>
        <w:rPr>
          <w:rFonts w:ascii="Bookman Old Style" w:hAnsi="Bookman Old Style" w:cs="Times New Roman"/>
        </w:rPr>
      </w:pPr>
      <w:r>
        <w:rPr>
          <w:rFonts w:ascii="Bookman Old Style" w:hAnsi="Bookman Old Style" w:cs="Times New Roman"/>
        </w:rPr>
        <w:t>D = Difference from Males to Females</w:t>
      </w:r>
    </w:p>
    <w:p w14:paraId="11D40429" w14:textId="77777777" w:rsidR="006D2673" w:rsidRDefault="006D2673" w:rsidP="006D2673">
      <w:pPr>
        <w:rPr>
          <w:rFonts w:ascii="Bookman Old Style" w:hAnsi="Bookman Old Style" w:cs="Times New Roman"/>
        </w:rPr>
      </w:pPr>
    </w:p>
    <w:p w14:paraId="0DB052D1" w14:textId="1F2B3910" w:rsidR="006D2673" w:rsidRPr="00AA7704" w:rsidRDefault="006D2673" w:rsidP="006D2673">
      <w:pPr>
        <w:jc w:val="center"/>
        <w:rPr>
          <w:rFonts w:ascii="Bookman Old Style" w:hAnsi="Bookman Old Style" w:cs="Times New Roman"/>
          <w:i/>
          <w:u w:val="single"/>
        </w:rPr>
      </w:pPr>
      <w:r w:rsidRPr="00AA7704">
        <w:rPr>
          <w:rFonts w:ascii="Bookman Old Style" w:hAnsi="Bookman Old Style" w:cs="Times New Roman"/>
          <w:i/>
          <w:u w:val="single"/>
        </w:rPr>
        <w:t>Type</w:t>
      </w:r>
    </w:p>
    <w:p w14:paraId="4065DF10" w14:textId="77777777" w:rsidR="006D2673" w:rsidRDefault="006D2673" w:rsidP="006D2673">
      <w:pPr>
        <w:rPr>
          <w:rFonts w:ascii="Bookman Old Style" w:hAnsi="Bookman Old Style" w:cs="Times New Roman"/>
        </w:rPr>
      </w:pPr>
    </w:p>
    <w:p w14:paraId="6E02FC3F" w14:textId="0393F839" w:rsidR="00AA7704" w:rsidRDefault="00AA7704" w:rsidP="006D2673">
      <w:pPr>
        <w:rPr>
          <w:rFonts w:ascii="Bookman Old Style" w:hAnsi="Bookman Old Style" w:cs="Times New Roman"/>
        </w:rPr>
      </w:pPr>
      <w:r>
        <w:rPr>
          <w:rFonts w:ascii="Bookman Old Style" w:hAnsi="Bookman Old Style" w:cs="Times New Roman"/>
        </w:rPr>
        <w:t>O = Officers</w:t>
      </w:r>
    </w:p>
    <w:p w14:paraId="68BDED56" w14:textId="19653AFE" w:rsidR="006D2673" w:rsidRDefault="006D2673" w:rsidP="00564118">
      <w:pPr>
        <w:rPr>
          <w:rFonts w:ascii="Bookman Old Style" w:hAnsi="Bookman Old Style" w:cs="Times New Roman"/>
        </w:rPr>
      </w:pPr>
      <w:r>
        <w:rPr>
          <w:rFonts w:ascii="Bookman Old Style" w:hAnsi="Bookman Old Style" w:cs="Times New Roman"/>
        </w:rPr>
        <w:t>T = Total</w:t>
      </w:r>
    </w:p>
    <w:p w14:paraId="6F997CEE" w14:textId="0FCE8557" w:rsidR="00E44FB9" w:rsidRDefault="00E44FB9" w:rsidP="00564118">
      <w:pPr>
        <w:rPr>
          <w:rFonts w:ascii="Bookman Old Style" w:hAnsi="Bookman Old Style" w:cs="Times New Roman"/>
        </w:rPr>
      </w:pPr>
      <w:r>
        <w:rPr>
          <w:rFonts w:ascii="Bookman Old Style" w:hAnsi="Bookman Old Style" w:cs="Times New Roman"/>
        </w:rPr>
        <w:t>MO = # of Male Officers</w:t>
      </w:r>
    </w:p>
    <w:p w14:paraId="420558B1" w14:textId="1490149A" w:rsidR="00E44FB9" w:rsidRDefault="00E44FB9" w:rsidP="00564118">
      <w:pPr>
        <w:rPr>
          <w:rFonts w:ascii="Bookman Old Style" w:hAnsi="Bookman Old Style" w:cs="Times New Roman"/>
        </w:rPr>
      </w:pPr>
      <w:r>
        <w:rPr>
          <w:rFonts w:ascii="Bookman Old Style" w:hAnsi="Bookman Old Style" w:cs="Times New Roman"/>
        </w:rPr>
        <w:t>FO = # of Female Officers</w:t>
      </w:r>
    </w:p>
    <w:p w14:paraId="7FC02003" w14:textId="74776B20" w:rsidR="00E44FB9" w:rsidRDefault="00E44FB9" w:rsidP="00564118">
      <w:pPr>
        <w:rPr>
          <w:rFonts w:ascii="Bookman Old Style" w:hAnsi="Bookman Old Style" w:cs="Times New Roman"/>
        </w:rPr>
      </w:pPr>
      <w:r>
        <w:rPr>
          <w:rFonts w:ascii="Bookman Old Style" w:hAnsi="Bookman Old Style" w:cs="Times New Roman"/>
        </w:rPr>
        <w:t>P = Population</w:t>
      </w:r>
    </w:p>
    <w:p w14:paraId="28D8EFA9" w14:textId="2E96CD67" w:rsidR="00E44FB9" w:rsidRDefault="00E44FB9" w:rsidP="00564118">
      <w:pPr>
        <w:rPr>
          <w:rFonts w:ascii="Bookman Old Style" w:hAnsi="Bookman Old Style" w:cs="Times New Roman"/>
        </w:rPr>
      </w:pPr>
      <w:r>
        <w:rPr>
          <w:rFonts w:ascii="Bookman Old Style" w:hAnsi="Bookman Old Style" w:cs="Times New Roman"/>
        </w:rPr>
        <w:t>SI = Single, tax filers and dependents</w:t>
      </w:r>
    </w:p>
    <w:p w14:paraId="256F016F" w14:textId="1BA864FC" w:rsidR="00E44FB9" w:rsidRDefault="006D2673" w:rsidP="00564118">
      <w:pPr>
        <w:rPr>
          <w:rFonts w:ascii="Bookman Old Style" w:hAnsi="Bookman Old Style" w:cs="Times New Roman"/>
        </w:rPr>
      </w:pPr>
      <w:r>
        <w:rPr>
          <w:rFonts w:ascii="Bookman Old Style" w:hAnsi="Bookman Old Style" w:cs="Times New Roman"/>
        </w:rPr>
        <w:t>MD =</w:t>
      </w:r>
      <w:r w:rsidRPr="006D2673">
        <w:rPr>
          <w:rFonts w:ascii="Bookman Old Style" w:eastAsia="Times New Roman" w:hAnsi="Bookman Old Style" w:cs="Times New Roman"/>
          <w:color w:val="000000"/>
        </w:rPr>
        <w:t xml:space="preserve"> </w:t>
      </w:r>
      <w:r w:rsidRPr="00A6297E">
        <w:rPr>
          <w:rFonts w:ascii="Bookman Old Style" w:eastAsia="Times New Roman" w:hAnsi="Bookman Old Style" w:cs="Times New Roman"/>
          <w:color w:val="000000"/>
        </w:rPr>
        <w:t xml:space="preserve">Married, </w:t>
      </w:r>
      <w:proofErr w:type="spellStart"/>
      <w:r w:rsidRPr="00A6297E">
        <w:rPr>
          <w:rFonts w:ascii="Bookman Old Style" w:eastAsia="Times New Roman" w:hAnsi="Bookman Old Style" w:cs="Times New Roman"/>
          <w:color w:val="000000"/>
        </w:rPr>
        <w:t>taxfilers</w:t>
      </w:r>
      <w:proofErr w:type="spellEnd"/>
      <w:r w:rsidRPr="00A6297E">
        <w:rPr>
          <w:rFonts w:ascii="Bookman Old Style" w:eastAsia="Times New Roman" w:hAnsi="Bookman Old Style" w:cs="Times New Roman"/>
          <w:color w:val="000000"/>
        </w:rPr>
        <w:t xml:space="preserve"> and </w:t>
      </w:r>
      <w:proofErr w:type="spellStart"/>
      <w:r w:rsidRPr="00A6297E">
        <w:rPr>
          <w:rFonts w:ascii="Bookman Old Style" w:eastAsia="Times New Roman" w:hAnsi="Bookman Old Style" w:cs="Times New Roman"/>
          <w:color w:val="000000"/>
        </w:rPr>
        <w:t>dependants</w:t>
      </w:r>
      <w:proofErr w:type="spellEnd"/>
    </w:p>
    <w:p w14:paraId="4DC28A55" w14:textId="56225F82" w:rsidR="00E44FB9" w:rsidRDefault="006D2673" w:rsidP="00564118">
      <w:pPr>
        <w:rPr>
          <w:rFonts w:ascii="Bookman Old Style" w:eastAsia="Times New Roman" w:hAnsi="Bookman Old Style" w:cs="Times New Roman"/>
          <w:color w:val="000000"/>
        </w:rPr>
      </w:pPr>
      <w:r>
        <w:rPr>
          <w:rFonts w:ascii="Bookman Old Style" w:hAnsi="Bookman Old Style" w:cs="Times New Roman"/>
        </w:rPr>
        <w:t xml:space="preserve">24 = </w:t>
      </w:r>
      <w:proofErr w:type="spellStart"/>
      <w:r w:rsidRPr="00A6297E">
        <w:rPr>
          <w:rFonts w:ascii="Bookman Old Style" w:eastAsia="Times New Roman" w:hAnsi="Bookman Old Style" w:cs="Times New Roman"/>
          <w:color w:val="000000"/>
        </w:rPr>
        <w:t>Taxfilers</w:t>
      </w:r>
      <w:proofErr w:type="spellEnd"/>
      <w:r w:rsidRPr="00A6297E">
        <w:rPr>
          <w:rFonts w:ascii="Bookman Old Style" w:eastAsia="Times New Roman" w:hAnsi="Bookman Old Style" w:cs="Times New Roman"/>
          <w:color w:val="000000"/>
        </w:rPr>
        <w:t xml:space="preserve"> and </w:t>
      </w:r>
      <w:proofErr w:type="spellStart"/>
      <w:r w:rsidRPr="00A6297E">
        <w:rPr>
          <w:rFonts w:ascii="Bookman Old Style" w:eastAsia="Times New Roman" w:hAnsi="Bookman Old Style" w:cs="Times New Roman"/>
          <w:color w:val="000000"/>
        </w:rPr>
        <w:t>dependants</w:t>
      </w:r>
      <w:proofErr w:type="spellEnd"/>
      <w:r w:rsidRPr="00A6297E">
        <w:rPr>
          <w:rFonts w:ascii="Bookman Old Style" w:eastAsia="Times New Roman" w:hAnsi="Bookman Old Style" w:cs="Times New Roman"/>
          <w:color w:val="000000"/>
        </w:rPr>
        <w:t xml:space="preserve"> aged 20 to 24 years</w:t>
      </w:r>
    </w:p>
    <w:p w14:paraId="00C799FC" w14:textId="171E31DC" w:rsidR="006D2673" w:rsidRDefault="006D2673"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 xml:space="preserve">75 = </w:t>
      </w:r>
      <w:proofErr w:type="spellStart"/>
      <w:r w:rsidRPr="00A6297E">
        <w:rPr>
          <w:rFonts w:ascii="Bookman Old Style" w:eastAsia="Times New Roman" w:hAnsi="Bookman Old Style" w:cs="Times New Roman"/>
          <w:color w:val="000000"/>
        </w:rPr>
        <w:t>Taxfilers</w:t>
      </w:r>
      <w:proofErr w:type="spellEnd"/>
      <w:r w:rsidRPr="00A6297E">
        <w:rPr>
          <w:rFonts w:ascii="Bookman Old Style" w:eastAsia="Times New Roman" w:hAnsi="Bookman Old Style" w:cs="Times New Roman"/>
          <w:color w:val="000000"/>
        </w:rPr>
        <w:t xml:space="preserve"> and </w:t>
      </w:r>
      <w:proofErr w:type="spellStart"/>
      <w:r w:rsidRPr="00A6297E">
        <w:rPr>
          <w:rFonts w:ascii="Bookman Old Style" w:eastAsia="Times New Roman" w:hAnsi="Bookman Old Style" w:cs="Times New Roman"/>
          <w:color w:val="000000"/>
        </w:rPr>
        <w:t>dependants</w:t>
      </w:r>
      <w:proofErr w:type="spellEnd"/>
      <w:r w:rsidRPr="00A6297E">
        <w:rPr>
          <w:rFonts w:ascii="Bookman Old Style" w:eastAsia="Times New Roman" w:hAnsi="Bookman Old Style" w:cs="Times New Roman"/>
          <w:color w:val="000000"/>
        </w:rPr>
        <w:t xml:space="preserve"> aged 75 years and over</w:t>
      </w:r>
    </w:p>
    <w:p w14:paraId="7FB6EEFD" w14:textId="1B93393A" w:rsidR="006D2673" w:rsidRDefault="006D2673" w:rsidP="00564118">
      <w:pPr>
        <w:rPr>
          <w:rFonts w:ascii="Bookman Old Style" w:hAnsi="Bookman Old Style" w:cs="Times New Roman"/>
        </w:rPr>
      </w:pPr>
      <w:r>
        <w:rPr>
          <w:rFonts w:ascii="Bookman Old Style" w:hAnsi="Bookman Old Style" w:cs="Times New Roman"/>
        </w:rPr>
        <w:t xml:space="preserve">P24 = </w:t>
      </w:r>
      <w:r w:rsidRPr="00A6297E">
        <w:rPr>
          <w:rFonts w:ascii="Bookman Old Style" w:eastAsia="Times New Roman" w:hAnsi="Bookman Old Style" w:cs="Times New Roman"/>
          <w:color w:val="000000"/>
        </w:rPr>
        <w:t xml:space="preserve">Percentage of </w:t>
      </w:r>
      <w:proofErr w:type="spellStart"/>
      <w:r w:rsidRPr="00A6297E">
        <w:rPr>
          <w:rFonts w:ascii="Bookman Old Style" w:eastAsia="Times New Roman" w:hAnsi="Bookman Old Style" w:cs="Times New Roman"/>
          <w:color w:val="000000"/>
        </w:rPr>
        <w:t>taxfilers</w:t>
      </w:r>
      <w:proofErr w:type="spellEnd"/>
      <w:r w:rsidRPr="00A6297E">
        <w:rPr>
          <w:rFonts w:ascii="Bookman Old Style" w:eastAsia="Times New Roman" w:hAnsi="Bookman Old Style" w:cs="Times New Roman"/>
          <w:color w:val="000000"/>
        </w:rPr>
        <w:t xml:space="preserve"> and </w:t>
      </w:r>
      <w:proofErr w:type="spellStart"/>
      <w:r w:rsidRPr="00A6297E">
        <w:rPr>
          <w:rFonts w:ascii="Bookman Old Style" w:eastAsia="Times New Roman" w:hAnsi="Bookman Old Style" w:cs="Times New Roman"/>
          <w:color w:val="000000"/>
        </w:rPr>
        <w:t>dependan</w:t>
      </w:r>
      <w:r>
        <w:rPr>
          <w:rFonts w:ascii="Bookman Old Style" w:eastAsia="Times New Roman" w:hAnsi="Bookman Old Style" w:cs="Times New Roman"/>
          <w:color w:val="000000"/>
        </w:rPr>
        <w:t>ts</w:t>
      </w:r>
      <w:proofErr w:type="spellEnd"/>
      <w:r>
        <w:rPr>
          <w:rFonts w:ascii="Bookman Old Style" w:eastAsia="Times New Roman" w:hAnsi="Bookman Old Style" w:cs="Times New Roman"/>
          <w:color w:val="000000"/>
        </w:rPr>
        <w:t xml:space="preserve"> aged 20 to 24 years</w:t>
      </w:r>
    </w:p>
    <w:p w14:paraId="7C6B8072" w14:textId="6143277E" w:rsidR="006D2673" w:rsidRDefault="006D2673" w:rsidP="00564118">
      <w:pPr>
        <w:rPr>
          <w:rFonts w:ascii="Bookman Old Style" w:eastAsia="Times New Roman" w:hAnsi="Bookman Old Style" w:cs="Times New Roman"/>
          <w:color w:val="000000"/>
        </w:rPr>
      </w:pPr>
      <w:r>
        <w:rPr>
          <w:rFonts w:ascii="Bookman Old Style" w:hAnsi="Bookman Old Style" w:cs="Times New Roman"/>
        </w:rPr>
        <w:t xml:space="preserve">P75 = </w:t>
      </w:r>
      <w:r w:rsidRPr="00A6297E">
        <w:rPr>
          <w:rFonts w:ascii="Bookman Old Style" w:eastAsia="Times New Roman" w:hAnsi="Bookman Old Style" w:cs="Times New Roman"/>
          <w:color w:val="000000"/>
        </w:rPr>
        <w:t xml:space="preserve">Percentage of </w:t>
      </w:r>
      <w:proofErr w:type="spellStart"/>
      <w:r w:rsidRPr="00A6297E">
        <w:rPr>
          <w:rFonts w:ascii="Bookman Old Style" w:eastAsia="Times New Roman" w:hAnsi="Bookman Old Style" w:cs="Times New Roman"/>
          <w:color w:val="000000"/>
        </w:rPr>
        <w:t>taxfilers</w:t>
      </w:r>
      <w:proofErr w:type="spellEnd"/>
      <w:r w:rsidRPr="00A6297E">
        <w:rPr>
          <w:rFonts w:ascii="Bookman Old Style" w:eastAsia="Times New Roman" w:hAnsi="Bookman Old Style" w:cs="Times New Roman"/>
          <w:color w:val="000000"/>
        </w:rPr>
        <w:t xml:space="preserve"> and </w:t>
      </w:r>
      <w:proofErr w:type="spellStart"/>
      <w:r w:rsidRPr="00A6297E">
        <w:rPr>
          <w:rFonts w:ascii="Bookman Old Style" w:eastAsia="Times New Roman" w:hAnsi="Bookman Old Style" w:cs="Times New Roman"/>
          <w:color w:val="000000"/>
        </w:rPr>
        <w:t>dependants</w:t>
      </w:r>
      <w:proofErr w:type="spellEnd"/>
      <w:r w:rsidRPr="00A6297E">
        <w:rPr>
          <w:rFonts w:ascii="Bookman Old Style" w:eastAsia="Times New Roman" w:hAnsi="Bookman Old Style" w:cs="Times New Roman"/>
          <w:color w:val="000000"/>
        </w:rPr>
        <w:t xml:space="preserve"> aged 75 years and over</w:t>
      </w:r>
    </w:p>
    <w:p w14:paraId="684EF260" w14:textId="234FF284" w:rsidR="006D2673" w:rsidRDefault="006D2673"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 xml:space="preserve">AG = </w:t>
      </w:r>
      <w:r w:rsidRPr="00A6297E">
        <w:rPr>
          <w:rFonts w:ascii="Bookman Old Style" w:eastAsia="Times New Roman" w:hAnsi="Bookman Old Style" w:cs="Times New Roman"/>
          <w:color w:val="000000"/>
        </w:rPr>
        <w:t xml:space="preserve">Average age of </w:t>
      </w:r>
      <w:proofErr w:type="spellStart"/>
      <w:r w:rsidRPr="00A6297E">
        <w:rPr>
          <w:rFonts w:ascii="Bookman Old Style" w:eastAsia="Times New Roman" w:hAnsi="Bookman Old Style" w:cs="Times New Roman"/>
          <w:color w:val="000000"/>
        </w:rPr>
        <w:t>taxfilers</w:t>
      </w:r>
      <w:proofErr w:type="spellEnd"/>
      <w:r w:rsidRPr="00A6297E">
        <w:rPr>
          <w:rFonts w:ascii="Bookman Old Style" w:eastAsia="Times New Roman" w:hAnsi="Bookman Old Style" w:cs="Times New Roman"/>
          <w:color w:val="000000"/>
        </w:rPr>
        <w:t xml:space="preserve"> and </w:t>
      </w:r>
      <w:proofErr w:type="spellStart"/>
      <w:r w:rsidRPr="00A6297E">
        <w:rPr>
          <w:rFonts w:ascii="Bookman Old Style" w:eastAsia="Times New Roman" w:hAnsi="Bookman Old Style" w:cs="Times New Roman"/>
          <w:color w:val="000000"/>
        </w:rPr>
        <w:t>dependants</w:t>
      </w:r>
      <w:proofErr w:type="spellEnd"/>
      <w:r w:rsidRPr="00A6297E">
        <w:rPr>
          <w:rFonts w:ascii="Bookman Old Style" w:eastAsia="Times New Roman" w:hAnsi="Bookman Old Style" w:cs="Times New Roman"/>
          <w:color w:val="000000"/>
        </w:rPr>
        <w:t xml:space="preserve"> (years)</w:t>
      </w:r>
    </w:p>
    <w:p w14:paraId="37B53DDE" w14:textId="0D666101" w:rsidR="006D2673" w:rsidRDefault="00AA7704"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 xml:space="preserve">ET = </w:t>
      </w:r>
      <w:r w:rsidRPr="00A6297E">
        <w:rPr>
          <w:rFonts w:ascii="Bookman Old Style" w:eastAsia="Times New Roman" w:hAnsi="Bookman Old Style" w:cs="Times New Roman"/>
          <w:color w:val="000000"/>
        </w:rPr>
        <w:t>Estimates of population (2011 Census and administrative data), by age group and sex for July 1st, Canada, provinces, territories, health regions (2015 boundaries) and peer groups, annual (number</w:t>
      </w:r>
      <w:r>
        <w:rPr>
          <w:rFonts w:ascii="Bookman Old Style" w:eastAsia="Times New Roman" w:hAnsi="Bookman Old Style" w:cs="Times New Roman"/>
          <w:color w:val="000000"/>
        </w:rPr>
        <w:t>)</w:t>
      </w:r>
    </w:p>
    <w:p w14:paraId="3F134431" w14:textId="05B7EFDD" w:rsidR="006D2673" w:rsidRDefault="00AA7704" w:rsidP="00564118">
      <w:pPr>
        <w:rPr>
          <w:rFonts w:ascii="Bookman Old Style" w:eastAsia="Times New Roman" w:hAnsi="Bookman Old Style" w:cs="Times New Roman"/>
          <w:color w:val="000000"/>
        </w:rPr>
      </w:pPr>
      <w:r>
        <w:rPr>
          <w:rFonts w:ascii="Bookman Old Style" w:hAnsi="Bookman Old Style" w:cs="Times New Roman"/>
        </w:rPr>
        <w:t xml:space="preserve">051 = </w:t>
      </w:r>
      <w:r w:rsidRPr="00A6297E">
        <w:rPr>
          <w:rFonts w:ascii="Bookman Old Style" w:eastAsia="Times New Roman" w:hAnsi="Bookman Old Style" w:cs="Times New Roman"/>
          <w:color w:val="000000"/>
        </w:rPr>
        <w:t>Table 051-0020 Number of non-permanent residents, Canada, provinces and territori</w:t>
      </w:r>
      <w:r>
        <w:rPr>
          <w:rFonts w:ascii="Bookman Old Style" w:eastAsia="Times New Roman" w:hAnsi="Bookman Old Style" w:cs="Times New Roman"/>
          <w:color w:val="000000"/>
        </w:rPr>
        <w:t>es, quarterly (persons)</w:t>
      </w:r>
    </w:p>
    <w:p w14:paraId="7C799AA4" w14:textId="62431E1F" w:rsidR="00AA7704" w:rsidRDefault="00AA7704"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Q1 = Quarter 1</w:t>
      </w:r>
    </w:p>
    <w:p w14:paraId="43E7791C" w14:textId="203CC601" w:rsidR="00AA7704" w:rsidRDefault="00AA7704"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Q2 =</w:t>
      </w:r>
      <w:r w:rsidRPr="00AA7704">
        <w:rPr>
          <w:rFonts w:ascii="Bookman Old Style" w:eastAsia="Times New Roman" w:hAnsi="Bookman Old Style" w:cs="Times New Roman"/>
          <w:color w:val="000000"/>
        </w:rPr>
        <w:t xml:space="preserve"> </w:t>
      </w:r>
      <w:r>
        <w:rPr>
          <w:rFonts w:ascii="Bookman Old Style" w:eastAsia="Times New Roman" w:hAnsi="Bookman Old Style" w:cs="Times New Roman"/>
          <w:color w:val="000000"/>
        </w:rPr>
        <w:t>Quarter 2</w:t>
      </w:r>
    </w:p>
    <w:p w14:paraId="55C97484" w14:textId="601ABD8A" w:rsidR="00AA7704" w:rsidRDefault="00AA7704"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Q3 = Quarter 3</w:t>
      </w:r>
    </w:p>
    <w:p w14:paraId="31D56DB6" w14:textId="0C13DD4C" w:rsidR="00AA7704" w:rsidRPr="00AA7704" w:rsidRDefault="00AA7704"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Q4 =</w:t>
      </w:r>
      <w:r w:rsidRPr="00AA7704">
        <w:rPr>
          <w:rFonts w:ascii="Bookman Old Style" w:eastAsia="Times New Roman" w:hAnsi="Bookman Old Style" w:cs="Times New Roman"/>
          <w:color w:val="000000"/>
        </w:rPr>
        <w:t xml:space="preserve"> </w:t>
      </w:r>
      <w:r>
        <w:rPr>
          <w:rFonts w:ascii="Bookman Old Style" w:eastAsia="Times New Roman" w:hAnsi="Bookman Old Style" w:cs="Times New Roman"/>
          <w:color w:val="000000"/>
        </w:rPr>
        <w:t>Quarter 4</w:t>
      </w:r>
    </w:p>
    <w:p w14:paraId="1A8CD199" w14:textId="77777777" w:rsidR="00E44FB9" w:rsidRDefault="00E44FB9" w:rsidP="00564118">
      <w:pPr>
        <w:rPr>
          <w:rFonts w:ascii="Bookman Old Style" w:hAnsi="Bookman Old Style" w:cs="Times New Roman"/>
        </w:rPr>
      </w:pPr>
    </w:p>
    <w:p w14:paraId="0F57F987" w14:textId="19605A40" w:rsidR="00AA7704" w:rsidRDefault="00AA7704" w:rsidP="00AA7704">
      <w:pPr>
        <w:jc w:val="center"/>
        <w:rPr>
          <w:rFonts w:ascii="Bookman Old Style" w:hAnsi="Bookman Old Style" w:cs="Times New Roman"/>
        </w:rPr>
      </w:pPr>
      <w:r w:rsidRPr="00AA7704">
        <w:rPr>
          <w:rFonts w:ascii="Bookman Old Style" w:hAnsi="Bookman Old Style" w:cs="Times New Roman"/>
          <w:i/>
          <w:u w:val="single"/>
        </w:rPr>
        <w:t>Location</w:t>
      </w:r>
    </w:p>
    <w:p w14:paraId="20730EC9" w14:textId="5D92C9E5" w:rsidR="00AA7704" w:rsidRDefault="00266463" w:rsidP="00AA7704">
      <w:pPr>
        <w:rPr>
          <w:rFonts w:ascii="Bookman Old Style" w:hAnsi="Bookman Old Style" w:cs="Times New Roman"/>
        </w:rPr>
      </w:pPr>
      <w:r>
        <w:rPr>
          <w:rFonts w:ascii="Bookman Old Style" w:hAnsi="Bookman Old Style" w:cs="Times New Roman"/>
        </w:rPr>
        <w:t>C = Canada</w:t>
      </w:r>
    </w:p>
    <w:p w14:paraId="5311666A" w14:textId="37B1D61F" w:rsidR="00266463" w:rsidRDefault="00266463" w:rsidP="00AA7704">
      <w:pPr>
        <w:rPr>
          <w:rFonts w:ascii="Bookman Old Style" w:eastAsia="Times New Roman" w:hAnsi="Bookman Old Style" w:cs="Times New Roman"/>
          <w:bCs/>
          <w:color w:val="000000"/>
        </w:rPr>
      </w:pPr>
      <w:r>
        <w:rPr>
          <w:rFonts w:ascii="Bookman Old Style" w:hAnsi="Bookman Old Style" w:cs="Times New Roman"/>
        </w:rPr>
        <w:t xml:space="preserve">NB = </w:t>
      </w:r>
      <w:r w:rsidRPr="00A6297E">
        <w:rPr>
          <w:rFonts w:ascii="Bookman Old Style" w:eastAsia="Times New Roman" w:hAnsi="Bookman Old Style" w:cs="Times New Roman"/>
          <w:bCs/>
          <w:color w:val="000000"/>
        </w:rPr>
        <w:t>New Brunswick</w:t>
      </w:r>
    </w:p>
    <w:p w14:paraId="39F313F6" w14:textId="2C176B00"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PI =</w:t>
      </w:r>
      <w:r w:rsidRPr="00266463">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Prince Edward Island</w:t>
      </w:r>
    </w:p>
    <w:p w14:paraId="2FDABB9C" w14:textId="77E579EF"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NO =</w:t>
      </w:r>
      <w:r w:rsidRPr="00266463">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Nova Scotia</w:t>
      </w:r>
    </w:p>
    <w:p w14:paraId="6C918E2C" w14:textId="442A664D"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BR =</w:t>
      </w:r>
    </w:p>
    <w:p w14:paraId="7DA1D30C" w14:textId="2C68D53C"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Q = </w:t>
      </w:r>
      <w:r w:rsidRPr="00A6297E">
        <w:rPr>
          <w:rFonts w:ascii="Bookman Old Style" w:eastAsia="Times New Roman" w:hAnsi="Bookman Old Style" w:cs="Times New Roman"/>
          <w:bCs/>
          <w:color w:val="000000"/>
        </w:rPr>
        <w:t>Quebec</w:t>
      </w:r>
    </w:p>
    <w:p w14:paraId="29A36407" w14:textId="3F4CA99A"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O = </w:t>
      </w:r>
      <w:r w:rsidRPr="00A6297E">
        <w:rPr>
          <w:rFonts w:ascii="Bookman Old Style" w:eastAsia="Times New Roman" w:hAnsi="Bookman Old Style" w:cs="Times New Roman"/>
          <w:bCs/>
          <w:color w:val="000000"/>
        </w:rPr>
        <w:t>Ontario</w:t>
      </w:r>
    </w:p>
    <w:p w14:paraId="69C35D4D" w14:textId="2E4C3D49"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M = </w:t>
      </w:r>
      <w:r w:rsidRPr="00A6297E">
        <w:rPr>
          <w:rFonts w:ascii="Bookman Old Style" w:eastAsia="Times New Roman" w:hAnsi="Bookman Old Style" w:cs="Times New Roman"/>
          <w:bCs/>
          <w:color w:val="000000"/>
        </w:rPr>
        <w:t>Manitoba</w:t>
      </w:r>
    </w:p>
    <w:p w14:paraId="3FF6FD7C" w14:textId="6C3BA890"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S = </w:t>
      </w:r>
      <w:r w:rsidRPr="00A6297E">
        <w:rPr>
          <w:rFonts w:ascii="Bookman Old Style" w:eastAsia="Times New Roman" w:hAnsi="Bookman Old Style" w:cs="Times New Roman"/>
          <w:bCs/>
          <w:color w:val="000000"/>
        </w:rPr>
        <w:t>Saskatchewan</w:t>
      </w:r>
    </w:p>
    <w:p w14:paraId="21FC7047" w14:textId="4350755E"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Al = </w:t>
      </w:r>
      <w:r w:rsidRPr="00A6297E">
        <w:rPr>
          <w:rFonts w:ascii="Bookman Old Style" w:eastAsia="Times New Roman" w:hAnsi="Bookman Old Style" w:cs="Times New Roman"/>
          <w:bCs/>
          <w:color w:val="000000"/>
        </w:rPr>
        <w:t>Alberta</w:t>
      </w:r>
    </w:p>
    <w:p w14:paraId="1C9B561A" w14:textId="77DE3ABF"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BC =</w:t>
      </w:r>
      <w:r w:rsidRPr="00266463">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British Columbia</w:t>
      </w:r>
    </w:p>
    <w:p w14:paraId="0298EBB9" w14:textId="43560507"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Y = </w:t>
      </w:r>
      <w:r w:rsidRPr="00A6297E">
        <w:rPr>
          <w:rFonts w:ascii="Bookman Old Style" w:eastAsia="Times New Roman" w:hAnsi="Bookman Old Style" w:cs="Times New Roman"/>
          <w:bCs/>
          <w:color w:val="000000"/>
        </w:rPr>
        <w:t>Yukon</w:t>
      </w:r>
    </w:p>
    <w:p w14:paraId="3B17E526" w14:textId="4A831EE0"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NT =</w:t>
      </w:r>
      <w:r w:rsidRPr="00266463">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Northwest Territories</w:t>
      </w:r>
    </w:p>
    <w:p w14:paraId="15F33C24" w14:textId="6729B222"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NU =</w:t>
      </w:r>
      <w:r w:rsidRPr="00266463">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Nunavut</w:t>
      </w:r>
    </w:p>
    <w:p w14:paraId="37D7DBBA" w14:textId="6440487F" w:rsidR="00266463" w:rsidRDefault="00266463"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ON = </w:t>
      </w:r>
      <w:r w:rsidRPr="00A6297E">
        <w:rPr>
          <w:rFonts w:ascii="Bookman Old Style" w:eastAsia="Times New Roman" w:hAnsi="Bookman Old Style" w:cs="Times New Roman"/>
          <w:bCs/>
          <w:color w:val="000000"/>
        </w:rPr>
        <w:t>Ontario</w:t>
      </w:r>
    </w:p>
    <w:p w14:paraId="07F57F8F" w14:textId="77777777" w:rsidR="00E25A4A" w:rsidRDefault="00E25A4A" w:rsidP="00AA7704">
      <w:pPr>
        <w:rPr>
          <w:rFonts w:ascii="Bookman Old Style" w:eastAsia="Times New Roman" w:hAnsi="Bookman Old Style" w:cs="Times New Roman"/>
          <w:bCs/>
          <w:color w:val="000000"/>
          <w:u w:val="single"/>
        </w:rPr>
      </w:pPr>
      <w:bookmarkStart w:id="0" w:name="_GoBack"/>
      <w:bookmarkEnd w:id="0"/>
    </w:p>
    <w:p w14:paraId="7CD3660B" w14:textId="083FB254" w:rsidR="00E25A4A" w:rsidRDefault="00E25A4A" w:rsidP="00AA7704">
      <w:pPr>
        <w:rPr>
          <w:rFonts w:ascii="Bookman Old Style" w:eastAsia="Times New Roman" w:hAnsi="Bookman Old Style" w:cs="Times New Roman"/>
          <w:bCs/>
          <w:color w:val="000000"/>
        </w:rPr>
      </w:pPr>
      <w:r w:rsidRPr="00E25A4A">
        <w:rPr>
          <w:rFonts w:ascii="Bookman Old Style" w:eastAsia="Times New Roman" w:hAnsi="Bookman Old Style" w:cs="Times New Roman"/>
          <w:bCs/>
          <w:color w:val="000000"/>
          <w:u w:val="single"/>
        </w:rPr>
        <w:t>Crime</w:t>
      </w:r>
      <w:r w:rsidR="00660AEB">
        <w:rPr>
          <w:rFonts w:ascii="Bookman Old Style" w:eastAsia="Times New Roman" w:hAnsi="Bookman Old Style" w:cs="Times New Roman"/>
          <w:bCs/>
          <w:color w:val="000000"/>
          <w:u w:val="single"/>
        </w:rPr>
        <w:t xml:space="preserve"> Section</w:t>
      </w:r>
    </w:p>
    <w:p w14:paraId="0EA8FC03" w14:textId="77777777" w:rsidR="00660AEB" w:rsidRDefault="00660AEB" w:rsidP="00AA7704">
      <w:pPr>
        <w:rPr>
          <w:rFonts w:ascii="Bookman Old Style" w:eastAsia="Times New Roman" w:hAnsi="Bookman Old Style" w:cs="Times New Roman"/>
          <w:bCs/>
          <w:color w:val="000000"/>
        </w:rPr>
      </w:pPr>
    </w:p>
    <w:p w14:paraId="6961D308" w14:textId="77777777" w:rsidR="00660AEB" w:rsidRPr="00AA7704" w:rsidRDefault="00660AEB" w:rsidP="00660AEB">
      <w:pPr>
        <w:jc w:val="center"/>
        <w:rPr>
          <w:rFonts w:ascii="Bookman Old Style" w:hAnsi="Bookman Old Style" w:cs="Times New Roman"/>
          <w:i/>
          <w:u w:val="single"/>
        </w:rPr>
      </w:pPr>
      <w:r w:rsidRPr="00AA7704">
        <w:rPr>
          <w:rFonts w:ascii="Bookman Old Style" w:hAnsi="Bookman Old Style" w:cs="Times New Roman"/>
          <w:i/>
          <w:u w:val="single"/>
        </w:rPr>
        <w:t>Sex</w:t>
      </w:r>
    </w:p>
    <w:p w14:paraId="6BF171E8" w14:textId="37D53377" w:rsidR="00660AEB" w:rsidRDefault="00660AEB" w:rsidP="00660AEB">
      <w:pPr>
        <w:rPr>
          <w:rFonts w:ascii="Bookman Old Style" w:hAnsi="Bookman Old Style" w:cs="Times New Roman"/>
        </w:rPr>
      </w:pPr>
    </w:p>
    <w:p w14:paraId="28ABB696" w14:textId="77777777" w:rsidR="00660AEB" w:rsidRDefault="00660AEB" w:rsidP="00660AEB">
      <w:pPr>
        <w:rPr>
          <w:rFonts w:ascii="Bookman Old Style" w:hAnsi="Bookman Old Style" w:cs="Times New Roman"/>
        </w:rPr>
      </w:pPr>
      <w:r>
        <w:rPr>
          <w:rFonts w:ascii="Bookman Old Style" w:hAnsi="Bookman Old Style" w:cs="Times New Roman"/>
        </w:rPr>
        <w:t>M = Male</w:t>
      </w:r>
    </w:p>
    <w:p w14:paraId="5E886225" w14:textId="77777777" w:rsidR="00660AEB" w:rsidRDefault="00660AEB" w:rsidP="00660AEB">
      <w:pPr>
        <w:rPr>
          <w:rFonts w:ascii="Bookman Old Style" w:hAnsi="Bookman Old Style" w:cs="Times New Roman"/>
        </w:rPr>
      </w:pPr>
      <w:r>
        <w:rPr>
          <w:rFonts w:ascii="Bookman Old Style" w:hAnsi="Bookman Old Style" w:cs="Times New Roman"/>
        </w:rPr>
        <w:t>F = Female</w:t>
      </w:r>
    </w:p>
    <w:p w14:paraId="312A147D" w14:textId="77777777" w:rsidR="00660AEB" w:rsidRDefault="00660AEB" w:rsidP="00660AEB">
      <w:pPr>
        <w:rPr>
          <w:rFonts w:ascii="Bookman Old Style" w:hAnsi="Bookman Old Style" w:cs="Times New Roman"/>
        </w:rPr>
      </w:pPr>
      <w:r>
        <w:rPr>
          <w:rFonts w:ascii="Bookman Old Style" w:hAnsi="Bookman Old Style" w:cs="Times New Roman"/>
        </w:rPr>
        <w:t>D = Difference from Males to Females</w:t>
      </w:r>
    </w:p>
    <w:p w14:paraId="37B30209" w14:textId="77777777" w:rsidR="00660AEB" w:rsidRDefault="00660AEB" w:rsidP="00AA7704">
      <w:pPr>
        <w:rPr>
          <w:rFonts w:ascii="Bookman Old Style" w:eastAsia="Times New Roman" w:hAnsi="Bookman Old Style" w:cs="Times New Roman"/>
          <w:bCs/>
          <w:color w:val="000000"/>
        </w:rPr>
      </w:pPr>
    </w:p>
    <w:p w14:paraId="03D8BB1D" w14:textId="2C8EE79B" w:rsidR="00660AEB" w:rsidRDefault="00660AEB" w:rsidP="00660AEB">
      <w:pPr>
        <w:jc w:val="center"/>
        <w:rPr>
          <w:rFonts w:ascii="Bookman Old Style" w:eastAsia="Times New Roman" w:hAnsi="Bookman Old Style" w:cs="Times New Roman"/>
          <w:bCs/>
          <w:i/>
          <w:color w:val="000000"/>
          <w:u w:val="single"/>
        </w:rPr>
      </w:pPr>
      <w:r w:rsidRPr="00660AEB">
        <w:rPr>
          <w:rFonts w:ascii="Bookman Old Style" w:eastAsia="Times New Roman" w:hAnsi="Bookman Old Style" w:cs="Times New Roman"/>
          <w:bCs/>
          <w:i/>
          <w:color w:val="000000"/>
          <w:u w:val="single"/>
        </w:rPr>
        <w:t>Type</w:t>
      </w:r>
    </w:p>
    <w:p w14:paraId="3F5E162A" w14:textId="77777777" w:rsidR="00660AEB" w:rsidRPr="00660AEB" w:rsidRDefault="00660AEB" w:rsidP="00660AEB">
      <w:pPr>
        <w:jc w:val="center"/>
        <w:rPr>
          <w:rFonts w:ascii="Bookman Old Style" w:eastAsia="Times New Roman" w:hAnsi="Bookman Old Style" w:cs="Times New Roman"/>
          <w:bCs/>
          <w:i/>
          <w:color w:val="000000"/>
          <w:u w:val="single"/>
        </w:rPr>
      </w:pPr>
    </w:p>
    <w:p w14:paraId="54FEBE63" w14:textId="7D339813" w:rsidR="00E25A4A"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O = Officers</w:t>
      </w:r>
    </w:p>
    <w:p w14:paraId="3565979B" w14:textId="72156E5E"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H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Homicide survey, victims of spousal homicide, by region</w:t>
      </w:r>
    </w:p>
    <w:p w14:paraId="1575D899" w14:textId="763C8429"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I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Incident-based crime statistics, by detailed violations and police services, Territories</w:t>
      </w:r>
    </w:p>
    <w:p w14:paraId="438BDE9F" w14:textId="468F9414"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AI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Actual incidents</w:t>
      </w:r>
    </w:p>
    <w:p w14:paraId="55779CA7" w14:textId="4BA51CFF"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R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Rate per 100,000 population</w:t>
      </w:r>
    </w:p>
    <w:p w14:paraId="65FE5477" w14:textId="6B9F03C5"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PR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Percentage change in rate</w:t>
      </w:r>
    </w:p>
    <w:p w14:paraId="07FA0A2E" w14:textId="4D204C7F"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TC = </w:t>
      </w:r>
      <w:r w:rsidRPr="00A6297E">
        <w:rPr>
          <w:rFonts w:ascii="Bookman Old Style" w:eastAsia="Times New Roman" w:hAnsi="Bookman Old Style" w:cs="Times New Roman"/>
          <w:bCs/>
          <w:color w:val="000000"/>
        </w:rPr>
        <w:t>Total cleared</w:t>
      </w:r>
    </w:p>
    <w:p w14:paraId="2D33CC93" w14:textId="1228A647"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CC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Cleared by charge</w:t>
      </w:r>
    </w:p>
    <w:p w14:paraId="12D98BEC" w14:textId="74B3D927"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CO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Cleared otherwise</w:t>
      </w:r>
    </w:p>
    <w:p w14:paraId="3ECB5345" w14:textId="403B410C"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C =</w:t>
      </w:r>
      <w:r w:rsidRPr="00E25A4A">
        <w:rPr>
          <w:rFonts w:ascii="Bookman Old Style" w:eastAsia="Times New Roman" w:hAnsi="Bookman Old Style" w:cs="Times New Roman"/>
          <w:bCs/>
          <w:color w:val="000000"/>
        </w:rPr>
        <w:t xml:space="preserve"> </w:t>
      </w:r>
      <w:r>
        <w:rPr>
          <w:rFonts w:ascii="Bookman Old Style" w:eastAsia="Times New Roman" w:hAnsi="Bookman Old Style" w:cs="Times New Roman"/>
          <w:bCs/>
          <w:color w:val="000000"/>
        </w:rPr>
        <w:t>Total, persons charged</w:t>
      </w:r>
    </w:p>
    <w:p w14:paraId="373D5845" w14:textId="540A5535"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R12 = </w:t>
      </w:r>
      <w:r w:rsidRPr="00A6297E">
        <w:rPr>
          <w:rFonts w:ascii="Bookman Old Style" w:eastAsia="Times New Roman" w:hAnsi="Bookman Old Style" w:cs="Times New Roman"/>
          <w:bCs/>
          <w:color w:val="000000"/>
        </w:rPr>
        <w:t>Rate, total persons charged per 100,000 population aged 12 years and over</w:t>
      </w:r>
    </w:p>
    <w:p w14:paraId="32D2F57E" w14:textId="21B7AE29"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AD = </w:t>
      </w:r>
      <w:r w:rsidRPr="00A6297E">
        <w:rPr>
          <w:rFonts w:ascii="Bookman Old Style" w:eastAsia="Times New Roman" w:hAnsi="Bookman Old Style" w:cs="Times New Roman"/>
          <w:bCs/>
          <w:color w:val="000000"/>
        </w:rPr>
        <w:t>Total, adult charged</w:t>
      </w:r>
    </w:p>
    <w:p w14:paraId="1A4A433B" w14:textId="0C7769BF"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R18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Rate, adult charged per 100,000 population aged 18 years and over</w:t>
      </w:r>
    </w:p>
    <w:p w14:paraId="1B38A2D1" w14:textId="4E8EC571"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YT =</w:t>
      </w:r>
      <w:r w:rsidRPr="00E25A4A">
        <w:rPr>
          <w:rFonts w:ascii="Bookman Old Style" w:eastAsia="Times New Roman" w:hAnsi="Bookman Old Style" w:cs="Times New Roman"/>
          <w:bCs/>
          <w:color w:val="000000"/>
        </w:rPr>
        <w:t xml:space="preserve"> </w:t>
      </w:r>
      <w:r>
        <w:rPr>
          <w:rFonts w:ascii="Bookman Old Style" w:eastAsia="Times New Roman" w:hAnsi="Bookman Old Style" w:cs="Times New Roman"/>
          <w:bCs/>
          <w:color w:val="000000"/>
        </w:rPr>
        <w:t>Total, youth charged</w:t>
      </w:r>
    </w:p>
    <w:p w14:paraId="119E306F" w14:textId="566FF8C3"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R27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Rate, youth charged per 100,000 population aged 12 to 17 years</w:t>
      </w:r>
    </w:p>
    <w:p w14:paraId="41E0AF6F" w14:textId="5C6D68AA"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YN =</w:t>
      </w:r>
      <w:r w:rsidRPr="00E25A4A">
        <w:rPr>
          <w:rFonts w:ascii="Bookman Old Style" w:eastAsia="Times New Roman" w:hAnsi="Bookman Old Style" w:cs="Times New Roman"/>
          <w:bCs/>
          <w:color w:val="000000"/>
        </w:rPr>
        <w:t xml:space="preserve"> </w:t>
      </w:r>
      <w:r>
        <w:rPr>
          <w:rFonts w:ascii="Bookman Old Style" w:eastAsia="Times New Roman" w:hAnsi="Bookman Old Style" w:cs="Times New Roman"/>
          <w:bCs/>
          <w:color w:val="000000"/>
        </w:rPr>
        <w:t>Total, youth not charged</w:t>
      </w:r>
    </w:p>
    <w:p w14:paraId="7EF62523" w14:textId="237F10A6" w:rsidR="00E25A4A" w:rsidRDefault="00E25A4A"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RYN =</w:t>
      </w:r>
      <w:r w:rsidRPr="00E25A4A">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Rate, youth not charged per 100,000 population aged 12 to 17 years</w:t>
      </w:r>
    </w:p>
    <w:p w14:paraId="09242165" w14:textId="77777777" w:rsidR="00660AEB" w:rsidRDefault="00660AEB" w:rsidP="00AA7704">
      <w:pPr>
        <w:rPr>
          <w:rFonts w:ascii="Bookman Old Style" w:eastAsia="Times New Roman" w:hAnsi="Bookman Old Style" w:cs="Times New Roman"/>
          <w:bCs/>
          <w:color w:val="000000"/>
        </w:rPr>
      </w:pPr>
    </w:p>
    <w:p w14:paraId="4A21C5E8" w14:textId="28AFE1FD" w:rsidR="00660AEB" w:rsidRPr="00660AEB" w:rsidRDefault="00660AEB" w:rsidP="00660AEB">
      <w:pPr>
        <w:jc w:val="center"/>
        <w:rPr>
          <w:rFonts w:ascii="Bookman Old Style" w:eastAsia="Times New Roman" w:hAnsi="Bookman Old Style" w:cs="Times New Roman"/>
          <w:bCs/>
          <w:i/>
          <w:color w:val="000000"/>
          <w:u w:val="single"/>
        </w:rPr>
      </w:pPr>
      <w:r w:rsidRPr="00660AEB">
        <w:rPr>
          <w:rFonts w:ascii="Bookman Old Style" w:eastAsia="Times New Roman" w:hAnsi="Bookman Old Style" w:cs="Times New Roman"/>
          <w:bCs/>
          <w:i/>
          <w:color w:val="000000"/>
          <w:u w:val="single"/>
        </w:rPr>
        <w:t>Location</w:t>
      </w:r>
    </w:p>
    <w:p w14:paraId="0CB22130" w14:textId="77777777" w:rsidR="00660AEB" w:rsidRDefault="00660AEB" w:rsidP="00AA7704">
      <w:pPr>
        <w:rPr>
          <w:rFonts w:ascii="Bookman Old Style" w:eastAsia="Times New Roman" w:hAnsi="Bookman Old Style" w:cs="Times New Roman"/>
          <w:bCs/>
          <w:color w:val="000000"/>
        </w:rPr>
      </w:pPr>
    </w:p>
    <w:p w14:paraId="7E7D7F8C" w14:textId="44B77BD9" w:rsidR="00660AEB"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C = Canada</w:t>
      </w:r>
    </w:p>
    <w:p w14:paraId="3945C586" w14:textId="74C8B432" w:rsidR="00660AEB"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AT = </w:t>
      </w:r>
      <w:r w:rsidRPr="00A6297E">
        <w:rPr>
          <w:rFonts w:ascii="Bookman Old Style" w:eastAsia="Times New Roman" w:hAnsi="Bookman Old Style" w:cs="Times New Roman"/>
          <w:bCs/>
          <w:color w:val="000000"/>
        </w:rPr>
        <w:t>Atlantic Region includes Newfoundland and Labrador, Prince Edward Island, Nova Scotia and New Brunswick</w:t>
      </w:r>
    </w:p>
    <w:p w14:paraId="52B5E0B8" w14:textId="69B3FBF0" w:rsidR="00660AEB"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Q =</w:t>
      </w:r>
      <w:r w:rsidR="005D1AF0" w:rsidRPr="005D1AF0">
        <w:rPr>
          <w:rFonts w:ascii="Bookman Old Style" w:eastAsia="Times New Roman" w:hAnsi="Bookman Old Style" w:cs="Times New Roman"/>
          <w:bCs/>
          <w:color w:val="000000"/>
        </w:rPr>
        <w:t xml:space="preserve"> </w:t>
      </w:r>
      <w:r w:rsidR="005D1AF0" w:rsidRPr="00A6297E">
        <w:rPr>
          <w:rFonts w:ascii="Bookman Old Style" w:eastAsia="Times New Roman" w:hAnsi="Bookman Old Style" w:cs="Times New Roman"/>
          <w:bCs/>
          <w:color w:val="000000"/>
        </w:rPr>
        <w:t>Quebec</w:t>
      </w:r>
    </w:p>
    <w:p w14:paraId="267AC4BE" w14:textId="0849F7DF" w:rsidR="00660AEB"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O =</w:t>
      </w:r>
      <w:r w:rsidR="005D1AF0">
        <w:rPr>
          <w:rFonts w:ascii="Bookman Old Style" w:eastAsia="Times New Roman" w:hAnsi="Bookman Old Style" w:cs="Times New Roman"/>
          <w:bCs/>
          <w:color w:val="000000"/>
        </w:rPr>
        <w:t xml:space="preserve"> </w:t>
      </w:r>
      <w:r w:rsidR="005D1AF0" w:rsidRPr="00A6297E">
        <w:rPr>
          <w:rFonts w:ascii="Bookman Old Style" w:eastAsia="Times New Roman" w:hAnsi="Bookman Old Style" w:cs="Times New Roman"/>
          <w:bCs/>
          <w:color w:val="000000"/>
        </w:rPr>
        <w:t>Ontario</w:t>
      </w:r>
    </w:p>
    <w:p w14:paraId="2DC59CDE" w14:textId="6B84ECD3" w:rsidR="00660AEB"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M = </w:t>
      </w:r>
      <w:r w:rsidR="005D1AF0" w:rsidRPr="00A6297E">
        <w:rPr>
          <w:rFonts w:ascii="Bookman Old Style" w:eastAsia="Times New Roman" w:hAnsi="Bookman Old Style" w:cs="Times New Roman"/>
          <w:bCs/>
          <w:color w:val="000000"/>
        </w:rPr>
        <w:t>Manitoba</w:t>
      </w:r>
    </w:p>
    <w:p w14:paraId="09B6A576" w14:textId="5393C4C5" w:rsidR="00660AEB"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S =</w:t>
      </w:r>
      <w:r w:rsidR="005D1AF0" w:rsidRPr="005D1AF0">
        <w:rPr>
          <w:rFonts w:ascii="Bookman Old Style" w:eastAsia="Times New Roman" w:hAnsi="Bookman Old Style" w:cs="Times New Roman"/>
          <w:bCs/>
          <w:color w:val="000000"/>
        </w:rPr>
        <w:t xml:space="preserve"> </w:t>
      </w:r>
      <w:r w:rsidR="005D1AF0" w:rsidRPr="00A6297E">
        <w:rPr>
          <w:rFonts w:ascii="Bookman Old Style" w:eastAsia="Times New Roman" w:hAnsi="Bookman Old Style" w:cs="Times New Roman"/>
          <w:bCs/>
          <w:color w:val="000000"/>
        </w:rPr>
        <w:t>Saskatchewan</w:t>
      </w:r>
    </w:p>
    <w:p w14:paraId="6F4F6E7A" w14:textId="554E396D" w:rsidR="005D1AF0" w:rsidRDefault="00660AEB"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AL = </w:t>
      </w:r>
      <w:r w:rsidR="005D1AF0" w:rsidRPr="00A6297E">
        <w:rPr>
          <w:rFonts w:ascii="Bookman Old Style" w:eastAsia="Times New Roman" w:hAnsi="Bookman Old Style" w:cs="Times New Roman"/>
          <w:bCs/>
          <w:color w:val="000000"/>
        </w:rPr>
        <w:t>Alberta</w:t>
      </w:r>
    </w:p>
    <w:p w14:paraId="1790557B" w14:textId="24B05F36"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BC =</w:t>
      </w:r>
      <w:r w:rsidRPr="005D1AF0">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British Columbia</w:t>
      </w:r>
    </w:p>
    <w:p w14:paraId="675F55CB" w14:textId="24D69524"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T =</w:t>
      </w:r>
      <w:r w:rsidRPr="005D1AF0">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Territories include Yukon, No</w:t>
      </w:r>
      <w:r>
        <w:rPr>
          <w:rFonts w:ascii="Bookman Old Style" w:eastAsia="Times New Roman" w:hAnsi="Bookman Old Style" w:cs="Times New Roman"/>
          <w:bCs/>
          <w:color w:val="000000"/>
        </w:rPr>
        <w:t>rthwest Territories and Nunavut</w:t>
      </w:r>
    </w:p>
    <w:p w14:paraId="283D498E" w14:textId="67B7363E"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Y = </w:t>
      </w:r>
      <w:r w:rsidRPr="00A6297E">
        <w:rPr>
          <w:rFonts w:ascii="Bookman Old Style" w:eastAsia="Times New Roman" w:hAnsi="Bookman Old Style" w:cs="Times New Roman"/>
          <w:bCs/>
          <w:color w:val="000000"/>
        </w:rPr>
        <w:t>Yukon</w:t>
      </w:r>
    </w:p>
    <w:p w14:paraId="52D19346" w14:textId="5DA2F984"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NT =</w:t>
      </w:r>
      <w:r w:rsidRPr="005D1AF0">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Northwest Territories</w:t>
      </w:r>
    </w:p>
    <w:p w14:paraId="7D59DB13" w14:textId="53E8ABCC"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NU =</w:t>
      </w:r>
      <w:r w:rsidRPr="005D1AF0">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Nunavut</w:t>
      </w:r>
    </w:p>
    <w:p w14:paraId="7B36719E" w14:textId="7E723FD1"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NL =</w:t>
      </w:r>
      <w:r w:rsidRPr="005D1AF0">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Newfoundland and Labrador</w:t>
      </w:r>
    </w:p>
    <w:p w14:paraId="26818101" w14:textId="6C5997E8"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PI = </w:t>
      </w:r>
      <w:r w:rsidRPr="00A6297E">
        <w:rPr>
          <w:rFonts w:ascii="Bookman Old Style" w:eastAsia="Times New Roman" w:hAnsi="Bookman Old Style" w:cs="Times New Roman"/>
          <w:bCs/>
          <w:color w:val="000000"/>
        </w:rPr>
        <w:t>Prince Edward Island</w:t>
      </w:r>
    </w:p>
    <w:p w14:paraId="732EEBC4" w14:textId="7340C6AC"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NO =</w:t>
      </w:r>
      <w:r w:rsidRPr="005D1AF0">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Nova Scotia</w:t>
      </w:r>
    </w:p>
    <w:p w14:paraId="2CC523F6" w14:textId="2772CC87" w:rsidR="005D1AF0" w:rsidRDefault="005D1AF0" w:rsidP="00AA7704">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 xml:space="preserve">BR = </w:t>
      </w:r>
    </w:p>
    <w:p w14:paraId="528440C3" w14:textId="77777777" w:rsidR="005D1AF0" w:rsidRDefault="005D1AF0" w:rsidP="00AA7704">
      <w:pPr>
        <w:rPr>
          <w:rFonts w:ascii="Bookman Old Style" w:eastAsia="Times New Roman" w:hAnsi="Bookman Old Style" w:cs="Times New Roman"/>
          <w:bCs/>
          <w:color w:val="000000"/>
        </w:rPr>
      </w:pPr>
    </w:p>
    <w:p w14:paraId="1712AF38" w14:textId="77777777" w:rsidR="005D1AF0" w:rsidRDefault="005D1AF0" w:rsidP="00AA7704">
      <w:pPr>
        <w:rPr>
          <w:rFonts w:ascii="Bookman Old Style" w:eastAsia="Times New Roman" w:hAnsi="Bookman Old Style" w:cs="Times New Roman"/>
          <w:bCs/>
          <w:color w:val="000000"/>
        </w:rPr>
      </w:pPr>
    </w:p>
    <w:tbl>
      <w:tblPr>
        <w:tblW w:w="8670" w:type="dxa"/>
        <w:tblInd w:w="93" w:type="dxa"/>
        <w:tblLook w:val="04A0" w:firstRow="1" w:lastRow="0" w:firstColumn="1" w:lastColumn="0" w:noHBand="0" w:noVBand="1"/>
      </w:tblPr>
      <w:tblGrid>
        <w:gridCol w:w="8670"/>
      </w:tblGrid>
      <w:tr w:rsidR="00564118" w:rsidRPr="00A6297E" w14:paraId="790E5DF3" w14:textId="77777777" w:rsidTr="005C21CE">
        <w:trPr>
          <w:trHeight w:val="300"/>
        </w:trPr>
        <w:tc>
          <w:tcPr>
            <w:tcW w:w="8670" w:type="dxa"/>
            <w:tcBorders>
              <w:top w:val="nil"/>
              <w:left w:val="nil"/>
              <w:bottom w:val="nil"/>
              <w:right w:val="nil"/>
            </w:tcBorders>
            <w:shd w:val="clear" w:color="auto" w:fill="auto"/>
            <w:noWrap/>
            <w:vAlign w:val="bottom"/>
            <w:hideMark/>
          </w:tcPr>
          <w:p w14:paraId="1844469A" w14:textId="77777777" w:rsidR="00564118" w:rsidRPr="00A6297E" w:rsidRDefault="00564118" w:rsidP="005C21CE">
            <w:pPr>
              <w:rPr>
                <w:rFonts w:ascii="Bookman Old Style" w:eastAsia="Times New Roman" w:hAnsi="Bookman Old Style" w:cs="Times New Roman"/>
                <w:bCs/>
                <w:color w:val="000000"/>
                <w:u w:val="single"/>
              </w:rPr>
            </w:pPr>
            <w:r w:rsidRPr="00A6297E">
              <w:rPr>
                <w:rFonts w:ascii="Bookman Old Style" w:eastAsia="Times New Roman" w:hAnsi="Bookman Old Style" w:cs="Times New Roman"/>
                <w:bCs/>
                <w:color w:val="000000"/>
                <w:u w:val="single"/>
              </w:rPr>
              <w:t>Geography</w:t>
            </w:r>
          </w:p>
          <w:p w14:paraId="0E554A41" w14:textId="77777777" w:rsidR="00564118" w:rsidRPr="00A6297E" w:rsidRDefault="00564118" w:rsidP="005C21CE">
            <w:pPr>
              <w:rPr>
                <w:rFonts w:ascii="Bookman Old Style" w:eastAsia="Times New Roman" w:hAnsi="Bookman Old Style" w:cs="Times New Roman"/>
                <w:bCs/>
                <w:color w:val="000000"/>
              </w:rPr>
            </w:pPr>
          </w:p>
        </w:tc>
      </w:tr>
      <w:tr w:rsidR="00564118" w:rsidRPr="00A6297E" w14:paraId="5C76BF27" w14:textId="77777777" w:rsidTr="005C21CE">
        <w:trPr>
          <w:trHeight w:val="300"/>
        </w:trPr>
        <w:tc>
          <w:tcPr>
            <w:tcW w:w="8670" w:type="dxa"/>
            <w:tcBorders>
              <w:top w:val="nil"/>
              <w:left w:val="nil"/>
              <w:bottom w:val="nil"/>
              <w:right w:val="nil"/>
            </w:tcBorders>
            <w:shd w:val="clear" w:color="auto" w:fill="auto"/>
            <w:noWrap/>
            <w:vAlign w:val="bottom"/>
            <w:hideMark/>
          </w:tcPr>
          <w:p w14:paraId="37373847" w14:textId="601D5057" w:rsidR="00564118" w:rsidRPr="00A6297E" w:rsidRDefault="00D5790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w:t>
            </w:r>
            <w:r w:rsidR="00564118" w:rsidRPr="00A6297E">
              <w:rPr>
                <w:rFonts w:ascii="Bookman Old Style" w:eastAsia="Times New Roman" w:hAnsi="Bookman Old Style" w:cs="Times New Roman"/>
                <w:bCs/>
                <w:color w:val="000000"/>
              </w:rPr>
              <w:t xml:space="preserve"> = Canada</w:t>
            </w:r>
          </w:p>
        </w:tc>
      </w:tr>
      <w:tr w:rsidR="00564118" w:rsidRPr="00A6297E" w14:paraId="7E34CBDE" w14:textId="77777777" w:rsidTr="005C21CE">
        <w:trPr>
          <w:trHeight w:val="300"/>
        </w:trPr>
        <w:tc>
          <w:tcPr>
            <w:tcW w:w="8670" w:type="dxa"/>
            <w:tcBorders>
              <w:top w:val="nil"/>
              <w:left w:val="nil"/>
              <w:bottom w:val="nil"/>
              <w:right w:val="nil"/>
            </w:tcBorders>
            <w:shd w:val="clear" w:color="auto" w:fill="auto"/>
            <w:noWrap/>
            <w:vAlign w:val="center"/>
            <w:hideMark/>
          </w:tcPr>
          <w:p w14:paraId="52902052" w14:textId="383058E1" w:rsidR="00564118" w:rsidRPr="00A6297E" w:rsidRDefault="00266463" w:rsidP="005C21CE">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AT</w:t>
            </w:r>
            <w:r w:rsidR="00564118" w:rsidRPr="00A6297E">
              <w:rPr>
                <w:rFonts w:ascii="Bookman Old Style" w:eastAsia="Times New Roman" w:hAnsi="Bookman Old Style" w:cs="Times New Roman"/>
                <w:bCs/>
                <w:color w:val="000000"/>
              </w:rPr>
              <w:t xml:space="preserve"> = Atlantic Region includes Newfoundland and Labrador, Prince Edward Island, Nova Scotia and New Brunswick.</w:t>
            </w:r>
          </w:p>
        </w:tc>
      </w:tr>
      <w:tr w:rsidR="00564118" w:rsidRPr="00A6297E" w14:paraId="5E108341" w14:textId="77777777" w:rsidTr="005C21CE">
        <w:trPr>
          <w:trHeight w:val="300"/>
        </w:trPr>
        <w:tc>
          <w:tcPr>
            <w:tcW w:w="8670" w:type="dxa"/>
            <w:tcBorders>
              <w:top w:val="nil"/>
              <w:left w:val="nil"/>
              <w:bottom w:val="nil"/>
              <w:right w:val="nil"/>
            </w:tcBorders>
            <w:shd w:val="clear" w:color="auto" w:fill="auto"/>
            <w:noWrap/>
            <w:vAlign w:val="bottom"/>
            <w:hideMark/>
          </w:tcPr>
          <w:p w14:paraId="4A7DFAEF" w14:textId="2C825E10"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NL</w:t>
            </w:r>
            <w:r w:rsidR="00564118" w:rsidRPr="00A6297E">
              <w:rPr>
                <w:rFonts w:ascii="Bookman Old Style" w:eastAsia="Times New Roman" w:hAnsi="Bookman Old Style" w:cs="Times New Roman"/>
                <w:bCs/>
                <w:color w:val="000000"/>
              </w:rPr>
              <w:t xml:space="preserve"> = Newfoundland and Labrador</w:t>
            </w:r>
          </w:p>
        </w:tc>
      </w:tr>
      <w:tr w:rsidR="00564118" w:rsidRPr="00A6297E" w14:paraId="19DA56BB" w14:textId="77777777" w:rsidTr="005C21CE">
        <w:trPr>
          <w:trHeight w:val="300"/>
        </w:trPr>
        <w:tc>
          <w:tcPr>
            <w:tcW w:w="8670" w:type="dxa"/>
            <w:tcBorders>
              <w:top w:val="nil"/>
              <w:left w:val="nil"/>
              <w:bottom w:val="nil"/>
              <w:right w:val="nil"/>
            </w:tcBorders>
            <w:shd w:val="clear" w:color="auto" w:fill="auto"/>
            <w:noWrap/>
            <w:vAlign w:val="center"/>
            <w:hideMark/>
          </w:tcPr>
          <w:p w14:paraId="3A884C0D" w14:textId="75727B8A"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PI</w:t>
            </w:r>
            <w:r w:rsidR="00564118" w:rsidRPr="00A6297E">
              <w:rPr>
                <w:rFonts w:ascii="Bookman Old Style" w:eastAsia="Times New Roman" w:hAnsi="Bookman Old Style" w:cs="Times New Roman"/>
                <w:bCs/>
                <w:color w:val="000000"/>
              </w:rPr>
              <w:t xml:space="preserve"> = Prince Edward Island</w:t>
            </w:r>
          </w:p>
        </w:tc>
      </w:tr>
      <w:tr w:rsidR="00564118" w:rsidRPr="00A6297E" w14:paraId="2F7C83F6" w14:textId="77777777" w:rsidTr="005C21CE">
        <w:trPr>
          <w:trHeight w:val="300"/>
        </w:trPr>
        <w:tc>
          <w:tcPr>
            <w:tcW w:w="8670" w:type="dxa"/>
            <w:tcBorders>
              <w:top w:val="nil"/>
              <w:left w:val="nil"/>
              <w:bottom w:val="nil"/>
              <w:right w:val="nil"/>
            </w:tcBorders>
            <w:shd w:val="clear" w:color="auto" w:fill="auto"/>
            <w:noWrap/>
            <w:vAlign w:val="bottom"/>
            <w:hideMark/>
          </w:tcPr>
          <w:p w14:paraId="683E0CC3" w14:textId="386DA9C2"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NO</w:t>
            </w:r>
            <w:r w:rsidR="00564118" w:rsidRPr="00A6297E">
              <w:rPr>
                <w:rFonts w:ascii="Bookman Old Style" w:eastAsia="Times New Roman" w:hAnsi="Bookman Old Style" w:cs="Times New Roman"/>
                <w:bCs/>
                <w:color w:val="000000"/>
              </w:rPr>
              <w:t xml:space="preserve"> = Nova Scotia</w:t>
            </w:r>
          </w:p>
        </w:tc>
      </w:tr>
      <w:tr w:rsidR="00564118" w:rsidRPr="00A6297E" w14:paraId="4C2D6270" w14:textId="77777777" w:rsidTr="005C21CE">
        <w:trPr>
          <w:trHeight w:val="300"/>
        </w:trPr>
        <w:tc>
          <w:tcPr>
            <w:tcW w:w="8670" w:type="dxa"/>
            <w:tcBorders>
              <w:top w:val="nil"/>
              <w:left w:val="nil"/>
              <w:bottom w:val="nil"/>
              <w:right w:val="nil"/>
            </w:tcBorders>
            <w:shd w:val="clear" w:color="auto" w:fill="auto"/>
            <w:noWrap/>
            <w:vAlign w:val="bottom"/>
            <w:hideMark/>
          </w:tcPr>
          <w:p w14:paraId="56DF3627" w14:textId="212CCD27"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NB</w:t>
            </w:r>
            <w:r w:rsidR="00564118" w:rsidRPr="00A6297E">
              <w:rPr>
                <w:rFonts w:ascii="Bookman Old Style" w:eastAsia="Times New Roman" w:hAnsi="Bookman Old Style" w:cs="Times New Roman"/>
                <w:bCs/>
                <w:color w:val="000000"/>
              </w:rPr>
              <w:t xml:space="preserve"> = New Brunswick</w:t>
            </w:r>
          </w:p>
        </w:tc>
      </w:tr>
      <w:tr w:rsidR="00564118" w:rsidRPr="00A6297E" w14:paraId="4CA1998C" w14:textId="77777777" w:rsidTr="005C21CE">
        <w:trPr>
          <w:trHeight w:val="300"/>
        </w:trPr>
        <w:tc>
          <w:tcPr>
            <w:tcW w:w="8670" w:type="dxa"/>
            <w:tcBorders>
              <w:top w:val="nil"/>
              <w:left w:val="nil"/>
              <w:bottom w:val="nil"/>
              <w:right w:val="nil"/>
            </w:tcBorders>
            <w:shd w:val="clear" w:color="auto" w:fill="auto"/>
            <w:noWrap/>
            <w:vAlign w:val="bottom"/>
            <w:hideMark/>
          </w:tcPr>
          <w:p w14:paraId="04264E97" w14:textId="23C72CD6"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Q =</w:t>
            </w:r>
            <w:r w:rsidR="00266463">
              <w:rPr>
                <w:rFonts w:ascii="Bookman Old Style" w:eastAsia="Times New Roman" w:hAnsi="Bookman Old Style" w:cs="Times New Roman"/>
                <w:bCs/>
                <w:color w:val="000000"/>
              </w:rPr>
              <w:t xml:space="preserve"> </w:t>
            </w:r>
            <w:r w:rsidRPr="00A6297E">
              <w:rPr>
                <w:rFonts w:ascii="Bookman Old Style" w:eastAsia="Times New Roman" w:hAnsi="Bookman Old Style" w:cs="Times New Roman"/>
                <w:bCs/>
                <w:color w:val="000000"/>
              </w:rPr>
              <w:t>Quebec</w:t>
            </w:r>
          </w:p>
        </w:tc>
      </w:tr>
      <w:tr w:rsidR="00564118" w:rsidRPr="00A6297E" w14:paraId="1C52631B" w14:textId="77777777" w:rsidTr="005C21CE">
        <w:trPr>
          <w:trHeight w:val="300"/>
        </w:trPr>
        <w:tc>
          <w:tcPr>
            <w:tcW w:w="8670" w:type="dxa"/>
            <w:tcBorders>
              <w:top w:val="nil"/>
              <w:left w:val="nil"/>
              <w:bottom w:val="nil"/>
              <w:right w:val="nil"/>
            </w:tcBorders>
            <w:shd w:val="clear" w:color="auto" w:fill="auto"/>
            <w:noWrap/>
            <w:vAlign w:val="bottom"/>
            <w:hideMark/>
          </w:tcPr>
          <w:p w14:paraId="6E8C6D84"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O = Ontario</w:t>
            </w:r>
          </w:p>
        </w:tc>
      </w:tr>
      <w:tr w:rsidR="00564118" w:rsidRPr="00A6297E" w14:paraId="5C3EFE4E" w14:textId="77777777" w:rsidTr="005C21CE">
        <w:trPr>
          <w:trHeight w:val="300"/>
        </w:trPr>
        <w:tc>
          <w:tcPr>
            <w:tcW w:w="8670" w:type="dxa"/>
            <w:tcBorders>
              <w:top w:val="nil"/>
              <w:left w:val="nil"/>
              <w:bottom w:val="nil"/>
              <w:right w:val="nil"/>
            </w:tcBorders>
            <w:shd w:val="clear" w:color="auto" w:fill="auto"/>
            <w:noWrap/>
            <w:vAlign w:val="bottom"/>
            <w:hideMark/>
          </w:tcPr>
          <w:p w14:paraId="1FB0C9EB"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M = Manitoba</w:t>
            </w:r>
          </w:p>
        </w:tc>
      </w:tr>
      <w:tr w:rsidR="00564118" w:rsidRPr="00A6297E" w14:paraId="0D4EE827" w14:textId="77777777" w:rsidTr="005C21CE">
        <w:trPr>
          <w:trHeight w:val="300"/>
        </w:trPr>
        <w:tc>
          <w:tcPr>
            <w:tcW w:w="8670" w:type="dxa"/>
            <w:tcBorders>
              <w:top w:val="nil"/>
              <w:left w:val="nil"/>
              <w:bottom w:val="nil"/>
              <w:right w:val="nil"/>
            </w:tcBorders>
            <w:shd w:val="clear" w:color="auto" w:fill="auto"/>
            <w:noWrap/>
            <w:vAlign w:val="bottom"/>
            <w:hideMark/>
          </w:tcPr>
          <w:p w14:paraId="77AEF08A"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S = Saskatchewan</w:t>
            </w:r>
          </w:p>
        </w:tc>
      </w:tr>
      <w:tr w:rsidR="00564118" w:rsidRPr="00A6297E" w14:paraId="011E8BD2" w14:textId="77777777" w:rsidTr="005C21CE">
        <w:trPr>
          <w:trHeight w:val="300"/>
        </w:trPr>
        <w:tc>
          <w:tcPr>
            <w:tcW w:w="8670" w:type="dxa"/>
            <w:tcBorders>
              <w:top w:val="nil"/>
              <w:left w:val="nil"/>
              <w:bottom w:val="nil"/>
              <w:right w:val="nil"/>
            </w:tcBorders>
            <w:shd w:val="clear" w:color="auto" w:fill="auto"/>
            <w:noWrap/>
            <w:vAlign w:val="bottom"/>
            <w:hideMark/>
          </w:tcPr>
          <w:p w14:paraId="272CEA20" w14:textId="38CF11DF" w:rsidR="00564118" w:rsidRPr="00A6297E" w:rsidRDefault="005D1AF0" w:rsidP="005C21CE">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AL</w:t>
            </w:r>
            <w:r w:rsidR="00564118" w:rsidRPr="00A6297E">
              <w:rPr>
                <w:rFonts w:ascii="Bookman Old Style" w:eastAsia="Times New Roman" w:hAnsi="Bookman Old Style" w:cs="Times New Roman"/>
                <w:bCs/>
                <w:color w:val="000000"/>
              </w:rPr>
              <w:t xml:space="preserve"> = Alberta</w:t>
            </w:r>
          </w:p>
        </w:tc>
      </w:tr>
      <w:tr w:rsidR="00564118" w:rsidRPr="00A6297E" w14:paraId="29D342A8" w14:textId="77777777" w:rsidTr="005C21CE">
        <w:trPr>
          <w:trHeight w:val="300"/>
        </w:trPr>
        <w:tc>
          <w:tcPr>
            <w:tcW w:w="8670" w:type="dxa"/>
            <w:tcBorders>
              <w:top w:val="nil"/>
              <w:left w:val="nil"/>
              <w:bottom w:val="nil"/>
              <w:right w:val="nil"/>
            </w:tcBorders>
            <w:shd w:val="clear" w:color="auto" w:fill="auto"/>
            <w:noWrap/>
            <w:vAlign w:val="bottom"/>
            <w:hideMark/>
          </w:tcPr>
          <w:p w14:paraId="0BE6A1A1"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BC = British Columbia</w:t>
            </w:r>
          </w:p>
        </w:tc>
      </w:tr>
      <w:tr w:rsidR="00564118" w:rsidRPr="00A6297E" w14:paraId="25FEB4D7" w14:textId="77777777" w:rsidTr="005C21CE">
        <w:trPr>
          <w:trHeight w:val="300"/>
        </w:trPr>
        <w:tc>
          <w:tcPr>
            <w:tcW w:w="8670" w:type="dxa"/>
            <w:tcBorders>
              <w:top w:val="nil"/>
              <w:left w:val="nil"/>
              <w:bottom w:val="nil"/>
              <w:right w:val="nil"/>
            </w:tcBorders>
            <w:shd w:val="clear" w:color="auto" w:fill="auto"/>
            <w:noWrap/>
            <w:vAlign w:val="bottom"/>
            <w:hideMark/>
          </w:tcPr>
          <w:p w14:paraId="28B0E99B" w14:textId="6DC54985"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T = Territories include Yukon, No</w:t>
            </w:r>
            <w:r w:rsidR="005D1AF0">
              <w:rPr>
                <w:rFonts w:ascii="Bookman Old Style" w:eastAsia="Times New Roman" w:hAnsi="Bookman Old Style" w:cs="Times New Roman"/>
                <w:bCs/>
                <w:color w:val="000000"/>
              </w:rPr>
              <w:t>rthwest Territories and Nunavut</w:t>
            </w:r>
          </w:p>
        </w:tc>
      </w:tr>
      <w:tr w:rsidR="00564118" w:rsidRPr="00A6297E" w14:paraId="560E30FF" w14:textId="77777777" w:rsidTr="005C21CE">
        <w:trPr>
          <w:trHeight w:val="300"/>
        </w:trPr>
        <w:tc>
          <w:tcPr>
            <w:tcW w:w="8670" w:type="dxa"/>
            <w:tcBorders>
              <w:top w:val="nil"/>
              <w:left w:val="nil"/>
              <w:bottom w:val="nil"/>
              <w:right w:val="nil"/>
            </w:tcBorders>
            <w:shd w:val="clear" w:color="auto" w:fill="auto"/>
            <w:noWrap/>
            <w:vAlign w:val="bottom"/>
            <w:hideMark/>
          </w:tcPr>
          <w:p w14:paraId="376C6FEA"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Y = Yukon</w:t>
            </w:r>
          </w:p>
        </w:tc>
      </w:tr>
      <w:tr w:rsidR="00564118" w:rsidRPr="00A6297E" w14:paraId="6C65F111" w14:textId="77777777" w:rsidTr="005C21CE">
        <w:trPr>
          <w:trHeight w:val="300"/>
        </w:trPr>
        <w:tc>
          <w:tcPr>
            <w:tcW w:w="8670" w:type="dxa"/>
            <w:tcBorders>
              <w:top w:val="nil"/>
              <w:left w:val="nil"/>
              <w:bottom w:val="nil"/>
              <w:right w:val="nil"/>
            </w:tcBorders>
            <w:shd w:val="clear" w:color="auto" w:fill="auto"/>
            <w:noWrap/>
            <w:vAlign w:val="bottom"/>
            <w:hideMark/>
          </w:tcPr>
          <w:p w14:paraId="797A85A5" w14:textId="752C5163"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NT</w:t>
            </w:r>
            <w:r w:rsidR="00564118" w:rsidRPr="00A6297E">
              <w:rPr>
                <w:rFonts w:ascii="Bookman Old Style" w:eastAsia="Times New Roman" w:hAnsi="Bookman Old Style" w:cs="Times New Roman"/>
                <w:bCs/>
                <w:color w:val="000000"/>
              </w:rPr>
              <w:t xml:space="preserve"> = Northwest Territories</w:t>
            </w:r>
          </w:p>
        </w:tc>
      </w:tr>
      <w:tr w:rsidR="00564118" w:rsidRPr="00A6297E" w14:paraId="3F13A664" w14:textId="77777777" w:rsidTr="005C21CE">
        <w:trPr>
          <w:trHeight w:val="300"/>
        </w:trPr>
        <w:tc>
          <w:tcPr>
            <w:tcW w:w="8670" w:type="dxa"/>
            <w:tcBorders>
              <w:top w:val="nil"/>
              <w:left w:val="nil"/>
              <w:bottom w:val="nil"/>
              <w:right w:val="nil"/>
            </w:tcBorders>
            <w:shd w:val="clear" w:color="auto" w:fill="auto"/>
            <w:noWrap/>
            <w:vAlign w:val="bottom"/>
            <w:hideMark/>
          </w:tcPr>
          <w:p w14:paraId="1DDE0932" w14:textId="09D92907"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NU</w:t>
            </w:r>
            <w:r w:rsidR="00564118" w:rsidRPr="00A6297E">
              <w:rPr>
                <w:rFonts w:ascii="Bookman Old Style" w:eastAsia="Times New Roman" w:hAnsi="Bookman Old Style" w:cs="Times New Roman"/>
                <w:bCs/>
                <w:color w:val="000000"/>
              </w:rPr>
              <w:t xml:space="preserve"> = Nunavut</w:t>
            </w:r>
          </w:p>
          <w:p w14:paraId="6A138BEB" w14:textId="4590EE06"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ON</w:t>
            </w:r>
            <w:r w:rsidR="00564118" w:rsidRPr="00A6297E">
              <w:rPr>
                <w:rFonts w:ascii="Bookman Old Style" w:eastAsia="Times New Roman" w:hAnsi="Bookman Old Style" w:cs="Times New Roman"/>
                <w:bCs/>
                <w:color w:val="000000"/>
              </w:rPr>
              <w:t xml:space="preserve"> = Ontario</w:t>
            </w:r>
          </w:p>
          <w:p w14:paraId="0C2D4097" w14:textId="5107CF42" w:rsidR="00564118" w:rsidRPr="00A6297E" w:rsidRDefault="00D5790E"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M</w:t>
            </w:r>
            <w:r w:rsidR="00564118" w:rsidRPr="00A6297E">
              <w:rPr>
                <w:rFonts w:ascii="Bookman Old Style" w:eastAsia="Times New Roman" w:hAnsi="Bookman Old Style" w:cs="Times New Roman"/>
                <w:color w:val="000000"/>
              </w:rPr>
              <w:t xml:space="preserve"> = Manitoba</w:t>
            </w:r>
          </w:p>
        </w:tc>
      </w:tr>
    </w:tbl>
    <w:p w14:paraId="78BB644F" w14:textId="77777777" w:rsidR="00564118" w:rsidRPr="00A6297E" w:rsidRDefault="00564118" w:rsidP="00564118">
      <w:pPr>
        <w:rPr>
          <w:rFonts w:ascii="Bookman Old Style" w:hAnsi="Bookman Old Style" w:cs="Times New Roman"/>
        </w:rPr>
      </w:pPr>
    </w:p>
    <w:p w14:paraId="3F071FD1" w14:textId="12D7557E" w:rsidR="00A6297E" w:rsidRPr="00E44FB9" w:rsidRDefault="00A6297E">
      <w:pPr>
        <w:rPr>
          <w:rFonts w:ascii="Bookman Old Style" w:hAnsi="Bookman Old Style" w:cs="Times New Roman"/>
          <w:u w:val="single"/>
        </w:rPr>
      </w:pPr>
      <w:r>
        <w:rPr>
          <w:rFonts w:ascii="Bookman Old Style" w:hAnsi="Bookman Old Style" w:cs="Times New Roman"/>
        </w:rPr>
        <w:t xml:space="preserve"> </w:t>
      </w:r>
    </w:p>
    <w:p w14:paraId="5714169B" w14:textId="6F6581C3" w:rsidR="006F01F2" w:rsidRDefault="006F01F2">
      <w:pPr>
        <w:rPr>
          <w:rFonts w:ascii="Bookman Old Style" w:hAnsi="Bookman Old Style" w:cs="Times New Roman"/>
        </w:rPr>
      </w:pPr>
      <w:r>
        <w:rPr>
          <w:rFonts w:ascii="Bookman Old Style" w:hAnsi="Bookman Old Style" w:cs="Times New Roman"/>
        </w:rPr>
        <w:t>Links</w:t>
      </w:r>
    </w:p>
    <w:p w14:paraId="461D2297" w14:textId="77777777" w:rsidR="006F01F2" w:rsidRDefault="006F01F2" w:rsidP="006F01F2"/>
    <w:p w14:paraId="66C4D764" w14:textId="77777777" w:rsidR="006F01F2" w:rsidRDefault="006F01F2" w:rsidP="006F01F2">
      <w:r>
        <w:t>Crimes</w:t>
      </w:r>
    </w:p>
    <w:p w14:paraId="2887FDAF" w14:textId="77777777" w:rsidR="006F01F2" w:rsidRDefault="006F01F2" w:rsidP="006F01F2"/>
    <w:p w14:paraId="041BDAB3" w14:textId="77777777" w:rsidR="006F01F2" w:rsidRDefault="00DE0ADC" w:rsidP="006F01F2">
      <w:pPr>
        <w:pStyle w:val="ListParagraph"/>
        <w:numPr>
          <w:ilvl w:val="0"/>
          <w:numId w:val="1"/>
        </w:numPr>
      </w:pPr>
      <w:hyperlink r:id="rId6" w:anchor="F6" w:history="1">
        <w:r w:rsidR="006F01F2" w:rsidRPr="00A46C8F">
          <w:rPr>
            <w:rStyle w:val="Hyperlink"/>
          </w:rPr>
          <w:t>http://www5.statcan.gc.ca/cansim/a26?lang=eng&amp;retrLang=eng&amp;id=2530007&amp;tabMode=dataTable&amp;srchLan=-1&amp;p1=-1&amp;p2=9#F6</w:t>
        </w:r>
      </w:hyperlink>
      <w:r w:rsidR="006F01F2">
        <w:t xml:space="preserve"> </w:t>
      </w:r>
    </w:p>
    <w:p w14:paraId="3BA1BA60" w14:textId="77777777" w:rsidR="006F01F2" w:rsidRDefault="006F01F2" w:rsidP="006F01F2">
      <w:pPr>
        <w:pStyle w:val="ListParagraph"/>
      </w:pPr>
    </w:p>
    <w:p w14:paraId="4677DB4D" w14:textId="77777777" w:rsidR="006F01F2" w:rsidRDefault="00DE0ADC" w:rsidP="006F01F2">
      <w:pPr>
        <w:pStyle w:val="ListParagraph"/>
        <w:numPr>
          <w:ilvl w:val="0"/>
          <w:numId w:val="1"/>
        </w:numPr>
      </w:pPr>
      <w:hyperlink r:id="rId7" w:anchor="F1" w:history="1">
        <w:r w:rsidR="006F01F2" w:rsidRPr="00A46C8F">
          <w:rPr>
            <w:rStyle w:val="Hyperlink"/>
          </w:rPr>
          <w:t>http://www5.statcan.gc.ca/cansim/a26?lang=eng&amp;retrLang=eng&amp;id=2520090&amp;tabMode=dataTable&amp;srchLan=-1&amp;p1=-1&amp;p2=9#F1</w:t>
        </w:r>
      </w:hyperlink>
    </w:p>
    <w:p w14:paraId="7F24FE6C" w14:textId="77777777" w:rsidR="006F01F2" w:rsidRDefault="006F01F2" w:rsidP="006F01F2"/>
    <w:p w14:paraId="49417330" w14:textId="77777777" w:rsidR="006F01F2" w:rsidRDefault="00DE0ADC" w:rsidP="006F01F2">
      <w:pPr>
        <w:pStyle w:val="ListParagraph"/>
        <w:numPr>
          <w:ilvl w:val="0"/>
          <w:numId w:val="1"/>
        </w:numPr>
      </w:pPr>
      <w:hyperlink r:id="rId8" w:history="1">
        <w:r w:rsidR="006F01F2" w:rsidRPr="00A46C8F">
          <w:rPr>
            <w:rStyle w:val="Hyperlink"/>
          </w:rPr>
          <w:t>http://www5.statcan.gc.ca/cansim/a26?lang=eng&amp;retrLang=eng&amp;id=2520083&amp;tabMode=dataTable&amp;srchLan=-1&amp;p1=-1&amp;p2=9</w:t>
        </w:r>
      </w:hyperlink>
    </w:p>
    <w:p w14:paraId="6EECDF50" w14:textId="77777777" w:rsidR="006F01F2" w:rsidRDefault="006F01F2" w:rsidP="006F01F2"/>
    <w:p w14:paraId="103FE8F7" w14:textId="77777777" w:rsidR="006F01F2" w:rsidRDefault="00DE0ADC" w:rsidP="006F01F2">
      <w:pPr>
        <w:pStyle w:val="ListParagraph"/>
        <w:numPr>
          <w:ilvl w:val="0"/>
          <w:numId w:val="1"/>
        </w:numPr>
      </w:pPr>
      <w:hyperlink r:id="rId9" w:history="1">
        <w:r w:rsidR="006F01F2" w:rsidRPr="00A46C8F">
          <w:rPr>
            <w:rStyle w:val="Hyperlink"/>
          </w:rPr>
          <w:t>http://www5.statcan.gc.ca/cansim/a26?lang=eng&amp;retrLang=eng&amp;id=2520082&amp;tabMode=dataTable&amp;srchLan=-1&amp;p1=-1&amp;p2=9</w:t>
        </w:r>
      </w:hyperlink>
    </w:p>
    <w:p w14:paraId="7ED90A98" w14:textId="77777777" w:rsidR="006F01F2" w:rsidRDefault="006F01F2" w:rsidP="006F01F2"/>
    <w:p w14:paraId="67785244" w14:textId="77777777" w:rsidR="006F01F2" w:rsidRDefault="00DE0ADC" w:rsidP="006F01F2">
      <w:pPr>
        <w:pStyle w:val="ListParagraph"/>
        <w:numPr>
          <w:ilvl w:val="0"/>
          <w:numId w:val="1"/>
        </w:numPr>
      </w:pPr>
      <w:hyperlink r:id="rId10" w:history="1">
        <w:r w:rsidR="006F01F2" w:rsidRPr="00A46C8F">
          <w:rPr>
            <w:rStyle w:val="Hyperlink"/>
          </w:rPr>
          <w:t>http://www5.statcan.gc.ca/cansim/a26?lang=eng&amp;retrLang=eng&amp;id=2520075&amp;tabMode=dataTable&amp;srchLan=-1&amp;p1=-1&amp;p2=9</w:t>
        </w:r>
      </w:hyperlink>
    </w:p>
    <w:p w14:paraId="0DF8EE05" w14:textId="77777777" w:rsidR="006F01F2" w:rsidRDefault="006F01F2" w:rsidP="006F01F2"/>
    <w:p w14:paraId="21CFFE33" w14:textId="77777777" w:rsidR="006F01F2" w:rsidRDefault="00DE0ADC" w:rsidP="006F01F2">
      <w:pPr>
        <w:pStyle w:val="ListParagraph"/>
        <w:numPr>
          <w:ilvl w:val="0"/>
          <w:numId w:val="1"/>
        </w:numPr>
      </w:pPr>
      <w:hyperlink r:id="rId11" w:history="1">
        <w:r w:rsidR="006F01F2" w:rsidRPr="00A46C8F">
          <w:rPr>
            <w:rStyle w:val="Hyperlink"/>
          </w:rPr>
          <w:t>http://www5.statcan.gc.ca/cansim/a26?lang=eng&amp;retrLang=eng&amp;id=2520051&amp;tabMode=dataTable&amp;srchLan=-1&amp;p1=-1&amp;p2=9</w:t>
        </w:r>
      </w:hyperlink>
    </w:p>
    <w:p w14:paraId="4357AFD6" w14:textId="77777777" w:rsidR="006F01F2" w:rsidRDefault="006F01F2" w:rsidP="006F01F2"/>
    <w:p w14:paraId="16017F42" w14:textId="77777777" w:rsidR="006F01F2" w:rsidRDefault="006F01F2" w:rsidP="006F01F2">
      <w:r>
        <w:t>Review of the police - Something interesting might wish to think about</w:t>
      </w:r>
    </w:p>
    <w:p w14:paraId="527BCAA3" w14:textId="77777777" w:rsidR="006F01F2" w:rsidRDefault="006F01F2" w:rsidP="006F01F2"/>
    <w:p w14:paraId="7219A9E0" w14:textId="77777777" w:rsidR="006F01F2" w:rsidRDefault="00DE0ADC" w:rsidP="006F01F2">
      <w:pPr>
        <w:pStyle w:val="ListParagraph"/>
        <w:numPr>
          <w:ilvl w:val="0"/>
          <w:numId w:val="2"/>
        </w:numPr>
      </w:pPr>
      <w:hyperlink r:id="rId12" w:history="1">
        <w:r w:rsidR="006F01F2" w:rsidRPr="00A46C8F">
          <w:rPr>
            <w:rStyle w:val="Hyperlink"/>
          </w:rPr>
          <w:t>http://www5.statcan.gc.ca/cansim/a26?lang=eng&amp;retrLang=eng&amp;id=1160006&amp;tabMode=dataTable&amp;srchLan=-1&amp;p1=-1&amp;p2=9</w:t>
        </w:r>
      </w:hyperlink>
    </w:p>
    <w:p w14:paraId="5D96EE55" w14:textId="77777777" w:rsidR="006F01F2" w:rsidRDefault="006F01F2" w:rsidP="006F01F2">
      <w:pPr>
        <w:pStyle w:val="ListParagraph"/>
      </w:pPr>
    </w:p>
    <w:p w14:paraId="02422BBE" w14:textId="77777777" w:rsidR="006F01F2" w:rsidRDefault="00DE0ADC" w:rsidP="006F01F2">
      <w:pPr>
        <w:pStyle w:val="ListParagraph"/>
        <w:numPr>
          <w:ilvl w:val="0"/>
          <w:numId w:val="2"/>
        </w:numPr>
      </w:pPr>
      <w:hyperlink r:id="rId13" w:history="1">
        <w:r w:rsidR="006F01F2" w:rsidRPr="00A46C8F">
          <w:rPr>
            <w:rStyle w:val="Hyperlink"/>
          </w:rPr>
          <w:t>http://www5.statcan.gc.ca/cansim/a26?lang=eng&amp;retrLang=eng&amp;id=1160005&amp;tabMode=dataTable&amp;srchLan=-1&amp;p1=-1&amp;p2=9</w:t>
        </w:r>
      </w:hyperlink>
    </w:p>
    <w:p w14:paraId="3F94CAFA" w14:textId="77777777" w:rsidR="006F01F2" w:rsidRDefault="006F01F2" w:rsidP="006F01F2"/>
    <w:p w14:paraId="4A3BA014" w14:textId="77777777" w:rsidR="006F01F2" w:rsidRDefault="00DE0ADC" w:rsidP="006F01F2">
      <w:pPr>
        <w:pStyle w:val="ListParagraph"/>
        <w:numPr>
          <w:ilvl w:val="0"/>
          <w:numId w:val="2"/>
        </w:numPr>
      </w:pPr>
      <w:hyperlink r:id="rId14" w:history="1">
        <w:r w:rsidR="006F01F2" w:rsidRPr="00A46C8F">
          <w:rPr>
            <w:rStyle w:val="Hyperlink"/>
          </w:rPr>
          <w:t>http://www5.statcan.gc.ca/cansim/a26?lang=eng&amp;retrLang=eng&amp;id=1160004&amp;tabMode=dataTable&amp;srchLan=-1&amp;p1=-1&amp;p2=9</w:t>
        </w:r>
      </w:hyperlink>
    </w:p>
    <w:p w14:paraId="6C790624" w14:textId="77777777" w:rsidR="006F01F2" w:rsidRDefault="006F01F2" w:rsidP="006F01F2"/>
    <w:p w14:paraId="79ED7BF9" w14:textId="77777777" w:rsidR="006F01F2" w:rsidRDefault="00DE0ADC" w:rsidP="006F01F2">
      <w:pPr>
        <w:pStyle w:val="ListParagraph"/>
        <w:numPr>
          <w:ilvl w:val="0"/>
          <w:numId w:val="2"/>
        </w:numPr>
      </w:pPr>
      <w:hyperlink r:id="rId15" w:history="1">
        <w:r w:rsidR="006F01F2" w:rsidRPr="00A46C8F">
          <w:rPr>
            <w:rStyle w:val="Hyperlink"/>
          </w:rPr>
          <w:t>http://www5.statcan.gc.ca/cansim/a26?lang=eng&amp;retrLang=eng&amp;id=1160003&amp;tabMode=dataTable&amp;srchLan=-1&amp;p1=-1&amp;p2=9</w:t>
        </w:r>
      </w:hyperlink>
    </w:p>
    <w:p w14:paraId="26BA0B0D" w14:textId="77777777" w:rsidR="006F01F2" w:rsidRDefault="006F01F2" w:rsidP="006F01F2"/>
    <w:p w14:paraId="4A46B47C" w14:textId="77777777" w:rsidR="006F01F2" w:rsidRDefault="00DE0ADC" w:rsidP="006F01F2">
      <w:pPr>
        <w:pStyle w:val="ListParagraph"/>
        <w:numPr>
          <w:ilvl w:val="0"/>
          <w:numId w:val="2"/>
        </w:numPr>
      </w:pPr>
      <w:hyperlink r:id="rId16" w:history="1">
        <w:r w:rsidR="006F01F2" w:rsidRPr="00A46C8F">
          <w:rPr>
            <w:rStyle w:val="Hyperlink"/>
          </w:rPr>
          <w:t>http://www5.statcan.gc.ca/cansim/a26?lang=eng&amp;retrLang=eng&amp;id=1160002&amp;tabMode=dataTable&amp;srchLan=-1&amp;p1=-1&amp;p2=9</w:t>
        </w:r>
      </w:hyperlink>
    </w:p>
    <w:p w14:paraId="1586CCD2" w14:textId="77777777" w:rsidR="006F01F2" w:rsidRDefault="006F01F2" w:rsidP="006F01F2"/>
    <w:p w14:paraId="6F6C4A9C" w14:textId="77777777" w:rsidR="006F01F2" w:rsidRDefault="00DE0ADC" w:rsidP="006F01F2">
      <w:pPr>
        <w:pStyle w:val="ListParagraph"/>
        <w:numPr>
          <w:ilvl w:val="0"/>
          <w:numId w:val="2"/>
        </w:numPr>
      </w:pPr>
      <w:hyperlink r:id="rId17" w:history="1">
        <w:r w:rsidR="006F01F2" w:rsidRPr="00A46C8F">
          <w:rPr>
            <w:rStyle w:val="Hyperlink"/>
          </w:rPr>
          <w:t>http://www5.statcan.gc.ca/cansim/a26?lang=eng&amp;retrLang=eng&amp;id=1160001&amp;tabMode=dataTable&amp;srchLan=-1&amp;p1=-1&amp;p2=9</w:t>
        </w:r>
      </w:hyperlink>
    </w:p>
    <w:p w14:paraId="287736F6" w14:textId="77777777" w:rsidR="006F01F2" w:rsidRDefault="006F01F2" w:rsidP="006F01F2"/>
    <w:p w14:paraId="0084519D" w14:textId="77777777" w:rsidR="006F01F2" w:rsidRDefault="006F01F2" w:rsidP="006F01F2">
      <w:r>
        <w:t>Police</w:t>
      </w:r>
    </w:p>
    <w:p w14:paraId="6F3BAA21" w14:textId="77777777" w:rsidR="006F01F2" w:rsidRDefault="006F01F2" w:rsidP="006F01F2"/>
    <w:p w14:paraId="5EFAB9BC" w14:textId="77777777" w:rsidR="006F01F2" w:rsidRDefault="00DE0ADC" w:rsidP="006F01F2">
      <w:pPr>
        <w:pStyle w:val="ListParagraph"/>
        <w:numPr>
          <w:ilvl w:val="0"/>
          <w:numId w:val="4"/>
        </w:numPr>
      </w:pPr>
      <w:hyperlink r:id="rId18" w:history="1">
        <w:r w:rsidR="006F01F2" w:rsidRPr="00AD5BE1">
          <w:rPr>
            <w:rStyle w:val="Hyperlink"/>
          </w:rPr>
          <w:t>http://www5.statcan.gc.ca/cansim/a31?lang=eng&amp;actionMode=tableDefinitions&amp;id=3301</w:t>
        </w:r>
      </w:hyperlink>
    </w:p>
    <w:p w14:paraId="53B44F84" w14:textId="77777777" w:rsidR="006F01F2" w:rsidRDefault="006F01F2" w:rsidP="006F01F2"/>
    <w:p w14:paraId="475B5C36" w14:textId="77777777" w:rsidR="006F01F2" w:rsidRDefault="006F01F2" w:rsidP="006F01F2">
      <w:r>
        <w:t>Population</w:t>
      </w:r>
    </w:p>
    <w:p w14:paraId="16ED549E" w14:textId="77777777" w:rsidR="006F01F2" w:rsidRDefault="006F01F2" w:rsidP="006F01F2"/>
    <w:p w14:paraId="29D3F270" w14:textId="77777777" w:rsidR="006F01F2" w:rsidRDefault="00DE0ADC" w:rsidP="006F01F2">
      <w:pPr>
        <w:pStyle w:val="ListParagraph"/>
        <w:numPr>
          <w:ilvl w:val="0"/>
          <w:numId w:val="3"/>
        </w:numPr>
      </w:pPr>
      <w:hyperlink r:id="rId19" w:history="1">
        <w:r w:rsidR="006F01F2" w:rsidRPr="00AD5BE1">
          <w:rPr>
            <w:rStyle w:val="Hyperlink"/>
          </w:rPr>
          <w:t>http://www5.statcan.gc.ca/cansim/a26?lang=eng&amp;retrLang=eng&amp;id=1110006&amp;tabMode=dataTable&amp;srchLan=-1&amp;p1=-1&amp;p2=9</w:t>
        </w:r>
      </w:hyperlink>
    </w:p>
    <w:p w14:paraId="43087FA4" w14:textId="77777777" w:rsidR="006F01F2" w:rsidRDefault="006F01F2" w:rsidP="006F01F2">
      <w:pPr>
        <w:pStyle w:val="ListParagraph"/>
      </w:pPr>
    </w:p>
    <w:p w14:paraId="38157EF6" w14:textId="77777777" w:rsidR="006F01F2" w:rsidRDefault="00DE0ADC" w:rsidP="006F01F2">
      <w:pPr>
        <w:pStyle w:val="ListParagraph"/>
        <w:numPr>
          <w:ilvl w:val="0"/>
          <w:numId w:val="3"/>
        </w:numPr>
      </w:pPr>
      <w:hyperlink r:id="rId20" w:history="1">
        <w:r w:rsidR="006F01F2" w:rsidRPr="00AD5BE1">
          <w:rPr>
            <w:rStyle w:val="Hyperlink"/>
          </w:rPr>
          <w:t>http://www5.statcan.gc.ca/cansim/a26?lang=eng&amp;retrLang=eng&amp;id=1110005&amp;tabMode=dataTable&amp;srchLan=-1&amp;p1=-1&amp;p2=9</w:t>
        </w:r>
      </w:hyperlink>
    </w:p>
    <w:p w14:paraId="2BB468AD" w14:textId="77777777" w:rsidR="006F01F2" w:rsidRDefault="006F01F2" w:rsidP="006F01F2"/>
    <w:p w14:paraId="43208F5C" w14:textId="77777777" w:rsidR="006F01F2" w:rsidRDefault="00DE0ADC" w:rsidP="006F01F2">
      <w:pPr>
        <w:pStyle w:val="ListParagraph"/>
        <w:numPr>
          <w:ilvl w:val="0"/>
          <w:numId w:val="3"/>
        </w:numPr>
      </w:pPr>
      <w:hyperlink r:id="rId21" w:history="1">
        <w:r w:rsidR="006F01F2" w:rsidRPr="00AD5BE1">
          <w:rPr>
            <w:rStyle w:val="Hyperlink"/>
          </w:rPr>
          <w:t>http://www5.statcan.gc.ca/cansim/a26?lang=eng&amp;retrLang=eng&amp;id=1095355&amp;tabMode=dataTable&amp;srchLan=-1&amp;p1=-1&amp;p2=9</w:t>
        </w:r>
      </w:hyperlink>
    </w:p>
    <w:p w14:paraId="5328A672" w14:textId="77777777" w:rsidR="006F01F2" w:rsidRDefault="006F01F2" w:rsidP="006F01F2"/>
    <w:p w14:paraId="59863E13" w14:textId="77777777" w:rsidR="006F01F2" w:rsidRDefault="00DE0ADC" w:rsidP="006F01F2">
      <w:pPr>
        <w:pStyle w:val="ListParagraph"/>
        <w:numPr>
          <w:ilvl w:val="0"/>
          <w:numId w:val="3"/>
        </w:numPr>
      </w:pPr>
      <w:hyperlink r:id="rId22" w:history="1">
        <w:r w:rsidR="006F01F2" w:rsidRPr="00AD5BE1">
          <w:rPr>
            <w:rStyle w:val="Hyperlink"/>
          </w:rPr>
          <w:t>http://www5.statcan.gc.ca/cansim/a26?lang=eng&amp;retrLang=eng&amp;id=0510020&amp;tabMode=dataTable&amp;srchLan=-1&amp;p1=-1&amp;p2=9</w:t>
        </w:r>
      </w:hyperlink>
    </w:p>
    <w:p w14:paraId="243002B6" w14:textId="77777777" w:rsidR="006F01F2" w:rsidRPr="00A6297E" w:rsidRDefault="006F01F2">
      <w:pPr>
        <w:rPr>
          <w:rFonts w:ascii="Bookman Old Style" w:hAnsi="Bookman Old Style" w:cs="Times New Roman"/>
        </w:rPr>
      </w:pPr>
    </w:p>
    <w:sectPr w:rsidR="006F01F2" w:rsidRPr="00A6297E"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Bookman Old Style">
    <w:panose1 w:val="02050604050505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5101B"/>
    <w:multiLevelType w:val="hybridMultilevel"/>
    <w:tmpl w:val="13227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9B0D8D"/>
    <w:multiLevelType w:val="hybridMultilevel"/>
    <w:tmpl w:val="1A06C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307B0B"/>
    <w:multiLevelType w:val="hybridMultilevel"/>
    <w:tmpl w:val="30825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FD3E94"/>
    <w:multiLevelType w:val="hybridMultilevel"/>
    <w:tmpl w:val="CC9E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118"/>
    <w:rsid w:val="00170F1B"/>
    <w:rsid w:val="001C7816"/>
    <w:rsid w:val="00266463"/>
    <w:rsid w:val="00353CCE"/>
    <w:rsid w:val="004120CD"/>
    <w:rsid w:val="004B2FAB"/>
    <w:rsid w:val="004D1683"/>
    <w:rsid w:val="004D4A92"/>
    <w:rsid w:val="00543B86"/>
    <w:rsid w:val="00550942"/>
    <w:rsid w:val="0056409B"/>
    <w:rsid w:val="00564118"/>
    <w:rsid w:val="005A2964"/>
    <w:rsid w:val="005C21CE"/>
    <w:rsid w:val="005D1AF0"/>
    <w:rsid w:val="005F03BD"/>
    <w:rsid w:val="006476E3"/>
    <w:rsid w:val="00660AEB"/>
    <w:rsid w:val="006D2673"/>
    <w:rsid w:val="006F01F2"/>
    <w:rsid w:val="007229D7"/>
    <w:rsid w:val="0077082A"/>
    <w:rsid w:val="0093211B"/>
    <w:rsid w:val="00984E35"/>
    <w:rsid w:val="00A47199"/>
    <w:rsid w:val="00A6297E"/>
    <w:rsid w:val="00A736BD"/>
    <w:rsid w:val="00AA7704"/>
    <w:rsid w:val="00B35549"/>
    <w:rsid w:val="00BE76EC"/>
    <w:rsid w:val="00C30865"/>
    <w:rsid w:val="00C350BC"/>
    <w:rsid w:val="00C65A85"/>
    <w:rsid w:val="00D5790E"/>
    <w:rsid w:val="00DD5002"/>
    <w:rsid w:val="00DE0ADC"/>
    <w:rsid w:val="00E25A4A"/>
    <w:rsid w:val="00E44FB9"/>
    <w:rsid w:val="00EC451B"/>
    <w:rsid w:val="00F953DC"/>
    <w:rsid w:val="00FC2BFB"/>
    <w:rsid w:val="00FC67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6E18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1F2"/>
    <w:pPr>
      <w:ind w:left="720"/>
      <w:contextualSpacing/>
    </w:pPr>
  </w:style>
  <w:style w:type="character" w:styleId="Hyperlink">
    <w:name w:val="Hyperlink"/>
    <w:basedOn w:val="DefaultParagraphFont"/>
    <w:uiPriority w:val="99"/>
    <w:unhideWhenUsed/>
    <w:rsid w:val="006F01F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1F2"/>
    <w:pPr>
      <w:ind w:left="720"/>
      <w:contextualSpacing/>
    </w:pPr>
  </w:style>
  <w:style w:type="character" w:styleId="Hyperlink">
    <w:name w:val="Hyperlink"/>
    <w:basedOn w:val="DefaultParagraphFont"/>
    <w:uiPriority w:val="99"/>
    <w:unhideWhenUsed/>
    <w:rsid w:val="006F01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535553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5.statcan.gc.ca/cansim/a26?lang=eng&amp;retrLang=eng&amp;id=2520082&amp;tabMode=dataTable&amp;srchLan=-1&amp;p1=-1&amp;p2=9" TargetMode="External"/><Relationship Id="rId20" Type="http://schemas.openxmlformats.org/officeDocument/2006/relationships/hyperlink" Target="http://www5.statcan.gc.ca/cansim/a26?lang=eng&amp;retrLang=eng&amp;id=1110005&amp;tabMode=dataTable&amp;srchLan=-1&amp;p1=-1&amp;p2=9" TargetMode="External"/><Relationship Id="rId21" Type="http://schemas.openxmlformats.org/officeDocument/2006/relationships/hyperlink" Target="http://www5.statcan.gc.ca/cansim/a26?lang=eng&amp;retrLang=eng&amp;id=1095355&amp;tabMode=dataTable&amp;srchLan=-1&amp;p1=-1&amp;p2=9" TargetMode="External"/><Relationship Id="rId22" Type="http://schemas.openxmlformats.org/officeDocument/2006/relationships/hyperlink" Target="http://www5.statcan.gc.ca/cansim/a26?lang=eng&amp;retrLang=eng&amp;id=0510020&amp;tabMode=dataTable&amp;srchLan=-1&amp;p1=-1&amp;p2=9"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5.statcan.gc.ca/cansim/a26?lang=eng&amp;retrLang=eng&amp;id=2520075&amp;tabMode=dataTable&amp;srchLan=-1&amp;p1=-1&amp;p2=9" TargetMode="External"/><Relationship Id="rId11" Type="http://schemas.openxmlformats.org/officeDocument/2006/relationships/hyperlink" Target="http://www5.statcan.gc.ca/cansim/a26?lang=eng&amp;retrLang=eng&amp;id=2520051&amp;tabMode=dataTable&amp;srchLan=-1&amp;p1=-1&amp;p2=9" TargetMode="External"/><Relationship Id="rId12" Type="http://schemas.openxmlformats.org/officeDocument/2006/relationships/hyperlink" Target="http://www5.statcan.gc.ca/cansim/a26?lang=eng&amp;retrLang=eng&amp;id=1160006&amp;tabMode=dataTable&amp;srchLan=-1&amp;p1=-1&amp;p2=9" TargetMode="External"/><Relationship Id="rId13" Type="http://schemas.openxmlformats.org/officeDocument/2006/relationships/hyperlink" Target="http://www5.statcan.gc.ca/cansim/a26?lang=eng&amp;retrLang=eng&amp;id=1160005&amp;tabMode=dataTable&amp;srchLan=-1&amp;p1=-1&amp;p2=9" TargetMode="External"/><Relationship Id="rId14" Type="http://schemas.openxmlformats.org/officeDocument/2006/relationships/hyperlink" Target="http://www5.statcan.gc.ca/cansim/a26?lang=eng&amp;retrLang=eng&amp;id=1160004&amp;tabMode=dataTable&amp;srchLan=-1&amp;p1=-1&amp;p2=9" TargetMode="External"/><Relationship Id="rId15" Type="http://schemas.openxmlformats.org/officeDocument/2006/relationships/hyperlink" Target="http://www5.statcan.gc.ca/cansim/a26?lang=eng&amp;retrLang=eng&amp;id=1160003&amp;tabMode=dataTable&amp;srchLan=-1&amp;p1=-1&amp;p2=9" TargetMode="External"/><Relationship Id="rId16" Type="http://schemas.openxmlformats.org/officeDocument/2006/relationships/hyperlink" Target="http://www5.statcan.gc.ca/cansim/a26?lang=eng&amp;retrLang=eng&amp;id=1160002&amp;tabMode=dataTable&amp;srchLan=-1&amp;p1=-1&amp;p2=9" TargetMode="External"/><Relationship Id="rId17" Type="http://schemas.openxmlformats.org/officeDocument/2006/relationships/hyperlink" Target="http://www5.statcan.gc.ca/cansim/a26?lang=eng&amp;retrLang=eng&amp;id=1160001&amp;tabMode=dataTable&amp;srchLan=-1&amp;p1=-1&amp;p2=9" TargetMode="External"/><Relationship Id="rId18" Type="http://schemas.openxmlformats.org/officeDocument/2006/relationships/hyperlink" Target="http://www5.statcan.gc.ca/cansim/a31?lang=eng&amp;actionMode=tableDefinitions&amp;id=3301" TargetMode="External"/><Relationship Id="rId19" Type="http://schemas.openxmlformats.org/officeDocument/2006/relationships/hyperlink" Target="http://www5.statcan.gc.ca/cansim/a26?lang=eng&amp;retrLang=eng&amp;id=1110006&amp;tabMode=dataTable&amp;srchLan=-1&amp;p1=-1&amp;p2=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5.statcan.gc.ca/cansim/a26?lang=eng&amp;retrLang=eng&amp;id=2530007&amp;tabMode=dataTable&amp;srchLan=-1&amp;p1=-1&amp;p2=9" TargetMode="External"/><Relationship Id="rId7" Type="http://schemas.openxmlformats.org/officeDocument/2006/relationships/hyperlink" Target="http://www5.statcan.gc.ca/cansim/a26?lang=eng&amp;retrLang=eng&amp;id=2520090&amp;tabMode=dataTable&amp;srchLan=-1&amp;p1=-1&amp;p2=9" TargetMode="External"/><Relationship Id="rId8" Type="http://schemas.openxmlformats.org/officeDocument/2006/relationships/hyperlink" Target="http://www5.statcan.gc.ca/cansim/a26?lang=eng&amp;retrLang=eng&amp;id=2520083&amp;tabMode=dataTable&amp;srchLan=-1&amp;p1=-1&amp;p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1251</Words>
  <Characters>7137</Characters>
  <Application>Microsoft Macintosh Word</Application>
  <DocSecurity>0</DocSecurity>
  <Lines>59</Lines>
  <Paragraphs>16</Paragraphs>
  <ScaleCrop>false</ScaleCrop>
  <Company/>
  <LinksUpToDate>false</LinksUpToDate>
  <CharactersWithSpaces>8372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8</cp:revision>
  <dcterms:created xsi:type="dcterms:W3CDTF">2017-01-24T23:17:00Z</dcterms:created>
  <dcterms:modified xsi:type="dcterms:W3CDTF">2017-01-30T04:20:00Z</dcterms:modified>
</cp:coreProperties>
</file>