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3C607" w14:textId="28908E5F" w:rsidR="00DF3DC4" w:rsidRDefault="00C37498" w:rsidP="00C37498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2160D7">
        <w:rPr>
          <w:rFonts w:ascii="Times New Roman" w:hAnsi="Times New Roman" w:cs="Times New Roman"/>
          <w:sz w:val="24"/>
          <w:szCs w:val="24"/>
        </w:rPr>
        <w:t>Aaron Niecestro</w:t>
      </w:r>
    </w:p>
    <w:p w14:paraId="4CB29A84" w14:textId="3D3179D2" w:rsidR="009779F6" w:rsidRPr="002160D7" w:rsidRDefault="009779F6" w:rsidP="00C37498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BIST0650 Applied Longitudinal Analysis</w:t>
      </w:r>
    </w:p>
    <w:p w14:paraId="1900368B" w14:textId="250A7270" w:rsidR="00C37498" w:rsidRPr="002160D7" w:rsidRDefault="00C37498" w:rsidP="00C37498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2160D7">
        <w:rPr>
          <w:rFonts w:ascii="Times New Roman" w:hAnsi="Times New Roman" w:cs="Times New Roman"/>
          <w:sz w:val="24"/>
          <w:szCs w:val="24"/>
        </w:rPr>
        <w:t>December 7, 2021</w:t>
      </w:r>
    </w:p>
    <w:p w14:paraId="1CD4E604" w14:textId="2E88EB31" w:rsidR="00C37498" w:rsidRPr="002160D7" w:rsidRDefault="00C37498" w:rsidP="00C37498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14:paraId="55B37211" w14:textId="2D4AC5BC" w:rsidR="00C37498" w:rsidRPr="009779F6" w:rsidRDefault="009779F6" w:rsidP="009779F6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779F6">
        <w:rPr>
          <w:rFonts w:ascii="Times New Roman" w:hAnsi="Times New Roman" w:cs="Times New Roman"/>
          <w:sz w:val="24"/>
          <w:szCs w:val="24"/>
          <w:u w:val="single"/>
        </w:rPr>
        <w:t>Analysis of Autism Data using a Mixed Linear Model</w:t>
      </w:r>
      <w:r w:rsidR="00C37498" w:rsidRPr="009779F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9779F6">
        <w:rPr>
          <w:rFonts w:ascii="Times New Roman" w:hAnsi="Times New Roman" w:cs="Times New Roman"/>
          <w:sz w:val="24"/>
          <w:szCs w:val="24"/>
          <w:u w:val="single"/>
        </w:rPr>
        <w:t>Approach</w:t>
      </w:r>
    </w:p>
    <w:p w14:paraId="16EE8709" w14:textId="52620149" w:rsidR="00303B03" w:rsidRPr="002160D7" w:rsidRDefault="00303B03" w:rsidP="00C37498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14:paraId="0BE3BFAD" w14:textId="0E8B646B" w:rsidR="00097C26" w:rsidRDefault="00302A86" w:rsidP="007E6496">
      <w:pPr>
        <w:autoSpaceDE w:val="0"/>
        <w:autoSpaceDN w:val="0"/>
        <w:adjustRightInd w:val="0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dataset I used for this project was the Autism Dataset. </w:t>
      </w:r>
      <w:r w:rsidR="002160D7" w:rsidRPr="002160D7">
        <w:rPr>
          <w:rFonts w:ascii="Times New Roman" w:hAnsi="Times New Roman" w:cs="Times New Roman"/>
          <w:sz w:val="24"/>
          <w:szCs w:val="24"/>
        </w:rPr>
        <w:t>This data was collected by researchers at the University of Michigan (Anderson et al.</w:t>
      </w:r>
      <w:r w:rsidR="00D756F8">
        <w:rPr>
          <w:rFonts w:ascii="Times New Roman" w:hAnsi="Times New Roman" w:cs="Times New Roman"/>
          <w:sz w:val="24"/>
          <w:szCs w:val="24"/>
        </w:rPr>
        <w:t xml:space="preserve"> </w:t>
      </w:r>
      <w:r w:rsidR="002160D7" w:rsidRPr="002160D7">
        <w:rPr>
          <w:rFonts w:ascii="Times New Roman" w:hAnsi="Times New Roman" w:cs="Times New Roman"/>
          <w:sz w:val="24"/>
          <w:szCs w:val="24"/>
        </w:rPr>
        <w:t>2009) as part of</w:t>
      </w:r>
      <w:r w:rsidR="00480177">
        <w:rPr>
          <w:rFonts w:ascii="Times New Roman" w:hAnsi="Times New Roman" w:cs="Times New Roman"/>
          <w:sz w:val="24"/>
          <w:szCs w:val="24"/>
        </w:rPr>
        <w:t xml:space="preserve"> </w:t>
      </w:r>
      <w:r w:rsidR="002160D7" w:rsidRPr="002160D7">
        <w:rPr>
          <w:rFonts w:ascii="Times New Roman" w:hAnsi="Times New Roman" w:cs="Times New Roman"/>
          <w:sz w:val="24"/>
          <w:szCs w:val="24"/>
        </w:rPr>
        <w:t xml:space="preserve">a prospective longitudinal study of </w:t>
      </w:r>
      <w:r>
        <w:rPr>
          <w:rFonts w:ascii="Times New Roman" w:hAnsi="Times New Roman" w:cs="Times New Roman"/>
          <w:sz w:val="24"/>
          <w:szCs w:val="24"/>
        </w:rPr>
        <w:t>155</w:t>
      </w:r>
      <w:r w:rsidR="002160D7" w:rsidRPr="002160D7">
        <w:rPr>
          <w:rFonts w:ascii="Times New Roman" w:hAnsi="Times New Roman" w:cs="Times New Roman"/>
          <w:sz w:val="24"/>
          <w:szCs w:val="24"/>
        </w:rPr>
        <w:t xml:space="preserve"> children. The children were divided into</w:t>
      </w:r>
      <w:r w:rsidR="00D756F8">
        <w:rPr>
          <w:rFonts w:ascii="Times New Roman" w:hAnsi="Times New Roman" w:cs="Times New Roman"/>
          <w:sz w:val="24"/>
          <w:szCs w:val="24"/>
        </w:rPr>
        <w:t xml:space="preserve"> </w:t>
      </w:r>
      <w:r w:rsidR="00480177">
        <w:rPr>
          <w:rFonts w:ascii="Times New Roman" w:hAnsi="Times New Roman" w:cs="Times New Roman"/>
          <w:sz w:val="24"/>
          <w:szCs w:val="24"/>
        </w:rPr>
        <w:t>two</w:t>
      </w:r>
      <w:r w:rsidR="002160D7" w:rsidRPr="002160D7">
        <w:rPr>
          <w:rFonts w:ascii="Times New Roman" w:hAnsi="Times New Roman" w:cs="Times New Roman"/>
          <w:sz w:val="24"/>
          <w:szCs w:val="24"/>
        </w:rPr>
        <w:t xml:space="preserve"> diagnostic groups</w:t>
      </w:r>
      <w:r w:rsidR="00480177">
        <w:rPr>
          <w:rFonts w:ascii="Times New Roman" w:hAnsi="Times New Roman" w:cs="Times New Roman"/>
          <w:sz w:val="24"/>
          <w:szCs w:val="24"/>
        </w:rPr>
        <w:t xml:space="preserve"> </w:t>
      </w:r>
      <w:r w:rsidR="002160D7" w:rsidRPr="002160D7">
        <w:rPr>
          <w:rFonts w:ascii="Times New Roman" w:hAnsi="Times New Roman" w:cs="Times New Roman"/>
          <w:sz w:val="24"/>
          <w:szCs w:val="24"/>
        </w:rPr>
        <w:t>(</w:t>
      </w:r>
      <w:r w:rsidR="00191BE5">
        <w:rPr>
          <w:rFonts w:ascii="Times New Roman" w:hAnsi="Times New Roman" w:cs="Times New Roman"/>
          <w:sz w:val="24"/>
          <w:szCs w:val="24"/>
        </w:rPr>
        <w:t>diagnosis</w:t>
      </w:r>
      <w:r w:rsidR="002160D7" w:rsidRPr="002160D7">
        <w:rPr>
          <w:rFonts w:ascii="Times New Roman" w:hAnsi="Times New Roman" w:cs="Times New Roman"/>
          <w:sz w:val="24"/>
          <w:szCs w:val="24"/>
        </w:rPr>
        <w:t>)</w:t>
      </w:r>
      <w:r w:rsidR="00191BE5"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  <w:r w:rsidR="002160D7" w:rsidRPr="002160D7">
        <w:rPr>
          <w:rFonts w:ascii="Times New Roman" w:hAnsi="Times New Roman" w:cs="Times New Roman"/>
          <w:sz w:val="24"/>
          <w:szCs w:val="24"/>
        </w:rPr>
        <w:t xml:space="preserve"> when they were 2 years old: Autism (autism), </w:t>
      </w:r>
      <w:r w:rsidR="00480177">
        <w:rPr>
          <w:rFonts w:ascii="Times New Roman" w:hAnsi="Times New Roman" w:cs="Times New Roman"/>
          <w:sz w:val="24"/>
          <w:szCs w:val="24"/>
        </w:rPr>
        <w:t xml:space="preserve">and </w:t>
      </w:r>
      <w:r w:rsidR="002160D7" w:rsidRPr="002160D7">
        <w:rPr>
          <w:rFonts w:ascii="Times New Roman" w:hAnsi="Times New Roman" w:cs="Times New Roman"/>
          <w:sz w:val="24"/>
          <w:szCs w:val="24"/>
        </w:rPr>
        <w:t>Pervasive</w:t>
      </w:r>
      <w:r w:rsidR="00D756F8">
        <w:rPr>
          <w:rFonts w:ascii="Times New Roman" w:hAnsi="Times New Roman" w:cs="Times New Roman"/>
          <w:sz w:val="24"/>
          <w:szCs w:val="24"/>
        </w:rPr>
        <w:t xml:space="preserve"> </w:t>
      </w:r>
      <w:r w:rsidR="002160D7" w:rsidRPr="002160D7">
        <w:rPr>
          <w:rFonts w:ascii="Times New Roman" w:hAnsi="Times New Roman" w:cs="Times New Roman"/>
          <w:sz w:val="24"/>
          <w:szCs w:val="24"/>
        </w:rPr>
        <w:t>Developmental Disorder (</w:t>
      </w:r>
      <w:proofErr w:type="spellStart"/>
      <w:r w:rsidR="002160D7" w:rsidRPr="002160D7">
        <w:rPr>
          <w:rFonts w:ascii="Times New Roman" w:hAnsi="Times New Roman" w:cs="Times New Roman"/>
          <w:sz w:val="24"/>
          <w:szCs w:val="24"/>
        </w:rPr>
        <w:t>pdd</w:t>
      </w:r>
      <w:proofErr w:type="spellEnd"/>
      <w:r w:rsidR="00480177">
        <w:rPr>
          <w:rFonts w:ascii="Times New Roman" w:hAnsi="Times New Roman" w:cs="Times New Roman"/>
          <w:sz w:val="24"/>
          <w:szCs w:val="24"/>
        </w:rPr>
        <w:t xml:space="preserve">). </w:t>
      </w:r>
      <w:r w:rsidR="002160D7" w:rsidRPr="002160D7">
        <w:rPr>
          <w:rFonts w:ascii="Times New Roman" w:hAnsi="Times New Roman" w:cs="Times New Roman"/>
          <w:sz w:val="24"/>
          <w:szCs w:val="24"/>
        </w:rPr>
        <w:t>The study was designed to collect information on each child</w:t>
      </w:r>
      <w:r w:rsidR="00D756F8">
        <w:rPr>
          <w:rFonts w:ascii="Times New Roman" w:hAnsi="Times New Roman" w:cs="Times New Roman"/>
          <w:sz w:val="24"/>
          <w:szCs w:val="24"/>
        </w:rPr>
        <w:t xml:space="preserve"> </w:t>
      </w:r>
      <w:r w:rsidR="00191BE5">
        <w:rPr>
          <w:rFonts w:ascii="Times New Roman" w:hAnsi="Times New Roman" w:cs="Times New Roman"/>
          <w:sz w:val="24"/>
          <w:szCs w:val="24"/>
        </w:rPr>
        <w:t xml:space="preserve">at 5 visits </w:t>
      </w:r>
      <w:r w:rsidR="002160D7" w:rsidRPr="002160D7">
        <w:rPr>
          <w:rFonts w:ascii="Times New Roman" w:hAnsi="Times New Roman" w:cs="Times New Roman"/>
          <w:sz w:val="24"/>
          <w:szCs w:val="24"/>
        </w:rPr>
        <w:t>at</w:t>
      </w:r>
      <w:r w:rsidR="00D756F8">
        <w:rPr>
          <w:rFonts w:ascii="Times New Roman" w:hAnsi="Times New Roman" w:cs="Times New Roman"/>
          <w:sz w:val="24"/>
          <w:szCs w:val="24"/>
        </w:rPr>
        <w:t xml:space="preserve"> </w:t>
      </w:r>
      <w:r w:rsidR="002160D7" w:rsidRPr="002160D7">
        <w:rPr>
          <w:rFonts w:ascii="Times New Roman" w:hAnsi="Times New Roman" w:cs="Times New Roman"/>
          <w:sz w:val="24"/>
          <w:szCs w:val="24"/>
        </w:rPr>
        <w:t>approximately 2, 3, 5, 9, and 13 years of age, although not all children were measured for each</w:t>
      </w:r>
      <w:r w:rsidR="00D756F8">
        <w:rPr>
          <w:rFonts w:ascii="Times New Roman" w:hAnsi="Times New Roman" w:cs="Times New Roman"/>
          <w:sz w:val="24"/>
          <w:szCs w:val="24"/>
        </w:rPr>
        <w:t xml:space="preserve"> </w:t>
      </w:r>
      <w:r w:rsidR="002160D7" w:rsidRPr="002160D7">
        <w:rPr>
          <w:rFonts w:ascii="Times New Roman" w:hAnsi="Times New Roman" w:cs="Times New Roman"/>
          <w:sz w:val="24"/>
          <w:szCs w:val="24"/>
        </w:rPr>
        <w:t>age</w:t>
      </w:r>
      <w:r w:rsidR="00191BE5">
        <w:rPr>
          <w:rFonts w:ascii="Times New Roman" w:hAnsi="Times New Roman" w:cs="Times New Roman"/>
          <w:sz w:val="24"/>
          <w:szCs w:val="24"/>
        </w:rPr>
        <w:t xml:space="preserve"> because of drop-out and skipping visits</w:t>
      </w:r>
      <w:r>
        <w:rPr>
          <w:rFonts w:ascii="Times New Roman" w:hAnsi="Times New Roman" w:cs="Times New Roman"/>
          <w:sz w:val="24"/>
          <w:szCs w:val="24"/>
        </w:rPr>
        <w:t xml:space="preserve"> (Appendix Table </w:t>
      </w:r>
      <w:r w:rsidR="00191BE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 w:rsidR="002160D7" w:rsidRPr="002160D7">
        <w:rPr>
          <w:rFonts w:ascii="Times New Roman" w:hAnsi="Times New Roman" w:cs="Times New Roman"/>
          <w:sz w:val="24"/>
          <w:szCs w:val="24"/>
        </w:rPr>
        <w:t>.</w:t>
      </w:r>
      <w:r w:rsidR="00480177">
        <w:rPr>
          <w:rFonts w:ascii="Times New Roman" w:hAnsi="Times New Roman" w:cs="Times New Roman"/>
          <w:sz w:val="24"/>
          <w:szCs w:val="24"/>
        </w:rPr>
        <w:t xml:space="preserve"> </w:t>
      </w:r>
      <w:r w:rsidR="00191BE5">
        <w:rPr>
          <w:rFonts w:ascii="Times New Roman" w:hAnsi="Times New Roman" w:cs="Times New Roman"/>
          <w:sz w:val="24"/>
          <w:szCs w:val="24"/>
        </w:rPr>
        <w:t>There were only 41 out of 155 children that came to all 5 visits. The</w:t>
      </w:r>
      <w:r>
        <w:rPr>
          <w:rFonts w:ascii="Times New Roman" w:hAnsi="Times New Roman" w:cs="Times New Roman"/>
          <w:sz w:val="24"/>
          <w:szCs w:val="24"/>
        </w:rPr>
        <w:t xml:space="preserve"> study objective for this project was to determine what variables have an </w:t>
      </w:r>
      <w:r w:rsidR="002160D7" w:rsidRPr="002160D7">
        <w:rPr>
          <w:rFonts w:ascii="Times New Roman" w:hAnsi="Times New Roman" w:cs="Times New Roman"/>
          <w:sz w:val="24"/>
          <w:szCs w:val="24"/>
        </w:rPr>
        <w:t>in</w:t>
      </w:r>
      <w:r w:rsidR="00480177">
        <w:rPr>
          <w:rFonts w:ascii="Times New Roman" w:hAnsi="Times New Roman" w:cs="Times New Roman"/>
          <w:sz w:val="24"/>
          <w:szCs w:val="24"/>
        </w:rPr>
        <w:t>fl</w:t>
      </w:r>
      <w:r w:rsidR="002160D7" w:rsidRPr="002160D7">
        <w:rPr>
          <w:rFonts w:ascii="Times New Roman" w:hAnsi="Times New Roman" w:cs="Times New Roman"/>
          <w:sz w:val="24"/>
          <w:szCs w:val="24"/>
        </w:rPr>
        <w:t>uence o</w:t>
      </w:r>
      <w:r>
        <w:rPr>
          <w:rFonts w:ascii="Times New Roman" w:hAnsi="Times New Roman" w:cs="Times New Roman"/>
          <w:sz w:val="24"/>
          <w:szCs w:val="24"/>
        </w:rPr>
        <w:t>n</w:t>
      </w:r>
      <w:r w:rsidR="002160D7" w:rsidRPr="002160D7">
        <w:rPr>
          <w:rFonts w:ascii="Times New Roman" w:hAnsi="Times New Roman" w:cs="Times New Roman"/>
          <w:sz w:val="24"/>
          <w:szCs w:val="24"/>
        </w:rPr>
        <w:t xml:space="preserve"> the</w:t>
      </w:r>
      <w:r w:rsidRPr="002160D7">
        <w:rPr>
          <w:rFonts w:ascii="Times New Roman" w:hAnsi="Times New Roman" w:cs="Times New Roman"/>
          <w:sz w:val="24"/>
          <w:szCs w:val="24"/>
        </w:rPr>
        <w:t xml:space="preserve"> </w:t>
      </w:r>
      <w:r w:rsidR="002665D8" w:rsidRPr="002160D7">
        <w:rPr>
          <w:rFonts w:ascii="Times New Roman" w:hAnsi="Times New Roman" w:cs="Times New Roman"/>
          <w:sz w:val="24"/>
          <w:szCs w:val="24"/>
        </w:rPr>
        <w:t>Vineland Socialization Age Equivalent</w:t>
      </w:r>
      <w:r w:rsidR="002665D8" w:rsidRPr="002160D7">
        <w:rPr>
          <w:rFonts w:ascii="Times New Roman" w:hAnsi="Times New Roman" w:cs="Times New Roman"/>
          <w:sz w:val="24"/>
          <w:szCs w:val="24"/>
        </w:rPr>
        <w:t xml:space="preserve"> </w:t>
      </w:r>
      <w:r w:rsidRPr="002160D7">
        <w:rPr>
          <w:rFonts w:ascii="Times New Roman" w:hAnsi="Times New Roman" w:cs="Times New Roman"/>
          <w:sz w:val="24"/>
          <w:szCs w:val="24"/>
        </w:rPr>
        <w:t>(</w:t>
      </w:r>
      <w:r w:rsidR="002665D8">
        <w:rPr>
          <w:rFonts w:ascii="Times New Roman" w:hAnsi="Times New Roman" w:cs="Times New Roman"/>
          <w:sz w:val="24"/>
          <w:szCs w:val="24"/>
        </w:rPr>
        <w:t>VSAE</w:t>
      </w:r>
      <w:r w:rsidRPr="002160D7">
        <w:rPr>
          <w:rFonts w:ascii="Times New Roman" w:hAnsi="Times New Roman" w:cs="Times New Roman"/>
          <w:sz w:val="24"/>
          <w:szCs w:val="24"/>
        </w:rPr>
        <w:t>)</w:t>
      </w:r>
      <w:r w:rsidR="002665D8">
        <w:rPr>
          <w:rFonts w:ascii="Times New Roman" w:hAnsi="Times New Roman" w:cs="Times New Roman"/>
          <w:sz w:val="24"/>
          <w:szCs w:val="24"/>
        </w:rPr>
        <w:t xml:space="preserve">, for </w:t>
      </w:r>
      <w:r w:rsidRPr="002160D7">
        <w:rPr>
          <w:rFonts w:ascii="Times New Roman" w:hAnsi="Times New Roman" w:cs="Times New Roman"/>
          <w:sz w:val="24"/>
          <w:szCs w:val="24"/>
        </w:rPr>
        <w:t>children</w:t>
      </w:r>
      <w:r w:rsidRPr="002160D7">
        <w:rPr>
          <w:rFonts w:ascii="Times New Roman" w:hAnsi="Times New Roman" w:cs="Times New Roman"/>
          <w:sz w:val="24"/>
          <w:szCs w:val="24"/>
        </w:rPr>
        <w:t xml:space="preserve"> </w:t>
      </w:r>
      <w:r w:rsidR="002665D8">
        <w:rPr>
          <w:rFonts w:ascii="Times New Roman" w:hAnsi="Times New Roman" w:cs="Times New Roman"/>
          <w:sz w:val="24"/>
          <w:szCs w:val="24"/>
        </w:rPr>
        <w:t>at two years of age and as they get older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2665D8">
        <w:rPr>
          <w:rFonts w:ascii="Times New Roman" w:hAnsi="Times New Roman" w:cs="Times New Roman"/>
          <w:sz w:val="24"/>
          <w:szCs w:val="24"/>
        </w:rPr>
        <w:t xml:space="preserve">The </w:t>
      </w:r>
      <w:r w:rsidR="002665D8" w:rsidRPr="002160D7">
        <w:rPr>
          <w:rFonts w:ascii="Times New Roman" w:hAnsi="Times New Roman" w:cs="Times New Roman"/>
          <w:sz w:val="24"/>
          <w:szCs w:val="24"/>
        </w:rPr>
        <w:t xml:space="preserve">Vineland Socialization Age Equivalent </w:t>
      </w:r>
      <w:r w:rsidR="002665D8">
        <w:rPr>
          <w:rFonts w:ascii="Times New Roman" w:hAnsi="Times New Roman" w:cs="Times New Roman"/>
          <w:sz w:val="24"/>
          <w:szCs w:val="24"/>
        </w:rPr>
        <w:t>is a m</w:t>
      </w:r>
      <w:r w:rsidR="002665D8">
        <w:rPr>
          <w:rFonts w:ascii="Times New Roman" w:hAnsi="Times New Roman" w:cs="Times New Roman"/>
          <w:sz w:val="24"/>
          <w:szCs w:val="24"/>
        </w:rPr>
        <w:t>easurement to assess</w:t>
      </w:r>
      <w:r w:rsidR="002665D8" w:rsidRPr="002160D7">
        <w:rPr>
          <w:rFonts w:ascii="Times New Roman" w:hAnsi="Times New Roman" w:cs="Times New Roman"/>
          <w:sz w:val="24"/>
          <w:szCs w:val="24"/>
        </w:rPr>
        <w:t xml:space="preserve"> a parent-reported measure of socialization</w:t>
      </w:r>
      <w:r w:rsidR="002665D8">
        <w:rPr>
          <w:rFonts w:ascii="Times New Roman" w:hAnsi="Times New Roman" w:cs="Times New Roman"/>
          <w:sz w:val="24"/>
          <w:szCs w:val="24"/>
        </w:rPr>
        <w:t xml:space="preserve"> using </w:t>
      </w:r>
      <w:r w:rsidR="002665D8" w:rsidRPr="002160D7">
        <w:rPr>
          <w:rFonts w:ascii="Times New Roman" w:hAnsi="Times New Roman" w:cs="Times New Roman"/>
          <w:sz w:val="24"/>
          <w:szCs w:val="24"/>
        </w:rPr>
        <w:t>the</w:t>
      </w:r>
      <w:r w:rsidR="002665D8">
        <w:rPr>
          <w:rFonts w:ascii="Times New Roman" w:hAnsi="Times New Roman" w:cs="Times New Roman"/>
          <w:sz w:val="24"/>
          <w:szCs w:val="24"/>
        </w:rPr>
        <w:t xml:space="preserve"> </w:t>
      </w:r>
      <w:r w:rsidR="002665D8" w:rsidRPr="002160D7">
        <w:rPr>
          <w:rFonts w:ascii="Times New Roman" w:hAnsi="Times New Roman" w:cs="Times New Roman"/>
          <w:sz w:val="24"/>
          <w:szCs w:val="24"/>
        </w:rPr>
        <w:t>Vineland Adaptive Behavior Interview survey</w:t>
      </w:r>
      <w:r w:rsidR="002665D8">
        <w:rPr>
          <w:rFonts w:ascii="Times New Roman" w:hAnsi="Times New Roman" w:cs="Times New Roman"/>
          <w:sz w:val="24"/>
          <w:szCs w:val="24"/>
        </w:rPr>
        <w:t xml:space="preserve"> </w:t>
      </w:r>
      <w:r w:rsidR="002665D8" w:rsidRPr="002160D7">
        <w:rPr>
          <w:rFonts w:ascii="Times New Roman" w:hAnsi="Times New Roman" w:cs="Times New Roman"/>
          <w:sz w:val="24"/>
          <w:szCs w:val="24"/>
        </w:rPr>
        <w:t>form</w:t>
      </w:r>
      <w:r w:rsidR="002665D8">
        <w:rPr>
          <w:rFonts w:ascii="Times New Roman" w:hAnsi="Times New Roman" w:cs="Times New Roman"/>
          <w:sz w:val="24"/>
          <w:szCs w:val="24"/>
        </w:rPr>
        <w:t xml:space="preserve"> which considers and combines the</w:t>
      </w:r>
      <w:r w:rsidR="002665D8" w:rsidRPr="002160D7">
        <w:rPr>
          <w:rFonts w:ascii="Times New Roman" w:hAnsi="Times New Roman" w:cs="Times New Roman"/>
          <w:sz w:val="24"/>
          <w:szCs w:val="24"/>
        </w:rPr>
        <w:t xml:space="preserve"> interpersonal relationships, play/leisure time activities, and</w:t>
      </w:r>
      <w:r w:rsidR="002665D8">
        <w:rPr>
          <w:rFonts w:ascii="Times New Roman" w:hAnsi="Times New Roman" w:cs="Times New Roman"/>
          <w:sz w:val="24"/>
          <w:szCs w:val="24"/>
        </w:rPr>
        <w:t xml:space="preserve"> </w:t>
      </w:r>
      <w:r w:rsidR="002665D8" w:rsidRPr="002160D7">
        <w:rPr>
          <w:rFonts w:ascii="Times New Roman" w:hAnsi="Times New Roman" w:cs="Times New Roman"/>
          <w:sz w:val="24"/>
          <w:szCs w:val="24"/>
        </w:rPr>
        <w:t>coping skills</w:t>
      </w:r>
      <w:r w:rsidR="002665D8">
        <w:rPr>
          <w:rFonts w:ascii="Times New Roman" w:hAnsi="Times New Roman" w:cs="Times New Roman"/>
          <w:sz w:val="24"/>
          <w:szCs w:val="24"/>
        </w:rPr>
        <w:t xml:space="preserve"> of children. </w:t>
      </w:r>
      <w:r>
        <w:rPr>
          <w:rFonts w:ascii="Times New Roman" w:hAnsi="Times New Roman" w:cs="Times New Roman"/>
          <w:sz w:val="24"/>
          <w:szCs w:val="24"/>
        </w:rPr>
        <w:t>Some of the other variables in the dataset included the visit number (</w:t>
      </w:r>
      <w:proofErr w:type="spellStart"/>
      <w:r w:rsidR="00191BE5">
        <w:rPr>
          <w:rFonts w:ascii="Times New Roman" w:hAnsi="Times New Roman" w:cs="Times New Roman"/>
          <w:sz w:val="24"/>
          <w:szCs w:val="24"/>
        </w:rPr>
        <w:t>obs</w:t>
      </w:r>
      <w:proofErr w:type="spellEnd"/>
      <w:r>
        <w:rPr>
          <w:rFonts w:ascii="Times New Roman" w:hAnsi="Times New Roman" w:cs="Times New Roman"/>
          <w:sz w:val="24"/>
          <w:szCs w:val="24"/>
        </w:rPr>
        <w:t>), children’s age at their visit (age), length of time from the first visit (age2)</w:t>
      </w:r>
      <w:r w:rsidR="00191BE5">
        <w:rPr>
          <w:rFonts w:ascii="Times New Roman" w:hAnsi="Times New Roman" w:cs="Times New Roman"/>
          <w:sz w:val="24"/>
          <w:szCs w:val="24"/>
        </w:rPr>
        <w:t xml:space="preserve"> (</w:t>
      </w:r>
      <w:r w:rsidR="002665D8">
        <w:rPr>
          <w:rFonts w:ascii="Times New Roman" w:hAnsi="Times New Roman" w:cs="Times New Roman"/>
          <w:sz w:val="24"/>
          <w:szCs w:val="24"/>
        </w:rPr>
        <w:t>i.e.,</w:t>
      </w:r>
      <w:r w:rsidR="00191BE5">
        <w:rPr>
          <w:rFonts w:ascii="Times New Roman" w:hAnsi="Times New Roman" w:cs="Times New Roman"/>
          <w:sz w:val="24"/>
          <w:szCs w:val="24"/>
        </w:rPr>
        <w:t xml:space="preserve"> age2=1 at the </w:t>
      </w:r>
      <w:proofErr w:type="spellStart"/>
      <w:r w:rsidR="00191BE5">
        <w:rPr>
          <w:rFonts w:ascii="Times New Roman" w:hAnsi="Times New Roman" w:cs="Times New Roman"/>
          <w:sz w:val="24"/>
          <w:szCs w:val="24"/>
        </w:rPr>
        <w:t>obs</w:t>
      </w:r>
      <w:proofErr w:type="spellEnd"/>
      <w:r w:rsidR="00191BE5">
        <w:rPr>
          <w:rFonts w:ascii="Times New Roman" w:hAnsi="Times New Roman" w:cs="Times New Roman"/>
          <w:sz w:val="24"/>
          <w:szCs w:val="24"/>
        </w:rPr>
        <w:t>=2)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2160D7" w:rsidRPr="002160D7">
        <w:rPr>
          <w:rFonts w:ascii="Times New Roman" w:hAnsi="Times New Roman" w:cs="Times New Roman"/>
          <w:sz w:val="24"/>
          <w:szCs w:val="24"/>
        </w:rPr>
        <w:t>diagnostic</w:t>
      </w:r>
      <w:r w:rsidR="00D756F8">
        <w:rPr>
          <w:rFonts w:ascii="Times New Roman" w:hAnsi="Times New Roman" w:cs="Times New Roman"/>
          <w:sz w:val="24"/>
          <w:szCs w:val="24"/>
        </w:rPr>
        <w:t xml:space="preserve"> </w:t>
      </w:r>
      <w:r w:rsidR="002160D7" w:rsidRPr="002160D7">
        <w:rPr>
          <w:rFonts w:ascii="Times New Roman" w:hAnsi="Times New Roman" w:cs="Times New Roman"/>
          <w:sz w:val="24"/>
          <w:szCs w:val="24"/>
        </w:rPr>
        <w:t>category</w:t>
      </w:r>
      <w:r>
        <w:rPr>
          <w:rFonts w:ascii="Times New Roman" w:hAnsi="Times New Roman" w:cs="Times New Roman"/>
          <w:sz w:val="24"/>
          <w:szCs w:val="24"/>
        </w:rPr>
        <w:t xml:space="preserve"> (diagnostic)</w:t>
      </w:r>
      <w:r w:rsidR="002160D7" w:rsidRPr="002160D7">
        <w:rPr>
          <w:rFonts w:ascii="Times New Roman" w:hAnsi="Times New Roman" w:cs="Times New Roman"/>
          <w:sz w:val="24"/>
          <w:szCs w:val="24"/>
        </w:rPr>
        <w:t>, language</w:t>
      </w:r>
      <w:r w:rsidR="00D756F8">
        <w:rPr>
          <w:rFonts w:ascii="Times New Roman" w:hAnsi="Times New Roman" w:cs="Times New Roman"/>
          <w:sz w:val="24"/>
          <w:szCs w:val="24"/>
        </w:rPr>
        <w:t xml:space="preserve"> </w:t>
      </w:r>
      <w:r w:rsidR="002160D7" w:rsidRPr="002160D7">
        <w:rPr>
          <w:rFonts w:ascii="Times New Roman" w:hAnsi="Times New Roman" w:cs="Times New Roman"/>
          <w:sz w:val="24"/>
          <w:szCs w:val="24"/>
        </w:rPr>
        <w:t>pro</w:t>
      </w:r>
      <w:r w:rsidR="00480177">
        <w:rPr>
          <w:rFonts w:ascii="Times New Roman" w:hAnsi="Times New Roman" w:cs="Times New Roman"/>
          <w:sz w:val="24"/>
          <w:szCs w:val="24"/>
        </w:rPr>
        <w:t>fi</w:t>
      </w:r>
      <w:r w:rsidR="002160D7" w:rsidRPr="002160D7">
        <w:rPr>
          <w:rFonts w:ascii="Times New Roman" w:hAnsi="Times New Roman" w:cs="Times New Roman"/>
          <w:sz w:val="24"/>
          <w:szCs w:val="24"/>
        </w:rPr>
        <w:t>ciency at age 2</w:t>
      </w:r>
      <w:r>
        <w:rPr>
          <w:rFonts w:ascii="Times New Roman" w:hAnsi="Times New Roman" w:cs="Times New Roman"/>
          <w:sz w:val="24"/>
          <w:szCs w:val="24"/>
        </w:rPr>
        <w:t xml:space="preserve"> (language)</w:t>
      </w:r>
      <w:r>
        <w:rPr>
          <w:rStyle w:val="FootnoteReference"/>
          <w:rFonts w:ascii="Times New Roman" w:hAnsi="Times New Roman" w:cs="Times New Roman"/>
          <w:sz w:val="24"/>
          <w:szCs w:val="24"/>
        </w:rPr>
        <w:footnoteReference w:id="2"/>
      </w:r>
      <w:r w:rsidR="002160D7" w:rsidRPr="002160D7">
        <w:rPr>
          <w:rFonts w:ascii="Times New Roman" w:hAnsi="Times New Roman" w:cs="Times New Roman"/>
          <w:sz w:val="24"/>
          <w:szCs w:val="24"/>
        </w:rPr>
        <w:t xml:space="preserve">, </w:t>
      </w:r>
      <w:r w:rsidR="00AD2972">
        <w:rPr>
          <w:rFonts w:ascii="Times New Roman" w:hAnsi="Times New Roman" w:cs="Times New Roman"/>
          <w:sz w:val="24"/>
          <w:szCs w:val="24"/>
        </w:rPr>
        <w:t>gender and race</w:t>
      </w:r>
      <w:r w:rsidR="002160D7" w:rsidRPr="002160D7">
        <w:rPr>
          <w:rFonts w:ascii="Times New Roman" w:hAnsi="Times New Roman" w:cs="Times New Roman"/>
          <w:sz w:val="24"/>
          <w:szCs w:val="24"/>
        </w:rPr>
        <w:t>.</w:t>
      </w:r>
      <w:r w:rsidR="00D756F8">
        <w:rPr>
          <w:rFonts w:ascii="Times New Roman" w:hAnsi="Times New Roman" w:cs="Times New Roman"/>
          <w:sz w:val="24"/>
          <w:szCs w:val="24"/>
        </w:rPr>
        <w:t xml:space="preserve"> </w:t>
      </w:r>
      <w:r w:rsidR="002160D7" w:rsidRPr="002160D7">
        <w:rPr>
          <w:rFonts w:ascii="Times New Roman" w:hAnsi="Times New Roman" w:cs="Times New Roman"/>
          <w:sz w:val="24"/>
          <w:szCs w:val="24"/>
        </w:rPr>
        <w:t>Social development was assessed at each age using the</w:t>
      </w:r>
      <w:r w:rsidR="00D756F8">
        <w:rPr>
          <w:rFonts w:ascii="Times New Roman" w:hAnsi="Times New Roman" w:cs="Times New Roman"/>
          <w:sz w:val="24"/>
          <w:szCs w:val="24"/>
        </w:rPr>
        <w:t xml:space="preserve"> </w:t>
      </w:r>
      <w:r w:rsidR="002160D7" w:rsidRPr="002160D7">
        <w:rPr>
          <w:rFonts w:ascii="Times New Roman" w:hAnsi="Times New Roman" w:cs="Times New Roman"/>
          <w:sz w:val="24"/>
          <w:szCs w:val="24"/>
        </w:rPr>
        <w:t>Vineland Adaptive Behavior Interview survey</w:t>
      </w:r>
      <w:r w:rsidR="00D756F8">
        <w:rPr>
          <w:rFonts w:ascii="Times New Roman" w:hAnsi="Times New Roman" w:cs="Times New Roman"/>
          <w:sz w:val="24"/>
          <w:szCs w:val="24"/>
        </w:rPr>
        <w:t xml:space="preserve"> </w:t>
      </w:r>
      <w:r w:rsidR="002160D7" w:rsidRPr="002160D7">
        <w:rPr>
          <w:rFonts w:ascii="Times New Roman" w:hAnsi="Times New Roman" w:cs="Times New Roman"/>
          <w:sz w:val="24"/>
          <w:szCs w:val="24"/>
        </w:rPr>
        <w:t>form, a parent-reported measure of socialization.</w:t>
      </w:r>
      <w:r w:rsidR="00D756F8">
        <w:rPr>
          <w:rFonts w:ascii="Times New Roman" w:hAnsi="Times New Roman" w:cs="Times New Roman"/>
          <w:sz w:val="24"/>
          <w:szCs w:val="24"/>
        </w:rPr>
        <w:t xml:space="preserve"> </w:t>
      </w:r>
      <w:r w:rsidR="002160D7" w:rsidRPr="002160D7">
        <w:rPr>
          <w:rFonts w:ascii="Times New Roman" w:hAnsi="Times New Roman" w:cs="Times New Roman"/>
          <w:sz w:val="24"/>
          <w:szCs w:val="24"/>
        </w:rPr>
        <w:t>VSAE (Vineland Socialization Age Equivalent), was a</w:t>
      </w:r>
      <w:r w:rsidR="00D756F8">
        <w:rPr>
          <w:rFonts w:ascii="Times New Roman" w:hAnsi="Times New Roman" w:cs="Times New Roman"/>
          <w:sz w:val="24"/>
          <w:szCs w:val="24"/>
        </w:rPr>
        <w:t xml:space="preserve"> </w:t>
      </w:r>
      <w:r w:rsidR="002160D7" w:rsidRPr="002160D7">
        <w:rPr>
          <w:rFonts w:ascii="Times New Roman" w:hAnsi="Times New Roman" w:cs="Times New Roman"/>
          <w:sz w:val="24"/>
          <w:szCs w:val="24"/>
        </w:rPr>
        <w:t>combined score that included assessments</w:t>
      </w:r>
      <w:r w:rsidR="00D756F8">
        <w:rPr>
          <w:rFonts w:ascii="Times New Roman" w:hAnsi="Times New Roman" w:cs="Times New Roman"/>
          <w:sz w:val="24"/>
          <w:szCs w:val="24"/>
        </w:rPr>
        <w:t xml:space="preserve"> </w:t>
      </w:r>
      <w:r w:rsidR="002160D7" w:rsidRPr="002160D7">
        <w:rPr>
          <w:rFonts w:ascii="Times New Roman" w:hAnsi="Times New Roman" w:cs="Times New Roman"/>
          <w:sz w:val="24"/>
          <w:szCs w:val="24"/>
        </w:rPr>
        <w:t>of interpersonal relationships, play/leisure time activities, and</w:t>
      </w:r>
      <w:r w:rsidR="00D756F8">
        <w:rPr>
          <w:rFonts w:ascii="Times New Roman" w:hAnsi="Times New Roman" w:cs="Times New Roman"/>
          <w:sz w:val="24"/>
          <w:szCs w:val="24"/>
        </w:rPr>
        <w:t xml:space="preserve"> </w:t>
      </w:r>
      <w:r w:rsidR="002160D7" w:rsidRPr="002160D7">
        <w:rPr>
          <w:rFonts w:ascii="Times New Roman" w:hAnsi="Times New Roman" w:cs="Times New Roman"/>
          <w:sz w:val="24"/>
          <w:szCs w:val="24"/>
        </w:rPr>
        <w:t xml:space="preserve">coping skills. </w:t>
      </w:r>
      <w:r w:rsidR="00AD2972">
        <w:rPr>
          <w:rFonts w:ascii="Times New Roman" w:hAnsi="Times New Roman" w:cs="Times New Roman"/>
          <w:sz w:val="24"/>
          <w:szCs w:val="24"/>
        </w:rPr>
        <w:t>(Appendix Table 1)</w:t>
      </w:r>
    </w:p>
    <w:p w14:paraId="14981119" w14:textId="77777777" w:rsidR="007E6496" w:rsidRDefault="007E6496" w:rsidP="007E6496">
      <w:pPr>
        <w:autoSpaceDE w:val="0"/>
        <w:autoSpaceDN w:val="0"/>
        <w:adjustRightInd w:val="0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0E7F5408" w14:textId="3F4D456F" w:rsidR="007E6496" w:rsidRPr="007E6496" w:rsidRDefault="007E6496" w:rsidP="007E649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7E6496">
        <w:rPr>
          <w:rFonts w:ascii="Times New Roman" w:hAnsi="Times New Roman" w:cs="Times New Roman"/>
          <w:sz w:val="24"/>
          <w:szCs w:val="24"/>
          <w:u w:val="single"/>
        </w:rPr>
        <w:t xml:space="preserve">Research Questions </w:t>
      </w:r>
    </w:p>
    <w:p w14:paraId="126D84C6" w14:textId="77777777" w:rsidR="007E6496" w:rsidRPr="002160D7" w:rsidRDefault="007E6496" w:rsidP="007E649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14:paraId="62DAB982" w14:textId="0F370A53" w:rsidR="00D756F8" w:rsidRPr="002C5646" w:rsidRDefault="002665D8" w:rsidP="00671A2D">
      <w:pPr>
        <w:spacing w:after="0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analyze and answer the study objective, I decided to create research questions to analyze, which are as follows:</w:t>
      </w:r>
    </w:p>
    <w:p w14:paraId="4C11553F" w14:textId="252BC065" w:rsidR="00C6685F" w:rsidRPr="00C6685F" w:rsidRDefault="00C6685F" w:rsidP="00C6685F">
      <w:pPr>
        <w:numPr>
          <w:ilvl w:val="0"/>
          <w:numId w:val="6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C6685F">
        <w:rPr>
          <w:rFonts w:ascii="Times New Roman" w:hAnsi="Times New Roman" w:cs="Times New Roman"/>
          <w:sz w:val="24"/>
          <w:szCs w:val="24"/>
        </w:rPr>
        <w:t xml:space="preserve">Do children with different language proficiency at age 2 have different levels of social development as they get older? If yes, is this statistically significant and if so, </w:t>
      </w:r>
      <w:r w:rsidR="00EE124F">
        <w:rPr>
          <w:rFonts w:ascii="Times New Roman" w:hAnsi="Times New Roman" w:cs="Times New Roman"/>
          <w:sz w:val="24"/>
          <w:szCs w:val="24"/>
        </w:rPr>
        <w:t xml:space="preserve">describe how </w:t>
      </w:r>
      <w:r w:rsidRPr="00C6685F">
        <w:rPr>
          <w:rFonts w:ascii="Times New Roman" w:hAnsi="Times New Roman" w:cs="Times New Roman"/>
          <w:sz w:val="24"/>
          <w:szCs w:val="24"/>
        </w:rPr>
        <w:t>this predict</w:t>
      </w:r>
      <w:r w:rsidR="00EE124F">
        <w:rPr>
          <w:rFonts w:ascii="Times New Roman" w:hAnsi="Times New Roman" w:cs="Times New Roman"/>
          <w:sz w:val="24"/>
          <w:szCs w:val="24"/>
        </w:rPr>
        <w:t>s VSAE</w:t>
      </w:r>
      <w:r w:rsidRPr="00C6685F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A99A9F6" w14:textId="77777777" w:rsidR="00C6685F" w:rsidRPr="00C6685F" w:rsidRDefault="00C6685F" w:rsidP="00EE124F">
      <w:pPr>
        <w:numPr>
          <w:ilvl w:val="0"/>
          <w:numId w:val="6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C6685F">
        <w:rPr>
          <w:rFonts w:ascii="Times New Roman" w:hAnsi="Times New Roman" w:cs="Times New Roman"/>
          <w:sz w:val="24"/>
          <w:szCs w:val="24"/>
        </w:rPr>
        <w:t xml:space="preserve">Do children diagnosed with autism at age 2 have different levels of social development as they get older than children diagnosed with </w:t>
      </w:r>
      <w:proofErr w:type="spellStart"/>
      <w:r w:rsidRPr="00C6685F">
        <w:rPr>
          <w:rFonts w:ascii="Times New Roman" w:hAnsi="Times New Roman" w:cs="Times New Roman"/>
          <w:sz w:val="24"/>
          <w:szCs w:val="24"/>
        </w:rPr>
        <w:t>pdd</w:t>
      </w:r>
      <w:proofErr w:type="spellEnd"/>
      <w:r w:rsidRPr="00C6685F">
        <w:rPr>
          <w:rFonts w:ascii="Times New Roman" w:hAnsi="Times New Roman" w:cs="Times New Roman"/>
          <w:sz w:val="24"/>
          <w:szCs w:val="24"/>
        </w:rPr>
        <w:t xml:space="preserve"> at age 2? If yes, is this statistically significant and if so, </w:t>
      </w:r>
      <w:r w:rsidR="00EE124F">
        <w:rPr>
          <w:rFonts w:ascii="Times New Roman" w:hAnsi="Times New Roman" w:cs="Times New Roman"/>
          <w:sz w:val="24"/>
          <w:szCs w:val="24"/>
        </w:rPr>
        <w:t xml:space="preserve">describe how </w:t>
      </w:r>
      <w:r w:rsidRPr="00C6685F">
        <w:rPr>
          <w:rFonts w:ascii="Times New Roman" w:hAnsi="Times New Roman" w:cs="Times New Roman"/>
          <w:sz w:val="24"/>
          <w:szCs w:val="24"/>
        </w:rPr>
        <w:t>this predict</w:t>
      </w:r>
      <w:r w:rsidR="00EE124F">
        <w:rPr>
          <w:rFonts w:ascii="Times New Roman" w:hAnsi="Times New Roman" w:cs="Times New Roman"/>
          <w:sz w:val="24"/>
          <w:szCs w:val="24"/>
        </w:rPr>
        <w:t>s VSAE</w:t>
      </w:r>
      <w:r w:rsidRPr="00C6685F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1891105" w14:textId="0310486B" w:rsidR="00C6685F" w:rsidRPr="00C6685F" w:rsidRDefault="00C6685F" w:rsidP="00EE124F">
      <w:pPr>
        <w:numPr>
          <w:ilvl w:val="0"/>
          <w:numId w:val="6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C6685F">
        <w:rPr>
          <w:rFonts w:ascii="Times New Roman" w:hAnsi="Times New Roman" w:cs="Times New Roman"/>
          <w:sz w:val="24"/>
          <w:szCs w:val="24"/>
        </w:rPr>
        <w:t xml:space="preserve">Do children whose race is categorized as white at age 2 have different levels of social development as they get older than children whose race is categorized as non-white at age 2? If yes, is this statistically significant and if so, </w:t>
      </w:r>
      <w:r w:rsidR="00EE124F">
        <w:rPr>
          <w:rFonts w:ascii="Times New Roman" w:hAnsi="Times New Roman" w:cs="Times New Roman"/>
          <w:sz w:val="24"/>
          <w:szCs w:val="24"/>
        </w:rPr>
        <w:t xml:space="preserve">describe how </w:t>
      </w:r>
      <w:r w:rsidRPr="00C6685F">
        <w:rPr>
          <w:rFonts w:ascii="Times New Roman" w:hAnsi="Times New Roman" w:cs="Times New Roman"/>
          <w:sz w:val="24"/>
          <w:szCs w:val="24"/>
        </w:rPr>
        <w:t>this predict</w:t>
      </w:r>
      <w:r w:rsidR="00EE124F">
        <w:rPr>
          <w:rFonts w:ascii="Times New Roman" w:hAnsi="Times New Roman" w:cs="Times New Roman"/>
          <w:sz w:val="24"/>
          <w:szCs w:val="24"/>
        </w:rPr>
        <w:t>s VSAE</w:t>
      </w:r>
      <w:r w:rsidRPr="00C6685F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FA270AE" w14:textId="77777777" w:rsidR="00C6685F" w:rsidRPr="00C6685F" w:rsidRDefault="00C6685F" w:rsidP="00EE124F">
      <w:pPr>
        <w:numPr>
          <w:ilvl w:val="0"/>
          <w:numId w:val="6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C6685F">
        <w:rPr>
          <w:rFonts w:ascii="Times New Roman" w:hAnsi="Times New Roman" w:cs="Times New Roman"/>
          <w:sz w:val="24"/>
          <w:szCs w:val="24"/>
        </w:rPr>
        <w:t xml:space="preserve">Is gender predictive of </w:t>
      </w:r>
      <w:proofErr w:type="spellStart"/>
      <w:r w:rsidRPr="00C6685F">
        <w:rPr>
          <w:rFonts w:ascii="Times New Roman" w:hAnsi="Times New Roman" w:cs="Times New Roman"/>
          <w:sz w:val="24"/>
          <w:szCs w:val="24"/>
        </w:rPr>
        <w:t>vsae</w:t>
      </w:r>
      <w:proofErr w:type="spellEnd"/>
      <w:r w:rsidRPr="00C6685F">
        <w:rPr>
          <w:rFonts w:ascii="Times New Roman" w:hAnsi="Times New Roman" w:cs="Times New Roman"/>
          <w:sz w:val="24"/>
          <w:szCs w:val="24"/>
        </w:rPr>
        <w:t xml:space="preserve">? Do children who are male at age 2 have different levels of social development as they get older than children who are female at age 2? If yes, is this statistically significant and if so, </w:t>
      </w:r>
      <w:r w:rsidR="00EE124F">
        <w:rPr>
          <w:rFonts w:ascii="Times New Roman" w:hAnsi="Times New Roman" w:cs="Times New Roman"/>
          <w:sz w:val="24"/>
          <w:szCs w:val="24"/>
        </w:rPr>
        <w:t xml:space="preserve">describe how </w:t>
      </w:r>
      <w:r w:rsidRPr="00C6685F">
        <w:rPr>
          <w:rFonts w:ascii="Times New Roman" w:hAnsi="Times New Roman" w:cs="Times New Roman"/>
          <w:sz w:val="24"/>
          <w:szCs w:val="24"/>
        </w:rPr>
        <w:t>this predict</w:t>
      </w:r>
      <w:r w:rsidR="00EE124F">
        <w:rPr>
          <w:rFonts w:ascii="Times New Roman" w:hAnsi="Times New Roman" w:cs="Times New Roman"/>
          <w:sz w:val="24"/>
          <w:szCs w:val="24"/>
        </w:rPr>
        <w:t>s VSAE</w:t>
      </w:r>
      <w:r w:rsidRPr="00C6685F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6DB8504" w14:textId="1396ED22" w:rsidR="00C6685F" w:rsidRPr="00C6685F" w:rsidRDefault="00C6685F" w:rsidP="00EE124F">
      <w:pPr>
        <w:numPr>
          <w:ilvl w:val="0"/>
          <w:numId w:val="6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C6685F">
        <w:rPr>
          <w:rFonts w:ascii="Times New Roman" w:hAnsi="Times New Roman" w:cs="Times New Roman"/>
          <w:sz w:val="24"/>
          <w:szCs w:val="24"/>
        </w:rPr>
        <w:lastRenderedPageBreak/>
        <w:t xml:space="preserve">Are there other variables in this dataset predictive of </w:t>
      </w:r>
      <w:proofErr w:type="spellStart"/>
      <w:r w:rsidRPr="00C6685F">
        <w:rPr>
          <w:rFonts w:ascii="Times New Roman" w:hAnsi="Times New Roman" w:cs="Times New Roman"/>
          <w:sz w:val="24"/>
          <w:szCs w:val="24"/>
        </w:rPr>
        <w:t>vsae</w:t>
      </w:r>
      <w:proofErr w:type="spellEnd"/>
      <w:r w:rsidRPr="00C6685F">
        <w:rPr>
          <w:rFonts w:ascii="Times New Roman" w:hAnsi="Times New Roman" w:cs="Times New Roman"/>
          <w:sz w:val="24"/>
          <w:szCs w:val="24"/>
        </w:rPr>
        <w:t xml:space="preserve">? If yes, is this statistically significant and if so, </w:t>
      </w:r>
      <w:r w:rsidR="00EE124F">
        <w:rPr>
          <w:rFonts w:ascii="Times New Roman" w:hAnsi="Times New Roman" w:cs="Times New Roman"/>
          <w:sz w:val="24"/>
          <w:szCs w:val="24"/>
        </w:rPr>
        <w:t xml:space="preserve">describe how </w:t>
      </w:r>
      <w:r w:rsidRPr="00C6685F">
        <w:rPr>
          <w:rFonts w:ascii="Times New Roman" w:hAnsi="Times New Roman" w:cs="Times New Roman"/>
          <w:sz w:val="24"/>
          <w:szCs w:val="24"/>
        </w:rPr>
        <w:t>this predict</w:t>
      </w:r>
      <w:r w:rsidR="00EE124F">
        <w:rPr>
          <w:rFonts w:ascii="Times New Roman" w:hAnsi="Times New Roman" w:cs="Times New Roman"/>
          <w:sz w:val="24"/>
          <w:szCs w:val="24"/>
        </w:rPr>
        <w:t>s VSAE</w:t>
      </w:r>
      <w:r w:rsidRPr="00C6685F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9BBF4AA" w14:textId="77777777" w:rsidR="007E6496" w:rsidRPr="007E6496" w:rsidRDefault="007E6496" w:rsidP="007E6496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14:paraId="453C13DE" w14:textId="56AD8038" w:rsidR="00097C26" w:rsidRPr="002160D7" w:rsidRDefault="00F25D66" w:rsidP="00094848">
      <w:pPr>
        <w:spacing w:after="0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2160D7">
        <w:rPr>
          <w:rFonts w:ascii="Times New Roman" w:hAnsi="Times New Roman" w:cs="Times New Roman"/>
          <w:sz w:val="24"/>
          <w:szCs w:val="24"/>
        </w:rPr>
        <w:t xml:space="preserve">Before </w:t>
      </w:r>
      <w:r w:rsidR="00FE51F3">
        <w:rPr>
          <w:rFonts w:ascii="Times New Roman" w:hAnsi="Times New Roman" w:cs="Times New Roman"/>
          <w:sz w:val="24"/>
          <w:szCs w:val="24"/>
        </w:rPr>
        <w:t>making the models, I</w:t>
      </w:r>
      <w:r w:rsidR="00B04EF4">
        <w:rPr>
          <w:rFonts w:ascii="Times New Roman" w:hAnsi="Times New Roman" w:cs="Times New Roman"/>
          <w:sz w:val="24"/>
          <w:szCs w:val="24"/>
        </w:rPr>
        <w:t xml:space="preserve"> decided to make some summary statistics for the data and variables and build </w:t>
      </w:r>
      <w:r w:rsidR="00B83C57">
        <w:rPr>
          <w:rFonts w:ascii="Times New Roman" w:hAnsi="Times New Roman" w:cs="Times New Roman"/>
          <w:sz w:val="24"/>
          <w:szCs w:val="24"/>
        </w:rPr>
        <w:t>some visualizations</w:t>
      </w:r>
      <w:r w:rsidR="00B04EF4">
        <w:rPr>
          <w:rFonts w:ascii="Times New Roman" w:hAnsi="Times New Roman" w:cs="Times New Roman"/>
          <w:sz w:val="24"/>
          <w:szCs w:val="24"/>
        </w:rPr>
        <w:t xml:space="preserve"> so that I could gain more</w:t>
      </w:r>
      <w:r w:rsidR="003E0186" w:rsidRPr="002160D7">
        <w:rPr>
          <w:rFonts w:ascii="Times New Roman" w:hAnsi="Times New Roman" w:cs="Times New Roman"/>
          <w:sz w:val="24"/>
          <w:szCs w:val="24"/>
        </w:rPr>
        <w:t xml:space="preserve"> information</w:t>
      </w:r>
      <w:r w:rsidR="00B83C57">
        <w:rPr>
          <w:rFonts w:ascii="Times New Roman" w:hAnsi="Times New Roman" w:cs="Times New Roman"/>
          <w:sz w:val="24"/>
          <w:szCs w:val="24"/>
        </w:rPr>
        <w:t xml:space="preserve"> into the Autism dataset</w:t>
      </w:r>
      <w:r w:rsidR="003E0186" w:rsidRPr="002160D7">
        <w:rPr>
          <w:rFonts w:ascii="Times New Roman" w:hAnsi="Times New Roman" w:cs="Times New Roman"/>
          <w:sz w:val="24"/>
          <w:szCs w:val="24"/>
        </w:rPr>
        <w:t>.</w:t>
      </w:r>
      <w:r w:rsidR="003E0186" w:rsidRPr="002160D7">
        <w:rPr>
          <w:rStyle w:val="FootnoteReference"/>
          <w:rFonts w:ascii="Times New Roman" w:hAnsi="Times New Roman" w:cs="Times New Roman"/>
          <w:sz w:val="24"/>
          <w:szCs w:val="24"/>
        </w:rPr>
        <w:footnoteReference w:id="3"/>
      </w:r>
      <w:r w:rsidR="003E0186" w:rsidRPr="002160D7">
        <w:rPr>
          <w:rFonts w:ascii="Times New Roman" w:hAnsi="Times New Roman" w:cs="Times New Roman"/>
          <w:sz w:val="24"/>
          <w:szCs w:val="24"/>
        </w:rPr>
        <w:t xml:space="preserve"> </w:t>
      </w:r>
      <w:r w:rsidR="00B83C57">
        <w:rPr>
          <w:rFonts w:ascii="Times New Roman" w:hAnsi="Times New Roman" w:cs="Times New Roman"/>
          <w:sz w:val="24"/>
          <w:szCs w:val="24"/>
        </w:rPr>
        <w:t xml:space="preserve">Through the tables I got to find out that the gender is very biased to males with </w:t>
      </w:r>
      <w:r w:rsidR="00B83C57">
        <w:rPr>
          <w:rFonts w:ascii="Times New Roman" w:hAnsi="Times New Roman" w:cs="Times New Roman"/>
          <w:sz w:val="24"/>
          <w:szCs w:val="24"/>
        </w:rPr>
        <w:t xml:space="preserve">approximately 87% of the children </w:t>
      </w:r>
      <w:r w:rsidR="00B83C57">
        <w:rPr>
          <w:rFonts w:ascii="Times New Roman" w:hAnsi="Times New Roman" w:cs="Times New Roman"/>
          <w:sz w:val="24"/>
          <w:szCs w:val="24"/>
        </w:rPr>
        <w:t>being</w:t>
      </w:r>
      <w:r w:rsidR="00B83C57">
        <w:rPr>
          <w:rFonts w:ascii="Times New Roman" w:hAnsi="Times New Roman" w:cs="Times New Roman"/>
          <w:sz w:val="24"/>
          <w:szCs w:val="24"/>
        </w:rPr>
        <w:t xml:space="preserve"> male</w:t>
      </w:r>
      <w:r w:rsidR="005C6E13">
        <w:rPr>
          <w:rFonts w:ascii="Times New Roman" w:hAnsi="Times New Roman" w:cs="Times New Roman"/>
          <w:sz w:val="24"/>
          <w:szCs w:val="24"/>
        </w:rPr>
        <w:t xml:space="preserve">, which made me hypothesize that question 4 in the model analysis would </w:t>
      </w:r>
      <w:r w:rsidR="00B04EF4">
        <w:rPr>
          <w:rFonts w:ascii="Times New Roman" w:hAnsi="Times New Roman" w:cs="Times New Roman"/>
          <w:sz w:val="24"/>
          <w:szCs w:val="24"/>
        </w:rPr>
        <w:t>probably not be true</w:t>
      </w:r>
      <w:r w:rsidR="005C6E13">
        <w:rPr>
          <w:rFonts w:ascii="Times New Roman" w:hAnsi="Times New Roman" w:cs="Times New Roman"/>
          <w:sz w:val="24"/>
          <w:szCs w:val="24"/>
        </w:rPr>
        <w:t xml:space="preserve">. It was also interesting to find out that the diagnosis (autism vs </w:t>
      </w:r>
      <w:proofErr w:type="spellStart"/>
      <w:r w:rsidR="005C6E13">
        <w:rPr>
          <w:rFonts w:ascii="Times New Roman" w:hAnsi="Times New Roman" w:cs="Times New Roman"/>
          <w:sz w:val="24"/>
          <w:szCs w:val="24"/>
        </w:rPr>
        <w:t>pdd</w:t>
      </w:r>
      <w:proofErr w:type="spellEnd"/>
      <w:r w:rsidR="005C6E13">
        <w:rPr>
          <w:rFonts w:ascii="Times New Roman" w:hAnsi="Times New Roman" w:cs="Times New Roman"/>
          <w:sz w:val="24"/>
          <w:szCs w:val="24"/>
        </w:rPr>
        <w:t>) and race (white vs nonwhite) proportions</w:t>
      </w:r>
      <w:r w:rsidR="0064486F">
        <w:rPr>
          <w:rFonts w:ascii="Times New Roman" w:hAnsi="Times New Roman" w:cs="Times New Roman"/>
          <w:sz w:val="24"/>
          <w:szCs w:val="24"/>
        </w:rPr>
        <w:t xml:space="preserve"> and percentages</w:t>
      </w:r>
      <w:r w:rsidR="005C6E13">
        <w:rPr>
          <w:rFonts w:ascii="Times New Roman" w:hAnsi="Times New Roman" w:cs="Times New Roman"/>
          <w:sz w:val="24"/>
          <w:szCs w:val="24"/>
        </w:rPr>
        <w:t xml:space="preserve"> were not </w:t>
      </w:r>
      <w:r w:rsidR="0064486F">
        <w:rPr>
          <w:rFonts w:ascii="Times New Roman" w:hAnsi="Times New Roman" w:cs="Times New Roman"/>
          <w:sz w:val="24"/>
          <w:szCs w:val="24"/>
        </w:rPr>
        <w:t>close to being equal or the same</w:t>
      </w:r>
      <w:r w:rsidR="00B04EF4">
        <w:rPr>
          <w:rFonts w:ascii="Times New Roman" w:hAnsi="Times New Roman" w:cs="Times New Roman"/>
          <w:sz w:val="24"/>
          <w:szCs w:val="24"/>
        </w:rPr>
        <w:t>.</w:t>
      </w:r>
      <w:r w:rsidR="005C6E13">
        <w:rPr>
          <w:rFonts w:ascii="Times New Roman" w:hAnsi="Times New Roman" w:cs="Times New Roman"/>
          <w:sz w:val="24"/>
          <w:szCs w:val="24"/>
        </w:rPr>
        <w:t xml:space="preserve"> (Appendix Table 2) </w:t>
      </w:r>
      <w:r w:rsidR="00B04EF4">
        <w:rPr>
          <w:rFonts w:ascii="Times New Roman" w:hAnsi="Times New Roman" w:cs="Times New Roman"/>
          <w:sz w:val="24"/>
          <w:szCs w:val="24"/>
        </w:rPr>
        <w:t xml:space="preserve">This showed me the demographics int the data are not equal so there will be some bias in my results. </w:t>
      </w:r>
      <w:r w:rsidR="00A763E9">
        <w:rPr>
          <w:rFonts w:ascii="Times New Roman" w:hAnsi="Times New Roman" w:cs="Times New Roman"/>
          <w:sz w:val="24"/>
          <w:szCs w:val="24"/>
        </w:rPr>
        <w:t>F</w:t>
      </w:r>
      <w:r w:rsidR="0064486F">
        <w:rPr>
          <w:rFonts w:ascii="Times New Roman" w:hAnsi="Times New Roman" w:cs="Times New Roman"/>
          <w:sz w:val="24"/>
          <w:szCs w:val="24"/>
        </w:rPr>
        <w:t>ro</w:t>
      </w:r>
      <w:r w:rsidR="00A763E9">
        <w:rPr>
          <w:rFonts w:ascii="Times New Roman" w:hAnsi="Times New Roman" w:cs="Times New Roman"/>
          <w:sz w:val="24"/>
          <w:szCs w:val="24"/>
        </w:rPr>
        <w:t xml:space="preserve">m the graphs I was able to conclude that </w:t>
      </w:r>
      <w:r w:rsidR="0064486F">
        <w:rPr>
          <w:rFonts w:ascii="Times New Roman" w:hAnsi="Times New Roman" w:cs="Times New Roman"/>
          <w:sz w:val="24"/>
          <w:szCs w:val="24"/>
        </w:rPr>
        <w:t xml:space="preserve">the median </w:t>
      </w:r>
      <w:r w:rsidR="0064486F" w:rsidRPr="002160D7">
        <w:rPr>
          <w:rFonts w:ascii="Times New Roman" w:hAnsi="Times New Roman" w:cs="Times New Roman"/>
          <w:sz w:val="24"/>
          <w:szCs w:val="24"/>
        </w:rPr>
        <w:t>socialization</w:t>
      </w:r>
      <w:r w:rsidR="0064486F">
        <w:rPr>
          <w:rFonts w:ascii="Times New Roman" w:hAnsi="Times New Roman" w:cs="Times New Roman"/>
          <w:sz w:val="24"/>
          <w:szCs w:val="24"/>
        </w:rPr>
        <w:t xml:space="preserve"> development</w:t>
      </w:r>
      <w:r w:rsidR="0064486F">
        <w:rPr>
          <w:rFonts w:ascii="Times New Roman" w:hAnsi="Times New Roman" w:cs="Times New Roman"/>
          <w:sz w:val="24"/>
          <w:szCs w:val="24"/>
        </w:rPr>
        <w:t xml:space="preserve"> score for children increase</w:t>
      </w:r>
      <w:r w:rsidR="00B04EF4">
        <w:rPr>
          <w:rFonts w:ascii="Times New Roman" w:hAnsi="Times New Roman" w:cs="Times New Roman"/>
          <w:sz w:val="24"/>
          <w:szCs w:val="24"/>
        </w:rPr>
        <w:t>s</w:t>
      </w:r>
      <w:r w:rsidR="0064486F">
        <w:rPr>
          <w:rFonts w:ascii="Times New Roman" w:hAnsi="Times New Roman" w:cs="Times New Roman"/>
          <w:sz w:val="24"/>
          <w:szCs w:val="24"/>
        </w:rPr>
        <w:t xml:space="preserve"> as a child gets older. </w:t>
      </w:r>
      <w:r w:rsidR="00B04EF4">
        <w:rPr>
          <w:rFonts w:ascii="Times New Roman" w:hAnsi="Times New Roman" w:cs="Times New Roman"/>
          <w:sz w:val="24"/>
          <w:szCs w:val="24"/>
        </w:rPr>
        <w:t>(</w:t>
      </w:r>
      <w:r w:rsidR="008411C0">
        <w:rPr>
          <w:rFonts w:ascii="Times New Roman" w:hAnsi="Times New Roman" w:cs="Times New Roman"/>
          <w:sz w:val="24"/>
          <w:szCs w:val="24"/>
        </w:rPr>
        <w:t>Appendix</w:t>
      </w:r>
      <w:r w:rsidR="00B04EF4">
        <w:rPr>
          <w:rFonts w:ascii="Times New Roman" w:hAnsi="Times New Roman" w:cs="Times New Roman"/>
          <w:sz w:val="24"/>
          <w:szCs w:val="24"/>
        </w:rPr>
        <w:t xml:space="preserve"> Table 7) It can also be seen that </w:t>
      </w:r>
      <w:r w:rsidR="008411C0">
        <w:rPr>
          <w:rFonts w:ascii="Times New Roman" w:hAnsi="Times New Roman" w:cs="Times New Roman"/>
          <w:sz w:val="24"/>
          <w:szCs w:val="24"/>
        </w:rPr>
        <w:t xml:space="preserve">overall, </w:t>
      </w:r>
      <w:r w:rsidR="00B04EF4">
        <w:rPr>
          <w:rFonts w:ascii="Times New Roman" w:hAnsi="Times New Roman" w:cs="Times New Roman"/>
          <w:sz w:val="24"/>
          <w:szCs w:val="24"/>
        </w:rPr>
        <w:t xml:space="preserve">there are </w:t>
      </w:r>
      <w:r w:rsidR="0064486F">
        <w:rPr>
          <w:rFonts w:ascii="Times New Roman" w:hAnsi="Times New Roman" w:cs="Times New Roman"/>
          <w:sz w:val="24"/>
          <w:szCs w:val="24"/>
        </w:rPr>
        <w:t>more outliers and higher quartile in the graphs as the children get older</w:t>
      </w:r>
      <w:r w:rsidR="008411C0">
        <w:rPr>
          <w:rFonts w:ascii="Times New Roman" w:hAnsi="Times New Roman" w:cs="Times New Roman"/>
          <w:sz w:val="24"/>
          <w:szCs w:val="24"/>
        </w:rPr>
        <w:t>, which might be caused by</w:t>
      </w:r>
      <w:r w:rsidR="0064486F">
        <w:rPr>
          <w:rFonts w:ascii="Times New Roman" w:hAnsi="Times New Roman" w:cs="Times New Roman"/>
          <w:sz w:val="24"/>
          <w:szCs w:val="24"/>
        </w:rPr>
        <w:t xml:space="preserve"> the amount of data collected at each of the five visits </w:t>
      </w:r>
      <w:r w:rsidR="008411C0">
        <w:rPr>
          <w:rFonts w:ascii="Times New Roman" w:hAnsi="Times New Roman" w:cs="Times New Roman"/>
          <w:sz w:val="24"/>
          <w:szCs w:val="24"/>
        </w:rPr>
        <w:t xml:space="preserve">relatively </w:t>
      </w:r>
      <w:r w:rsidR="0064486F">
        <w:rPr>
          <w:rFonts w:ascii="Times New Roman" w:hAnsi="Times New Roman" w:cs="Times New Roman"/>
          <w:sz w:val="24"/>
          <w:szCs w:val="24"/>
        </w:rPr>
        <w:t>decreas</w:t>
      </w:r>
      <w:r w:rsidR="008411C0">
        <w:rPr>
          <w:rFonts w:ascii="Times New Roman" w:hAnsi="Times New Roman" w:cs="Times New Roman"/>
          <w:sz w:val="24"/>
          <w:szCs w:val="24"/>
        </w:rPr>
        <w:t>ing</w:t>
      </w:r>
      <w:r w:rsidR="0064486F">
        <w:rPr>
          <w:rFonts w:ascii="Times New Roman" w:hAnsi="Times New Roman" w:cs="Times New Roman"/>
          <w:sz w:val="24"/>
          <w:szCs w:val="24"/>
        </w:rPr>
        <w:t xml:space="preserve">. (Appendix </w:t>
      </w:r>
      <w:r w:rsidR="007D0E27">
        <w:rPr>
          <w:rFonts w:ascii="Times New Roman" w:hAnsi="Times New Roman" w:cs="Times New Roman"/>
          <w:sz w:val="24"/>
          <w:szCs w:val="24"/>
        </w:rPr>
        <w:t>Graph</w:t>
      </w:r>
      <w:r w:rsidR="0064486F">
        <w:rPr>
          <w:rFonts w:ascii="Times New Roman" w:hAnsi="Times New Roman" w:cs="Times New Roman"/>
          <w:sz w:val="24"/>
          <w:szCs w:val="24"/>
        </w:rPr>
        <w:t xml:space="preserve"> 1</w:t>
      </w:r>
      <w:r w:rsidR="007D0E27">
        <w:rPr>
          <w:rFonts w:ascii="Times New Roman" w:hAnsi="Times New Roman" w:cs="Times New Roman"/>
          <w:sz w:val="24"/>
          <w:szCs w:val="24"/>
        </w:rPr>
        <w:t>,</w:t>
      </w:r>
      <w:r w:rsidR="008411C0">
        <w:rPr>
          <w:rFonts w:ascii="Times New Roman" w:hAnsi="Times New Roman" w:cs="Times New Roman"/>
          <w:sz w:val="24"/>
          <w:szCs w:val="24"/>
        </w:rPr>
        <w:t xml:space="preserve"> </w:t>
      </w:r>
      <w:r w:rsidR="0064486F">
        <w:rPr>
          <w:rFonts w:ascii="Times New Roman" w:hAnsi="Times New Roman" w:cs="Times New Roman"/>
          <w:sz w:val="24"/>
          <w:szCs w:val="24"/>
        </w:rPr>
        <w:t>3</w:t>
      </w:r>
      <w:r w:rsidR="007D0E27">
        <w:rPr>
          <w:rFonts w:ascii="Times New Roman" w:hAnsi="Times New Roman" w:cs="Times New Roman"/>
          <w:sz w:val="24"/>
          <w:szCs w:val="24"/>
        </w:rPr>
        <w:t xml:space="preserve">, </w:t>
      </w:r>
      <w:r w:rsidR="008411C0">
        <w:rPr>
          <w:rFonts w:ascii="Times New Roman" w:hAnsi="Times New Roman" w:cs="Times New Roman"/>
          <w:sz w:val="24"/>
          <w:szCs w:val="24"/>
        </w:rPr>
        <w:t xml:space="preserve">&amp; </w:t>
      </w:r>
      <w:r w:rsidR="007D0E27">
        <w:rPr>
          <w:rFonts w:ascii="Times New Roman" w:hAnsi="Times New Roman" w:cs="Times New Roman"/>
          <w:sz w:val="24"/>
          <w:szCs w:val="24"/>
        </w:rPr>
        <w:t>5</w:t>
      </w:r>
      <w:r w:rsidR="0064486F">
        <w:rPr>
          <w:rFonts w:ascii="Times New Roman" w:hAnsi="Times New Roman" w:cs="Times New Roman"/>
          <w:sz w:val="24"/>
          <w:szCs w:val="24"/>
        </w:rPr>
        <w:t xml:space="preserve">) </w:t>
      </w:r>
      <w:r w:rsidR="007D0E27">
        <w:rPr>
          <w:rFonts w:ascii="Times New Roman" w:hAnsi="Times New Roman" w:cs="Times New Roman"/>
          <w:sz w:val="24"/>
          <w:szCs w:val="24"/>
        </w:rPr>
        <w:t xml:space="preserve">The sharpest rate of decline in children following up in their visits were from visit 2 (child’s age = 3) to visit 3 (child’s age=5). (Appendix 2, 4, </w:t>
      </w:r>
      <w:r w:rsidR="008411C0">
        <w:rPr>
          <w:rFonts w:ascii="Times New Roman" w:hAnsi="Times New Roman" w:cs="Times New Roman"/>
          <w:sz w:val="24"/>
          <w:szCs w:val="24"/>
        </w:rPr>
        <w:t>&amp;</w:t>
      </w:r>
      <w:r w:rsidR="007D0E27">
        <w:rPr>
          <w:rFonts w:ascii="Times New Roman" w:hAnsi="Times New Roman" w:cs="Times New Roman"/>
          <w:sz w:val="24"/>
          <w:szCs w:val="24"/>
        </w:rPr>
        <w:t xml:space="preserve"> 6) </w:t>
      </w:r>
      <w:r w:rsidR="008411C0">
        <w:rPr>
          <w:rFonts w:ascii="Times New Roman" w:hAnsi="Times New Roman" w:cs="Times New Roman"/>
          <w:sz w:val="24"/>
          <w:szCs w:val="24"/>
        </w:rPr>
        <w:t>Another thing is that o</w:t>
      </w:r>
      <w:r w:rsidR="007D0E27">
        <w:rPr>
          <w:rFonts w:ascii="Times New Roman" w:hAnsi="Times New Roman" w:cs="Times New Roman"/>
          <w:sz w:val="24"/>
          <w:szCs w:val="24"/>
        </w:rPr>
        <w:t xml:space="preserve">ne can see that the </w:t>
      </w:r>
      <w:r w:rsidR="007D0E27" w:rsidRPr="002160D7">
        <w:rPr>
          <w:rFonts w:ascii="Times New Roman" w:hAnsi="Times New Roman" w:cs="Times New Roman"/>
          <w:sz w:val="24"/>
          <w:szCs w:val="24"/>
        </w:rPr>
        <w:t>socialization</w:t>
      </w:r>
      <w:r w:rsidR="007D0E27">
        <w:rPr>
          <w:rFonts w:ascii="Times New Roman" w:hAnsi="Times New Roman" w:cs="Times New Roman"/>
          <w:sz w:val="24"/>
          <w:szCs w:val="24"/>
        </w:rPr>
        <w:t xml:space="preserve"> development score</w:t>
      </w:r>
      <w:r w:rsidR="007D0E27" w:rsidRPr="002160D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D0E27" w:rsidRPr="002160D7">
        <w:rPr>
          <w:rFonts w:ascii="Times New Roman" w:hAnsi="Times New Roman" w:cs="Times New Roman"/>
          <w:sz w:val="24"/>
          <w:szCs w:val="24"/>
        </w:rPr>
        <w:t>vsae</w:t>
      </w:r>
      <w:proofErr w:type="spellEnd"/>
      <w:r w:rsidR="007D0E27" w:rsidRPr="002160D7">
        <w:rPr>
          <w:rFonts w:ascii="Times New Roman" w:hAnsi="Times New Roman" w:cs="Times New Roman"/>
          <w:sz w:val="24"/>
          <w:szCs w:val="24"/>
        </w:rPr>
        <w:t xml:space="preserve">) </w:t>
      </w:r>
      <w:r w:rsidR="007D0E27">
        <w:rPr>
          <w:rFonts w:ascii="Times New Roman" w:hAnsi="Times New Roman" w:cs="Times New Roman"/>
          <w:sz w:val="24"/>
          <w:szCs w:val="24"/>
        </w:rPr>
        <w:t xml:space="preserve">was steadily increasing until a child was </w:t>
      </w:r>
      <w:r w:rsidR="00094848">
        <w:rPr>
          <w:rFonts w:ascii="Times New Roman" w:hAnsi="Times New Roman" w:cs="Times New Roman"/>
          <w:sz w:val="24"/>
          <w:szCs w:val="24"/>
        </w:rPr>
        <w:t>approximately</w:t>
      </w:r>
      <w:r w:rsidR="007D0E27">
        <w:rPr>
          <w:rFonts w:ascii="Times New Roman" w:hAnsi="Times New Roman" w:cs="Times New Roman"/>
          <w:sz w:val="24"/>
          <w:szCs w:val="24"/>
        </w:rPr>
        <w:t xml:space="preserve"> nine years old where the score jumped up a lot higher </w:t>
      </w:r>
      <w:r w:rsidR="00094848">
        <w:rPr>
          <w:rFonts w:ascii="Times New Roman" w:hAnsi="Times New Roman" w:cs="Times New Roman"/>
          <w:sz w:val="24"/>
          <w:szCs w:val="24"/>
        </w:rPr>
        <w:t>when a child was approximately thirteen years old.</w:t>
      </w:r>
      <w:r w:rsidR="007D0E27">
        <w:rPr>
          <w:rFonts w:ascii="Times New Roman" w:hAnsi="Times New Roman" w:cs="Times New Roman"/>
          <w:sz w:val="24"/>
          <w:szCs w:val="24"/>
        </w:rPr>
        <w:t xml:space="preserve"> </w:t>
      </w:r>
      <w:r w:rsidR="008411C0">
        <w:rPr>
          <w:rFonts w:ascii="Times New Roman" w:hAnsi="Times New Roman" w:cs="Times New Roman"/>
          <w:sz w:val="24"/>
          <w:szCs w:val="24"/>
        </w:rPr>
        <w:t>(Appendix Graph 7) I believe that t</w:t>
      </w:r>
      <w:r w:rsidR="00094848">
        <w:rPr>
          <w:rFonts w:ascii="Times New Roman" w:hAnsi="Times New Roman" w:cs="Times New Roman"/>
          <w:sz w:val="24"/>
          <w:szCs w:val="24"/>
        </w:rPr>
        <w:t>he</w:t>
      </w:r>
      <w:r w:rsidR="005C6E13">
        <w:rPr>
          <w:rFonts w:ascii="Times New Roman" w:hAnsi="Times New Roman" w:cs="Times New Roman"/>
          <w:sz w:val="24"/>
          <w:szCs w:val="24"/>
        </w:rPr>
        <w:t xml:space="preserve"> most shocking information I found from these </w:t>
      </w:r>
      <w:r w:rsidR="008411C0">
        <w:rPr>
          <w:rFonts w:ascii="Times New Roman" w:hAnsi="Times New Roman" w:cs="Times New Roman"/>
          <w:sz w:val="24"/>
          <w:szCs w:val="24"/>
        </w:rPr>
        <w:t xml:space="preserve">summary statistics </w:t>
      </w:r>
      <w:r w:rsidR="005C6E13">
        <w:rPr>
          <w:rFonts w:ascii="Times New Roman" w:hAnsi="Times New Roman" w:cs="Times New Roman"/>
          <w:sz w:val="24"/>
          <w:szCs w:val="24"/>
        </w:rPr>
        <w:t xml:space="preserve">was that </w:t>
      </w:r>
      <w:r w:rsidR="00A763E9">
        <w:rPr>
          <w:rFonts w:ascii="Times New Roman" w:hAnsi="Times New Roman" w:cs="Times New Roman"/>
          <w:sz w:val="24"/>
          <w:szCs w:val="24"/>
        </w:rPr>
        <w:t>only 41 out of 155 children (</w:t>
      </w:r>
      <w:r w:rsidR="00A763E9">
        <w:rPr>
          <w:rFonts w:ascii="Times New Roman" w:hAnsi="Times New Roman" w:cs="Times New Roman"/>
          <w:sz w:val="24"/>
          <w:szCs w:val="24"/>
        </w:rPr>
        <w:t>26.45%</w:t>
      </w:r>
      <w:r w:rsidR="00A763E9">
        <w:rPr>
          <w:rFonts w:ascii="Times New Roman" w:hAnsi="Times New Roman" w:cs="Times New Roman"/>
          <w:sz w:val="24"/>
          <w:szCs w:val="24"/>
        </w:rPr>
        <w:t xml:space="preserve">) were able to make it to all five visits and the child with ID #60 was allowed to enter the study at 3 years of age, which </w:t>
      </w:r>
      <w:r w:rsidR="008411C0">
        <w:rPr>
          <w:rFonts w:ascii="Times New Roman" w:hAnsi="Times New Roman" w:cs="Times New Roman"/>
          <w:sz w:val="24"/>
          <w:szCs w:val="24"/>
        </w:rPr>
        <w:t>was one visit higher than the baseline of the study</w:t>
      </w:r>
      <w:r w:rsidR="00A763E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416130" w14:textId="77777777" w:rsidR="00097C26" w:rsidRPr="002160D7" w:rsidRDefault="00097C26" w:rsidP="00C37498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14:paraId="2FB52D51" w14:textId="50CD45AE" w:rsidR="00097C26" w:rsidRPr="002160D7" w:rsidRDefault="00097C26" w:rsidP="00C37498">
      <w:pPr>
        <w:spacing w:after="0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2160D7">
        <w:rPr>
          <w:rFonts w:ascii="Times New Roman" w:hAnsi="Times New Roman" w:cs="Times New Roman"/>
          <w:sz w:val="24"/>
          <w:szCs w:val="24"/>
          <w:u w:val="single"/>
        </w:rPr>
        <w:t>Study Methods and Measures</w:t>
      </w:r>
    </w:p>
    <w:p w14:paraId="40EDB0CD" w14:textId="053A37A5" w:rsidR="00097C26" w:rsidRPr="002160D7" w:rsidRDefault="00097C26" w:rsidP="00C37498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14:paraId="4E24D22A" w14:textId="2B30D0EE" w:rsidR="00414C45" w:rsidRDefault="003E0186" w:rsidP="003735EE">
      <w:pPr>
        <w:spacing w:after="0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2160D7">
        <w:rPr>
          <w:rFonts w:ascii="Times New Roman" w:hAnsi="Times New Roman" w:cs="Times New Roman"/>
          <w:sz w:val="24"/>
          <w:szCs w:val="24"/>
        </w:rPr>
        <w:t>I</w:t>
      </w:r>
      <w:r w:rsidR="00094848">
        <w:rPr>
          <w:rFonts w:ascii="Times New Roman" w:hAnsi="Times New Roman" w:cs="Times New Roman"/>
          <w:sz w:val="24"/>
          <w:szCs w:val="24"/>
        </w:rPr>
        <w:t xml:space="preserve"> believe that the</w:t>
      </w:r>
      <w:r w:rsidRPr="002160D7">
        <w:rPr>
          <w:rFonts w:ascii="Times New Roman" w:hAnsi="Times New Roman" w:cs="Times New Roman"/>
          <w:sz w:val="24"/>
          <w:szCs w:val="24"/>
        </w:rPr>
        <w:t xml:space="preserve"> </w:t>
      </w:r>
      <w:r w:rsidR="00414C45">
        <w:rPr>
          <w:rFonts w:ascii="Times New Roman" w:hAnsi="Times New Roman" w:cs="Times New Roman"/>
          <w:sz w:val="24"/>
          <w:szCs w:val="24"/>
        </w:rPr>
        <w:t xml:space="preserve">mixed </w:t>
      </w:r>
      <w:r w:rsidRPr="002160D7">
        <w:rPr>
          <w:rFonts w:ascii="Times New Roman" w:hAnsi="Times New Roman" w:cs="Times New Roman"/>
          <w:sz w:val="24"/>
          <w:szCs w:val="24"/>
        </w:rPr>
        <w:t xml:space="preserve">linear effects models with random intercept and random slope was the best </w:t>
      </w:r>
      <w:r w:rsidR="00414C45">
        <w:rPr>
          <w:rFonts w:ascii="Times New Roman" w:hAnsi="Times New Roman" w:cs="Times New Roman"/>
          <w:sz w:val="24"/>
          <w:szCs w:val="24"/>
        </w:rPr>
        <w:t xml:space="preserve">option to analyze the research questions I had for the </w:t>
      </w:r>
      <w:r w:rsidRPr="002160D7">
        <w:rPr>
          <w:rFonts w:ascii="Times New Roman" w:hAnsi="Times New Roman" w:cs="Times New Roman"/>
          <w:sz w:val="24"/>
          <w:szCs w:val="24"/>
        </w:rPr>
        <w:t>Autism data</w:t>
      </w:r>
      <w:r w:rsidR="00414C45">
        <w:rPr>
          <w:rFonts w:ascii="Times New Roman" w:hAnsi="Times New Roman" w:cs="Times New Roman"/>
          <w:sz w:val="24"/>
          <w:szCs w:val="24"/>
        </w:rPr>
        <w:t>set.</w:t>
      </w:r>
      <w:r w:rsidR="008411C0">
        <w:rPr>
          <w:rFonts w:ascii="Times New Roman" w:hAnsi="Times New Roman" w:cs="Times New Roman"/>
          <w:sz w:val="24"/>
          <w:szCs w:val="24"/>
        </w:rPr>
        <w:t xml:space="preserve"> </w:t>
      </w:r>
      <w:r w:rsidR="00414C45">
        <w:rPr>
          <w:rFonts w:ascii="Times New Roman" w:hAnsi="Times New Roman" w:cs="Times New Roman"/>
          <w:sz w:val="24"/>
          <w:szCs w:val="24"/>
        </w:rPr>
        <w:t xml:space="preserve">I had </w:t>
      </w:r>
      <w:r w:rsidR="00BB148E">
        <w:rPr>
          <w:rFonts w:ascii="Times New Roman" w:hAnsi="Times New Roman" w:cs="Times New Roman"/>
          <w:sz w:val="24"/>
          <w:szCs w:val="24"/>
        </w:rPr>
        <w:t xml:space="preserve">a few reasons on why I choose mixed linear effects over </w:t>
      </w:r>
      <w:r w:rsidR="00BB148E" w:rsidRPr="003735EE">
        <w:rPr>
          <w:rFonts w:ascii="Times New Roman" w:hAnsi="Times New Roman" w:cs="Times New Roman"/>
          <w:sz w:val="24"/>
          <w:szCs w:val="24"/>
        </w:rPr>
        <w:t>Generalized Estimating Equations (GEE)</w:t>
      </w:r>
      <w:r w:rsidR="00BB148E">
        <w:rPr>
          <w:rFonts w:ascii="Times New Roman" w:hAnsi="Times New Roman" w:cs="Times New Roman"/>
          <w:sz w:val="24"/>
          <w:szCs w:val="24"/>
        </w:rPr>
        <w:t xml:space="preserve">. </w:t>
      </w:r>
      <w:r w:rsidR="003735EE">
        <w:rPr>
          <w:rFonts w:ascii="Times New Roman" w:hAnsi="Times New Roman" w:cs="Times New Roman"/>
          <w:sz w:val="24"/>
          <w:szCs w:val="24"/>
        </w:rPr>
        <w:t>First, f</w:t>
      </w:r>
      <w:r w:rsidR="00414C45" w:rsidRPr="003735EE">
        <w:rPr>
          <w:rFonts w:ascii="Times New Roman" w:hAnsi="Times New Roman" w:cs="Times New Roman"/>
          <w:sz w:val="24"/>
          <w:szCs w:val="24"/>
        </w:rPr>
        <w:t xml:space="preserve">rom the summary statistics I collected to build </w:t>
      </w:r>
      <w:r w:rsidR="00BB148E">
        <w:rPr>
          <w:rFonts w:ascii="Times New Roman" w:hAnsi="Times New Roman" w:cs="Times New Roman"/>
          <w:sz w:val="24"/>
          <w:szCs w:val="24"/>
        </w:rPr>
        <w:t xml:space="preserve">some of the </w:t>
      </w:r>
      <w:r w:rsidR="00414C45" w:rsidRPr="003735EE">
        <w:rPr>
          <w:rFonts w:ascii="Times New Roman" w:hAnsi="Times New Roman" w:cs="Times New Roman"/>
          <w:sz w:val="24"/>
          <w:szCs w:val="24"/>
        </w:rPr>
        <w:t xml:space="preserve">Appendix tables, I found that at each visit there was a large part of missing </w:t>
      </w:r>
      <w:r w:rsidR="00BB148E">
        <w:rPr>
          <w:rFonts w:ascii="Times New Roman" w:hAnsi="Times New Roman" w:cs="Times New Roman"/>
          <w:sz w:val="24"/>
          <w:szCs w:val="24"/>
        </w:rPr>
        <w:t xml:space="preserve">data </w:t>
      </w:r>
      <w:r w:rsidR="00414C45" w:rsidRPr="003735EE">
        <w:rPr>
          <w:rFonts w:ascii="Times New Roman" w:hAnsi="Times New Roman" w:cs="Times New Roman"/>
          <w:sz w:val="24"/>
          <w:szCs w:val="24"/>
        </w:rPr>
        <w:t xml:space="preserve">which I considered as missing at random. I </w:t>
      </w:r>
      <w:r w:rsidR="00BB148E" w:rsidRPr="003735EE">
        <w:rPr>
          <w:rFonts w:ascii="Times New Roman" w:hAnsi="Times New Roman" w:cs="Times New Roman"/>
          <w:sz w:val="24"/>
          <w:szCs w:val="24"/>
        </w:rPr>
        <w:t>believed</w:t>
      </w:r>
      <w:r w:rsidR="00414C45" w:rsidRPr="003735EE">
        <w:rPr>
          <w:rFonts w:ascii="Times New Roman" w:hAnsi="Times New Roman" w:cs="Times New Roman"/>
          <w:sz w:val="24"/>
          <w:szCs w:val="24"/>
        </w:rPr>
        <w:t xml:space="preserve"> that the data was missing at random because not all children dropped out of the study</w:t>
      </w:r>
      <w:r w:rsidR="00BB148E">
        <w:rPr>
          <w:rFonts w:ascii="Times New Roman" w:hAnsi="Times New Roman" w:cs="Times New Roman"/>
          <w:sz w:val="24"/>
          <w:szCs w:val="24"/>
        </w:rPr>
        <w:t xml:space="preserve">, and </w:t>
      </w:r>
      <w:r w:rsidR="00414C45" w:rsidRPr="003735EE">
        <w:rPr>
          <w:rFonts w:ascii="Times New Roman" w:hAnsi="Times New Roman" w:cs="Times New Roman"/>
          <w:sz w:val="24"/>
          <w:szCs w:val="24"/>
        </w:rPr>
        <w:t>some children were just non-responsive for one or more visits</w:t>
      </w:r>
      <w:r w:rsidR="003735EE" w:rsidRPr="003735EE">
        <w:rPr>
          <w:rFonts w:ascii="Times New Roman" w:hAnsi="Times New Roman" w:cs="Times New Roman"/>
          <w:sz w:val="24"/>
          <w:szCs w:val="24"/>
        </w:rPr>
        <w:t xml:space="preserve">, it was unclear the pattern of missing data. </w:t>
      </w:r>
      <w:r w:rsidR="00BB148E">
        <w:rPr>
          <w:rFonts w:ascii="Times New Roman" w:hAnsi="Times New Roman" w:cs="Times New Roman"/>
          <w:sz w:val="24"/>
          <w:szCs w:val="24"/>
        </w:rPr>
        <w:t xml:space="preserve">However, all missing data rows were deleted from the dataset I worked with for this project. </w:t>
      </w:r>
      <w:r w:rsidR="003735EE" w:rsidRPr="003735EE">
        <w:rPr>
          <w:rFonts w:ascii="Times New Roman" w:hAnsi="Times New Roman" w:cs="Times New Roman"/>
          <w:sz w:val="24"/>
          <w:szCs w:val="24"/>
        </w:rPr>
        <w:t>Since mixed linear effects models handle missing data</w:t>
      </w:r>
      <w:r w:rsidR="00BB148E">
        <w:rPr>
          <w:rFonts w:ascii="Times New Roman" w:hAnsi="Times New Roman" w:cs="Times New Roman"/>
          <w:sz w:val="24"/>
          <w:szCs w:val="24"/>
        </w:rPr>
        <w:t xml:space="preserve"> at random</w:t>
      </w:r>
      <w:r w:rsidR="003735EE" w:rsidRPr="003735EE">
        <w:rPr>
          <w:rFonts w:ascii="Times New Roman" w:hAnsi="Times New Roman" w:cs="Times New Roman"/>
          <w:sz w:val="24"/>
          <w:szCs w:val="24"/>
        </w:rPr>
        <w:t xml:space="preserve"> better then GEE </w:t>
      </w:r>
      <w:r w:rsidR="00BB148E" w:rsidRPr="003735EE">
        <w:rPr>
          <w:rFonts w:ascii="Times New Roman" w:hAnsi="Times New Roman" w:cs="Times New Roman"/>
          <w:sz w:val="24"/>
          <w:szCs w:val="24"/>
        </w:rPr>
        <w:t>models,</w:t>
      </w:r>
      <w:r w:rsidR="003735EE" w:rsidRPr="003735EE">
        <w:rPr>
          <w:rFonts w:ascii="Times New Roman" w:hAnsi="Times New Roman" w:cs="Times New Roman"/>
          <w:sz w:val="24"/>
          <w:szCs w:val="24"/>
        </w:rPr>
        <w:t xml:space="preserve"> I believed this was the best model choice</w:t>
      </w:r>
      <w:r w:rsidR="003735EE">
        <w:rPr>
          <w:rFonts w:ascii="Times New Roman" w:hAnsi="Times New Roman" w:cs="Times New Roman"/>
          <w:sz w:val="24"/>
          <w:szCs w:val="24"/>
        </w:rPr>
        <w:t>. Second</w:t>
      </w:r>
      <w:r w:rsidR="00BB148E">
        <w:rPr>
          <w:rFonts w:ascii="Times New Roman" w:hAnsi="Times New Roman" w:cs="Times New Roman"/>
          <w:sz w:val="24"/>
          <w:szCs w:val="24"/>
        </w:rPr>
        <w:t>ly</w:t>
      </w:r>
      <w:r w:rsidR="003735EE">
        <w:rPr>
          <w:rFonts w:ascii="Times New Roman" w:hAnsi="Times New Roman" w:cs="Times New Roman"/>
          <w:sz w:val="24"/>
          <w:szCs w:val="24"/>
        </w:rPr>
        <w:t xml:space="preserve">, even if I ignored the missing data problem, the only GEE correlation model </w:t>
      </w:r>
      <w:r w:rsidR="00BB148E">
        <w:rPr>
          <w:rFonts w:ascii="Times New Roman" w:hAnsi="Times New Roman" w:cs="Times New Roman"/>
          <w:sz w:val="24"/>
          <w:szCs w:val="24"/>
        </w:rPr>
        <w:t xml:space="preserve">where the assumptions would hold true </w:t>
      </w:r>
      <w:r w:rsidR="003735EE">
        <w:rPr>
          <w:rFonts w:ascii="Times New Roman" w:hAnsi="Times New Roman" w:cs="Times New Roman"/>
          <w:sz w:val="24"/>
          <w:szCs w:val="24"/>
        </w:rPr>
        <w:t xml:space="preserve">this dataset was the exponential correlation model, but R and SAS do not have an easy way to calculate this correlation model. </w:t>
      </w:r>
      <w:r w:rsidR="00BB148E">
        <w:rPr>
          <w:rFonts w:ascii="Times New Roman" w:hAnsi="Times New Roman" w:cs="Times New Roman"/>
          <w:sz w:val="24"/>
          <w:szCs w:val="24"/>
        </w:rPr>
        <w:t xml:space="preserve">I found out however that it is possible to complete this task in R but I would have to write my own code, </w:t>
      </w:r>
      <w:r w:rsidR="003735EE">
        <w:rPr>
          <w:rFonts w:ascii="Times New Roman" w:hAnsi="Times New Roman" w:cs="Times New Roman"/>
          <w:sz w:val="24"/>
          <w:szCs w:val="24"/>
        </w:rPr>
        <w:t xml:space="preserve">which I </w:t>
      </w:r>
      <w:r w:rsidR="00BB148E">
        <w:rPr>
          <w:rFonts w:ascii="Times New Roman" w:hAnsi="Times New Roman" w:cs="Times New Roman"/>
          <w:sz w:val="24"/>
          <w:szCs w:val="24"/>
        </w:rPr>
        <w:t>am completely unsure if I could do correctly</w:t>
      </w:r>
      <w:r w:rsidR="003735EE">
        <w:rPr>
          <w:rFonts w:ascii="Times New Roman" w:hAnsi="Times New Roman" w:cs="Times New Roman"/>
          <w:sz w:val="24"/>
          <w:szCs w:val="24"/>
        </w:rPr>
        <w:t>.</w:t>
      </w:r>
    </w:p>
    <w:p w14:paraId="68D87FFF" w14:textId="26F442E5" w:rsidR="003735EE" w:rsidRDefault="003735EE" w:rsidP="003735EE">
      <w:pPr>
        <w:spacing w:after="0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</w:t>
      </w:r>
      <w:r w:rsidR="00D32827">
        <w:rPr>
          <w:rFonts w:ascii="Times New Roman" w:hAnsi="Times New Roman" w:cs="Times New Roman"/>
          <w:sz w:val="24"/>
          <w:szCs w:val="24"/>
        </w:rPr>
        <w:t>determining</w:t>
      </w:r>
      <w:r>
        <w:rPr>
          <w:rFonts w:ascii="Times New Roman" w:hAnsi="Times New Roman" w:cs="Times New Roman"/>
          <w:sz w:val="24"/>
          <w:szCs w:val="24"/>
        </w:rPr>
        <w:t xml:space="preserve"> that </w:t>
      </w:r>
      <w:r w:rsidR="00D32827">
        <w:rPr>
          <w:rFonts w:ascii="Times New Roman" w:hAnsi="Times New Roman" w:cs="Times New Roman"/>
          <w:sz w:val="24"/>
          <w:szCs w:val="24"/>
        </w:rPr>
        <w:t>the mixed linear model was the best choose, I started</w:t>
      </w:r>
      <w:r w:rsidR="00BB148E">
        <w:rPr>
          <w:rFonts w:ascii="Times New Roman" w:hAnsi="Times New Roman" w:cs="Times New Roman"/>
          <w:sz w:val="24"/>
          <w:szCs w:val="24"/>
        </w:rPr>
        <w:t xml:space="preserve"> to build various models to answer the research questions</w:t>
      </w:r>
      <w:r w:rsidR="00D32827">
        <w:rPr>
          <w:rFonts w:ascii="Times New Roman" w:hAnsi="Times New Roman" w:cs="Times New Roman"/>
          <w:sz w:val="24"/>
          <w:szCs w:val="24"/>
        </w:rPr>
        <w:t xml:space="preserve">. I built </w:t>
      </w:r>
      <w:r w:rsidR="0034797D">
        <w:rPr>
          <w:rFonts w:ascii="Times New Roman" w:hAnsi="Times New Roman" w:cs="Times New Roman"/>
          <w:sz w:val="24"/>
          <w:szCs w:val="24"/>
        </w:rPr>
        <w:t xml:space="preserve">various model, which had single variables alone and their </w:t>
      </w:r>
      <w:r w:rsidR="00D32827">
        <w:rPr>
          <w:rFonts w:ascii="Times New Roman" w:hAnsi="Times New Roman" w:cs="Times New Roman"/>
          <w:sz w:val="24"/>
          <w:szCs w:val="24"/>
        </w:rPr>
        <w:t xml:space="preserve">individual </w:t>
      </w:r>
      <w:r w:rsidR="0034797D">
        <w:rPr>
          <w:rFonts w:ascii="Times New Roman" w:hAnsi="Times New Roman" w:cs="Times New Roman"/>
          <w:sz w:val="24"/>
          <w:szCs w:val="24"/>
        </w:rPr>
        <w:t>terms, so that I could answer the questions most effectively</w:t>
      </w:r>
      <w:r w:rsidR="00D32827">
        <w:rPr>
          <w:rFonts w:ascii="Times New Roman" w:hAnsi="Times New Roman" w:cs="Times New Roman"/>
          <w:sz w:val="24"/>
          <w:szCs w:val="24"/>
        </w:rPr>
        <w:t>. After analyzing the output for each of these models, I decided to make hypothesis test (H</w:t>
      </w:r>
      <w:r w:rsidR="00D3282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="00D32827">
        <w:rPr>
          <w:rFonts w:ascii="Times New Roman" w:hAnsi="Times New Roman" w:cs="Times New Roman"/>
          <w:sz w:val="24"/>
          <w:szCs w:val="24"/>
        </w:rPr>
        <w:t xml:space="preserve">: all betas = 0, </w:t>
      </w:r>
      <w:r w:rsidR="00D32827">
        <w:rPr>
          <w:rFonts w:ascii="Times New Roman" w:hAnsi="Times New Roman" w:cs="Times New Roman"/>
          <w:sz w:val="24"/>
          <w:szCs w:val="24"/>
        </w:rPr>
        <w:t>H</w:t>
      </w:r>
      <w:r w:rsidR="00D3282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="00D32827">
        <w:rPr>
          <w:rFonts w:ascii="Times New Roman" w:hAnsi="Times New Roman" w:cs="Times New Roman"/>
          <w:sz w:val="24"/>
          <w:szCs w:val="24"/>
        </w:rPr>
        <w:t>: a</w:t>
      </w:r>
      <w:r w:rsidR="00D32827">
        <w:rPr>
          <w:rFonts w:ascii="Times New Roman" w:hAnsi="Times New Roman" w:cs="Times New Roman"/>
          <w:sz w:val="24"/>
          <w:szCs w:val="24"/>
        </w:rPr>
        <w:t>t least one beta is not equal to 0) for the interaction term and individual variables</w:t>
      </w:r>
      <w:r w:rsidR="00DE51C3">
        <w:rPr>
          <w:rFonts w:ascii="Times New Roman" w:hAnsi="Times New Roman" w:cs="Times New Roman"/>
          <w:sz w:val="24"/>
          <w:szCs w:val="24"/>
        </w:rPr>
        <w:t xml:space="preserve"> </w:t>
      </w:r>
      <w:r w:rsidR="00DE51C3">
        <w:rPr>
          <w:rFonts w:ascii="Times New Roman" w:hAnsi="Times New Roman" w:cs="Times New Roman"/>
          <w:sz w:val="24"/>
          <w:szCs w:val="24"/>
        </w:rPr>
        <w:lastRenderedPageBreak/>
        <w:t>separately to determine if what variables were needed in the models by using ANOVA</w:t>
      </w:r>
      <w:r w:rsidR="00D32827">
        <w:rPr>
          <w:rFonts w:ascii="Times New Roman" w:hAnsi="Times New Roman" w:cs="Times New Roman"/>
          <w:sz w:val="24"/>
          <w:szCs w:val="24"/>
        </w:rPr>
        <w:t xml:space="preserve">. From these results I </w:t>
      </w:r>
      <w:r w:rsidR="00A56B1B">
        <w:rPr>
          <w:rFonts w:ascii="Times New Roman" w:hAnsi="Times New Roman" w:cs="Times New Roman"/>
          <w:sz w:val="24"/>
          <w:szCs w:val="24"/>
        </w:rPr>
        <w:t>concluded</w:t>
      </w:r>
      <w:r w:rsidR="00D32827">
        <w:rPr>
          <w:rFonts w:ascii="Times New Roman" w:hAnsi="Times New Roman" w:cs="Times New Roman"/>
          <w:sz w:val="24"/>
          <w:szCs w:val="24"/>
        </w:rPr>
        <w:t xml:space="preserve"> the following information:</w:t>
      </w:r>
    </w:p>
    <w:p w14:paraId="4F6D114D" w14:textId="74BA89C7" w:rsidR="00A56B1B" w:rsidRPr="00FE0683" w:rsidRDefault="00671A2D" w:rsidP="00FE0683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Yes, c</w:t>
      </w:r>
      <w:r w:rsidR="00D32827" w:rsidRPr="002C5646">
        <w:rPr>
          <w:rFonts w:ascii="Times New Roman" w:hAnsi="Times New Roman" w:cs="Times New Roman"/>
          <w:sz w:val="24"/>
          <w:szCs w:val="24"/>
        </w:rPr>
        <w:t xml:space="preserve">hildren with different language proficiency at age 2 have different levels of social development as they get </w:t>
      </w:r>
      <w:r w:rsidR="00DE51C3" w:rsidRPr="002C5646">
        <w:rPr>
          <w:rFonts w:ascii="Times New Roman" w:hAnsi="Times New Roman" w:cs="Times New Roman"/>
          <w:sz w:val="24"/>
          <w:szCs w:val="24"/>
        </w:rPr>
        <w:t>older,</w:t>
      </w:r>
      <w:r w:rsidR="00DE51C3">
        <w:rPr>
          <w:rFonts w:ascii="Times New Roman" w:hAnsi="Times New Roman" w:cs="Times New Roman"/>
          <w:sz w:val="24"/>
          <w:szCs w:val="24"/>
        </w:rPr>
        <w:t xml:space="preserve"> and</w:t>
      </w:r>
      <w:r w:rsidR="00A56B1B">
        <w:rPr>
          <w:rFonts w:ascii="Times New Roman" w:hAnsi="Times New Roman" w:cs="Times New Roman"/>
          <w:sz w:val="24"/>
          <w:szCs w:val="24"/>
        </w:rPr>
        <w:t xml:space="preserve"> it </w:t>
      </w:r>
      <w:r w:rsidR="00DE51C3">
        <w:rPr>
          <w:rFonts w:ascii="Times New Roman" w:hAnsi="Times New Roman" w:cs="Times New Roman"/>
          <w:sz w:val="24"/>
          <w:szCs w:val="24"/>
        </w:rPr>
        <w:t>i</w:t>
      </w:r>
      <w:r w:rsidR="00A56B1B">
        <w:rPr>
          <w:rFonts w:ascii="Times New Roman" w:hAnsi="Times New Roman" w:cs="Times New Roman"/>
          <w:sz w:val="24"/>
          <w:szCs w:val="24"/>
        </w:rPr>
        <w:t>s statistically significant.</w:t>
      </w:r>
      <w:r w:rsidR="00FE06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DC6898" w14:textId="77DEF953" w:rsidR="00671A2D" w:rsidRDefault="00671A2D" w:rsidP="00D3282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Yes,</w:t>
      </w:r>
      <w:r w:rsidR="00D32827" w:rsidRPr="00671A2D">
        <w:rPr>
          <w:rFonts w:ascii="Times New Roman" w:hAnsi="Times New Roman" w:cs="Times New Roman"/>
          <w:sz w:val="24"/>
          <w:szCs w:val="24"/>
        </w:rPr>
        <w:t xml:space="preserve"> children diagnosed with autism at age 2 have different levels of social development as they get older than children diagnosed with </w:t>
      </w:r>
      <w:proofErr w:type="spellStart"/>
      <w:r w:rsidR="00D32827" w:rsidRPr="00671A2D">
        <w:rPr>
          <w:rFonts w:ascii="Times New Roman" w:hAnsi="Times New Roman" w:cs="Times New Roman"/>
          <w:sz w:val="24"/>
          <w:szCs w:val="24"/>
        </w:rPr>
        <w:t>pdd</w:t>
      </w:r>
      <w:proofErr w:type="spellEnd"/>
      <w:r w:rsidR="00D32827" w:rsidRPr="00671A2D">
        <w:rPr>
          <w:rFonts w:ascii="Times New Roman" w:hAnsi="Times New Roman" w:cs="Times New Roman"/>
          <w:sz w:val="24"/>
          <w:szCs w:val="24"/>
        </w:rPr>
        <w:t xml:space="preserve"> at age 2</w:t>
      </w:r>
      <w:r>
        <w:rPr>
          <w:rFonts w:ascii="Times New Roman" w:hAnsi="Times New Roman" w:cs="Times New Roman"/>
          <w:sz w:val="24"/>
          <w:szCs w:val="24"/>
        </w:rPr>
        <w:t xml:space="preserve">, and it is statistically significant. </w:t>
      </w:r>
    </w:p>
    <w:p w14:paraId="1CEFD104" w14:textId="33449998" w:rsidR="00D32827" w:rsidRPr="00671A2D" w:rsidRDefault="00671A2D" w:rsidP="00D3282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Yes, c</w:t>
      </w:r>
      <w:r w:rsidR="00D32827" w:rsidRPr="00671A2D">
        <w:rPr>
          <w:rFonts w:ascii="Times New Roman" w:hAnsi="Times New Roman" w:cs="Times New Roman"/>
          <w:sz w:val="24"/>
          <w:szCs w:val="24"/>
        </w:rPr>
        <w:t>hildren whose race is categorized as white at age 2 have different levels of social development as they get older than children whose race is categorized as non-white</w:t>
      </w:r>
      <w:r>
        <w:rPr>
          <w:rFonts w:ascii="Times New Roman" w:hAnsi="Times New Roman" w:cs="Times New Roman"/>
          <w:sz w:val="24"/>
          <w:szCs w:val="24"/>
        </w:rPr>
        <w:t>, and it is statistically significant.</w:t>
      </w:r>
      <w:r w:rsidR="00FE0683" w:rsidRPr="00FE06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692F75" w14:textId="08966298" w:rsidR="00D32827" w:rsidRDefault="00671A2D" w:rsidP="00D3282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No, </w:t>
      </w:r>
      <w:r w:rsidR="00D32827" w:rsidRPr="002C5646">
        <w:rPr>
          <w:rFonts w:ascii="Times New Roman" w:hAnsi="Times New Roman" w:cs="Times New Roman"/>
          <w:sz w:val="24"/>
          <w:szCs w:val="24"/>
        </w:rPr>
        <w:t xml:space="preserve">gender </w:t>
      </w:r>
      <w:r>
        <w:rPr>
          <w:rFonts w:ascii="Times New Roman" w:hAnsi="Times New Roman" w:cs="Times New Roman"/>
          <w:sz w:val="24"/>
          <w:szCs w:val="24"/>
        </w:rPr>
        <w:t xml:space="preserve">is not </w:t>
      </w:r>
      <w:r w:rsidR="00D32827" w:rsidRPr="002C5646">
        <w:rPr>
          <w:rFonts w:ascii="Times New Roman" w:hAnsi="Times New Roman" w:cs="Times New Roman"/>
          <w:sz w:val="24"/>
          <w:szCs w:val="24"/>
        </w:rPr>
        <w:t xml:space="preserve">predictive of </w:t>
      </w:r>
      <w:proofErr w:type="spellStart"/>
      <w:r w:rsidR="00D32827" w:rsidRPr="002C5646">
        <w:rPr>
          <w:rFonts w:ascii="Times New Roman" w:hAnsi="Times New Roman" w:cs="Times New Roman"/>
          <w:sz w:val="24"/>
          <w:szCs w:val="24"/>
        </w:rPr>
        <w:t>vsae</w:t>
      </w:r>
      <w:proofErr w:type="spellEnd"/>
      <w:r w:rsidR="00DE51C3">
        <w:rPr>
          <w:rFonts w:ascii="Times New Roman" w:hAnsi="Times New Roman" w:cs="Times New Roman"/>
          <w:sz w:val="24"/>
          <w:szCs w:val="24"/>
        </w:rPr>
        <w:t>. And no, c</w:t>
      </w:r>
      <w:r w:rsidR="00D32827" w:rsidRPr="002C5646">
        <w:rPr>
          <w:rFonts w:ascii="Times New Roman" w:hAnsi="Times New Roman" w:cs="Times New Roman"/>
          <w:sz w:val="24"/>
          <w:szCs w:val="24"/>
        </w:rPr>
        <w:t xml:space="preserve">hildren who are male at age 2 </w:t>
      </w:r>
      <w:r>
        <w:rPr>
          <w:rFonts w:ascii="Times New Roman" w:hAnsi="Times New Roman" w:cs="Times New Roman"/>
          <w:sz w:val="24"/>
          <w:szCs w:val="24"/>
        </w:rPr>
        <w:t xml:space="preserve">do not have </w:t>
      </w:r>
      <w:r w:rsidR="00D32827" w:rsidRPr="002C5646">
        <w:rPr>
          <w:rFonts w:ascii="Times New Roman" w:hAnsi="Times New Roman" w:cs="Times New Roman"/>
          <w:sz w:val="24"/>
          <w:szCs w:val="24"/>
        </w:rPr>
        <w:t>different levels of social development as they get older than children who are female at age 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DE51C3">
        <w:rPr>
          <w:rFonts w:ascii="Times New Roman" w:hAnsi="Times New Roman" w:cs="Times New Roman"/>
          <w:sz w:val="24"/>
          <w:szCs w:val="24"/>
        </w:rPr>
        <w:t>Both were not statistically significant.</w:t>
      </w:r>
    </w:p>
    <w:p w14:paraId="50B7B399" w14:textId="637FFF00" w:rsidR="00671A2D" w:rsidRDefault="00DE51C3" w:rsidP="00D3282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</w:t>
      </w:r>
      <w:r w:rsidR="00671A2D">
        <w:rPr>
          <w:rFonts w:ascii="Times New Roman" w:hAnsi="Times New Roman" w:cs="Times New Roman"/>
          <w:sz w:val="24"/>
          <w:szCs w:val="24"/>
        </w:rPr>
        <w:t xml:space="preserve">, there </w:t>
      </w:r>
      <w:r w:rsidR="00D6697D">
        <w:rPr>
          <w:rFonts w:ascii="Times New Roman" w:hAnsi="Times New Roman" w:cs="Times New Roman"/>
          <w:sz w:val="24"/>
          <w:szCs w:val="24"/>
        </w:rPr>
        <w:t xml:space="preserve">were </w:t>
      </w:r>
      <w:r>
        <w:rPr>
          <w:rFonts w:ascii="Times New Roman" w:hAnsi="Times New Roman" w:cs="Times New Roman"/>
          <w:sz w:val="24"/>
          <w:szCs w:val="24"/>
        </w:rPr>
        <w:t>no</w:t>
      </w:r>
      <w:r w:rsidR="00671A2D">
        <w:rPr>
          <w:rFonts w:ascii="Times New Roman" w:hAnsi="Times New Roman" w:cs="Times New Roman"/>
          <w:sz w:val="24"/>
          <w:szCs w:val="24"/>
        </w:rPr>
        <w:t xml:space="preserve"> </w:t>
      </w:r>
      <w:r w:rsidR="00D6697D">
        <w:rPr>
          <w:rFonts w:ascii="Times New Roman" w:hAnsi="Times New Roman" w:cs="Times New Roman"/>
          <w:sz w:val="24"/>
          <w:szCs w:val="24"/>
        </w:rPr>
        <w:t xml:space="preserve">other </w:t>
      </w:r>
      <w:r w:rsidR="00671A2D" w:rsidRPr="002C5646">
        <w:rPr>
          <w:rFonts w:ascii="Times New Roman" w:hAnsi="Times New Roman" w:cs="Times New Roman"/>
          <w:sz w:val="24"/>
          <w:szCs w:val="24"/>
        </w:rPr>
        <w:t xml:space="preserve">variables in this dataset predictive of </w:t>
      </w:r>
      <w:proofErr w:type="spellStart"/>
      <w:r w:rsidR="00671A2D" w:rsidRPr="002C5646">
        <w:rPr>
          <w:rFonts w:ascii="Times New Roman" w:hAnsi="Times New Roman" w:cs="Times New Roman"/>
          <w:sz w:val="24"/>
          <w:szCs w:val="24"/>
        </w:rPr>
        <w:t>vsae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besides the above research question answers</w:t>
      </w:r>
      <w:r w:rsidR="00671A2D">
        <w:rPr>
          <w:rFonts w:ascii="Times New Roman" w:hAnsi="Times New Roman" w:cs="Times New Roman"/>
          <w:sz w:val="24"/>
          <w:szCs w:val="24"/>
        </w:rPr>
        <w:t xml:space="preserve">. </w:t>
      </w:r>
      <w:r w:rsidR="00D6697D">
        <w:rPr>
          <w:rFonts w:ascii="Times New Roman" w:hAnsi="Times New Roman" w:cs="Times New Roman"/>
          <w:sz w:val="24"/>
          <w:szCs w:val="24"/>
        </w:rPr>
        <w:t xml:space="preserve">The only variables predictive of </w:t>
      </w:r>
      <w:proofErr w:type="spellStart"/>
      <w:r w:rsidR="00D6697D">
        <w:rPr>
          <w:rFonts w:ascii="Times New Roman" w:hAnsi="Times New Roman" w:cs="Times New Roman"/>
          <w:sz w:val="24"/>
          <w:szCs w:val="24"/>
        </w:rPr>
        <w:t>vsae</w:t>
      </w:r>
      <w:proofErr w:type="spellEnd"/>
      <w:r w:rsidR="00D6697D">
        <w:rPr>
          <w:rFonts w:ascii="Times New Roman" w:hAnsi="Times New Roman" w:cs="Times New Roman"/>
          <w:sz w:val="24"/>
          <w:szCs w:val="24"/>
        </w:rPr>
        <w:t xml:space="preserve"> were as follows: age, language, diagnosis, race, age*language, age*diagnosis, and age*race.</w:t>
      </w:r>
      <w:r w:rsidR="00FE06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914ABF" w14:textId="7C161CFC" w:rsidR="00671A2D" w:rsidRDefault="00671A2D" w:rsidP="00671A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56ACCC" w14:textId="6B7C410C" w:rsidR="00926C69" w:rsidRDefault="001F188D" w:rsidP="00671A2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analyzing my fifth research question and gaining </w:t>
      </w:r>
      <w:r w:rsidR="00E61FDB">
        <w:rPr>
          <w:rFonts w:ascii="Times New Roman" w:hAnsi="Times New Roman" w:cs="Times New Roman"/>
          <w:sz w:val="24"/>
          <w:szCs w:val="24"/>
        </w:rPr>
        <w:t xml:space="preserve">many insights </w:t>
      </w:r>
      <w:r>
        <w:rPr>
          <w:rFonts w:ascii="Times New Roman" w:hAnsi="Times New Roman" w:cs="Times New Roman"/>
          <w:sz w:val="24"/>
          <w:szCs w:val="24"/>
        </w:rPr>
        <w:t xml:space="preserve">was I able to then start to build my </w:t>
      </w:r>
      <w:r w:rsidR="00E61FDB">
        <w:rPr>
          <w:rFonts w:ascii="Times New Roman" w:hAnsi="Times New Roman" w:cs="Times New Roman"/>
          <w:sz w:val="24"/>
          <w:szCs w:val="24"/>
        </w:rPr>
        <w:t xml:space="preserve">final model. </w:t>
      </w:r>
      <w:r w:rsidR="00926C69">
        <w:rPr>
          <w:rFonts w:ascii="Times New Roman" w:hAnsi="Times New Roman" w:cs="Times New Roman"/>
          <w:sz w:val="24"/>
          <w:szCs w:val="24"/>
        </w:rPr>
        <w:t>So,</w:t>
      </w:r>
      <w:r w:rsidR="00E61FDB">
        <w:rPr>
          <w:rFonts w:ascii="Times New Roman" w:hAnsi="Times New Roman" w:cs="Times New Roman"/>
          <w:sz w:val="24"/>
          <w:szCs w:val="24"/>
        </w:rPr>
        <w:t xml:space="preserve"> after re-resting the single variables and their interaction terms </w:t>
      </w:r>
      <w:r>
        <w:rPr>
          <w:rFonts w:ascii="Times New Roman" w:hAnsi="Times New Roman" w:cs="Times New Roman"/>
          <w:sz w:val="24"/>
          <w:szCs w:val="24"/>
        </w:rPr>
        <w:t xml:space="preserve">separately once more by </w:t>
      </w:r>
      <w:r w:rsidR="00E61FDB">
        <w:rPr>
          <w:rFonts w:ascii="Times New Roman" w:hAnsi="Times New Roman" w:cs="Times New Roman"/>
          <w:sz w:val="24"/>
          <w:szCs w:val="24"/>
        </w:rPr>
        <w:t xml:space="preserve">making new hypothesis tests and </w:t>
      </w:r>
      <w:r>
        <w:rPr>
          <w:rFonts w:ascii="Times New Roman" w:hAnsi="Times New Roman" w:cs="Times New Roman"/>
          <w:sz w:val="24"/>
          <w:szCs w:val="24"/>
        </w:rPr>
        <w:t>using ANOVA</w:t>
      </w:r>
      <w:r w:rsidR="00FE0683">
        <w:rPr>
          <w:rFonts w:ascii="Times New Roman" w:hAnsi="Times New Roman" w:cs="Times New Roman"/>
          <w:sz w:val="24"/>
          <w:szCs w:val="24"/>
        </w:rPr>
        <w:t>,</w:t>
      </w:r>
      <w:r w:rsidR="00E61FDB">
        <w:rPr>
          <w:rFonts w:ascii="Times New Roman" w:hAnsi="Times New Roman" w:cs="Times New Roman"/>
          <w:sz w:val="24"/>
          <w:szCs w:val="24"/>
        </w:rPr>
        <w:t xml:space="preserve"> I was able to determine my final model. </w:t>
      </w:r>
      <w:r>
        <w:rPr>
          <w:rFonts w:ascii="Times New Roman" w:hAnsi="Times New Roman" w:cs="Times New Roman"/>
          <w:sz w:val="24"/>
          <w:szCs w:val="24"/>
        </w:rPr>
        <w:t xml:space="preserve">(Appendix Table 5) </w:t>
      </w:r>
      <w:r w:rsidR="00D75DED">
        <w:rPr>
          <w:rFonts w:ascii="Times New Roman" w:hAnsi="Times New Roman" w:cs="Times New Roman"/>
          <w:sz w:val="24"/>
          <w:szCs w:val="24"/>
        </w:rPr>
        <w:t>The final model I created interpretation is as follows</w:t>
      </w:r>
      <w:r w:rsidR="00B33029">
        <w:rPr>
          <w:rFonts w:ascii="Times New Roman" w:hAnsi="Times New Roman" w:cs="Times New Roman"/>
          <w:sz w:val="24"/>
          <w:szCs w:val="24"/>
        </w:rPr>
        <w:t>:</w:t>
      </w:r>
    </w:p>
    <w:p w14:paraId="3DEDCE91" w14:textId="13878ECB" w:rsidR="00D6697D" w:rsidRPr="00D75DED" w:rsidRDefault="00B33029" w:rsidP="00D75DED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7E2B">
        <w:rPr>
          <w:rFonts w:ascii="Times New Roman" w:hAnsi="Times New Roman" w:cs="Times New Roman"/>
          <w:sz w:val="24"/>
          <w:szCs w:val="24"/>
        </w:rPr>
        <w:t xml:space="preserve">The </w:t>
      </w:r>
      <w:r w:rsidRPr="00457E2B">
        <w:rPr>
          <w:rFonts w:ascii="Times New Roman" w:hAnsi="Times New Roman" w:cs="Times New Roman"/>
          <w:sz w:val="24"/>
          <w:szCs w:val="24"/>
        </w:rPr>
        <w:t xml:space="preserve">children’s starting expected value for the population </w:t>
      </w:r>
      <w:r w:rsidRPr="00457E2B">
        <w:rPr>
          <w:rFonts w:ascii="Times New Roman" w:hAnsi="Times New Roman" w:cs="Times New Roman"/>
          <w:sz w:val="24"/>
          <w:szCs w:val="24"/>
        </w:rPr>
        <w:t xml:space="preserve">is 5.521. </w:t>
      </w:r>
      <w:r w:rsidRPr="00D75DED">
        <w:rPr>
          <w:rFonts w:ascii="Times New Roman" w:hAnsi="Times New Roman" w:cs="Times New Roman"/>
          <w:sz w:val="24"/>
          <w:szCs w:val="24"/>
        </w:rPr>
        <w:t xml:space="preserve">The expected value for the vase score when a child is two years old </w:t>
      </w:r>
      <w:r w:rsidR="00457E2B" w:rsidRPr="00D75DED">
        <w:rPr>
          <w:rFonts w:ascii="Times New Roman" w:hAnsi="Times New Roman" w:cs="Times New Roman"/>
          <w:sz w:val="24"/>
          <w:szCs w:val="24"/>
        </w:rPr>
        <w:t xml:space="preserve">increases by </w:t>
      </w:r>
      <w:r w:rsidRPr="00D75DED">
        <w:rPr>
          <w:rFonts w:ascii="Times New Roman" w:hAnsi="Times New Roman" w:cs="Times New Roman"/>
          <w:sz w:val="24"/>
          <w:szCs w:val="24"/>
        </w:rPr>
        <w:t>1.368.</w:t>
      </w:r>
      <w:r w:rsidR="00D75DED">
        <w:rPr>
          <w:rFonts w:ascii="Times New Roman" w:hAnsi="Times New Roman" w:cs="Times New Roman"/>
          <w:sz w:val="24"/>
          <w:szCs w:val="24"/>
        </w:rPr>
        <w:t xml:space="preserve"> </w:t>
      </w:r>
      <w:r w:rsidR="00457E2B" w:rsidRPr="00D75DED">
        <w:rPr>
          <w:rFonts w:ascii="Times New Roman" w:hAnsi="Times New Roman" w:cs="Times New Roman"/>
          <w:sz w:val="24"/>
          <w:szCs w:val="24"/>
        </w:rPr>
        <w:t xml:space="preserve">The expected value for the vase score </w:t>
      </w:r>
      <w:r w:rsidR="00457E2B" w:rsidRPr="00D75DED">
        <w:rPr>
          <w:rFonts w:ascii="Times New Roman" w:hAnsi="Times New Roman" w:cs="Times New Roman"/>
          <w:sz w:val="24"/>
          <w:szCs w:val="24"/>
        </w:rPr>
        <w:t>for</w:t>
      </w:r>
      <w:r w:rsidR="00457E2B" w:rsidRPr="00D75DED">
        <w:rPr>
          <w:rFonts w:ascii="Times New Roman" w:hAnsi="Times New Roman" w:cs="Times New Roman"/>
          <w:sz w:val="24"/>
          <w:szCs w:val="24"/>
        </w:rPr>
        <w:t xml:space="preserve"> a child</w:t>
      </w:r>
      <w:r w:rsidR="00457E2B" w:rsidRPr="00D75DED">
        <w:rPr>
          <w:rFonts w:ascii="Times New Roman" w:hAnsi="Times New Roman" w:cs="Times New Roman"/>
          <w:sz w:val="24"/>
          <w:szCs w:val="24"/>
        </w:rPr>
        <w:t xml:space="preserve"> who gets a medium language development score </w:t>
      </w:r>
      <w:r w:rsidR="00457E2B" w:rsidRPr="00D75DED">
        <w:rPr>
          <w:rFonts w:ascii="Times New Roman" w:hAnsi="Times New Roman" w:cs="Times New Roman"/>
          <w:sz w:val="24"/>
          <w:szCs w:val="24"/>
        </w:rPr>
        <w:t xml:space="preserve">increases by </w:t>
      </w:r>
      <w:r w:rsidR="00457E2B" w:rsidRPr="00D75DED">
        <w:rPr>
          <w:rFonts w:ascii="Times New Roman" w:hAnsi="Times New Roman" w:cs="Times New Roman"/>
          <w:sz w:val="24"/>
          <w:szCs w:val="24"/>
        </w:rPr>
        <w:t xml:space="preserve">0.243. </w:t>
      </w:r>
      <w:r w:rsidR="00457E2B" w:rsidRPr="00D75DED">
        <w:rPr>
          <w:rFonts w:ascii="Times New Roman" w:hAnsi="Times New Roman" w:cs="Times New Roman"/>
          <w:sz w:val="24"/>
          <w:szCs w:val="24"/>
        </w:rPr>
        <w:t xml:space="preserve">The expected value for the vase score for a child </w:t>
      </w:r>
      <w:r w:rsidR="00457E2B" w:rsidRPr="00D75DED">
        <w:rPr>
          <w:rFonts w:ascii="Times New Roman" w:hAnsi="Times New Roman" w:cs="Times New Roman"/>
          <w:sz w:val="24"/>
          <w:szCs w:val="24"/>
        </w:rPr>
        <w:t>who</w:t>
      </w:r>
      <w:r w:rsidR="00457E2B" w:rsidRPr="00D75DED">
        <w:rPr>
          <w:rFonts w:ascii="Times New Roman" w:hAnsi="Times New Roman" w:cs="Times New Roman"/>
          <w:sz w:val="24"/>
          <w:szCs w:val="24"/>
        </w:rPr>
        <w:t xml:space="preserve"> gets a </w:t>
      </w:r>
      <w:r w:rsidR="00457E2B" w:rsidRPr="00D75DED">
        <w:rPr>
          <w:rFonts w:ascii="Times New Roman" w:hAnsi="Times New Roman" w:cs="Times New Roman"/>
          <w:sz w:val="24"/>
          <w:szCs w:val="24"/>
        </w:rPr>
        <w:t>high</w:t>
      </w:r>
      <w:r w:rsidR="00457E2B" w:rsidRPr="00D75DED">
        <w:rPr>
          <w:rFonts w:ascii="Times New Roman" w:hAnsi="Times New Roman" w:cs="Times New Roman"/>
          <w:sz w:val="24"/>
          <w:szCs w:val="24"/>
        </w:rPr>
        <w:t xml:space="preserve"> language development score </w:t>
      </w:r>
      <w:r w:rsidR="00457E2B" w:rsidRPr="00D75DED">
        <w:rPr>
          <w:rFonts w:ascii="Times New Roman" w:hAnsi="Times New Roman" w:cs="Times New Roman"/>
          <w:sz w:val="24"/>
          <w:szCs w:val="24"/>
        </w:rPr>
        <w:t>de</w:t>
      </w:r>
      <w:r w:rsidR="00457E2B" w:rsidRPr="00D75DED">
        <w:rPr>
          <w:rFonts w:ascii="Times New Roman" w:hAnsi="Times New Roman" w:cs="Times New Roman"/>
          <w:sz w:val="24"/>
          <w:szCs w:val="24"/>
        </w:rPr>
        <w:t>creases by</w:t>
      </w:r>
      <w:r w:rsidR="00457E2B" w:rsidRPr="00D75DED">
        <w:rPr>
          <w:rFonts w:ascii="TimesNewRomanPSMT" w:hAnsi="TimesNewRomanPSMT" w:cs="TimesNewRomanPSMT"/>
          <w:sz w:val="24"/>
          <w:szCs w:val="24"/>
        </w:rPr>
        <w:t xml:space="preserve"> 3.216. </w:t>
      </w:r>
      <w:r w:rsidR="00457E2B" w:rsidRPr="00D75DED">
        <w:rPr>
          <w:rFonts w:ascii="Times New Roman" w:hAnsi="Times New Roman" w:cs="Times New Roman"/>
          <w:sz w:val="24"/>
          <w:szCs w:val="24"/>
        </w:rPr>
        <w:t>The expected value for the vase score for a child</w:t>
      </w:r>
      <w:r w:rsidR="00457E2B" w:rsidRPr="00D75DED">
        <w:rPr>
          <w:rFonts w:ascii="Times New Roman" w:hAnsi="Times New Roman" w:cs="Times New Roman"/>
          <w:sz w:val="24"/>
          <w:szCs w:val="24"/>
        </w:rPr>
        <w:t xml:space="preserve"> diagnosed with </w:t>
      </w:r>
      <w:proofErr w:type="spellStart"/>
      <w:r w:rsidR="00457E2B" w:rsidRPr="00D75DED">
        <w:rPr>
          <w:rFonts w:ascii="Times New Roman" w:hAnsi="Times New Roman" w:cs="Times New Roman"/>
          <w:sz w:val="24"/>
          <w:szCs w:val="24"/>
        </w:rPr>
        <w:t>pdd</w:t>
      </w:r>
      <w:proofErr w:type="spellEnd"/>
      <w:r w:rsidR="00457E2B" w:rsidRPr="00D75DED">
        <w:rPr>
          <w:rFonts w:ascii="Times New Roman" w:hAnsi="Times New Roman" w:cs="Times New Roman"/>
          <w:sz w:val="24"/>
          <w:szCs w:val="24"/>
        </w:rPr>
        <w:t xml:space="preserve"> increases by 2.251. </w:t>
      </w:r>
      <w:r w:rsidR="00457E2B" w:rsidRPr="00D75DED">
        <w:rPr>
          <w:rFonts w:ascii="Times New Roman" w:hAnsi="Times New Roman" w:cs="Times New Roman"/>
          <w:sz w:val="24"/>
          <w:szCs w:val="24"/>
        </w:rPr>
        <w:t>The expected value for the vase score for a child</w:t>
      </w:r>
      <w:r w:rsidR="00457E2B" w:rsidRPr="00D75DED">
        <w:rPr>
          <w:rFonts w:ascii="Times New Roman" w:hAnsi="Times New Roman" w:cs="Times New Roman"/>
          <w:sz w:val="24"/>
          <w:szCs w:val="24"/>
        </w:rPr>
        <w:t xml:space="preserve"> categorized as white </w:t>
      </w:r>
      <w:r w:rsidR="00D6697D" w:rsidRPr="00D75DED">
        <w:rPr>
          <w:rFonts w:ascii="Times New Roman" w:hAnsi="Times New Roman" w:cs="Times New Roman"/>
          <w:sz w:val="24"/>
          <w:szCs w:val="24"/>
        </w:rPr>
        <w:t>decreases by 4.645.</w:t>
      </w:r>
      <w:r w:rsidR="00D75DED">
        <w:rPr>
          <w:rFonts w:ascii="Times New Roman" w:hAnsi="Times New Roman" w:cs="Times New Roman"/>
          <w:sz w:val="24"/>
          <w:szCs w:val="24"/>
        </w:rPr>
        <w:t xml:space="preserve"> </w:t>
      </w:r>
      <w:r w:rsidR="00D6697D" w:rsidRPr="00D75DED">
        <w:rPr>
          <w:rFonts w:ascii="Times New Roman" w:hAnsi="Times New Roman" w:cs="Times New Roman"/>
          <w:sz w:val="24"/>
          <w:szCs w:val="24"/>
        </w:rPr>
        <w:t xml:space="preserve">The expected </w:t>
      </w:r>
      <w:proofErr w:type="spellStart"/>
      <w:r w:rsidR="00D6697D" w:rsidRPr="00D75DED">
        <w:rPr>
          <w:rFonts w:ascii="Times New Roman" w:hAnsi="Times New Roman" w:cs="Times New Roman"/>
          <w:sz w:val="24"/>
          <w:szCs w:val="24"/>
        </w:rPr>
        <w:t>vsae</w:t>
      </w:r>
      <w:proofErr w:type="spellEnd"/>
      <w:r w:rsidR="00D6697D" w:rsidRPr="00D75DED">
        <w:rPr>
          <w:rFonts w:ascii="Times New Roman" w:hAnsi="Times New Roman" w:cs="Times New Roman"/>
          <w:sz w:val="24"/>
          <w:szCs w:val="24"/>
        </w:rPr>
        <w:t xml:space="preserve"> score for a child at 2 years old when the child received a medium language proficiency score is 0.325. The expected </w:t>
      </w:r>
      <w:proofErr w:type="spellStart"/>
      <w:r w:rsidR="00D6697D" w:rsidRPr="00D75DED">
        <w:rPr>
          <w:rFonts w:ascii="Times New Roman" w:hAnsi="Times New Roman" w:cs="Times New Roman"/>
          <w:sz w:val="24"/>
          <w:szCs w:val="24"/>
        </w:rPr>
        <w:t>vsae</w:t>
      </w:r>
      <w:proofErr w:type="spellEnd"/>
      <w:r w:rsidR="00D6697D" w:rsidRPr="00D75DED">
        <w:rPr>
          <w:rFonts w:ascii="Times New Roman" w:hAnsi="Times New Roman" w:cs="Times New Roman"/>
          <w:sz w:val="24"/>
          <w:szCs w:val="24"/>
        </w:rPr>
        <w:t xml:space="preserve"> score for a child at 2 years old when the child received a high language proficiency score is 3.824</w:t>
      </w:r>
      <w:r w:rsidR="00D75DED">
        <w:rPr>
          <w:rFonts w:ascii="Times New Roman" w:hAnsi="Times New Roman" w:cs="Times New Roman"/>
          <w:sz w:val="24"/>
          <w:szCs w:val="24"/>
        </w:rPr>
        <w:t xml:space="preserve">. </w:t>
      </w:r>
      <w:r w:rsidR="00D6697D" w:rsidRPr="00D75DED">
        <w:rPr>
          <w:rFonts w:ascii="Times New Roman" w:hAnsi="Times New Roman" w:cs="Times New Roman"/>
          <w:sz w:val="24"/>
          <w:szCs w:val="24"/>
        </w:rPr>
        <w:t xml:space="preserve">The expected </w:t>
      </w:r>
      <w:proofErr w:type="spellStart"/>
      <w:r w:rsidR="00D6697D" w:rsidRPr="00D75DED">
        <w:rPr>
          <w:rFonts w:ascii="Times New Roman" w:hAnsi="Times New Roman" w:cs="Times New Roman"/>
          <w:sz w:val="24"/>
          <w:szCs w:val="24"/>
        </w:rPr>
        <w:t>vsae</w:t>
      </w:r>
      <w:proofErr w:type="spellEnd"/>
      <w:r w:rsidR="00D6697D" w:rsidRPr="00D75DED">
        <w:rPr>
          <w:rFonts w:ascii="Times New Roman" w:hAnsi="Times New Roman" w:cs="Times New Roman"/>
          <w:sz w:val="24"/>
          <w:szCs w:val="24"/>
        </w:rPr>
        <w:t xml:space="preserve"> score for a child at 2 years old diagnosed with </w:t>
      </w:r>
      <w:proofErr w:type="spellStart"/>
      <w:r w:rsidR="00D6697D" w:rsidRPr="00D75DED">
        <w:rPr>
          <w:rFonts w:ascii="Times New Roman" w:hAnsi="Times New Roman" w:cs="Times New Roman"/>
          <w:sz w:val="24"/>
          <w:szCs w:val="24"/>
        </w:rPr>
        <w:t>pdd</w:t>
      </w:r>
      <w:proofErr w:type="spellEnd"/>
      <w:r w:rsidR="00D6697D" w:rsidRPr="00D75DED">
        <w:rPr>
          <w:rFonts w:ascii="Times New Roman" w:hAnsi="Times New Roman" w:cs="Times New Roman"/>
          <w:sz w:val="24"/>
          <w:szCs w:val="24"/>
        </w:rPr>
        <w:t xml:space="preserve"> is 1.7.</w:t>
      </w:r>
      <w:r w:rsidR="00D75DED">
        <w:rPr>
          <w:rFonts w:ascii="Times New Roman" w:hAnsi="Times New Roman" w:cs="Times New Roman"/>
          <w:sz w:val="24"/>
          <w:szCs w:val="24"/>
        </w:rPr>
        <w:t xml:space="preserve"> </w:t>
      </w:r>
      <w:r w:rsidR="00D6697D" w:rsidRPr="00D75DED">
        <w:rPr>
          <w:rFonts w:ascii="Times New Roman" w:hAnsi="Times New Roman" w:cs="Times New Roman"/>
          <w:sz w:val="24"/>
          <w:szCs w:val="24"/>
        </w:rPr>
        <w:t xml:space="preserve">The expected </w:t>
      </w:r>
      <w:proofErr w:type="spellStart"/>
      <w:r w:rsidR="00D6697D" w:rsidRPr="00D75DED">
        <w:rPr>
          <w:rFonts w:ascii="Times New Roman" w:hAnsi="Times New Roman" w:cs="Times New Roman"/>
          <w:sz w:val="24"/>
          <w:szCs w:val="24"/>
        </w:rPr>
        <w:t>vsae</w:t>
      </w:r>
      <w:proofErr w:type="spellEnd"/>
      <w:r w:rsidR="00D6697D" w:rsidRPr="00D75DED">
        <w:rPr>
          <w:rFonts w:ascii="Times New Roman" w:hAnsi="Times New Roman" w:cs="Times New Roman"/>
          <w:sz w:val="24"/>
          <w:szCs w:val="24"/>
        </w:rPr>
        <w:t xml:space="preserve"> score for every additional year a child gets older when they are categorized as white is 1.809.</w:t>
      </w:r>
    </w:p>
    <w:p w14:paraId="1EAA0610" w14:textId="1294AA8C" w:rsidR="00B33029" w:rsidRPr="00457E2B" w:rsidRDefault="00B33029" w:rsidP="00671A2D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7E2B">
        <w:rPr>
          <w:rFonts w:ascii="TimesNewRomanPSMT" w:hAnsi="TimesNewRomanPSMT" w:cs="TimesNewRomanPSMT"/>
          <w:sz w:val="24"/>
          <w:szCs w:val="24"/>
        </w:rPr>
        <w:t>The average subject-specific starting for children over time is 8.361. The average subject-specific slope for age for participants over time is 3.819.</w:t>
      </w:r>
    </w:p>
    <w:p w14:paraId="7762D705" w14:textId="3D77CE97" w:rsidR="00671A2D" w:rsidRPr="00671A2D" w:rsidRDefault="00E61FDB" w:rsidP="00671A2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926C69">
        <w:rPr>
          <w:rFonts w:ascii="Times New Roman" w:hAnsi="Times New Roman" w:cs="Times New Roman"/>
          <w:sz w:val="24"/>
          <w:szCs w:val="24"/>
        </w:rPr>
        <w:t xml:space="preserve">See </w:t>
      </w:r>
      <w:r>
        <w:rPr>
          <w:rFonts w:ascii="Times New Roman" w:hAnsi="Times New Roman" w:cs="Times New Roman"/>
          <w:sz w:val="24"/>
          <w:szCs w:val="24"/>
        </w:rPr>
        <w:t>Appendix Table 4 and Table 5)</w:t>
      </w:r>
    </w:p>
    <w:p w14:paraId="031F8FFA" w14:textId="77777777" w:rsidR="00097C26" w:rsidRPr="002160D7" w:rsidRDefault="00097C26" w:rsidP="00C37498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14:paraId="1812D32A" w14:textId="407B4E6D" w:rsidR="00097C26" w:rsidRPr="002160D7" w:rsidRDefault="00097C26" w:rsidP="00C37498">
      <w:pPr>
        <w:spacing w:after="0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2160D7">
        <w:rPr>
          <w:rFonts w:ascii="Times New Roman" w:hAnsi="Times New Roman" w:cs="Times New Roman"/>
          <w:sz w:val="24"/>
          <w:szCs w:val="24"/>
          <w:u w:val="single"/>
        </w:rPr>
        <w:t>Conclusion</w:t>
      </w:r>
    </w:p>
    <w:p w14:paraId="4BF00570" w14:textId="68A2571C" w:rsidR="00303B03" w:rsidRPr="002160D7" w:rsidRDefault="00303B03" w:rsidP="00C37498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14:paraId="1ADD90FA" w14:textId="5B7711D0" w:rsidR="00B33029" w:rsidRDefault="0089395F" w:rsidP="00E61FDB">
      <w:pPr>
        <w:spacing w:after="0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2160D7">
        <w:rPr>
          <w:rFonts w:ascii="Times New Roman" w:hAnsi="Times New Roman" w:cs="Times New Roman"/>
          <w:sz w:val="24"/>
          <w:szCs w:val="24"/>
        </w:rPr>
        <w:t>I can conclude</w:t>
      </w:r>
      <w:r w:rsidR="008A3FC1">
        <w:rPr>
          <w:rFonts w:ascii="Times New Roman" w:hAnsi="Times New Roman" w:cs="Times New Roman"/>
          <w:sz w:val="24"/>
          <w:szCs w:val="24"/>
        </w:rPr>
        <w:t xml:space="preserve"> </w:t>
      </w:r>
      <w:r w:rsidR="00E61FDB">
        <w:rPr>
          <w:rFonts w:ascii="Times New Roman" w:hAnsi="Times New Roman" w:cs="Times New Roman"/>
          <w:sz w:val="24"/>
          <w:szCs w:val="24"/>
        </w:rPr>
        <w:t xml:space="preserve">my model may not be </w:t>
      </w:r>
      <w:r w:rsidR="00B33029">
        <w:rPr>
          <w:rFonts w:ascii="Times New Roman" w:hAnsi="Times New Roman" w:cs="Times New Roman"/>
          <w:sz w:val="24"/>
          <w:szCs w:val="24"/>
        </w:rPr>
        <w:t>perfect</w:t>
      </w:r>
      <w:r w:rsidR="00E61FDB">
        <w:rPr>
          <w:rFonts w:ascii="Times New Roman" w:hAnsi="Times New Roman" w:cs="Times New Roman"/>
          <w:sz w:val="24"/>
          <w:szCs w:val="24"/>
        </w:rPr>
        <w:t xml:space="preserve"> </w:t>
      </w:r>
      <w:r w:rsidR="008A3FC1">
        <w:rPr>
          <w:rFonts w:ascii="Times New Roman" w:hAnsi="Times New Roman" w:cs="Times New Roman"/>
          <w:sz w:val="24"/>
          <w:szCs w:val="24"/>
        </w:rPr>
        <w:t>in</w:t>
      </w:r>
      <w:r w:rsidR="00E61FDB">
        <w:rPr>
          <w:rFonts w:ascii="Times New Roman" w:hAnsi="Times New Roman" w:cs="Times New Roman"/>
          <w:sz w:val="24"/>
          <w:szCs w:val="24"/>
        </w:rPr>
        <w:t xml:space="preserve"> predict</w:t>
      </w:r>
      <w:r w:rsidR="008A3FC1">
        <w:rPr>
          <w:rFonts w:ascii="Times New Roman" w:hAnsi="Times New Roman" w:cs="Times New Roman"/>
          <w:sz w:val="24"/>
          <w:szCs w:val="24"/>
        </w:rPr>
        <w:t>ing</w:t>
      </w:r>
      <w:r w:rsidR="00E61FDB">
        <w:rPr>
          <w:rFonts w:ascii="Times New Roman" w:hAnsi="Times New Roman" w:cs="Times New Roman"/>
          <w:sz w:val="24"/>
          <w:szCs w:val="24"/>
        </w:rPr>
        <w:t xml:space="preserve"> the </w:t>
      </w:r>
      <w:r w:rsidR="00E61FDB" w:rsidRPr="002160D7">
        <w:rPr>
          <w:rFonts w:ascii="Times New Roman" w:hAnsi="Times New Roman" w:cs="Times New Roman"/>
          <w:sz w:val="24"/>
          <w:szCs w:val="24"/>
        </w:rPr>
        <w:t>socialization</w:t>
      </w:r>
      <w:r w:rsidR="00E61FDB">
        <w:rPr>
          <w:rFonts w:ascii="Times New Roman" w:hAnsi="Times New Roman" w:cs="Times New Roman"/>
          <w:sz w:val="24"/>
          <w:szCs w:val="24"/>
        </w:rPr>
        <w:t xml:space="preserve"> development score</w:t>
      </w:r>
      <w:r w:rsidR="00E61FDB">
        <w:rPr>
          <w:rFonts w:ascii="Times New Roman" w:hAnsi="Times New Roman" w:cs="Times New Roman"/>
          <w:sz w:val="24"/>
          <w:szCs w:val="24"/>
        </w:rPr>
        <w:t>. The</w:t>
      </w:r>
      <w:r w:rsidR="00B33029">
        <w:rPr>
          <w:rFonts w:ascii="Times New Roman" w:hAnsi="Times New Roman" w:cs="Times New Roman"/>
          <w:sz w:val="24"/>
          <w:szCs w:val="24"/>
        </w:rPr>
        <w:t xml:space="preserve"> main</w:t>
      </w:r>
      <w:r w:rsidR="00E61FDB">
        <w:rPr>
          <w:rFonts w:ascii="Times New Roman" w:hAnsi="Times New Roman" w:cs="Times New Roman"/>
          <w:sz w:val="24"/>
          <w:szCs w:val="24"/>
        </w:rPr>
        <w:t xml:space="preserve"> reason I </w:t>
      </w:r>
      <w:r w:rsidR="00926C69">
        <w:rPr>
          <w:rFonts w:ascii="Times New Roman" w:hAnsi="Times New Roman" w:cs="Times New Roman"/>
          <w:sz w:val="24"/>
          <w:szCs w:val="24"/>
        </w:rPr>
        <w:t>cannot</w:t>
      </w:r>
      <w:r w:rsidR="00E61FDB">
        <w:rPr>
          <w:rFonts w:ascii="Times New Roman" w:hAnsi="Times New Roman" w:cs="Times New Roman"/>
          <w:sz w:val="24"/>
          <w:szCs w:val="24"/>
        </w:rPr>
        <w:t xml:space="preserve"> believe in my model </w:t>
      </w:r>
      <w:r w:rsidR="001F188D">
        <w:rPr>
          <w:rFonts w:ascii="Times New Roman" w:hAnsi="Times New Roman" w:cs="Times New Roman"/>
          <w:sz w:val="24"/>
          <w:szCs w:val="24"/>
        </w:rPr>
        <w:t>without doubt</w:t>
      </w:r>
      <w:r w:rsidR="00E61FDB">
        <w:rPr>
          <w:rFonts w:ascii="Times New Roman" w:hAnsi="Times New Roman" w:cs="Times New Roman"/>
          <w:sz w:val="24"/>
          <w:szCs w:val="24"/>
        </w:rPr>
        <w:t xml:space="preserve"> is because </w:t>
      </w:r>
      <w:r w:rsidR="00926C69">
        <w:rPr>
          <w:rFonts w:ascii="Times New Roman" w:hAnsi="Times New Roman" w:cs="Times New Roman"/>
          <w:sz w:val="24"/>
          <w:szCs w:val="24"/>
        </w:rPr>
        <w:t xml:space="preserve">I was not able to adjust for the missing data which, in my opinion, was very significant in increasing the </w:t>
      </w:r>
      <w:r w:rsidR="001F188D">
        <w:rPr>
          <w:rFonts w:ascii="Times New Roman" w:hAnsi="Times New Roman" w:cs="Times New Roman"/>
          <w:sz w:val="24"/>
          <w:szCs w:val="24"/>
        </w:rPr>
        <w:t>model error</w:t>
      </w:r>
      <w:r w:rsidR="00926C69">
        <w:rPr>
          <w:rFonts w:ascii="Times New Roman" w:hAnsi="Times New Roman" w:cs="Times New Roman"/>
          <w:sz w:val="24"/>
          <w:szCs w:val="24"/>
        </w:rPr>
        <w:t>.</w:t>
      </w:r>
      <w:r w:rsidR="00D75DED">
        <w:rPr>
          <w:rFonts w:ascii="Times New Roman" w:hAnsi="Times New Roman" w:cs="Times New Roman"/>
          <w:sz w:val="24"/>
          <w:szCs w:val="24"/>
        </w:rPr>
        <w:t xml:space="preserve"> I do believe that if ignore the missing data problem,</w:t>
      </w:r>
      <w:r w:rsidR="008A3FC1">
        <w:rPr>
          <w:rFonts w:ascii="Times New Roman" w:hAnsi="Times New Roman" w:cs="Times New Roman"/>
          <w:sz w:val="24"/>
          <w:szCs w:val="24"/>
        </w:rPr>
        <w:t xml:space="preserve"> my model does do a </w:t>
      </w:r>
      <w:r w:rsidR="008A3FC1">
        <w:rPr>
          <w:rFonts w:ascii="Times New Roman" w:hAnsi="Times New Roman" w:cs="Times New Roman"/>
          <w:sz w:val="24"/>
          <w:szCs w:val="24"/>
        </w:rPr>
        <w:t xml:space="preserve">good job at predicting </w:t>
      </w:r>
      <w:proofErr w:type="spellStart"/>
      <w:r w:rsidR="008A3FC1">
        <w:rPr>
          <w:rFonts w:ascii="Times New Roman" w:hAnsi="Times New Roman" w:cs="Times New Roman"/>
          <w:sz w:val="24"/>
          <w:szCs w:val="24"/>
        </w:rPr>
        <w:t>vsae</w:t>
      </w:r>
      <w:proofErr w:type="spellEnd"/>
      <w:r w:rsidR="008A3FC1">
        <w:rPr>
          <w:rFonts w:ascii="Times New Roman" w:hAnsi="Times New Roman" w:cs="Times New Roman"/>
          <w:sz w:val="24"/>
          <w:szCs w:val="24"/>
        </w:rPr>
        <w:t xml:space="preserve"> currently</w:t>
      </w:r>
      <w:r w:rsidR="001F188D">
        <w:rPr>
          <w:rFonts w:ascii="Times New Roman" w:hAnsi="Times New Roman" w:cs="Times New Roman"/>
          <w:sz w:val="24"/>
          <w:szCs w:val="24"/>
        </w:rPr>
        <w:t>, and I am satisfied with the results</w:t>
      </w:r>
      <w:r w:rsidR="008A3FC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65ECAE" w14:textId="0635CC45" w:rsidR="006C0106" w:rsidRDefault="006C010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E0A3459" w14:textId="25403071" w:rsidR="006C0106" w:rsidRPr="0029779C" w:rsidRDefault="006C0106" w:rsidP="005240CA">
      <w:pPr>
        <w:spacing w:after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9779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Appendix</w:t>
      </w:r>
    </w:p>
    <w:p w14:paraId="2A8F17A0" w14:textId="4E8A0DEC" w:rsidR="0029779C" w:rsidRPr="0029779C" w:rsidRDefault="0029779C" w:rsidP="005240CA">
      <w:pPr>
        <w:spacing w:after="0"/>
        <w:contextualSpacing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</w:p>
    <w:p w14:paraId="2144E470" w14:textId="70A9AA9F" w:rsidR="0029779C" w:rsidRPr="009B15C3" w:rsidRDefault="0029779C" w:rsidP="005240CA">
      <w:pPr>
        <w:spacing w:after="0"/>
        <w:contextualSpacing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9B15C3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Summary Statistics Section</w:t>
      </w:r>
    </w:p>
    <w:p w14:paraId="3C081178" w14:textId="77777777" w:rsidR="005240CA" w:rsidRPr="009B15C3" w:rsidRDefault="005240CA" w:rsidP="005240CA">
      <w:pPr>
        <w:spacing w:after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57879B8" w14:textId="77777777" w:rsidR="005240CA" w:rsidRPr="00BF47A4" w:rsidRDefault="005240CA" w:rsidP="0029779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F47A4">
        <w:rPr>
          <w:rFonts w:ascii="Times New Roman" w:hAnsi="Times New Roman" w:cs="Times New Roman"/>
          <w:sz w:val="24"/>
          <w:szCs w:val="24"/>
          <w:u w:val="single"/>
        </w:rPr>
        <w:t>Table 1: Autism Data Sample Characteristics</w:t>
      </w:r>
    </w:p>
    <w:p w14:paraId="39E26AF9" w14:textId="77777777" w:rsidR="005240CA" w:rsidRPr="00BF47A4" w:rsidRDefault="005240CA" w:rsidP="005240CA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9"/>
        <w:gridCol w:w="1416"/>
        <w:gridCol w:w="1590"/>
        <w:gridCol w:w="1080"/>
        <w:gridCol w:w="2196"/>
      </w:tblGrid>
      <w:tr w:rsidR="005240CA" w:rsidRPr="005240CA" w14:paraId="1927506B" w14:textId="77777777" w:rsidTr="00D83654">
        <w:trPr>
          <w:jc w:val="center"/>
        </w:trPr>
        <w:tc>
          <w:tcPr>
            <w:tcW w:w="1669" w:type="dxa"/>
            <w:vMerge w:val="restart"/>
          </w:tcPr>
          <w:p w14:paraId="3E2EB836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Characteristic</w:t>
            </w:r>
          </w:p>
        </w:tc>
        <w:tc>
          <w:tcPr>
            <w:tcW w:w="1416" w:type="dxa"/>
            <w:vMerge w:val="restart"/>
          </w:tcPr>
          <w:p w14:paraId="215DBCB8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1590" w:type="dxa"/>
            <w:tcBorders>
              <w:bottom w:val="nil"/>
            </w:tcBorders>
          </w:tcPr>
          <w:p w14:paraId="241DB52A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 xml:space="preserve">Sample Size </w:t>
            </w:r>
          </w:p>
        </w:tc>
        <w:tc>
          <w:tcPr>
            <w:tcW w:w="3276" w:type="dxa"/>
            <w:gridSpan w:val="2"/>
            <w:tcBorders>
              <w:bottom w:val="single" w:sz="4" w:space="0" w:color="auto"/>
            </w:tcBorders>
          </w:tcPr>
          <w:p w14:paraId="22BBC954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VSAE</w:t>
            </w:r>
          </w:p>
        </w:tc>
      </w:tr>
      <w:tr w:rsidR="005240CA" w:rsidRPr="005240CA" w14:paraId="255861FD" w14:textId="77777777" w:rsidTr="00D83654">
        <w:trPr>
          <w:jc w:val="center"/>
        </w:trPr>
        <w:tc>
          <w:tcPr>
            <w:tcW w:w="1669" w:type="dxa"/>
            <w:vMerge/>
          </w:tcPr>
          <w:p w14:paraId="1444D57E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vMerge/>
          </w:tcPr>
          <w:p w14:paraId="2FBEF43A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nil"/>
            </w:tcBorders>
          </w:tcPr>
          <w:p w14:paraId="4BAC2A6A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n (%)</w:t>
            </w:r>
            <w:r w:rsidRPr="005240CA">
              <w:rPr>
                <w:rStyle w:val="FootnoteReference"/>
                <w:rFonts w:ascii="Times New Roman" w:hAnsi="Times New Roman" w:cs="Times New Roman"/>
                <w:sz w:val="24"/>
                <w:szCs w:val="24"/>
              </w:rPr>
              <w:footnoteReference w:id="4"/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</w:tcPr>
          <w:p w14:paraId="26E3FA14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</w:tcBorders>
          </w:tcPr>
          <w:p w14:paraId="12FD9561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Standard Deviation</w:t>
            </w:r>
          </w:p>
        </w:tc>
      </w:tr>
      <w:tr w:rsidR="005240CA" w:rsidRPr="005240CA" w14:paraId="779111CF" w14:textId="77777777" w:rsidTr="00D83654">
        <w:trPr>
          <w:jc w:val="center"/>
        </w:trPr>
        <w:tc>
          <w:tcPr>
            <w:tcW w:w="1669" w:type="dxa"/>
          </w:tcPr>
          <w:p w14:paraId="4AB3DFC8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r w:rsidRPr="005240CA">
              <w:rPr>
                <w:rStyle w:val="FootnoteReference"/>
                <w:rFonts w:ascii="Times New Roman" w:hAnsi="Times New Roman" w:cs="Times New Roman"/>
                <w:sz w:val="24"/>
                <w:szCs w:val="24"/>
              </w:rPr>
              <w:footnoteReference w:id="5"/>
            </w:r>
          </w:p>
        </w:tc>
        <w:tc>
          <w:tcPr>
            <w:tcW w:w="1416" w:type="dxa"/>
          </w:tcPr>
          <w:p w14:paraId="719CD05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0" w:type="dxa"/>
          </w:tcPr>
          <w:p w14:paraId="27F0E3BC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154 (99.35)</w:t>
            </w:r>
            <w:r w:rsidRPr="005240CA">
              <w:rPr>
                <w:rStyle w:val="FootnoteReference"/>
                <w:rFonts w:ascii="Times New Roman" w:hAnsi="Times New Roman" w:cs="Times New Roman"/>
                <w:sz w:val="24"/>
                <w:szCs w:val="24"/>
              </w:rPr>
              <w:footnoteReference w:id="6"/>
            </w:r>
          </w:p>
        </w:tc>
        <w:tc>
          <w:tcPr>
            <w:tcW w:w="1080" w:type="dxa"/>
          </w:tcPr>
          <w:p w14:paraId="5F5D6635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9.16</w:t>
            </w:r>
          </w:p>
        </w:tc>
        <w:tc>
          <w:tcPr>
            <w:tcW w:w="2196" w:type="dxa"/>
          </w:tcPr>
          <w:p w14:paraId="1D26E0F6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3.84</w:t>
            </w:r>
          </w:p>
        </w:tc>
      </w:tr>
      <w:tr w:rsidR="005240CA" w:rsidRPr="005240CA" w14:paraId="75CE0009" w14:textId="77777777" w:rsidTr="00D83654">
        <w:trPr>
          <w:jc w:val="center"/>
        </w:trPr>
        <w:tc>
          <w:tcPr>
            <w:tcW w:w="1669" w:type="dxa"/>
          </w:tcPr>
          <w:p w14:paraId="1365273E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2A9F1E8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</w:tcPr>
          <w:p w14:paraId="356248C7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146 (94.19)</w:t>
            </w:r>
          </w:p>
        </w:tc>
        <w:tc>
          <w:tcPr>
            <w:tcW w:w="1080" w:type="dxa"/>
          </w:tcPr>
          <w:p w14:paraId="168ED52F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15.12</w:t>
            </w:r>
          </w:p>
        </w:tc>
        <w:tc>
          <w:tcPr>
            <w:tcW w:w="2196" w:type="dxa"/>
          </w:tcPr>
          <w:p w14:paraId="00952C38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7.81</w:t>
            </w:r>
          </w:p>
        </w:tc>
      </w:tr>
      <w:tr w:rsidR="005240CA" w:rsidRPr="005240CA" w14:paraId="53D50DBF" w14:textId="77777777" w:rsidTr="00D83654">
        <w:trPr>
          <w:jc w:val="center"/>
        </w:trPr>
        <w:tc>
          <w:tcPr>
            <w:tcW w:w="1669" w:type="dxa"/>
          </w:tcPr>
          <w:p w14:paraId="7AE4531A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2454FF2A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90" w:type="dxa"/>
          </w:tcPr>
          <w:p w14:paraId="6BCDA554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91 (58.71)</w:t>
            </w:r>
          </w:p>
        </w:tc>
        <w:tc>
          <w:tcPr>
            <w:tcW w:w="1080" w:type="dxa"/>
          </w:tcPr>
          <w:p w14:paraId="4B4C74C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21.48</w:t>
            </w:r>
          </w:p>
        </w:tc>
        <w:tc>
          <w:tcPr>
            <w:tcW w:w="2196" w:type="dxa"/>
          </w:tcPr>
          <w:p w14:paraId="4F283062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13.32</w:t>
            </w:r>
          </w:p>
        </w:tc>
      </w:tr>
      <w:tr w:rsidR="005240CA" w:rsidRPr="005240CA" w14:paraId="433E0808" w14:textId="77777777" w:rsidTr="00D83654">
        <w:trPr>
          <w:jc w:val="center"/>
        </w:trPr>
        <w:tc>
          <w:tcPr>
            <w:tcW w:w="1669" w:type="dxa"/>
          </w:tcPr>
          <w:p w14:paraId="2F7D32AD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710DEBF7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90" w:type="dxa"/>
          </w:tcPr>
          <w:p w14:paraId="3E2249C2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119 (76.77)</w:t>
            </w:r>
          </w:p>
        </w:tc>
        <w:tc>
          <w:tcPr>
            <w:tcW w:w="1080" w:type="dxa"/>
          </w:tcPr>
          <w:p w14:paraId="44746806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39.55</w:t>
            </w:r>
          </w:p>
        </w:tc>
        <w:tc>
          <w:tcPr>
            <w:tcW w:w="2196" w:type="dxa"/>
          </w:tcPr>
          <w:p w14:paraId="40C79222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32.62</w:t>
            </w:r>
          </w:p>
        </w:tc>
      </w:tr>
      <w:tr w:rsidR="005240CA" w:rsidRPr="005240CA" w14:paraId="220C1170" w14:textId="77777777" w:rsidTr="00D83654">
        <w:trPr>
          <w:jc w:val="center"/>
        </w:trPr>
        <w:tc>
          <w:tcPr>
            <w:tcW w:w="1669" w:type="dxa"/>
          </w:tcPr>
          <w:p w14:paraId="3DC6E10A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11B4171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90" w:type="dxa"/>
          </w:tcPr>
          <w:p w14:paraId="44E5F098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94 (60.65)</w:t>
            </w:r>
          </w:p>
        </w:tc>
        <w:tc>
          <w:tcPr>
            <w:tcW w:w="1080" w:type="dxa"/>
          </w:tcPr>
          <w:p w14:paraId="444BD601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59.49</w:t>
            </w:r>
          </w:p>
        </w:tc>
        <w:tc>
          <w:tcPr>
            <w:tcW w:w="2196" w:type="dxa"/>
          </w:tcPr>
          <w:p w14:paraId="2C5DB596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47.96</w:t>
            </w:r>
          </w:p>
        </w:tc>
      </w:tr>
      <w:tr w:rsidR="005240CA" w:rsidRPr="005240CA" w14:paraId="21482584" w14:textId="77777777" w:rsidTr="00D83654">
        <w:trPr>
          <w:jc w:val="center"/>
        </w:trPr>
        <w:tc>
          <w:tcPr>
            <w:tcW w:w="1669" w:type="dxa"/>
          </w:tcPr>
          <w:p w14:paraId="4405B647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Diagnosis</w:t>
            </w:r>
          </w:p>
        </w:tc>
        <w:tc>
          <w:tcPr>
            <w:tcW w:w="1416" w:type="dxa"/>
          </w:tcPr>
          <w:p w14:paraId="2A2E8B4D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Autism</w:t>
            </w:r>
          </w:p>
        </w:tc>
        <w:tc>
          <w:tcPr>
            <w:tcW w:w="1590" w:type="dxa"/>
          </w:tcPr>
          <w:p w14:paraId="56A2C3B7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389 (64.4)</w:t>
            </w:r>
          </w:p>
        </w:tc>
        <w:tc>
          <w:tcPr>
            <w:tcW w:w="1080" w:type="dxa"/>
          </w:tcPr>
          <w:p w14:paraId="3D3B2CE8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22.64</w:t>
            </w:r>
          </w:p>
        </w:tc>
        <w:tc>
          <w:tcPr>
            <w:tcW w:w="2196" w:type="dxa"/>
          </w:tcPr>
          <w:p w14:paraId="22368990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27.22</w:t>
            </w:r>
          </w:p>
        </w:tc>
      </w:tr>
      <w:tr w:rsidR="005240CA" w:rsidRPr="005240CA" w14:paraId="3BF21AF2" w14:textId="77777777" w:rsidTr="00D83654">
        <w:trPr>
          <w:jc w:val="center"/>
        </w:trPr>
        <w:tc>
          <w:tcPr>
            <w:tcW w:w="1669" w:type="dxa"/>
          </w:tcPr>
          <w:p w14:paraId="67D40860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4C523965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PDD</w:t>
            </w:r>
          </w:p>
        </w:tc>
        <w:tc>
          <w:tcPr>
            <w:tcW w:w="1590" w:type="dxa"/>
          </w:tcPr>
          <w:p w14:paraId="0970AE76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215 (35.6)</w:t>
            </w:r>
          </w:p>
        </w:tc>
        <w:tc>
          <w:tcPr>
            <w:tcW w:w="1080" w:type="dxa"/>
          </w:tcPr>
          <w:p w14:paraId="42E1A561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32.86</w:t>
            </w:r>
          </w:p>
        </w:tc>
        <w:tc>
          <w:tcPr>
            <w:tcW w:w="2196" w:type="dxa"/>
          </w:tcPr>
          <w:p w14:paraId="6592632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34.49</w:t>
            </w:r>
          </w:p>
        </w:tc>
      </w:tr>
      <w:tr w:rsidR="005240CA" w:rsidRPr="005240CA" w14:paraId="043204BE" w14:textId="77777777" w:rsidTr="00D83654">
        <w:trPr>
          <w:jc w:val="center"/>
        </w:trPr>
        <w:tc>
          <w:tcPr>
            <w:tcW w:w="1669" w:type="dxa"/>
          </w:tcPr>
          <w:p w14:paraId="52007899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Race</w:t>
            </w:r>
          </w:p>
        </w:tc>
        <w:tc>
          <w:tcPr>
            <w:tcW w:w="1416" w:type="dxa"/>
          </w:tcPr>
          <w:p w14:paraId="771F78BE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1590" w:type="dxa"/>
          </w:tcPr>
          <w:p w14:paraId="0D68183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204 (33.77)</w:t>
            </w:r>
          </w:p>
        </w:tc>
        <w:tc>
          <w:tcPr>
            <w:tcW w:w="1080" w:type="dxa"/>
          </w:tcPr>
          <w:p w14:paraId="6D7503B6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20.25</w:t>
            </w:r>
          </w:p>
        </w:tc>
        <w:tc>
          <w:tcPr>
            <w:tcW w:w="2196" w:type="dxa"/>
          </w:tcPr>
          <w:p w14:paraId="3D1C5D3F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20.35</w:t>
            </w:r>
          </w:p>
        </w:tc>
      </w:tr>
      <w:tr w:rsidR="005240CA" w:rsidRPr="005240CA" w14:paraId="142CD664" w14:textId="77777777" w:rsidTr="00D83654">
        <w:trPr>
          <w:jc w:val="center"/>
        </w:trPr>
        <w:tc>
          <w:tcPr>
            <w:tcW w:w="1669" w:type="dxa"/>
          </w:tcPr>
          <w:p w14:paraId="0DECB21C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4C79A1C8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Non-White</w:t>
            </w:r>
          </w:p>
        </w:tc>
        <w:tc>
          <w:tcPr>
            <w:tcW w:w="1590" w:type="dxa"/>
          </w:tcPr>
          <w:p w14:paraId="714045AD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400 (66.23)</w:t>
            </w:r>
          </w:p>
        </w:tc>
        <w:tc>
          <w:tcPr>
            <w:tcW w:w="1080" w:type="dxa"/>
          </w:tcPr>
          <w:p w14:paraId="49BDFDC0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29.35</w:t>
            </w:r>
          </w:p>
        </w:tc>
        <w:tc>
          <w:tcPr>
            <w:tcW w:w="2196" w:type="dxa"/>
          </w:tcPr>
          <w:p w14:paraId="18BC8AFD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34.01</w:t>
            </w:r>
          </w:p>
        </w:tc>
      </w:tr>
      <w:tr w:rsidR="005240CA" w:rsidRPr="005240CA" w14:paraId="6C039868" w14:textId="77777777" w:rsidTr="00D83654">
        <w:trPr>
          <w:jc w:val="center"/>
        </w:trPr>
        <w:tc>
          <w:tcPr>
            <w:tcW w:w="1669" w:type="dxa"/>
          </w:tcPr>
          <w:p w14:paraId="172982F0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1416" w:type="dxa"/>
          </w:tcPr>
          <w:p w14:paraId="2E90E50A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1590" w:type="dxa"/>
          </w:tcPr>
          <w:p w14:paraId="07AF7EC9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78 (12.91)</w:t>
            </w:r>
          </w:p>
        </w:tc>
        <w:tc>
          <w:tcPr>
            <w:tcW w:w="1080" w:type="dxa"/>
          </w:tcPr>
          <w:p w14:paraId="729FA9CD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23.63</w:t>
            </w:r>
          </w:p>
        </w:tc>
        <w:tc>
          <w:tcPr>
            <w:tcW w:w="2196" w:type="dxa"/>
          </w:tcPr>
          <w:p w14:paraId="724213EE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25.01</w:t>
            </w:r>
          </w:p>
        </w:tc>
      </w:tr>
      <w:tr w:rsidR="005240CA" w:rsidRPr="005240CA" w14:paraId="582B0A2C" w14:textId="77777777" w:rsidTr="00D83654">
        <w:tblPrEx>
          <w:jc w:val="left"/>
        </w:tblPrEx>
        <w:tc>
          <w:tcPr>
            <w:tcW w:w="1669" w:type="dxa"/>
          </w:tcPr>
          <w:p w14:paraId="60FAACDD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BC68776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590" w:type="dxa"/>
          </w:tcPr>
          <w:p w14:paraId="5A475FEE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526 (87.09)</w:t>
            </w:r>
          </w:p>
        </w:tc>
        <w:tc>
          <w:tcPr>
            <w:tcW w:w="1080" w:type="dxa"/>
          </w:tcPr>
          <w:p w14:paraId="7F3811C9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26.67</w:t>
            </w:r>
          </w:p>
        </w:tc>
        <w:tc>
          <w:tcPr>
            <w:tcW w:w="2196" w:type="dxa"/>
          </w:tcPr>
          <w:p w14:paraId="250F548A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31.1</w:t>
            </w:r>
          </w:p>
        </w:tc>
      </w:tr>
      <w:tr w:rsidR="005240CA" w:rsidRPr="005240CA" w14:paraId="5C2F5FB9" w14:textId="77777777" w:rsidTr="00D83654">
        <w:tblPrEx>
          <w:jc w:val="left"/>
        </w:tblPrEx>
        <w:tc>
          <w:tcPr>
            <w:tcW w:w="1669" w:type="dxa"/>
          </w:tcPr>
          <w:p w14:paraId="0632243D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  <w:r w:rsidRPr="005240CA">
              <w:rPr>
                <w:rStyle w:val="FootnoteReference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240CA">
              <w:rPr>
                <w:rStyle w:val="FootnoteReference"/>
                <w:rFonts w:ascii="Times New Roman" w:hAnsi="Times New Roman" w:cs="Times New Roman"/>
                <w:sz w:val="24"/>
                <w:szCs w:val="24"/>
              </w:rPr>
              <w:footnoteReference w:id="7"/>
            </w:r>
          </w:p>
        </w:tc>
        <w:tc>
          <w:tcPr>
            <w:tcW w:w="1416" w:type="dxa"/>
          </w:tcPr>
          <w:p w14:paraId="4CA4DB00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590" w:type="dxa"/>
          </w:tcPr>
          <w:p w14:paraId="6B727A98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188 (31.12)</w:t>
            </w:r>
          </w:p>
        </w:tc>
        <w:tc>
          <w:tcPr>
            <w:tcW w:w="1080" w:type="dxa"/>
          </w:tcPr>
          <w:p w14:paraId="21D61321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17.52</w:t>
            </w:r>
          </w:p>
        </w:tc>
        <w:tc>
          <w:tcPr>
            <w:tcW w:w="2196" w:type="dxa"/>
          </w:tcPr>
          <w:p w14:paraId="2CA8A0D9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21.48</w:t>
            </w:r>
          </w:p>
        </w:tc>
      </w:tr>
      <w:tr w:rsidR="005240CA" w:rsidRPr="005240CA" w14:paraId="12442741" w14:textId="77777777" w:rsidTr="00D83654">
        <w:tblPrEx>
          <w:jc w:val="left"/>
        </w:tblPrEx>
        <w:tc>
          <w:tcPr>
            <w:tcW w:w="1669" w:type="dxa"/>
          </w:tcPr>
          <w:p w14:paraId="20783392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3E5F2914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90" w:type="dxa"/>
          </w:tcPr>
          <w:p w14:paraId="63B7B137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251 (41.56)</w:t>
            </w:r>
          </w:p>
        </w:tc>
        <w:tc>
          <w:tcPr>
            <w:tcW w:w="1080" w:type="dxa"/>
          </w:tcPr>
          <w:p w14:paraId="191679BA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23.27</w:t>
            </w:r>
          </w:p>
        </w:tc>
        <w:tc>
          <w:tcPr>
            <w:tcW w:w="2196" w:type="dxa"/>
          </w:tcPr>
          <w:p w14:paraId="0E4899E2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27.4</w:t>
            </w:r>
          </w:p>
        </w:tc>
      </w:tr>
      <w:tr w:rsidR="005240CA" w:rsidRPr="005240CA" w14:paraId="2271CE17" w14:textId="77777777" w:rsidTr="00D83654">
        <w:tblPrEx>
          <w:jc w:val="left"/>
        </w:tblPrEx>
        <w:tc>
          <w:tcPr>
            <w:tcW w:w="1669" w:type="dxa"/>
          </w:tcPr>
          <w:p w14:paraId="5BA2AC46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AB7D419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90" w:type="dxa"/>
          </w:tcPr>
          <w:p w14:paraId="49506E51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165 (27.32)</w:t>
            </w:r>
          </w:p>
        </w:tc>
        <w:tc>
          <w:tcPr>
            <w:tcW w:w="1080" w:type="dxa"/>
          </w:tcPr>
          <w:p w14:paraId="2DA4EBD9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40.82</w:t>
            </w:r>
          </w:p>
        </w:tc>
        <w:tc>
          <w:tcPr>
            <w:tcW w:w="2196" w:type="dxa"/>
          </w:tcPr>
          <w:p w14:paraId="2AF8B62E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37.53</w:t>
            </w:r>
          </w:p>
        </w:tc>
      </w:tr>
    </w:tbl>
    <w:p w14:paraId="02FC17DC" w14:textId="77777777" w:rsidR="005240CA" w:rsidRPr="005240CA" w:rsidRDefault="005240CA" w:rsidP="005240CA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14:paraId="1C2BFBAF" w14:textId="77777777" w:rsidR="005240CA" w:rsidRPr="00BF47A4" w:rsidRDefault="005240CA" w:rsidP="0029779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F47A4">
        <w:rPr>
          <w:rFonts w:ascii="Times New Roman" w:hAnsi="Times New Roman" w:cs="Times New Roman"/>
          <w:sz w:val="24"/>
          <w:szCs w:val="24"/>
          <w:u w:val="single"/>
        </w:rPr>
        <w:t>Table 2: Sample Characteristics at each Individual Children’s Age</w:t>
      </w:r>
    </w:p>
    <w:p w14:paraId="5E633B39" w14:textId="77777777" w:rsidR="005240CA" w:rsidRPr="005240CA" w:rsidRDefault="005240CA" w:rsidP="005240CA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125" w:type="dxa"/>
        <w:jc w:val="center"/>
        <w:tblLook w:val="04A0" w:firstRow="1" w:lastRow="0" w:firstColumn="1" w:lastColumn="0" w:noHBand="0" w:noVBand="1"/>
      </w:tblPr>
      <w:tblGrid>
        <w:gridCol w:w="1669"/>
        <w:gridCol w:w="1416"/>
        <w:gridCol w:w="1456"/>
        <w:gridCol w:w="1456"/>
        <w:gridCol w:w="1336"/>
        <w:gridCol w:w="1456"/>
        <w:gridCol w:w="1336"/>
      </w:tblGrid>
      <w:tr w:rsidR="005240CA" w:rsidRPr="005240CA" w14:paraId="5021AA57" w14:textId="77777777" w:rsidTr="00D83654">
        <w:trPr>
          <w:jc w:val="center"/>
        </w:trPr>
        <w:tc>
          <w:tcPr>
            <w:tcW w:w="1669" w:type="dxa"/>
            <w:vMerge w:val="restart"/>
          </w:tcPr>
          <w:p w14:paraId="1FE3D19A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Characteristic</w:t>
            </w:r>
          </w:p>
        </w:tc>
        <w:tc>
          <w:tcPr>
            <w:tcW w:w="1416" w:type="dxa"/>
            <w:vMerge w:val="restart"/>
          </w:tcPr>
          <w:p w14:paraId="01ECB6E6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1456" w:type="dxa"/>
            <w:tcBorders>
              <w:bottom w:val="nil"/>
            </w:tcBorders>
          </w:tcPr>
          <w:p w14:paraId="713140A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Age=2</w:t>
            </w:r>
          </w:p>
        </w:tc>
        <w:tc>
          <w:tcPr>
            <w:tcW w:w="1456" w:type="dxa"/>
            <w:tcBorders>
              <w:bottom w:val="nil"/>
            </w:tcBorders>
          </w:tcPr>
          <w:p w14:paraId="09899812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Age=3</w:t>
            </w:r>
          </w:p>
        </w:tc>
        <w:tc>
          <w:tcPr>
            <w:tcW w:w="1336" w:type="dxa"/>
            <w:tcBorders>
              <w:bottom w:val="nil"/>
            </w:tcBorders>
          </w:tcPr>
          <w:p w14:paraId="7E9B8F7A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Age=5</w:t>
            </w:r>
          </w:p>
        </w:tc>
        <w:tc>
          <w:tcPr>
            <w:tcW w:w="1456" w:type="dxa"/>
            <w:tcBorders>
              <w:bottom w:val="nil"/>
            </w:tcBorders>
          </w:tcPr>
          <w:p w14:paraId="30DC2A37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Age=9</w:t>
            </w:r>
          </w:p>
        </w:tc>
        <w:tc>
          <w:tcPr>
            <w:tcW w:w="1336" w:type="dxa"/>
            <w:tcBorders>
              <w:bottom w:val="nil"/>
            </w:tcBorders>
          </w:tcPr>
          <w:p w14:paraId="094C533B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Age=13</w:t>
            </w:r>
          </w:p>
        </w:tc>
      </w:tr>
      <w:tr w:rsidR="005240CA" w:rsidRPr="005240CA" w14:paraId="3C4B36C9" w14:textId="77777777" w:rsidTr="00D83654">
        <w:trPr>
          <w:jc w:val="center"/>
        </w:trPr>
        <w:tc>
          <w:tcPr>
            <w:tcW w:w="1669" w:type="dxa"/>
            <w:vMerge/>
          </w:tcPr>
          <w:p w14:paraId="3690B661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vMerge/>
          </w:tcPr>
          <w:p w14:paraId="68B17ADB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</w:tcBorders>
          </w:tcPr>
          <w:p w14:paraId="7BC318AB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n (%)</w:t>
            </w:r>
          </w:p>
        </w:tc>
        <w:tc>
          <w:tcPr>
            <w:tcW w:w="1456" w:type="dxa"/>
            <w:tcBorders>
              <w:top w:val="nil"/>
            </w:tcBorders>
          </w:tcPr>
          <w:p w14:paraId="069654A8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n (%)</w:t>
            </w:r>
          </w:p>
        </w:tc>
        <w:tc>
          <w:tcPr>
            <w:tcW w:w="1336" w:type="dxa"/>
            <w:tcBorders>
              <w:top w:val="nil"/>
            </w:tcBorders>
          </w:tcPr>
          <w:p w14:paraId="503A604F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n (%)</w:t>
            </w:r>
          </w:p>
        </w:tc>
        <w:tc>
          <w:tcPr>
            <w:tcW w:w="1456" w:type="dxa"/>
            <w:tcBorders>
              <w:top w:val="nil"/>
            </w:tcBorders>
          </w:tcPr>
          <w:p w14:paraId="6A8DA82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n (%)</w:t>
            </w:r>
          </w:p>
        </w:tc>
        <w:tc>
          <w:tcPr>
            <w:tcW w:w="1336" w:type="dxa"/>
            <w:tcBorders>
              <w:top w:val="nil"/>
            </w:tcBorders>
          </w:tcPr>
          <w:p w14:paraId="57784711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n (%)</w:t>
            </w:r>
          </w:p>
        </w:tc>
      </w:tr>
      <w:tr w:rsidR="005240CA" w:rsidRPr="005240CA" w14:paraId="1DA11C67" w14:textId="77777777" w:rsidTr="00D83654">
        <w:trPr>
          <w:jc w:val="center"/>
        </w:trPr>
        <w:tc>
          <w:tcPr>
            <w:tcW w:w="1669" w:type="dxa"/>
          </w:tcPr>
          <w:p w14:paraId="2C818E2B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Diagnosis</w:t>
            </w:r>
          </w:p>
        </w:tc>
        <w:tc>
          <w:tcPr>
            <w:tcW w:w="1416" w:type="dxa"/>
          </w:tcPr>
          <w:p w14:paraId="0137D69A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Autism</w:t>
            </w:r>
          </w:p>
        </w:tc>
        <w:tc>
          <w:tcPr>
            <w:tcW w:w="1456" w:type="dxa"/>
          </w:tcPr>
          <w:p w14:paraId="5630704A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100 (64.94)</w:t>
            </w:r>
          </w:p>
        </w:tc>
        <w:tc>
          <w:tcPr>
            <w:tcW w:w="1456" w:type="dxa"/>
          </w:tcPr>
          <w:p w14:paraId="1B50B661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95 (65.07)</w:t>
            </w:r>
          </w:p>
        </w:tc>
        <w:tc>
          <w:tcPr>
            <w:tcW w:w="1336" w:type="dxa"/>
          </w:tcPr>
          <w:p w14:paraId="027170F9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55 (60.44)</w:t>
            </w:r>
          </w:p>
        </w:tc>
        <w:tc>
          <w:tcPr>
            <w:tcW w:w="1456" w:type="dxa"/>
          </w:tcPr>
          <w:p w14:paraId="5507A9BE" w14:textId="6D6D3F7F" w:rsidR="005240CA" w:rsidRPr="005240CA" w:rsidRDefault="00B83C57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76 (</w:t>
            </w:r>
            <w:r w:rsidR="005240CA" w:rsidRPr="005240CA">
              <w:rPr>
                <w:rFonts w:ascii="Times New Roman" w:hAnsi="Times New Roman" w:cs="Times New Roman"/>
                <w:sz w:val="24"/>
                <w:szCs w:val="24"/>
              </w:rPr>
              <w:t>63.87)</w:t>
            </w:r>
          </w:p>
        </w:tc>
        <w:tc>
          <w:tcPr>
            <w:tcW w:w="1336" w:type="dxa"/>
          </w:tcPr>
          <w:p w14:paraId="2207BB17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63 (67.02)</w:t>
            </w:r>
          </w:p>
        </w:tc>
      </w:tr>
      <w:tr w:rsidR="005240CA" w:rsidRPr="005240CA" w14:paraId="1FA03FF7" w14:textId="77777777" w:rsidTr="00D83654">
        <w:trPr>
          <w:jc w:val="center"/>
        </w:trPr>
        <w:tc>
          <w:tcPr>
            <w:tcW w:w="1669" w:type="dxa"/>
          </w:tcPr>
          <w:p w14:paraId="48CB53FD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3B61F012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PDD</w:t>
            </w:r>
          </w:p>
        </w:tc>
        <w:tc>
          <w:tcPr>
            <w:tcW w:w="1456" w:type="dxa"/>
          </w:tcPr>
          <w:p w14:paraId="3743B03E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54 (35.06)</w:t>
            </w:r>
          </w:p>
        </w:tc>
        <w:tc>
          <w:tcPr>
            <w:tcW w:w="1456" w:type="dxa"/>
          </w:tcPr>
          <w:p w14:paraId="3ACCFBDD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51 (34.93)</w:t>
            </w:r>
          </w:p>
        </w:tc>
        <w:tc>
          <w:tcPr>
            <w:tcW w:w="1336" w:type="dxa"/>
          </w:tcPr>
          <w:p w14:paraId="64E70FBF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36 (39.56)</w:t>
            </w:r>
          </w:p>
        </w:tc>
        <w:tc>
          <w:tcPr>
            <w:tcW w:w="1456" w:type="dxa"/>
          </w:tcPr>
          <w:p w14:paraId="0F53F0A6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43 (36.13)</w:t>
            </w:r>
          </w:p>
        </w:tc>
        <w:tc>
          <w:tcPr>
            <w:tcW w:w="1336" w:type="dxa"/>
          </w:tcPr>
          <w:p w14:paraId="2243D71D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31 (32.98)</w:t>
            </w:r>
          </w:p>
        </w:tc>
      </w:tr>
      <w:tr w:rsidR="005240CA" w:rsidRPr="005240CA" w14:paraId="0513EE3E" w14:textId="77777777" w:rsidTr="00D83654">
        <w:trPr>
          <w:jc w:val="center"/>
        </w:trPr>
        <w:tc>
          <w:tcPr>
            <w:tcW w:w="1669" w:type="dxa"/>
          </w:tcPr>
          <w:p w14:paraId="61C2A4B2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Race</w:t>
            </w:r>
          </w:p>
        </w:tc>
        <w:tc>
          <w:tcPr>
            <w:tcW w:w="1416" w:type="dxa"/>
          </w:tcPr>
          <w:p w14:paraId="033522D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Non-White</w:t>
            </w:r>
          </w:p>
        </w:tc>
        <w:tc>
          <w:tcPr>
            <w:tcW w:w="1456" w:type="dxa"/>
          </w:tcPr>
          <w:p w14:paraId="2885AA2F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54 (35.06)</w:t>
            </w:r>
          </w:p>
        </w:tc>
        <w:tc>
          <w:tcPr>
            <w:tcW w:w="1456" w:type="dxa"/>
          </w:tcPr>
          <w:p w14:paraId="2ADE8307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52 (35.62)</w:t>
            </w:r>
          </w:p>
        </w:tc>
        <w:tc>
          <w:tcPr>
            <w:tcW w:w="1336" w:type="dxa"/>
          </w:tcPr>
          <w:p w14:paraId="355565A1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43 (47.25)</w:t>
            </w:r>
          </w:p>
        </w:tc>
        <w:tc>
          <w:tcPr>
            <w:tcW w:w="1456" w:type="dxa"/>
          </w:tcPr>
          <w:p w14:paraId="2828B345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35 (29.41)</w:t>
            </w:r>
          </w:p>
        </w:tc>
        <w:tc>
          <w:tcPr>
            <w:tcW w:w="1336" w:type="dxa"/>
          </w:tcPr>
          <w:p w14:paraId="3C72397B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20 (21.28)</w:t>
            </w:r>
          </w:p>
        </w:tc>
      </w:tr>
      <w:tr w:rsidR="005240CA" w:rsidRPr="005240CA" w14:paraId="711526F0" w14:textId="77777777" w:rsidTr="00D83654">
        <w:trPr>
          <w:jc w:val="center"/>
        </w:trPr>
        <w:tc>
          <w:tcPr>
            <w:tcW w:w="1669" w:type="dxa"/>
          </w:tcPr>
          <w:p w14:paraId="68A769BB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7990276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1456" w:type="dxa"/>
          </w:tcPr>
          <w:p w14:paraId="2A43F5DB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100 (64.94)</w:t>
            </w:r>
          </w:p>
        </w:tc>
        <w:tc>
          <w:tcPr>
            <w:tcW w:w="1456" w:type="dxa"/>
          </w:tcPr>
          <w:p w14:paraId="0C3B93D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94 (64.38)</w:t>
            </w:r>
          </w:p>
        </w:tc>
        <w:tc>
          <w:tcPr>
            <w:tcW w:w="1336" w:type="dxa"/>
          </w:tcPr>
          <w:p w14:paraId="64A2C125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48 (52.75)</w:t>
            </w:r>
          </w:p>
        </w:tc>
        <w:tc>
          <w:tcPr>
            <w:tcW w:w="1456" w:type="dxa"/>
          </w:tcPr>
          <w:p w14:paraId="52D88AD2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84 (70.59)</w:t>
            </w:r>
          </w:p>
        </w:tc>
        <w:tc>
          <w:tcPr>
            <w:tcW w:w="1336" w:type="dxa"/>
          </w:tcPr>
          <w:p w14:paraId="58528715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74 (78.72)</w:t>
            </w:r>
          </w:p>
        </w:tc>
      </w:tr>
      <w:tr w:rsidR="005240CA" w:rsidRPr="005240CA" w14:paraId="121E5C50" w14:textId="77777777" w:rsidTr="00D83654">
        <w:trPr>
          <w:jc w:val="center"/>
        </w:trPr>
        <w:tc>
          <w:tcPr>
            <w:tcW w:w="1669" w:type="dxa"/>
          </w:tcPr>
          <w:p w14:paraId="5383BE1F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1416" w:type="dxa"/>
          </w:tcPr>
          <w:p w14:paraId="00218BB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1456" w:type="dxa"/>
          </w:tcPr>
          <w:p w14:paraId="21F8FCBD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20 (12.99)</w:t>
            </w:r>
          </w:p>
        </w:tc>
        <w:tc>
          <w:tcPr>
            <w:tcW w:w="1456" w:type="dxa"/>
          </w:tcPr>
          <w:p w14:paraId="6804A6AA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21 (14.38)</w:t>
            </w:r>
          </w:p>
        </w:tc>
        <w:tc>
          <w:tcPr>
            <w:tcW w:w="1336" w:type="dxa"/>
          </w:tcPr>
          <w:p w14:paraId="157AC557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12 (13.19)</w:t>
            </w:r>
          </w:p>
        </w:tc>
        <w:tc>
          <w:tcPr>
            <w:tcW w:w="1456" w:type="dxa"/>
          </w:tcPr>
          <w:p w14:paraId="21F15E91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14 (11.76)</w:t>
            </w:r>
          </w:p>
        </w:tc>
        <w:tc>
          <w:tcPr>
            <w:tcW w:w="1336" w:type="dxa"/>
          </w:tcPr>
          <w:p w14:paraId="43C5B0D9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11 (11.7)</w:t>
            </w:r>
          </w:p>
        </w:tc>
      </w:tr>
      <w:tr w:rsidR="005240CA" w:rsidRPr="005240CA" w14:paraId="6552D4CC" w14:textId="77777777" w:rsidTr="00D83654">
        <w:trPr>
          <w:jc w:val="center"/>
        </w:trPr>
        <w:tc>
          <w:tcPr>
            <w:tcW w:w="1669" w:type="dxa"/>
          </w:tcPr>
          <w:p w14:paraId="31C8169F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64189605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456" w:type="dxa"/>
          </w:tcPr>
          <w:p w14:paraId="1E4029DE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134 (87.01)</w:t>
            </w:r>
          </w:p>
        </w:tc>
        <w:tc>
          <w:tcPr>
            <w:tcW w:w="1456" w:type="dxa"/>
          </w:tcPr>
          <w:p w14:paraId="1E92DA47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125 (85.62)</w:t>
            </w:r>
          </w:p>
        </w:tc>
        <w:tc>
          <w:tcPr>
            <w:tcW w:w="1336" w:type="dxa"/>
          </w:tcPr>
          <w:p w14:paraId="02CCAB37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79 (86.81)</w:t>
            </w:r>
          </w:p>
        </w:tc>
        <w:tc>
          <w:tcPr>
            <w:tcW w:w="1456" w:type="dxa"/>
          </w:tcPr>
          <w:p w14:paraId="00D11328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105 (88.24)</w:t>
            </w:r>
          </w:p>
        </w:tc>
        <w:tc>
          <w:tcPr>
            <w:tcW w:w="1336" w:type="dxa"/>
          </w:tcPr>
          <w:p w14:paraId="6FD8A585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83 (88.3)</w:t>
            </w:r>
          </w:p>
        </w:tc>
      </w:tr>
      <w:tr w:rsidR="005240CA" w:rsidRPr="005240CA" w14:paraId="2F32C6E2" w14:textId="77777777" w:rsidTr="00D83654">
        <w:trPr>
          <w:jc w:val="center"/>
        </w:trPr>
        <w:tc>
          <w:tcPr>
            <w:tcW w:w="1669" w:type="dxa"/>
          </w:tcPr>
          <w:p w14:paraId="35BA7C16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1416" w:type="dxa"/>
          </w:tcPr>
          <w:p w14:paraId="4E3739FF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456" w:type="dxa"/>
          </w:tcPr>
          <w:p w14:paraId="37B8DBF4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49 (31.82)</w:t>
            </w:r>
          </w:p>
        </w:tc>
        <w:tc>
          <w:tcPr>
            <w:tcW w:w="1456" w:type="dxa"/>
          </w:tcPr>
          <w:p w14:paraId="49DB0432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46 (31.51)</w:t>
            </w:r>
          </w:p>
        </w:tc>
        <w:tc>
          <w:tcPr>
            <w:tcW w:w="1336" w:type="dxa"/>
          </w:tcPr>
          <w:p w14:paraId="723CC2DC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29 (31.87)</w:t>
            </w:r>
          </w:p>
        </w:tc>
        <w:tc>
          <w:tcPr>
            <w:tcW w:w="1456" w:type="dxa"/>
          </w:tcPr>
          <w:p w14:paraId="200C63D1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36 (30.25)</w:t>
            </w:r>
          </w:p>
        </w:tc>
        <w:tc>
          <w:tcPr>
            <w:tcW w:w="1336" w:type="dxa"/>
          </w:tcPr>
          <w:p w14:paraId="165E0000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28 (29.79)</w:t>
            </w:r>
          </w:p>
        </w:tc>
      </w:tr>
      <w:tr w:rsidR="005240CA" w:rsidRPr="005240CA" w14:paraId="35C31D67" w14:textId="77777777" w:rsidTr="00D83654">
        <w:trPr>
          <w:jc w:val="center"/>
        </w:trPr>
        <w:tc>
          <w:tcPr>
            <w:tcW w:w="1669" w:type="dxa"/>
          </w:tcPr>
          <w:p w14:paraId="4A049F7F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2E67AB59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456" w:type="dxa"/>
          </w:tcPr>
          <w:p w14:paraId="5A253180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65 (42.21)</w:t>
            </w:r>
          </w:p>
        </w:tc>
        <w:tc>
          <w:tcPr>
            <w:tcW w:w="1456" w:type="dxa"/>
          </w:tcPr>
          <w:p w14:paraId="5FE8CFDE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62 (42.47)</w:t>
            </w:r>
          </w:p>
        </w:tc>
        <w:tc>
          <w:tcPr>
            <w:tcW w:w="1336" w:type="dxa"/>
          </w:tcPr>
          <w:p w14:paraId="017B65B9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36 (39.56)</w:t>
            </w:r>
          </w:p>
        </w:tc>
        <w:tc>
          <w:tcPr>
            <w:tcW w:w="1456" w:type="dxa"/>
          </w:tcPr>
          <w:p w14:paraId="75FA1729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48 (40.34)</w:t>
            </w:r>
          </w:p>
        </w:tc>
        <w:tc>
          <w:tcPr>
            <w:tcW w:w="1336" w:type="dxa"/>
          </w:tcPr>
          <w:p w14:paraId="16577F80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40 (24.55)</w:t>
            </w:r>
          </w:p>
        </w:tc>
      </w:tr>
      <w:tr w:rsidR="005240CA" w:rsidRPr="005240CA" w14:paraId="511A77BE" w14:textId="77777777" w:rsidTr="00D83654">
        <w:trPr>
          <w:jc w:val="center"/>
        </w:trPr>
        <w:tc>
          <w:tcPr>
            <w:tcW w:w="1669" w:type="dxa"/>
          </w:tcPr>
          <w:p w14:paraId="194BD256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CD0DF86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6" w:type="dxa"/>
          </w:tcPr>
          <w:p w14:paraId="441BC696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40 (25.97)</w:t>
            </w:r>
          </w:p>
        </w:tc>
        <w:tc>
          <w:tcPr>
            <w:tcW w:w="1456" w:type="dxa"/>
          </w:tcPr>
          <w:p w14:paraId="789E3717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38 (26.02)</w:t>
            </w:r>
          </w:p>
        </w:tc>
        <w:tc>
          <w:tcPr>
            <w:tcW w:w="1336" w:type="dxa"/>
          </w:tcPr>
          <w:p w14:paraId="68B45BF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26 (28.57)</w:t>
            </w:r>
          </w:p>
        </w:tc>
        <w:tc>
          <w:tcPr>
            <w:tcW w:w="1456" w:type="dxa"/>
          </w:tcPr>
          <w:p w14:paraId="6A38570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35 (29.41)</w:t>
            </w:r>
          </w:p>
        </w:tc>
        <w:tc>
          <w:tcPr>
            <w:tcW w:w="1336" w:type="dxa"/>
          </w:tcPr>
          <w:p w14:paraId="0E6EF0D9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26 (27.66)</w:t>
            </w:r>
          </w:p>
        </w:tc>
      </w:tr>
    </w:tbl>
    <w:p w14:paraId="61B486FC" w14:textId="77777777" w:rsidR="005240CA" w:rsidRPr="005240CA" w:rsidRDefault="005240CA" w:rsidP="005240CA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14:paraId="65AB6E13" w14:textId="77777777" w:rsidR="005240CA" w:rsidRPr="00BF47A4" w:rsidRDefault="005240CA" w:rsidP="0029779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F47A4">
        <w:rPr>
          <w:rFonts w:ascii="Times New Roman" w:hAnsi="Times New Roman" w:cs="Times New Roman"/>
          <w:sz w:val="24"/>
          <w:szCs w:val="24"/>
          <w:u w:val="single"/>
        </w:rPr>
        <w:lastRenderedPageBreak/>
        <w:t>Table 3: Visit Number by Child Amount</w:t>
      </w:r>
    </w:p>
    <w:p w14:paraId="7CAACAC1" w14:textId="77777777" w:rsidR="005240CA" w:rsidRPr="005240CA" w:rsidRDefault="005240CA" w:rsidP="0029779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283"/>
        <w:gridCol w:w="1889"/>
      </w:tblGrid>
      <w:tr w:rsidR="005240CA" w:rsidRPr="005240CA" w14:paraId="198A7557" w14:textId="77777777" w:rsidTr="005240CA">
        <w:trPr>
          <w:trHeight w:val="341"/>
          <w:jc w:val="center"/>
        </w:trPr>
        <w:tc>
          <w:tcPr>
            <w:tcW w:w="2570" w:type="dxa"/>
          </w:tcPr>
          <w:p w14:paraId="3F3157FB" w14:textId="77777777" w:rsidR="005240CA" w:rsidRPr="005240CA" w:rsidRDefault="005240CA" w:rsidP="0029779C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Total Number of Visits</w:t>
            </w:r>
            <w:r w:rsidRPr="005240CA">
              <w:rPr>
                <w:rStyle w:val="FootnoteReference"/>
                <w:rFonts w:ascii="Times New Roman" w:hAnsi="Times New Roman" w:cs="Times New Roman"/>
                <w:sz w:val="24"/>
                <w:szCs w:val="24"/>
              </w:rPr>
              <w:footnoteReference w:id="8"/>
            </w:r>
          </w:p>
        </w:tc>
        <w:tc>
          <w:tcPr>
            <w:tcW w:w="2283" w:type="dxa"/>
          </w:tcPr>
          <w:p w14:paraId="63091A6A" w14:textId="77777777" w:rsidR="005240CA" w:rsidRPr="005240CA" w:rsidRDefault="005240CA" w:rsidP="0029779C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Number of Children</w:t>
            </w:r>
          </w:p>
        </w:tc>
        <w:tc>
          <w:tcPr>
            <w:tcW w:w="1889" w:type="dxa"/>
          </w:tcPr>
          <w:p w14:paraId="6F47335D" w14:textId="77777777" w:rsidR="005240CA" w:rsidRPr="005240CA" w:rsidRDefault="005240CA" w:rsidP="0029779C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Percentage (%)</w:t>
            </w:r>
            <w:r w:rsidRPr="005240CA">
              <w:rPr>
                <w:rStyle w:val="FootnoteReference"/>
                <w:rFonts w:ascii="Times New Roman" w:hAnsi="Times New Roman" w:cs="Times New Roman"/>
                <w:sz w:val="24"/>
                <w:szCs w:val="24"/>
              </w:rPr>
              <w:footnoteReference w:id="9"/>
            </w:r>
          </w:p>
        </w:tc>
      </w:tr>
      <w:tr w:rsidR="005240CA" w:rsidRPr="005240CA" w14:paraId="37D90C56" w14:textId="77777777" w:rsidTr="00D83654">
        <w:trPr>
          <w:jc w:val="center"/>
        </w:trPr>
        <w:tc>
          <w:tcPr>
            <w:tcW w:w="2570" w:type="dxa"/>
          </w:tcPr>
          <w:p w14:paraId="6FC45C80" w14:textId="77777777" w:rsidR="005240CA" w:rsidRPr="005240CA" w:rsidRDefault="005240CA" w:rsidP="0029779C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83" w:type="dxa"/>
          </w:tcPr>
          <w:p w14:paraId="5B1D88CB" w14:textId="77777777" w:rsidR="005240CA" w:rsidRPr="005240CA" w:rsidRDefault="005240CA" w:rsidP="0029779C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89" w:type="dxa"/>
          </w:tcPr>
          <w:p w14:paraId="1715BBF9" w14:textId="77777777" w:rsidR="005240CA" w:rsidRPr="005240CA" w:rsidRDefault="005240CA" w:rsidP="0029779C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1.29</w:t>
            </w:r>
          </w:p>
        </w:tc>
      </w:tr>
      <w:tr w:rsidR="005240CA" w:rsidRPr="005240CA" w14:paraId="068DFEEA" w14:textId="77777777" w:rsidTr="00D83654">
        <w:trPr>
          <w:jc w:val="center"/>
        </w:trPr>
        <w:tc>
          <w:tcPr>
            <w:tcW w:w="2570" w:type="dxa"/>
          </w:tcPr>
          <w:p w14:paraId="1CBB00A8" w14:textId="77777777" w:rsidR="005240CA" w:rsidRPr="005240CA" w:rsidRDefault="005240CA" w:rsidP="0029779C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83" w:type="dxa"/>
          </w:tcPr>
          <w:p w14:paraId="4D14F676" w14:textId="77777777" w:rsidR="005240CA" w:rsidRPr="005240CA" w:rsidRDefault="005240CA" w:rsidP="0029779C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89" w:type="dxa"/>
          </w:tcPr>
          <w:p w14:paraId="383FE702" w14:textId="77777777" w:rsidR="005240CA" w:rsidRPr="005240CA" w:rsidRDefault="005240CA" w:rsidP="0029779C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7.1</w:t>
            </w:r>
          </w:p>
        </w:tc>
      </w:tr>
      <w:tr w:rsidR="005240CA" w:rsidRPr="005240CA" w14:paraId="43908232" w14:textId="77777777" w:rsidTr="00D83654">
        <w:trPr>
          <w:jc w:val="center"/>
        </w:trPr>
        <w:tc>
          <w:tcPr>
            <w:tcW w:w="2570" w:type="dxa"/>
          </w:tcPr>
          <w:p w14:paraId="1078F98E" w14:textId="77777777" w:rsidR="005240CA" w:rsidRPr="005240CA" w:rsidRDefault="005240CA" w:rsidP="0029779C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83" w:type="dxa"/>
          </w:tcPr>
          <w:p w14:paraId="0C0A65F3" w14:textId="77777777" w:rsidR="005240CA" w:rsidRPr="005240CA" w:rsidRDefault="005240CA" w:rsidP="0029779C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889" w:type="dxa"/>
          </w:tcPr>
          <w:p w14:paraId="05F5D8F2" w14:textId="77777777" w:rsidR="005240CA" w:rsidRPr="005240CA" w:rsidRDefault="005240CA" w:rsidP="0029779C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18.71</w:t>
            </w:r>
          </w:p>
        </w:tc>
      </w:tr>
      <w:tr w:rsidR="005240CA" w:rsidRPr="005240CA" w14:paraId="6443A4F4" w14:textId="77777777" w:rsidTr="00D83654">
        <w:trPr>
          <w:jc w:val="center"/>
        </w:trPr>
        <w:tc>
          <w:tcPr>
            <w:tcW w:w="2570" w:type="dxa"/>
          </w:tcPr>
          <w:p w14:paraId="19DFA08B" w14:textId="77777777" w:rsidR="005240CA" w:rsidRPr="005240CA" w:rsidRDefault="005240CA" w:rsidP="0029779C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83" w:type="dxa"/>
          </w:tcPr>
          <w:p w14:paraId="331EA8F2" w14:textId="77777777" w:rsidR="005240CA" w:rsidRPr="005240CA" w:rsidRDefault="005240CA" w:rsidP="0029779C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1889" w:type="dxa"/>
          </w:tcPr>
          <w:p w14:paraId="3A442B73" w14:textId="77777777" w:rsidR="005240CA" w:rsidRPr="005240CA" w:rsidRDefault="005240CA" w:rsidP="0029779C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46.45</w:t>
            </w:r>
          </w:p>
        </w:tc>
      </w:tr>
      <w:tr w:rsidR="005240CA" w:rsidRPr="005240CA" w14:paraId="02B68193" w14:textId="77777777" w:rsidTr="00D83654">
        <w:trPr>
          <w:jc w:val="center"/>
        </w:trPr>
        <w:tc>
          <w:tcPr>
            <w:tcW w:w="2570" w:type="dxa"/>
          </w:tcPr>
          <w:p w14:paraId="121C1E1A" w14:textId="77777777" w:rsidR="005240CA" w:rsidRPr="005240CA" w:rsidRDefault="005240CA" w:rsidP="0029779C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83" w:type="dxa"/>
          </w:tcPr>
          <w:p w14:paraId="5BBB8FC7" w14:textId="77777777" w:rsidR="005240CA" w:rsidRPr="005240CA" w:rsidRDefault="005240CA" w:rsidP="0029779C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889" w:type="dxa"/>
          </w:tcPr>
          <w:p w14:paraId="4587B84F" w14:textId="77777777" w:rsidR="005240CA" w:rsidRPr="005240CA" w:rsidRDefault="005240CA" w:rsidP="0029779C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26.45</w:t>
            </w:r>
          </w:p>
        </w:tc>
      </w:tr>
    </w:tbl>
    <w:p w14:paraId="2E9593D5" w14:textId="77777777" w:rsidR="005240CA" w:rsidRPr="005240CA" w:rsidRDefault="005240CA" w:rsidP="0029779C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934A519" w14:textId="77777777" w:rsidR="009B15C3" w:rsidRDefault="009B15C3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br w:type="page"/>
      </w:r>
    </w:p>
    <w:p w14:paraId="7C61DC89" w14:textId="0741FA86" w:rsidR="0029779C" w:rsidRPr="009B15C3" w:rsidRDefault="0029779C" w:rsidP="0029779C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9B15C3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lastRenderedPageBreak/>
        <w:t>Visualization Section</w:t>
      </w:r>
    </w:p>
    <w:p w14:paraId="7C4A2D99" w14:textId="77777777" w:rsidR="0029779C" w:rsidRPr="00901291" w:rsidRDefault="0029779C" w:rsidP="0090129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B552B66" w14:textId="5156716C" w:rsidR="005240CA" w:rsidRPr="00BF47A4" w:rsidRDefault="005240CA" w:rsidP="0090129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F47A4">
        <w:rPr>
          <w:rFonts w:ascii="Times New Roman" w:hAnsi="Times New Roman" w:cs="Times New Roman"/>
          <w:sz w:val="24"/>
          <w:szCs w:val="24"/>
          <w:u w:val="single"/>
        </w:rPr>
        <w:t>Graph 1: Boxplot of VSAE over Children’s Age by Diagnosis</w:t>
      </w:r>
    </w:p>
    <w:p w14:paraId="4D6EAA71" w14:textId="77777777" w:rsidR="005240CA" w:rsidRPr="00901291" w:rsidRDefault="005240CA" w:rsidP="0090129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298D8858" w14:textId="77777777" w:rsidR="005240CA" w:rsidRPr="00901291" w:rsidRDefault="005240CA" w:rsidP="0090129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012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513A83" wp14:editId="5FE3A464">
            <wp:extent cx="5407378" cy="3409653"/>
            <wp:effectExtent l="0" t="0" r="3175" b="635"/>
            <wp:docPr id="1" name="Picture 1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box and whisk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412" cy="3441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E4707" w14:textId="77777777" w:rsidR="009B15C3" w:rsidRDefault="009B15C3" w:rsidP="009B15C3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14:paraId="267D9A60" w14:textId="706F6478" w:rsidR="008A3FC1" w:rsidRPr="00BF47A4" w:rsidRDefault="008A3FC1" w:rsidP="009B15C3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F47A4">
        <w:rPr>
          <w:rFonts w:ascii="Times New Roman" w:hAnsi="Times New Roman" w:cs="Times New Roman"/>
          <w:sz w:val="24"/>
          <w:szCs w:val="24"/>
          <w:u w:val="single"/>
        </w:rPr>
        <w:t>Graph 2</w:t>
      </w:r>
      <w:r w:rsidR="00347934" w:rsidRPr="00BF47A4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BF47A4">
        <w:rPr>
          <w:rFonts w:ascii="Times New Roman" w:hAnsi="Times New Roman" w:cs="Times New Roman"/>
          <w:sz w:val="24"/>
          <w:szCs w:val="24"/>
          <w:u w:val="single"/>
        </w:rPr>
        <w:t xml:space="preserve"> P</w:t>
      </w:r>
      <w:r w:rsidRPr="00BF47A4">
        <w:rPr>
          <w:rFonts w:ascii="Times New Roman" w:hAnsi="Times New Roman" w:cs="Times New Roman"/>
          <w:sz w:val="24"/>
          <w:szCs w:val="24"/>
          <w:u w:val="single"/>
        </w:rPr>
        <w:t>lot of VSAE over Children’s Age by Diagnosis</w:t>
      </w:r>
    </w:p>
    <w:p w14:paraId="32F6FA9F" w14:textId="77777777" w:rsidR="00347934" w:rsidRPr="00901291" w:rsidRDefault="00347934" w:rsidP="0090129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FA84624" w14:textId="69819F85" w:rsidR="009B15C3" w:rsidRPr="00901291" w:rsidRDefault="00F45F02" w:rsidP="009B15C3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49F820D" wp14:editId="57FEEAC6">
            <wp:extent cx="5501657" cy="3468511"/>
            <wp:effectExtent l="0" t="0" r="3810" b="0"/>
            <wp:docPr id="11" name="Picture 1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699" cy="3524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C6B28" w14:textId="38F4F28A" w:rsidR="005240CA" w:rsidRPr="00BF47A4" w:rsidRDefault="005240CA" w:rsidP="0090129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F47A4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Graph </w:t>
      </w:r>
      <w:r w:rsidR="00A438C9" w:rsidRPr="00BF47A4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BF47A4">
        <w:rPr>
          <w:rFonts w:ascii="Times New Roman" w:hAnsi="Times New Roman" w:cs="Times New Roman"/>
          <w:sz w:val="24"/>
          <w:szCs w:val="24"/>
          <w:u w:val="single"/>
        </w:rPr>
        <w:t>: Boxplot of VSAE over Children’s Age by Race</w:t>
      </w:r>
    </w:p>
    <w:p w14:paraId="4CE7D44B" w14:textId="77777777" w:rsidR="005240CA" w:rsidRPr="00901291" w:rsidRDefault="005240CA" w:rsidP="0090129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4C81756" w14:textId="77777777" w:rsidR="005240CA" w:rsidRPr="00901291" w:rsidRDefault="005240CA" w:rsidP="0090129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0129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044652" wp14:editId="75774846">
            <wp:extent cx="5754511" cy="3628539"/>
            <wp:effectExtent l="0" t="0" r="0" b="0"/>
            <wp:docPr id="2" name="Picture 2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box and whisk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511" cy="362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43322" w14:textId="77777777" w:rsidR="005240CA" w:rsidRPr="009B15C3" w:rsidRDefault="005240CA" w:rsidP="00901291">
      <w:pPr>
        <w:spacing w:after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2749962" w14:textId="0CDC3557" w:rsidR="00347934" w:rsidRPr="00BF47A4" w:rsidRDefault="00347934" w:rsidP="0090129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F47A4">
        <w:rPr>
          <w:rFonts w:ascii="Times New Roman" w:hAnsi="Times New Roman" w:cs="Times New Roman"/>
          <w:sz w:val="24"/>
          <w:szCs w:val="24"/>
          <w:u w:val="single"/>
        </w:rPr>
        <w:t xml:space="preserve">Graph </w:t>
      </w:r>
      <w:r w:rsidR="00A438C9" w:rsidRPr="00BF47A4">
        <w:rPr>
          <w:rFonts w:ascii="Times New Roman" w:hAnsi="Times New Roman" w:cs="Times New Roman"/>
          <w:sz w:val="24"/>
          <w:szCs w:val="24"/>
          <w:u w:val="single"/>
        </w:rPr>
        <w:t>4</w:t>
      </w:r>
      <w:r w:rsidRPr="00BF47A4">
        <w:rPr>
          <w:rFonts w:ascii="Times New Roman" w:hAnsi="Times New Roman" w:cs="Times New Roman"/>
          <w:sz w:val="24"/>
          <w:szCs w:val="24"/>
          <w:u w:val="single"/>
        </w:rPr>
        <w:t>: Boxplot of VSAE over Children’s Age by Race</w:t>
      </w:r>
    </w:p>
    <w:p w14:paraId="47F1DC04" w14:textId="77777777" w:rsidR="00347934" w:rsidRPr="00BF47A4" w:rsidRDefault="00347934" w:rsidP="0090129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F40B32" w14:textId="19521828" w:rsidR="00347934" w:rsidRPr="00BF47A4" w:rsidRDefault="00F45F02" w:rsidP="0090129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F47A4">
        <w:rPr>
          <w:noProof/>
        </w:rPr>
        <w:drawing>
          <wp:inline distT="0" distB="0" distL="0" distR="0" wp14:anchorId="55CBD71F" wp14:editId="0CF43CEB">
            <wp:extent cx="5695179" cy="3590518"/>
            <wp:effectExtent l="0" t="0" r="1270" b="0"/>
            <wp:docPr id="12" name="Picture 12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642" cy="360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ED17" w14:textId="77777777" w:rsidR="00347934" w:rsidRPr="00BF47A4" w:rsidRDefault="00347934" w:rsidP="0090129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C9A609D" w14:textId="7D52F3BA" w:rsidR="005240CA" w:rsidRPr="00BF47A4" w:rsidRDefault="005240CA" w:rsidP="0090129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F47A4">
        <w:rPr>
          <w:rFonts w:ascii="Times New Roman" w:hAnsi="Times New Roman" w:cs="Times New Roman"/>
          <w:sz w:val="24"/>
          <w:szCs w:val="24"/>
          <w:u w:val="single"/>
        </w:rPr>
        <w:t xml:space="preserve">Graph </w:t>
      </w:r>
      <w:r w:rsidR="00A438C9" w:rsidRPr="00BF47A4">
        <w:rPr>
          <w:rFonts w:ascii="Times New Roman" w:hAnsi="Times New Roman" w:cs="Times New Roman"/>
          <w:sz w:val="24"/>
          <w:szCs w:val="24"/>
          <w:u w:val="single"/>
        </w:rPr>
        <w:t>5</w:t>
      </w:r>
      <w:r w:rsidRPr="00BF47A4">
        <w:rPr>
          <w:rFonts w:ascii="Times New Roman" w:hAnsi="Times New Roman" w:cs="Times New Roman"/>
          <w:sz w:val="24"/>
          <w:szCs w:val="24"/>
          <w:u w:val="single"/>
        </w:rPr>
        <w:t>: Boxplot of VSAE over Children’s Age by Language Development Score</w:t>
      </w:r>
    </w:p>
    <w:p w14:paraId="297948E5" w14:textId="77777777" w:rsidR="005240CA" w:rsidRPr="00BF47A4" w:rsidRDefault="005240CA" w:rsidP="0090129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2CEE3536" w14:textId="77777777" w:rsidR="005240CA" w:rsidRPr="00BF47A4" w:rsidRDefault="005240CA" w:rsidP="0090129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F47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852D12" wp14:editId="719A98D5">
            <wp:extent cx="5616188" cy="3541318"/>
            <wp:effectExtent l="0" t="0" r="3810" b="2540"/>
            <wp:docPr id="3" name="Picture 3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box and whisk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004" cy="3549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BC70E" w14:textId="77777777" w:rsidR="00A438C9" w:rsidRPr="00BF47A4" w:rsidRDefault="00A438C9" w:rsidP="0090129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D837251" w14:textId="7ADEC916" w:rsidR="00A438C9" w:rsidRPr="00BF47A4" w:rsidRDefault="00A438C9" w:rsidP="0090129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F47A4">
        <w:rPr>
          <w:rFonts w:ascii="Times New Roman" w:hAnsi="Times New Roman" w:cs="Times New Roman"/>
          <w:sz w:val="24"/>
          <w:szCs w:val="24"/>
          <w:u w:val="single"/>
        </w:rPr>
        <w:t xml:space="preserve">Graph </w:t>
      </w:r>
      <w:r w:rsidRPr="00BF47A4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BF47A4">
        <w:rPr>
          <w:rFonts w:ascii="Times New Roman" w:hAnsi="Times New Roman" w:cs="Times New Roman"/>
          <w:sz w:val="24"/>
          <w:szCs w:val="24"/>
          <w:u w:val="single"/>
        </w:rPr>
        <w:t>: Boxplot of VSAE over Children’s Age by Language Development Score</w:t>
      </w:r>
    </w:p>
    <w:p w14:paraId="1E18EFB5" w14:textId="3DB0A9FA" w:rsidR="00A438C9" w:rsidRPr="00BF47A4" w:rsidRDefault="00A438C9" w:rsidP="0090129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ACCAFBA" w14:textId="7D82F308" w:rsidR="00A438C9" w:rsidRPr="00BF47A4" w:rsidRDefault="00F45F02" w:rsidP="0090129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F47A4">
        <w:rPr>
          <w:noProof/>
        </w:rPr>
        <w:drawing>
          <wp:inline distT="0" distB="0" distL="0" distR="0" wp14:anchorId="28DEE5A5" wp14:editId="46071650">
            <wp:extent cx="5290835" cy="3335600"/>
            <wp:effectExtent l="0" t="0" r="5080" b="0"/>
            <wp:docPr id="13" name="Picture 1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918" cy="3357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273FF" w14:textId="77777777" w:rsidR="00A438C9" w:rsidRPr="00BF47A4" w:rsidRDefault="00A438C9" w:rsidP="0090129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9C005AC" w14:textId="42B889A9" w:rsidR="005240CA" w:rsidRPr="00427211" w:rsidRDefault="005240CA" w:rsidP="0042721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427211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Graph </w:t>
      </w:r>
      <w:r w:rsidR="0029779C" w:rsidRPr="00427211">
        <w:rPr>
          <w:rFonts w:ascii="Times New Roman" w:hAnsi="Times New Roman" w:cs="Times New Roman"/>
          <w:sz w:val="24"/>
          <w:szCs w:val="24"/>
          <w:u w:val="single"/>
        </w:rPr>
        <w:t>7</w:t>
      </w:r>
      <w:r w:rsidRPr="00427211">
        <w:rPr>
          <w:rFonts w:ascii="Times New Roman" w:hAnsi="Times New Roman" w:cs="Times New Roman"/>
          <w:sz w:val="24"/>
          <w:szCs w:val="24"/>
          <w:u w:val="single"/>
        </w:rPr>
        <w:t>: VSAE over Children’s Age</w:t>
      </w:r>
      <w:r w:rsidR="00427211" w:rsidRPr="0042721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27211" w:rsidRPr="00427211">
        <w:rPr>
          <w:rFonts w:ascii="Times New Roman" w:hAnsi="Times New Roman" w:cs="Times New Roman"/>
          <w:sz w:val="24"/>
          <w:szCs w:val="24"/>
          <w:u w:val="single"/>
        </w:rPr>
        <w:t>at each Visit</w:t>
      </w:r>
    </w:p>
    <w:p w14:paraId="16A66A0F" w14:textId="77777777" w:rsidR="005240CA" w:rsidRPr="00BF47A4" w:rsidRDefault="005240CA" w:rsidP="005240CA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14:paraId="093F7B5F" w14:textId="7ED39D7C" w:rsidR="005240CA" w:rsidRDefault="00C415B9" w:rsidP="0016319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F2B3BA" wp14:editId="11B04D01">
            <wp:extent cx="5711036" cy="3600515"/>
            <wp:effectExtent l="0" t="0" r="4445" b="0"/>
            <wp:docPr id="10" name="Picture 10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735" cy="3604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D926A" w14:textId="15F6A36F" w:rsidR="00427211" w:rsidRDefault="00427211" w:rsidP="00427211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p w14:paraId="31E89245" w14:textId="3C85E19A" w:rsidR="00427211" w:rsidRDefault="00427211" w:rsidP="00427211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427211">
        <w:rPr>
          <w:rFonts w:ascii="Times New Roman" w:hAnsi="Times New Roman" w:cs="Times New Roman"/>
          <w:sz w:val="24"/>
          <w:szCs w:val="24"/>
          <w:u w:val="single"/>
        </w:rPr>
        <w:t>Graph 8: Boxplot of VSAE over Children’s Age at each Visit</w:t>
      </w:r>
    </w:p>
    <w:p w14:paraId="772C962D" w14:textId="048A3643" w:rsidR="00427211" w:rsidRDefault="00427211" w:rsidP="00427211">
      <w:pPr>
        <w:spacing w:after="0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14:paraId="0F9669F1" w14:textId="6C9FD203" w:rsidR="00BF47A4" w:rsidRDefault="00427211">
      <w:pPr>
        <w:spacing w:after="0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CB4E516" wp14:editId="1C399B48">
            <wp:extent cx="5943600" cy="3747770"/>
            <wp:effectExtent l="0" t="0" r="0" b="5080"/>
            <wp:docPr id="14" name="Picture 14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hart, box and whisk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4DEC9" w14:textId="774E3D66" w:rsidR="0029779C" w:rsidRPr="00BF47A4" w:rsidRDefault="00BF47A4" w:rsidP="00BF47A4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BF47A4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lastRenderedPageBreak/>
        <w:t>Final Model Section</w:t>
      </w:r>
    </w:p>
    <w:p w14:paraId="28C3B6F2" w14:textId="77777777" w:rsidR="00BF47A4" w:rsidRPr="00BF47A4" w:rsidRDefault="00BF47A4" w:rsidP="005240CA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14:paraId="5B74E68D" w14:textId="0C736A62" w:rsidR="005240CA" w:rsidRPr="00BF47A4" w:rsidRDefault="005240CA" w:rsidP="0090129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F47A4">
        <w:rPr>
          <w:rFonts w:ascii="Times New Roman" w:hAnsi="Times New Roman" w:cs="Times New Roman"/>
          <w:sz w:val="24"/>
          <w:szCs w:val="24"/>
          <w:u w:val="single"/>
        </w:rPr>
        <w:t xml:space="preserve">Table 4: </w:t>
      </w:r>
      <w:r w:rsidR="0054580F" w:rsidRPr="00BF47A4">
        <w:rPr>
          <w:rFonts w:ascii="Times New Roman" w:hAnsi="Times New Roman" w:cs="Times New Roman"/>
          <w:sz w:val="24"/>
          <w:szCs w:val="24"/>
          <w:u w:val="single"/>
        </w:rPr>
        <w:t xml:space="preserve">Table for </w:t>
      </w:r>
      <w:r w:rsidRPr="00BF47A4">
        <w:rPr>
          <w:rFonts w:ascii="Times New Roman" w:hAnsi="Times New Roman" w:cs="Times New Roman"/>
          <w:sz w:val="24"/>
          <w:szCs w:val="24"/>
          <w:u w:val="single"/>
        </w:rPr>
        <w:t>Final Model</w:t>
      </w:r>
    </w:p>
    <w:p w14:paraId="2EBD9DAB" w14:textId="77777777" w:rsidR="005240CA" w:rsidRPr="005240CA" w:rsidRDefault="005240CA" w:rsidP="005240CA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634" w:type="dxa"/>
        <w:jc w:val="center"/>
        <w:tblLook w:val="04A0" w:firstRow="1" w:lastRow="0" w:firstColumn="1" w:lastColumn="0" w:noHBand="0" w:noVBand="1"/>
      </w:tblPr>
      <w:tblGrid>
        <w:gridCol w:w="2632"/>
        <w:gridCol w:w="1877"/>
        <w:gridCol w:w="2143"/>
        <w:gridCol w:w="1232"/>
        <w:gridCol w:w="1302"/>
        <w:gridCol w:w="1448"/>
      </w:tblGrid>
      <w:tr w:rsidR="005240CA" w:rsidRPr="005240CA" w14:paraId="7F69BA5D" w14:textId="77777777" w:rsidTr="0054580F">
        <w:trPr>
          <w:jc w:val="center"/>
        </w:trPr>
        <w:tc>
          <w:tcPr>
            <w:tcW w:w="10634" w:type="dxa"/>
            <w:gridSpan w:val="6"/>
          </w:tcPr>
          <w:p w14:paraId="3B5678EC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Random Effects</w:t>
            </w:r>
          </w:p>
        </w:tc>
      </w:tr>
      <w:tr w:rsidR="005240CA" w:rsidRPr="005240CA" w14:paraId="56933F2C" w14:textId="77777777" w:rsidTr="0029779C">
        <w:trPr>
          <w:jc w:val="center"/>
        </w:trPr>
        <w:tc>
          <w:tcPr>
            <w:tcW w:w="4509" w:type="dxa"/>
            <w:gridSpan w:val="2"/>
          </w:tcPr>
          <w:p w14:paraId="161F90AD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Predictor</w:t>
            </w:r>
          </w:p>
        </w:tc>
        <w:tc>
          <w:tcPr>
            <w:tcW w:w="3375" w:type="dxa"/>
            <w:gridSpan w:val="2"/>
          </w:tcPr>
          <w:p w14:paraId="53FDFF4F" w14:textId="28E7E0BC" w:rsidR="005240CA" w:rsidRPr="0054580F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Coefficient</w:t>
            </w:r>
            <w:r w:rsidR="0054580F">
              <w:rPr>
                <w:rFonts w:ascii="Times New Roman" w:hAnsi="Times New Roman" w:cs="Times New Roman"/>
                <w:sz w:val="24"/>
                <w:szCs w:val="24"/>
              </w:rPr>
              <w:t xml:space="preserve"> (b</w:t>
            </w:r>
            <w:r w:rsidR="0054580F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i</w:t>
            </w:r>
            <w:r w:rsidR="0054580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49" w:type="dxa"/>
            <w:gridSpan w:val="2"/>
          </w:tcPr>
          <w:p w14:paraId="523857F5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95% Confidence Interval</w:t>
            </w:r>
          </w:p>
        </w:tc>
      </w:tr>
      <w:tr w:rsidR="005240CA" w:rsidRPr="005240CA" w14:paraId="33AD99D6" w14:textId="77777777" w:rsidTr="0029779C">
        <w:trPr>
          <w:jc w:val="center"/>
        </w:trPr>
        <w:tc>
          <w:tcPr>
            <w:tcW w:w="4509" w:type="dxa"/>
            <w:gridSpan w:val="2"/>
          </w:tcPr>
          <w:p w14:paraId="69EB6DC6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Intercept</w:t>
            </w:r>
          </w:p>
        </w:tc>
        <w:tc>
          <w:tcPr>
            <w:tcW w:w="3375" w:type="dxa"/>
            <w:gridSpan w:val="2"/>
          </w:tcPr>
          <w:p w14:paraId="07DF2943" w14:textId="0EEE0E37" w:rsidR="005240CA" w:rsidRPr="005240CA" w:rsidRDefault="00667B79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8.361</w:t>
            </w:r>
          </w:p>
        </w:tc>
        <w:tc>
          <w:tcPr>
            <w:tcW w:w="1302" w:type="dxa"/>
          </w:tcPr>
          <w:p w14:paraId="173EAB2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6.76</w:t>
            </w:r>
          </w:p>
        </w:tc>
        <w:tc>
          <w:tcPr>
            <w:tcW w:w="1447" w:type="dxa"/>
          </w:tcPr>
          <w:p w14:paraId="5A380F3E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9.864</w:t>
            </w:r>
          </w:p>
        </w:tc>
      </w:tr>
      <w:tr w:rsidR="005240CA" w:rsidRPr="005240CA" w14:paraId="039E0205" w14:textId="77777777" w:rsidTr="0029779C">
        <w:trPr>
          <w:jc w:val="center"/>
        </w:trPr>
        <w:tc>
          <w:tcPr>
            <w:tcW w:w="4509" w:type="dxa"/>
            <w:gridSpan w:val="2"/>
          </w:tcPr>
          <w:p w14:paraId="25F37831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3375" w:type="dxa"/>
            <w:gridSpan w:val="2"/>
          </w:tcPr>
          <w:p w14:paraId="0856B44A" w14:textId="12984BB2" w:rsidR="005240CA" w:rsidRPr="005240CA" w:rsidRDefault="00667B79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3.819</w:t>
            </w:r>
          </w:p>
        </w:tc>
        <w:tc>
          <w:tcPr>
            <w:tcW w:w="1302" w:type="dxa"/>
          </w:tcPr>
          <w:p w14:paraId="014F2F1D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3.313</w:t>
            </w:r>
          </w:p>
        </w:tc>
        <w:tc>
          <w:tcPr>
            <w:tcW w:w="1447" w:type="dxa"/>
          </w:tcPr>
          <w:p w14:paraId="55CF0FCD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4.273</w:t>
            </w:r>
          </w:p>
        </w:tc>
      </w:tr>
      <w:tr w:rsidR="005240CA" w:rsidRPr="005240CA" w14:paraId="6B2061B5" w14:textId="77777777" w:rsidTr="0054580F">
        <w:trPr>
          <w:jc w:val="center"/>
        </w:trPr>
        <w:tc>
          <w:tcPr>
            <w:tcW w:w="10634" w:type="dxa"/>
            <w:gridSpan w:val="6"/>
          </w:tcPr>
          <w:p w14:paraId="5FC030E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40CA" w:rsidRPr="005240CA" w14:paraId="4F70BFDF" w14:textId="77777777" w:rsidTr="0054580F">
        <w:trPr>
          <w:jc w:val="center"/>
        </w:trPr>
        <w:tc>
          <w:tcPr>
            <w:tcW w:w="10634" w:type="dxa"/>
            <w:gridSpan w:val="6"/>
          </w:tcPr>
          <w:p w14:paraId="5451568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Fixed Effects</w:t>
            </w:r>
          </w:p>
        </w:tc>
      </w:tr>
      <w:tr w:rsidR="005240CA" w:rsidRPr="005240CA" w14:paraId="3829E50E" w14:textId="77777777" w:rsidTr="0029779C">
        <w:trPr>
          <w:jc w:val="center"/>
        </w:trPr>
        <w:tc>
          <w:tcPr>
            <w:tcW w:w="2632" w:type="dxa"/>
          </w:tcPr>
          <w:p w14:paraId="337DB78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Predictor</w:t>
            </w:r>
          </w:p>
        </w:tc>
        <w:tc>
          <w:tcPr>
            <w:tcW w:w="1877" w:type="dxa"/>
          </w:tcPr>
          <w:p w14:paraId="78F5ECD6" w14:textId="3FCB8D57" w:rsidR="0054580F" w:rsidRPr="0054580F" w:rsidRDefault="005240CA" w:rsidP="0054580F">
            <w:pPr>
              <w:spacing w:after="0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Coefficient</w:t>
            </w:r>
            <w:r w:rsidR="005458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4580F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oMath>
            <w:r w:rsidR="0054580F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</w:rPr>
              <w:t>ij</w:t>
            </w:r>
            <w:r w:rsidR="0054580F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43" w:type="dxa"/>
          </w:tcPr>
          <w:p w14:paraId="0D8BBC31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Standard Deviation</w:t>
            </w:r>
          </w:p>
        </w:tc>
        <w:tc>
          <w:tcPr>
            <w:tcW w:w="1232" w:type="dxa"/>
          </w:tcPr>
          <w:p w14:paraId="44BF4D6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P-value</w:t>
            </w:r>
          </w:p>
        </w:tc>
        <w:tc>
          <w:tcPr>
            <w:tcW w:w="2749" w:type="dxa"/>
            <w:gridSpan w:val="2"/>
          </w:tcPr>
          <w:p w14:paraId="7A08A188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95% Confidence Interval</w:t>
            </w:r>
          </w:p>
        </w:tc>
      </w:tr>
      <w:tr w:rsidR="005240CA" w:rsidRPr="005240CA" w14:paraId="39F73F87" w14:textId="77777777" w:rsidTr="0029779C">
        <w:trPr>
          <w:jc w:val="center"/>
        </w:trPr>
        <w:tc>
          <w:tcPr>
            <w:tcW w:w="2632" w:type="dxa"/>
          </w:tcPr>
          <w:p w14:paraId="3A450D4C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Intercept</w:t>
            </w:r>
          </w:p>
        </w:tc>
        <w:tc>
          <w:tcPr>
            <w:tcW w:w="1877" w:type="dxa"/>
          </w:tcPr>
          <w:p w14:paraId="061BF3D4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5.521</w:t>
            </w:r>
          </w:p>
        </w:tc>
        <w:tc>
          <w:tcPr>
            <w:tcW w:w="2143" w:type="dxa"/>
          </w:tcPr>
          <w:p w14:paraId="7965CFF9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2.187</w:t>
            </w:r>
          </w:p>
        </w:tc>
        <w:tc>
          <w:tcPr>
            <w:tcW w:w="1232" w:type="dxa"/>
          </w:tcPr>
          <w:p w14:paraId="51E879FE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0.013*</w:t>
            </w:r>
          </w:p>
        </w:tc>
        <w:tc>
          <w:tcPr>
            <w:tcW w:w="1302" w:type="dxa"/>
          </w:tcPr>
          <w:p w14:paraId="5E9CECE6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1.262</w:t>
            </w:r>
          </w:p>
        </w:tc>
        <w:tc>
          <w:tcPr>
            <w:tcW w:w="1447" w:type="dxa"/>
          </w:tcPr>
          <w:p w14:paraId="45391569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9.774</w:t>
            </w:r>
          </w:p>
        </w:tc>
      </w:tr>
      <w:tr w:rsidR="005240CA" w:rsidRPr="005240CA" w14:paraId="2C2A7550" w14:textId="77777777" w:rsidTr="0029779C">
        <w:trPr>
          <w:jc w:val="center"/>
        </w:trPr>
        <w:tc>
          <w:tcPr>
            <w:tcW w:w="2632" w:type="dxa"/>
          </w:tcPr>
          <w:p w14:paraId="5D4CE479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1877" w:type="dxa"/>
          </w:tcPr>
          <w:p w14:paraId="69E5EC44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1.368</w:t>
            </w:r>
          </w:p>
        </w:tc>
        <w:tc>
          <w:tcPr>
            <w:tcW w:w="2143" w:type="dxa"/>
          </w:tcPr>
          <w:p w14:paraId="34A5E5A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0.788</w:t>
            </w:r>
          </w:p>
        </w:tc>
        <w:tc>
          <w:tcPr>
            <w:tcW w:w="1232" w:type="dxa"/>
          </w:tcPr>
          <w:p w14:paraId="5B677E7F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0.0847</w:t>
            </w:r>
          </w:p>
        </w:tc>
        <w:tc>
          <w:tcPr>
            <w:tcW w:w="1302" w:type="dxa"/>
          </w:tcPr>
          <w:p w14:paraId="2C6CB7A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-0.161</w:t>
            </w:r>
          </w:p>
        </w:tc>
        <w:tc>
          <w:tcPr>
            <w:tcW w:w="1447" w:type="dxa"/>
          </w:tcPr>
          <w:p w14:paraId="61CDB876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2.898</w:t>
            </w:r>
          </w:p>
        </w:tc>
      </w:tr>
      <w:tr w:rsidR="005240CA" w:rsidRPr="005240CA" w14:paraId="09E50950" w14:textId="77777777" w:rsidTr="0029779C">
        <w:trPr>
          <w:jc w:val="center"/>
        </w:trPr>
        <w:tc>
          <w:tcPr>
            <w:tcW w:w="2632" w:type="dxa"/>
          </w:tcPr>
          <w:p w14:paraId="73E34DDC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Language=Medium</w:t>
            </w:r>
          </w:p>
        </w:tc>
        <w:tc>
          <w:tcPr>
            <w:tcW w:w="1877" w:type="dxa"/>
          </w:tcPr>
          <w:p w14:paraId="722EDBEB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-3.126</w:t>
            </w:r>
          </w:p>
        </w:tc>
        <w:tc>
          <w:tcPr>
            <w:tcW w:w="2143" w:type="dxa"/>
          </w:tcPr>
          <w:p w14:paraId="0AB7AEE6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2.52</w:t>
            </w:r>
          </w:p>
        </w:tc>
        <w:tc>
          <w:tcPr>
            <w:tcW w:w="1232" w:type="dxa"/>
          </w:tcPr>
          <w:p w14:paraId="43BD7004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0.2038</w:t>
            </w:r>
          </w:p>
        </w:tc>
        <w:tc>
          <w:tcPr>
            <w:tcW w:w="1302" w:type="dxa"/>
          </w:tcPr>
          <w:p w14:paraId="557F27B6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-8.123</w:t>
            </w:r>
          </w:p>
        </w:tc>
        <w:tc>
          <w:tcPr>
            <w:tcW w:w="1447" w:type="dxa"/>
          </w:tcPr>
          <w:p w14:paraId="0A235E4B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1.69</w:t>
            </w:r>
          </w:p>
        </w:tc>
      </w:tr>
      <w:tr w:rsidR="005240CA" w:rsidRPr="005240CA" w14:paraId="5D483858" w14:textId="77777777" w:rsidTr="0029779C">
        <w:trPr>
          <w:jc w:val="center"/>
        </w:trPr>
        <w:tc>
          <w:tcPr>
            <w:tcW w:w="2632" w:type="dxa"/>
          </w:tcPr>
          <w:p w14:paraId="32A30008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Language=High</w:t>
            </w:r>
          </w:p>
        </w:tc>
        <w:tc>
          <w:tcPr>
            <w:tcW w:w="1877" w:type="dxa"/>
          </w:tcPr>
          <w:p w14:paraId="3244EEB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0.243</w:t>
            </w:r>
          </w:p>
        </w:tc>
        <w:tc>
          <w:tcPr>
            <w:tcW w:w="2143" w:type="dxa"/>
          </w:tcPr>
          <w:p w14:paraId="198620EC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2.23</w:t>
            </w:r>
          </w:p>
        </w:tc>
        <w:tc>
          <w:tcPr>
            <w:tcW w:w="1232" w:type="dxa"/>
          </w:tcPr>
          <w:p w14:paraId="49A9B3AF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1302" w:type="dxa"/>
          </w:tcPr>
          <w:p w14:paraId="0E5F1206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-4.095</w:t>
            </w:r>
          </w:p>
        </w:tc>
        <w:tc>
          <w:tcPr>
            <w:tcW w:w="1447" w:type="dxa"/>
          </w:tcPr>
          <w:p w14:paraId="704334A9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4.589</w:t>
            </w:r>
          </w:p>
        </w:tc>
      </w:tr>
      <w:tr w:rsidR="005240CA" w:rsidRPr="005240CA" w14:paraId="01367559" w14:textId="77777777" w:rsidTr="0029779C">
        <w:trPr>
          <w:jc w:val="center"/>
        </w:trPr>
        <w:tc>
          <w:tcPr>
            <w:tcW w:w="2632" w:type="dxa"/>
          </w:tcPr>
          <w:p w14:paraId="36A67909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Diagnosis=PDD</w:t>
            </w:r>
          </w:p>
        </w:tc>
        <w:tc>
          <w:tcPr>
            <w:tcW w:w="1877" w:type="dxa"/>
          </w:tcPr>
          <w:p w14:paraId="2B7E2BC8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-2.251</w:t>
            </w:r>
          </w:p>
        </w:tc>
        <w:tc>
          <w:tcPr>
            <w:tcW w:w="2143" w:type="dxa"/>
          </w:tcPr>
          <w:p w14:paraId="22626582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2.016</w:t>
            </w:r>
          </w:p>
        </w:tc>
        <w:tc>
          <w:tcPr>
            <w:tcW w:w="1232" w:type="dxa"/>
          </w:tcPr>
          <w:p w14:paraId="33DCFB80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0.27</w:t>
            </w:r>
          </w:p>
        </w:tc>
        <w:tc>
          <w:tcPr>
            <w:tcW w:w="1302" w:type="dxa"/>
          </w:tcPr>
          <w:p w14:paraId="3FA93E15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-6.175</w:t>
            </w:r>
          </w:p>
        </w:tc>
        <w:tc>
          <w:tcPr>
            <w:tcW w:w="1447" w:type="dxa"/>
          </w:tcPr>
          <w:p w14:paraId="5ABF8AA3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1.672</w:t>
            </w:r>
          </w:p>
        </w:tc>
      </w:tr>
      <w:tr w:rsidR="005240CA" w:rsidRPr="005240CA" w14:paraId="50A7DFFB" w14:textId="77777777" w:rsidTr="0029779C">
        <w:trPr>
          <w:jc w:val="center"/>
        </w:trPr>
        <w:tc>
          <w:tcPr>
            <w:tcW w:w="2632" w:type="dxa"/>
          </w:tcPr>
          <w:p w14:paraId="21407A8D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Race=White</w:t>
            </w:r>
          </w:p>
        </w:tc>
        <w:tc>
          <w:tcPr>
            <w:tcW w:w="1877" w:type="dxa"/>
          </w:tcPr>
          <w:p w14:paraId="41AA34F0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-4.645</w:t>
            </w:r>
          </w:p>
        </w:tc>
        <w:tc>
          <w:tcPr>
            <w:tcW w:w="2143" w:type="dxa"/>
          </w:tcPr>
          <w:p w14:paraId="39BDA5A1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1.99</w:t>
            </w:r>
          </w:p>
        </w:tc>
        <w:tc>
          <w:tcPr>
            <w:tcW w:w="1232" w:type="dxa"/>
          </w:tcPr>
          <w:p w14:paraId="3B87E9C1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0.02*</w:t>
            </w:r>
          </w:p>
        </w:tc>
        <w:tc>
          <w:tcPr>
            <w:tcW w:w="1302" w:type="dxa"/>
          </w:tcPr>
          <w:p w14:paraId="681F69E7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-8.52</w:t>
            </w:r>
          </w:p>
        </w:tc>
        <w:tc>
          <w:tcPr>
            <w:tcW w:w="1447" w:type="dxa"/>
          </w:tcPr>
          <w:p w14:paraId="182EA620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-0.774</w:t>
            </w:r>
          </w:p>
        </w:tc>
      </w:tr>
      <w:tr w:rsidR="005240CA" w:rsidRPr="005240CA" w14:paraId="5A6D3F29" w14:textId="77777777" w:rsidTr="0029779C">
        <w:trPr>
          <w:jc w:val="center"/>
        </w:trPr>
        <w:tc>
          <w:tcPr>
            <w:tcW w:w="2632" w:type="dxa"/>
          </w:tcPr>
          <w:p w14:paraId="53488F87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Age*Language=Medium</w:t>
            </w:r>
          </w:p>
        </w:tc>
        <w:tc>
          <w:tcPr>
            <w:tcW w:w="1877" w:type="dxa"/>
          </w:tcPr>
          <w:p w14:paraId="21B704BD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0.328</w:t>
            </w:r>
          </w:p>
        </w:tc>
        <w:tc>
          <w:tcPr>
            <w:tcW w:w="2143" w:type="dxa"/>
          </w:tcPr>
          <w:p w14:paraId="053D8036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0.805</w:t>
            </w:r>
          </w:p>
        </w:tc>
        <w:tc>
          <w:tcPr>
            <w:tcW w:w="1232" w:type="dxa"/>
          </w:tcPr>
          <w:p w14:paraId="236C37EA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0.6869</w:t>
            </w:r>
          </w:p>
        </w:tc>
        <w:tc>
          <w:tcPr>
            <w:tcW w:w="1302" w:type="dxa"/>
          </w:tcPr>
          <w:p w14:paraId="09A9CA80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-1.237</w:t>
            </w:r>
          </w:p>
        </w:tc>
        <w:tc>
          <w:tcPr>
            <w:tcW w:w="1447" w:type="dxa"/>
          </w:tcPr>
          <w:p w14:paraId="51CA56B5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1.885</w:t>
            </w:r>
          </w:p>
        </w:tc>
      </w:tr>
      <w:tr w:rsidR="005240CA" w:rsidRPr="005240CA" w14:paraId="3D8939C6" w14:textId="77777777" w:rsidTr="0029779C">
        <w:trPr>
          <w:jc w:val="center"/>
        </w:trPr>
        <w:tc>
          <w:tcPr>
            <w:tcW w:w="2632" w:type="dxa"/>
          </w:tcPr>
          <w:p w14:paraId="2C1CE6D5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Age*Language=High</w:t>
            </w:r>
          </w:p>
        </w:tc>
        <w:tc>
          <w:tcPr>
            <w:tcW w:w="1877" w:type="dxa"/>
          </w:tcPr>
          <w:p w14:paraId="6BD0322C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3.824</w:t>
            </w:r>
          </w:p>
        </w:tc>
        <w:tc>
          <w:tcPr>
            <w:tcW w:w="2143" w:type="dxa"/>
          </w:tcPr>
          <w:p w14:paraId="2D21B60D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0.908</w:t>
            </w:r>
          </w:p>
        </w:tc>
        <w:tc>
          <w:tcPr>
            <w:tcW w:w="1232" w:type="dxa"/>
          </w:tcPr>
          <w:p w14:paraId="0151D224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&lt; 0.0001*</w:t>
            </w:r>
          </w:p>
        </w:tc>
        <w:tc>
          <w:tcPr>
            <w:tcW w:w="1302" w:type="dxa"/>
          </w:tcPr>
          <w:p w14:paraId="3AF75225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2.063</w:t>
            </w:r>
          </w:p>
        </w:tc>
        <w:tc>
          <w:tcPr>
            <w:tcW w:w="1447" w:type="dxa"/>
          </w:tcPr>
          <w:p w14:paraId="3D172F95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5.585</w:t>
            </w:r>
          </w:p>
        </w:tc>
      </w:tr>
      <w:tr w:rsidR="005240CA" w:rsidRPr="005240CA" w14:paraId="4F63F0DF" w14:textId="77777777" w:rsidTr="0029779C">
        <w:trPr>
          <w:jc w:val="center"/>
        </w:trPr>
        <w:tc>
          <w:tcPr>
            <w:tcW w:w="2632" w:type="dxa"/>
          </w:tcPr>
          <w:p w14:paraId="547A482E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Age*Diagnosis=PDD</w:t>
            </w:r>
          </w:p>
        </w:tc>
        <w:tc>
          <w:tcPr>
            <w:tcW w:w="1877" w:type="dxa"/>
          </w:tcPr>
          <w:p w14:paraId="722FF216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1.7</w:t>
            </w:r>
          </w:p>
        </w:tc>
        <w:tc>
          <w:tcPr>
            <w:tcW w:w="2143" w:type="dxa"/>
          </w:tcPr>
          <w:p w14:paraId="34672CFB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0.727</w:t>
            </w:r>
          </w:p>
        </w:tc>
        <w:tc>
          <w:tcPr>
            <w:tcW w:w="1232" w:type="dxa"/>
          </w:tcPr>
          <w:p w14:paraId="75355DBD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0.021*</w:t>
            </w:r>
          </w:p>
        </w:tc>
        <w:tc>
          <w:tcPr>
            <w:tcW w:w="1302" w:type="dxa"/>
          </w:tcPr>
          <w:p w14:paraId="1B5A2395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0.291</w:t>
            </w:r>
          </w:p>
        </w:tc>
        <w:tc>
          <w:tcPr>
            <w:tcW w:w="1447" w:type="dxa"/>
          </w:tcPr>
          <w:p w14:paraId="6C13D1C9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3.11</w:t>
            </w:r>
          </w:p>
        </w:tc>
      </w:tr>
      <w:tr w:rsidR="005240CA" w:rsidRPr="005240CA" w14:paraId="6B3AB89B" w14:textId="77777777" w:rsidTr="0029779C">
        <w:trPr>
          <w:jc w:val="center"/>
        </w:trPr>
        <w:tc>
          <w:tcPr>
            <w:tcW w:w="2632" w:type="dxa"/>
          </w:tcPr>
          <w:p w14:paraId="481C87BC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Age*Race=White</w:t>
            </w:r>
          </w:p>
        </w:tc>
        <w:tc>
          <w:tcPr>
            <w:tcW w:w="1877" w:type="dxa"/>
          </w:tcPr>
          <w:p w14:paraId="09900048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1.809</w:t>
            </w:r>
          </w:p>
        </w:tc>
        <w:tc>
          <w:tcPr>
            <w:tcW w:w="2143" w:type="dxa"/>
          </w:tcPr>
          <w:p w14:paraId="74677A7B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0.718</w:t>
            </w:r>
          </w:p>
        </w:tc>
        <w:tc>
          <w:tcPr>
            <w:tcW w:w="1232" w:type="dxa"/>
          </w:tcPr>
          <w:p w14:paraId="40D2C6F5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0.013*</w:t>
            </w:r>
          </w:p>
        </w:tc>
        <w:tc>
          <w:tcPr>
            <w:tcW w:w="1302" w:type="dxa"/>
          </w:tcPr>
          <w:p w14:paraId="71276BA9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0.417</w:t>
            </w:r>
          </w:p>
        </w:tc>
        <w:tc>
          <w:tcPr>
            <w:tcW w:w="1447" w:type="dxa"/>
          </w:tcPr>
          <w:p w14:paraId="105A1740" w14:textId="77777777" w:rsidR="005240CA" w:rsidRPr="005240CA" w:rsidRDefault="005240CA" w:rsidP="005240C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0CA">
              <w:rPr>
                <w:rFonts w:ascii="Times New Roman" w:hAnsi="Times New Roman" w:cs="Times New Roman"/>
                <w:sz w:val="24"/>
                <w:szCs w:val="24"/>
              </w:rPr>
              <w:t>3.201</w:t>
            </w:r>
          </w:p>
        </w:tc>
      </w:tr>
    </w:tbl>
    <w:p w14:paraId="4BFEAB39" w14:textId="77777777" w:rsidR="00A179FA" w:rsidRDefault="00A179FA" w:rsidP="00D90419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F237706" w14:textId="323F9332" w:rsidR="0054580F" w:rsidRPr="00BF47A4" w:rsidRDefault="0054580F" w:rsidP="00901291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BF47A4">
        <w:rPr>
          <w:rFonts w:ascii="Times New Roman" w:hAnsi="Times New Roman" w:cs="Times New Roman"/>
          <w:sz w:val="24"/>
          <w:szCs w:val="24"/>
          <w:u w:val="single"/>
        </w:rPr>
        <w:t xml:space="preserve">Table 5: </w:t>
      </w:r>
      <w:r w:rsidR="00416054" w:rsidRPr="00BF47A4">
        <w:rPr>
          <w:rFonts w:ascii="Times New Roman" w:hAnsi="Times New Roman" w:cs="Times New Roman"/>
          <w:sz w:val="24"/>
          <w:szCs w:val="24"/>
          <w:u w:val="single"/>
        </w:rPr>
        <w:t>Population and Subject-Specific Final</w:t>
      </w:r>
      <w:r w:rsidRPr="00BF47A4">
        <w:rPr>
          <w:rFonts w:ascii="Times New Roman" w:hAnsi="Times New Roman" w:cs="Times New Roman"/>
          <w:sz w:val="24"/>
          <w:szCs w:val="24"/>
          <w:u w:val="single"/>
        </w:rPr>
        <w:t xml:space="preserve"> Model</w:t>
      </w:r>
    </w:p>
    <w:p w14:paraId="4878EEC7" w14:textId="365C4730" w:rsidR="0054580F" w:rsidRDefault="0054580F" w:rsidP="005240CA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430" w:type="dxa"/>
        <w:tblInd w:w="-995" w:type="dxa"/>
        <w:tblLook w:val="04A0" w:firstRow="1" w:lastRow="0" w:firstColumn="1" w:lastColumn="0" w:noHBand="0" w:noVBand="1"/>
      </w:tblPr>
      <w:tblGrid>
        <w:gridCol w:w="11430"/>
      </w:tblGrid>
      <w:tr w:rsidR="00416054" w14:paraId="65FDADF3" w14:textId="77777777" w:rsidTr="00667B79">
        <w:tc>
          <w:tcPr>
            <w:tcW w:w="11430" w:type="dxa"/>
          </w:tcPr>
          <w:p w14:paraId="76CB07F8" w14:textId="7DB4E66A" w:rsidR="00416054" w:rsidRPr="00BF47A4" w:rsidRDefault="00416054" w:rsidP="0041605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47A4">
              <w:rPr>
                <w:rFonts w:ascii="Times New Roman" w:hAnsi="Times New Roman" w:cs="Times New Roman"/>
                <w:sz w:val="24"/>
                <w:szCs w:val="24"/>
              </w:rPr>
              <w:t>Population Model</w:t>
            </w:r>
          </w:p>
        </w:tc>
      </w:tr>
      <w:tr w:rsidR="00416054" w14:paraId="41A35822" w14:textId="77777777" w:rsidTr="00667B79">
        <w:tc>
          <w:tcPr>
            <w:tcW w:w="11430" w:type="dxa"/>
          </w:tcPr>
          <w:p w14:paraId="18DFBCC3" w14:textId="69617145" w:rsidR="00667B79" w:rsidRPr="005A0A92" w:rsidRDefault="005A0A92" w:rsidP="00416054">
            <w:pPr>
              <w:spacing w:after="0"/>
              <w:contextualSpacing/>
              <w:jc w:val="center"/>
              <w:rPr>
                <w:rFonts w:ascii="Times New Roman" w:eastAsiaTheme="minorEastAsia" w:hAnsi="Times New Roman" w:cs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VSA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=5.521+1.368*Ag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+0.243*(Language=Mediu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)-3.216(Language=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High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)-</m:t>
                </m:r>
              </m:oMath>
            </m:oMathPara>
          </w:p>
          <w:p w14:paraId="44FD35CB" w14:textId="76BF6B15" w:rsidR="00667B79" w:rsidRPr="005A0A92" w:rsidRDefault="005A0A92" w:rsidP="00416054">
            <w:pPr>
              <w:spacing w:after="0"/>
              <w:contextualSpacing/>
              <w:jc w:val="center"/>
              <w:rPr>
                <w:rFonts w:ascii="Times New Roman" w:eastAsiaTheme="minorEastAsia" w:hAnsi="Times New Roman" w:cs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2.251*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Diagnosis=PD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-4.645*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Race=Whit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  <w:p w14:paraId="6BDA8281" w14:textId="7097685F" w:rsidR="00667B79" w:rsidRPr="005A0A92" w:rsidRDefault="005A0A92" w:rsidP="00416054">
            <w:pPr>
              <w:spacing w:after="0"/>
              <w:contextualSpacing/>
              <w:jc w:val="center"/>
              <w:rPr>
                <w:rFonts w:ascii="Times New Roman" w:eastAsiaTheme="minorEastAsia" w:hAnsi="Times New Roman" w:cs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0.325*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Ag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Language=Mediu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+3.824*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Ag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Language=Hig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  <w:p w14:paraId="50074308" w14:textId="6AAB71F0" w:rsidR="00416054" w:rsidRPr="005A0A92" w:rsidRDefault="005A0A92" w:rsidP="00416054">
            <w:pPr>
              <w:spacing w:after="0"/>
              <w:contextualSpacing/>
              <w:jc w:val="center"/>
              <w:rPr>
                <w:rFonts w:ascii="Times New Roman" w:eastAsiaTheme="minorEastAsia" w:hAnsi="Times New Roman" w:cs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1.7*(Ag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)*(Diagnosis=PD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)+1.809*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Ag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Race=Whit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</m:oMath>
            </m:oMathPara>
          </w:p>
        </w:tc>
      </w:tr>
      <w:tr w:rsidR="00416054" w14:paraId="75552417" w14:textId="77777777" w:rsidTr="00667B79">
        <w:tc>
          <w:tcPr>
            <w:tcW w:w="11430" w:type="dxa"/>
          </w:tcPr>
          <w:p w14:paraId="6A1CFE50" w14:textId="5660D585" w:rsidR="00416054" w:rsidRPr="00BF47A4" w:rsidRDefault="00416054" w:rsidP="0041605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47A4">
              <w:rPr>
                <w:rFonts w:ascii="Times New Roman" w:hAnsi="Times New Roman" w:cs="Times New Roman"/>
                <w:sz w:val="24"/>
                <w:szCs w:val="24"/>
              </w:rPr>
              <w:t>Subject-Specific Model</w:t>
            </w:r>
          </w:p>
        </w:tc>
      </w:tr>
      <w:tr w:rsidR="00416054" w14:paraId="39BF7EE6" w14:textId="77777777" w:rsidTr="00667B79">
        <w:tc>
          <w:tcPr>
            <w:tcW w:w="11430" w:type="dxa"/>
          </w:tcPr>
          <w:p w14:paraId="1C2BAD6E" w14:textId="51E17BDD" w:rsidR="00667B79" w:rsidRPr="005A0A92" w:rsidRDefault="005A0A92" w:rsidP="00667B79">
            <w:pPr>
              <w:spacing w:after="0"/>
              <w:contextualSpacing/>
              <w:jc w:val="center"/>
              <w:rPr>
                <w:rFonts w:ascii="Times New Roman" w:eastAsiaTheme="minorEastAsia" w:hAnsi="Times New Roman" w:cs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VSA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=13.882+1.368*Ag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+0.243*(Language=Mediu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)-3.216(Language=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High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)-</m:t>
                </m:r>
              </m:oMath>
            </m:oMathPara>
          </w:p>
          <w:p w14:paraId="2CD31D04" w14:textId="3F4894E7" w:rsidR="007124F3" w:rsidRPr="005A0A92" w:rsidRDefault="005A0A92" w:rsidP="00667B79">
            <w:pPr>
              <w:spacing w:after="0"/>
              <w:contextualSpacing/>
              <w:jc w:val="center"/>
              <w:rPr>
                <w:rFonts w:ascii="Times New Roman" w:eastAsiaTheme="minorEastAsia" w:hAnsi="Times New Roman" w:cs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2.251*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Diagnosis=PD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-4.645*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Race=Whit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  <w:p w14:paraId="3DB1F473" w14:textId="4D4C8632" w:rsidR="00667B79" w:rsidRPr="005A0A92" w:rsidRDefault="005A0A92" w:rsidP="00667B79">
            <w:pPr>
              <w:spacing w:after="0"/>
              <w:contextualSpacing/>
              <w:jc w:val="center"/>
              <w:rPr>
                <w:rFonts w:ascii="Times New Roman" w:eastAsiaTheme="minorEastAsia" w:hAnsi="Times New Roman" w:cs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0.325*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Ag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Language=Mediu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+3.824*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Ag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Language=Hig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  <w:p w14:paraId="5E568F2C" w14:textId="6D3668F2" w:rsidR="00416054" w:rsidRPr="00901291" w:rsidRDefault="005A0A92" w:rsidP="00667B79">
            <w:pPr>
              <w:spacing w:after="0"/>
              <w:contextualSpacing/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1.7*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Ag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Diagnosis=PD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+1.809*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Ag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Race=Whit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3.819*(b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ag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</w:tr>
    </w:tbl>
    <w:p w14:paraId="0D23BBAE" w14:textId="43CD010B" w:rsidR="00416054" w:rsidRPr="005240CA" w:rsidRDefault="00416054" w:rsidP="005240CA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</w:p>
    <w:sectPr w:rsidR="00416054" w:rsidRPr="00524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0CAF7" w14:textId="77777777" w:rsidR="00F22263" w:rsidRDefault="00F22263" w:rsidP="003E0186">
      <w:pPr>
        <w:spacing w:after="0"/>
      </w:pPr>
      <w:r>
        <w:separator/>
      </w:r>
    </w:p>
  </w:endnote>
  <w:endnote w:type="continuationSeparator" w:id="0">
    <w:p w14:paraId="5D7D96CD" w14:textId="77777777" w:rsidR="00F22263" w:rsidRDefault="00F22263" w:rsidP="003E01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80C40" w14:textId="77777777" w:rsidR="00F22263" w:rsidRDefault="00F22263" w:rsidP="003E0186">
      <w:pPr>
        <w:spacing w:after="0"/>
      </w:pPr>
      <w:r>
        <w:separator/>
      </w:r>
    </w:p>
  </w:footnote>
  <w:footnote w:type="continuationSeparator" w:id="0">
    <w:p w14:paraId="5CB444D8" w14:textId="77777777" w:rsidR="00F22263" w:rsidRDefault="00F22263" w:rsidP="003E0186">
      <w:pPr>
        <w:spacing w:after="0"/>
      </w:pPr>
      <w:r>
        <w:continuationSeparator/>
      </w:r>
    </w:p>
  </w:footnote>
  <w:footnote w:id="1">
    <w:p w14:paraId="1481F2D1" w14:textId="0CEC32D8" w:rsidR="00191BE5" w:rsidRDefault="00191BE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The original Autism dataset called this variable as bestest2</w:t>
      </w:r>
    </w:p>
  </w:footnote>
  <w:footnote w:id="2">
    <w:p w14:paraId="7C9554C6" w14:textId="257851DC" w:rsidR="00302A86" w:rsidRDefault="00302A8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AD2972">
        <w:t>The original Autism dataset called this variable as</w:t>
      </w:r>
      <w:r w:rsidR="00AD2972">
        <w:t xml:space="preserve"> </w:t>
      </w:r>
      <w:proofErr w:type="spellStart"/>
      <w:r w:rsidR="00AD2972">
        <w:t>sicdegp</w:t>
      </w:r>
      <w:proofErr w:type="spellEnd"/>
    </w:p>
  </w:footnote>
  <w:footnote w:id="3">
    <w:p w14:paraId="0DDA1B8E" w14:textId="1F0172CC" w:rsidR="003E0186" w:rsidRDefault="003E0186">
      <w:pPr>
        <w:pStyle w:val="FootnoteText"/>
      </w:pPr>
      <w:r>
        <w:rPr>
          <w:rStyle w:val="FootnoteReference"/>
        </w:rPr>
        <w:footnoteRef/>
      </w:r>
      <w:r>
        <w:t xml:space="preserve"> The Appendix </w:t>
      </w:r>
      <w:r w:rsidR="00B04EF4">
        <w:t>Graphs and Tables</w:t>
      </w:r>
      <w:r>
        <w:t xml:space="preserve"> go in order of the </w:t>
      </w:r>
      <w:r w:rsidR="00B04EF4">
        <w:t>Research Questions section</w:t>
      </w:r>
      <w:r>
        <w:t>.</w:t>
      </w:r>
    </w:p>
  </w:footnote>
  <w:footnote w:id="4">
    <w:p w14:paraId="26B63B45" w14:textId="77777777" w:rsidR="005240CA" w:rsidRDefault="005240CA" w:rsidP="005240CA">
      <w:pPr>
        <w:pStyle w:val="FootnoteText"/>
      </w:pPr>
      <w:r>
        <w:rPr>
          <w:rStyle w:val="FootnoteReference"/>
        </w:rPr>
        <w:footnoteRef/>
      </w:r>
      <w:r>
        <w:t xml:space="preserve"> Percentage is calculated by how many children showed at each individual visit divided by the total number of children enrolled in the study (total sample = 155)</w:t>
      </w:r>
    </w:p>
  </w:footnote>
  <w:footnote w:id="5">
    <w:p w14:paraId="380C9A23" w14:textId="77777777" w:rsidR="005240CA" w:rsidRDefault="005240CA" w:rsidP="005240CA">
      <w:pPr>
        <w:pStyle w:val="FootnoteText"/>
      </w:pPr>
      <w:r>
        <w:rPr>
          <w:rStyle w:val="FootnoteReference"/>
        </w:rPr>
        <w:footnoteRef/>
      </w:r>
      <w:r>
        <w:t xml:space="preserve"> Children’s Age in years</w:t>
      </w:r>
    </w:p>
  </w:footnote>
  <w:footnote w:id="6">
    <w:p w14:paraId="568202E9" w14:textId="77777777" w:rsidR="005240CA" w:rsidRDefault="005240CA" w:rsidP="005240CA">
      <w:pPr>
        <w:pStyle w:val="FootnoteText"/>
      </w:pPr>
      <w:r>
        <w:rPr>
          <w:rStyle w:val="FootnoteReference"/>
        </w:rPr>
        <w:footnoteRef/>
      </w:r>
      <w:r>
        <w:t xml:space="preserve"> The one patient that did not show on the first visit (the child was approximately 2 years old at this visit) had their Child ID as 60. Patient ID#60 only showed 3 times (She only showed for the 2</w:t>
      </w:r>
      <w:r w:rsidRPr="008A0A0A">
        <w:rPr>
          <w:vertAlign w:val="superscript"/>
        </w:rPr>
        <w:t>nd</w:t>
      </w:r>
      <w:r>
        <w:t xml:space="preserve"> visit at age=3, 4</w:t>
      </w:r>
      <w:r w:rsidRPr="008A0A0A">
        <w:rPr>
          <w:vertAlign w:val="superscript"/>
        </w:rPr>
        <w:t>th</w:t>
      </w:r>
      <w:r>
        <w:t xml:space="preserve"> visit age=9, and 5h visit age=13) </w:t>
      </w:r>
    </w:p>
  </w:footnote>
  <w:footnote w:id="7">
    <w:p w14:paraId="54B68873" w14:textId="77777777" w:rsidR="005240CA" w:rsidRDefault="005240CA" w:rsidP="005240CA">
      <w:pPr>
        <w:pStyle w:val="FootnoteText"/>
      </w:pPr>
      <w:r>
        <w:rPr>
          <w:rStyle w:val="FootnoteReference"/>
        </w:rPr>
        <w:footnoteRef/>
      </w:r>
      <w:r>
        <w:t xml:space="preserve"> Sequenced Inventory of Communication Development Group (an assessment of expressive language development), formerly known as </w:t>
      </w:r>
      <w:proofErr w:type="spellStart"/>
      <w:r>
        <w:t>sicdegp</w:t>
      </w:r>
      <w:proofErr w:type="spellEnd"/>
      <w:r>
        <w:t xml:space="preserve"> in the original dataset</w:t>
      </w:r>
    </w:p>
  </w:footnote>
  <w:footnote w:id="8">
    <w:p w14:paraId="799D7B84" w14:textId="77777777" w:rsidR="005240CA" w:rsidRDefault="005240CA" w:rsidP="005240CA">
      <w:pPr>
        <w:pStyle w:val="FootnoteText"/>
      </w:pPr>
      <w:r>
        <w:rPr>
          <w:rStyle w:val="FootnoteReference"/>
        </w:rPr>
        <w:footnoteRef/>
      </w:r>
      <w:r>
        <w:t xml:space="preserve"> This is the total number of visits, not the visit number. (i.e., A child that had 4 visits could of skipped visit 2, 3, or 4)</w:t>
      </w:r>
    </w:p>
  </w:footnote>
  <w:footnote w:id="9">
    <w:p w14:paraId="29986BB1" w14:textId="77777777" w:rsidR="005240CA" w:rsidRDefault="005240CA" w:rsidP="005240CA">
      <w:pPr>
        <w:pStyle w:val="FootnoteText"/>
      </w:pPr>
      <w:r>
        <w:rPr>
          <w:rStyle w:val="FootnoteReference"/>
        </w:rPr>
        <w:footnoteRef/>
      </w:r>
      <w:r>
        <w:t xml:space="preserve"> This Percentage column is calculated by how many children showed in total visit divided by the total number of children enrolled in the study (total sample = 155)</w:t>
      </w:r>
    </w:p>
    <w:p w14:paraId="57683F24" w14:textId="77777777" w:rsidR="005240CA" w:rsidRDefault="005240CA" w:rsidP="005240CA">
      <w:pPr>
        <w:pStyle w:val="FootnoteText"/>
      </w:pPr>
      <w:r>
        <w:t>*Statistically significant at alpha = 0.05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700D9"/>
    <w:multiLevelType w:val="hybridMultilevel"/>
    <w:tmpl w:val="7FCAE3DC"/>
    <w:lvl w:ilvl="0" w:tplc="23442F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0E0CA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4CC0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9633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4444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DBE05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D82F6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A050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CA13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4D0D8E"/>
    <w:multiLevelType w:val="hybridMultilevel"/>
    <w:tmpl w:val="5D2A81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BC456A"/>
    <w:multiLevelType w:val="hybridMultilevel"/>
    <w:tmpl w:val="652A5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E722FF"/>
    <w:multiLevelType w:val="hybridMultilevel"/>
    <w:tmpl w:val="AD588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9E0330"/>
    <w:multiLevelType w:val="hybridMultilevel"/>
    <w:tmpl w:val="E50820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0A64E3"/>
    <w:multiLevelType w:val="hybridMultilevel"/>
    <w:tmpl w:val="4596F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IzNDAxNLc0sLQ0NjZU0lEKTi0uzszPAykwrAUAo/tG/SwAAAA="/>
  </w:docVars>
  <w:rsids>
    <w:rsidRoot w:val="00C37498"/>
    <w:rsid w:val="00094848"/>
    <w:rsid w:val="00097C26"/>
    <w:rsid w:val="000D3920"/>
    <w:rsid w:val="00163191"/>
    <w:rsid w:val="00191BE5"/>
    <w:rsid w:val="001F188D"/>
    <w:rsid w:val="002160D7"/>
    <w:rsid w:val="002665D8"/>
    <w:rsid w:val="00275B3C"/>
    <w:rsid w:val="0029779C"/>
    <w:rsid w:val="002C5646"/>
    <w:rsid w:val="00302A86"/>
    <w:rsid w:val="00303B03"/>
    <w:rsid w:val="00347934"/>
    <w:rsid w:val="0034797D"/>
    <w:rsid w:val="003735EE"/>
    <w:rsid w:val="003E0186"/>
    <w:rsid w:val="00414C45"/>
    <w:rsid w:val="00416054"/>
    <w:rsid w:val="00427211"/>
    <w:rsid w:val="00457E2B"/>
    <w:rsid w:val="00480177"/>
    <w:rsid w:val="004C2011"/>
    <w:rsid w:val="005240CA"/>
    <w:rsid w:val="00541610"/>
    <w:rsid w:val="0054580F"/>
    <w:rsid w:val="005A0A92"/>
    <w:rsid w:val="005C6E13"/>
    <w:rsid w:val="005E29F5"/>
    <w:rsid w:val="0064486F"/>
    <w:rsid w:val="00667B79"/>
    <w:rsid w:val="00671A2D"/>
    <w:rsid w:val="006C0106"/>
    <w:rsid w:val="006D3570"/>
    <w:rsid w:val="007124F3"/>
    <w:rsid w:val="0075088B"/>
    <w:rsid w:val="007D0E27"/>
    <w:rsid w:val="007E6496"/>
    <w:rsid w:val="008411C0"/>
    <w:rsid w:val="0089395F"/>
    <w:rsid w:val="008A3FC1"/>
    <w:rsid w:val="008A71D5"/>
    <w:rsid w:val="00901291"/>
    <w:rsid w:val="00926C69"/>
    <w:rsid w:val="0093222A"/>
    <w:rsid w:val="00932B63"/>
    <w:rsid w:val="00940EBF"/>
    <w:rsid w:val="00961BB3"/>
    <w:rsid w:val="009779F6"/>
    <w:rsid w:val="009B15C3"/>
    <w:rsid w:val="009F4AD0"/>
    <w:rsid w:val="00A179FA"/>
    <w:rsid w:val="00A438C9"/>
    <w:rsid w:val="00A56B1B"/>
    <w:rsid w:val="00A763E9"/>
    <w:rsid w:val="00A94DFF"/>
    <w:rsid w:val="00AD2972"/>
    <w:rsid w:val="00B04EF4"/>
    <w:rsid w:val="00B33029"/>
    <w:rsid w:val="00B83C57"/>
    <w:rsid w:val="00BB148E"/>
    <w:rsid w:val="00BF47A4"/>
    <w:rsid w:val="00C25837"/>
    <w:rsid w:val="00C37498"/>
    <w:rsid w:val="00C415B9"/>
    <w:rsid w:val="00C41AD0"/>
    <w:rsid w:val="00C6685F"/>
    <w:rsid w:val="00D32827"/>
    <w:rsid w:val="00D6697D"/>
    <w:rsid w:val="00D756F8"/>
    <w:rsid w:val="00D75DED"/>
    <w:rsid w:val="00D801B2"/>
    <w:rsid w:val="00D90419"/>
    <w:rsid w:val="00DE51C3"/>
    <w:rsid w:val="00DF3DC4"/>
    <w:rsid w:val="00E61FDB"/>
    <w:rsid w:val="00E758E9"/>
    <w:rsid w:val="00EA7C02"/>
    <w:rsid w:val="00ED03B6"/>
    <w:rsid w:val="00EE124F"/>
    <w:rsid w:val="00F22263"/>
    <w:rsid w:val="00F25D66"/>
    <w:rsid w:val="00F45F02"/>
    <w:rsid w:val="00FC7CBD"/>
    <w:rsid w:val="00FE0683"/>
    <w:rsid w:val="00FE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7866F"/>
  <w15:docId w15:val="{621C4C55-5ADF-4665-A8CE-FFE53D948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E0186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E018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E0186"/>
    <w:rPr>
      <w:vertAlign w:val="superscript"/>
    </w:rPr>
  </w:style>
  <w:style w:type="paragraph" w:styleId="ListParagraph">
    <w:name w:val="List Paragraph"/>
    <w:basedOn w:val="Normal"/>
    <w:uiPriority w:val="34"/>
    <w:qFormat/>
    <w:rsid w:val="00D756F8"/>
    <w:pPr>
      <w:ind w:left="720"/>
      <w:contextualSpacing/>
    </w:pPr>
  </w:style>
  <w:style w:type="table" w:styleId="TableGrid">
    <w:name w:val="Table Grid"/>
    <w:basedOn w:val="TableNormal"/>
    <w:uiPriority w:val="39"/>
    <w:rsid w:val="006C0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4580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3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88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96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49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04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15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CFDD0-3492-4963-9151-EAE924212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10</Pages>
  <Words>2049</Words>
  <Characters>11683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3</cp:revision>
  <cp:lastPrinted>2021-12-06T22:59:00Z</cp:lastPrinted>
  <dcterms:created xsi:type="dcterms:W3CDTF">2021-12-07T05:33:00Z</dcterms:created>
  <dcterms:modified xsi:type="dcterms:W3CDTF">2021-12-07T07:42:00Z</dcterms:modified>
</cp:coreProperties>
</file>