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5C8" w:rsidRDefault="00A07F1C">
      <w:r>
        <w:t>Fylogenie</w:t>
      </w:r>
      <w:r>
        <w:br/>
        <w:t>Fylogenetische stamboom:</w:t>
      </w:r>
      <w:r>
        <w:br/>
        <w:t>Geeft de relaties tussen soorten weer.</w:t>
      </w:r>
    </w:p>
    <w:p w:rsidR="00A07F1C" w:rsidRDefault="00A07F1C">
      <w:r>
        <w:rPr>
          <w:noProof/>
          <w:lang w:eastAsia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5760720" cy="3117123"/>
            <wp:effectExtent l="0" t="0" r="0" b="7620"/>
            <wp:wrapNone/>
            <wp:docPr id="1" name="Picture 1" descr="https://upload.wikimedia.org/wikipedia/commons/thumb/7/70/Phylogenetic_tree.svg/1837px-Phylogenetic_tre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7/70/Phylogenetic_tree.svg/1837px-Phylogenetic_tree.sv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1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07F1C" w:rsidRDefault="00A07F1C"/>
    <w:p w:rsidR="00A07F1C" w:rsidRDefault="00A07F1C"/>
    <w:p w:rsidR="00A07F1C" w:rsidRDefault="00A07F1C"/>
    <w:p w:rsidR="00A07F1C" w:rsidRDefault="00A07F1C"/>
    <w:p w:rsidR="00A07F1C" w:rsidRDefault="00A07F1C"/>
    <w:p w:rsidR="00A07F1C" w:rsidRDefault="00A07F1C"/>
    <w:p w:rsidR="00A07F1C" w:rsidRDefault="00A07F1C"/>
    <w:p w:rsidR="00A07F1C" w:rsidRDefault="00A07F1C"/>
    <w:p w:rsidR="00A07F1C" w:rsidRDefault="00A07F1C"/>
    <w:p w:rsidR="00A07F1C" w:rsidRDefault="00A07F1C"/>
    <w:p w:rsidR="00A07F1C" w:rsidRDefault="00E359AA">
      <w:r>
        <w:rPr>
          <w:noProof/>
          <w:lang w:eastAsia="nl-NL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3115309</wp:posOffset>
            </wp:positionV>
            <wp:extent cx="3350895" cy="2792413"/>
            <wp:effectExtent l="0" t="0" r="1905" b="8255"/>
            <wp:wrapNone/>
            <wp:docPr id="3" name="Picture 3" descr="Afbeeldingsresultaat voor cladisti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fbeeldingsresultaat voor cladistie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895" cy="279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1127">
        <w:rPr>
          <w:noProof/>
          <w:lang w:eastAsia="nl-N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2433955</wp:posOffset>
            </wp:positionH>
            <wp:positionV relativeFrom="paragraph">
              <wp:posOffset>962660</wp:posOffset>
            </wp:positionV>
            <wp:extent cx="3810000" cy="2114550"/>
            <wp:effectExtent l="0" t="0" r="0" b="0"/>
            <wp:wrapNone/>
            <wp:docPr id="2" name="Picture 2" descr="Afbeeldingsresultaat voor homologen paralogen ortholo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homologen paralogen ortholog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07F1C">
        <w:t>Morfologie is de tak van de wetenschap die zich bezighoud met de vorm van levende organismen.</w:t>
      </w:r>
      <w:r w:rsidR="00A07F1C">
        <w:br/>
        <w:t>Er zijn 3 redenen waarom delen van dieren hetzelfde kunnen zijn.</w:t>
      </w:r>
      <w:r w:rsidR="00A07F1C">
        <w:br/>
        <w:t>Afkomst = homologie</w:t>
      </w:r>
      <w:r w:rsidR="00A07F1C">
        <w:br/>
        <w:t>Functie = analogie</w:t>
      </w:r>
      <w:r w:rsidR="00A07F1C">
        <w:br/>
        <w:t xml:space="preserve">Verschijning = </w:t>
      </w:r>
      <w:proofErr w:type="spellStart"/>
      <w:r w:rsidR="00A07F1C">
        <w:t>homoplas</w:t>
      </w:r>
      <w:r w:rsidR="00A07F1C">
        <w:t>ie</w:t>
      </w:r>
      <w:proofErr w:type="spellEnd"/>
      <w:r w:rsidR="003A1127">
        <w:br/>
      </w:r>
      <w:r w:rsidR="003A1127">
        <w:br/>
        <w:t>2 soorten homogene genen:</w:t>
      </w:r>
      <w:r w:rsidR="003A1127" w:rsidRPr="003A1127">
        <w:t xml:space="preserve"> </w:t>
      </w:r>
      <w:r w:rsidR="003A1127">
        <w:br/>
        <w:t>- paraloog</w:t>
      </w:r>
      <w:r w:rsidR="003A1127">
        <w:br/>
        <w:t xml:space="preserve">- </w:t>
      </w:r>
      <w:proofErr w:type="spellStart"/>
      <w:r w:rsidR="003A1127">
        <w:t>ortholoog</w:t>
      </w:r>
      <w:proofErr w:type="spellEnd"/>
      <w:r w:rsidR="003A1127">
        <w:br/>
      </w:r>
      <w:r w:rsidR="003A1127">
        <w:br/>
        <w:t>Bij meer dan 25% overeenkomst in genen,</w:t>
      </w:r>
      <w:r w:rsidR="003A1127">
        <w:br/>
        <w:t>dan is er sprake van verwantschap, en dus</w:t>
      </w:r>
      <w:r w:rsidR="003A1127">
        <w:br/>
        <w:t>een homologe eigenschap.</w:t>
      </w:r>
      <w:r>
        <w:br/>
      </w:r>
      <w:r>
        <w:br/>
      </w:r>
      <w:proofErr w:type="spellStart"/>
      <w:r>
        <w:t>Cladistiek</w:t>
      </w:r>
      <w:proofErr w:type="spellEnd"/>
      <w:r>
        <w:t>:</w:t>
      </w:r>
      <w:r>
        <w:br/>
        <w:t>Een Fylogenetische stamboom op basis</w:t>
      </w:r>
      <w:r>
        <w:br/>
        <w:t xml:space="preserve">van gemeenschappelijke afstamming, </w:t>
      </w:r>
      <w:r>
        <w:br/>
        <w:t>geordend in groepen (“</w:t>
      </w:r>
      <w:proofErr w:type="spellStart"/>
      <w:r>
        <w:t>clades</w:t>
      </w:r>
      <w:proofErr w:type="spellEnd"/>
      <w:r>
        <w:t>”)</w:t>
      </w:r>
      <w:r w:rsidRPr="00E359AA">
        <w:t xml:space="preserve"> </w:t>
      </w:r>
      <w:bookmarkStart w:id="0" w:name="_GoBack"/>
      <w:bookmarkEnd w:id="0"/>
    </w:p>
    <w:sectPr w:rsidR="00A07F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DF2"/>
    <w:rsid w:val="003A1127"/>
    <w:rsid w:val="00445C60"/>
    <w:rsid w:val="00A07F1C"/>
    <w:rsid w:val="00E359AA"/>
    <w:rsid w:val="00E63DF2"/>
    <w:rsid w:val="00FF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E5B60"/>
  <w15:chartTrackingRefBased/>
  <w15:docId w15:val="{EAA9459A-0C94-4E95-923C-7E1572DA3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Niek Scholten</dc:creator>
  <cp:keywords/>
  <dc:description/>
  <cp:lastModifiedBy>Niek Scholten</cp:lastModifiedBy>
  <cp:revision>4</cp:revision>
  <dcterms:created xsi:type="dcterms:W3CDTF">2018-09-24T08:52:00Z</dcterms:created>
  <dcterms:modified xsi:type="dcterms:W3CDTF">2018-09-24T09:36:00Z</dcterms:modified>
</cp:coreProperties>
</file>