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A955B9">
      <w:r>
        <w:t>Begincondities voor het ontstaan van de 1</w:t>
      </w:r>
      <w:r w:rsidRPr="00A955B9">
        <w:rPr>
          <w:vertAlign w:val="superscript"/>
        </w:rPr>
        <w:t>e</w:t>
      </w:r>
      <w:r>
        <w:t xml:space="preserve"> soort cellen:</w:t>
      </w:r>
    </w:p>
    <w:p w:rsidR="00A955B9" w:rsidRDefault="00A955B9" w:rsidP="00A955B9">
      <w:pPr>
        <w:pStyle w:val="ListParagraph"/>
        <w:numPr>
          <w:ilvl w:val="0"/>
          <w:numId w:val="1"/>
        </w:numPr>
      </w:pPr>
      <w:r>
        <w:t>Abiotische synthese van kleine organische moleculen (aminozuren van nucleotiden)</w:t>
      </w:r>
    </w:p>
    <w:p w:rsidR="00A955B9" w:rsidRDefault="00A955B9" w:rsidP="00A955B9">
      <w:pPr>
        <w:pStyle w:val="ListParagraph"/>
        <w:numPr>
          <w:ilvl w:val="0"/>
          <w:numId w:val="1"/>
        </w:numPr>
      </w:pPr>
      <w:r>
        <w:t>Vorming van macromoleculen</w:t>
      </w:r>
    </w:p>
    <w:p w:rsidR="00A955B9" w:rsidRDefault="007C34A6" w:rsidP="00CE75F5">
      <w:pPr>
        <w:pStyle w:val="ListParagraph"/>
        <w:numPr>
          <w:ilvl w:val="0"/>
          <w:numId w:val="1"/>
        </w:numPr>
      </w:pPr>
      <w:r>
        <w:t>Vorming van protocellen (pagina 581-582)</w:t>
      </w:r>
      <w:bookmarkStart w:id="0" w:name="_GoBack"/>
      <w:bookmarkEnd w:id="0"/>
    </w:p>
    <w:p w:rsidR="00A955B9" w:rsidRDefault="00A955B9" w:rsidP="00A955B9"/>
    <w:sectPr w:rsidR="00A95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F7286"/>
    <w:multiLevelType w:val="hybridMultilevel"/>
    <w:tmpl w:val="390A9B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73"/>
    <w:rsid w:val="007C34A6"/>
    <w:rsid w:val="00A955B9"/>
    <w:rsid w:val="00B31D73"/>
    <w:rsid w:val="00CE75F5"/>
    <w:rsid w:val="00D63C07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60CE"/>
  <w15:chartTrackingRefBased/>
  <w15:docId w15:val="{7E770FF8-0E00-47F8-8B59-2EECFA13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4</cp:revision>
  <dcterms:created xsi:type="dcterms:W3CDTF">2018-09-25T08:57:00Z</dcterms:created>
  <dcterms:modified xsi:type="dcterms:W3CDTF">2018-10-02T10:42:00Z</dcterms:modified>
</cp:coreProperties>
</file>