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1203EF">
      <w:r>
        <w:t>Pagina 401</w:t>
      </w:r>
    </w:p>
    <w:p w:rsidR="001203EF" w:rsidRDefault="001203EF" w:rsidP="001203EF">
      <w:pPr>
        <w:pStyle w:val="ListParagraph"/>
        <w:numPr>
          <w:ilvl w:val="0"/>
          <w:numId w:val="1"/>
        </w:numPr>
      </w:pPr>
      <w:r>
        <w:t>A) Positie -9</w:t>
      </w:r>
      <w:r>
        <w:br/>
        <w:t>A : 2</w:t>
      </w:r>
      <w:r>
        <w:br/>
        <w:t>T : 0</w:t>
      </w:r>
      <w:r>
        <w:br/>
        <w:t>G : 7</w:t>
      </w:r>
      <w:r>
        <w:br/>
        <w:t>C : 1</w:t>
      </w:r>
      <w:r>
        <w:br/>
        <w:t>Als je hem vergelijkt met het figuur dan klopt het.</w:t>
      </w:r>
    </w:p>
    <w:p w:rsidR="001203EF" w:rsidRDefault="001203EF" w:rsidP="001203EF">
      <w:pPr>
        <w:pStyle w:val="ListParagraph"/>
      </w:pPr>
      <w:r>
        <w:t xml:space="preserve">B) </w:t>
      </w:r>
      <w:r w:rsidRPr="001203EF">
        <w:t>Positie 0</w:t>
      </w:r>
      <w:r w:rsidRPr="001203EF">
        <w:br/>
        <w:t>A : 8</w:t>
      </w:r>
      <w:r w:rsidRPr="001203EF">
        <w:br/>
        <w:t>T : 1</w:t>
      </w:r>
      <w:r w:rsidRPr="001203EF">
        <w:br/>
        <w:t>G :  1</w:t>
      </w:r>
      <w:r w:rsidRPr="001203EF">
        <w:br/>
        <w:t>C : 0</w:t>
      </w:r>
      <w:r w:rsidRPr="001203EF">
        <w:br/>
        <w:t>Klopt, de A is groot.</w:t>
      </w:r>
      <w:r w:rsidRPr="001203EF">
        <w:br/>
      </w:r>
      <w:r>
        <w:t>Positie 1</w:t>
      </w:r>
      <w:r>
        <w:br/>
        <w:t>A : 0</w:t>
      </w:r>
      <w:r>
        <w:br/>
        <w:t>T : 10</w:t>
      </w:r>
      <w:r>
        <w:br/>
        <w:t>G : 0</w:t>
      </w:r>
      <w:r>
        <w:br/>
        <w:t>C : 0</w:t>
      </w:r>
      <w:r>
        <w:br/>
        <w:t>Klopt ook, alleen de T is aanwezig.</w:t>
      </w:r>
    </w:p>
    <w:p w:rsidR="001203EF" w:rsidRPr="001203EF" w:rsidRDefault="001203EF" w:rsidP="001203EF">
      <w:pPr>
        <w:pStyle w:val="ListParagraph"/>
        <w:numPr>
          <w:ilvl w:val="0"/>
          <w:numId w:val="1"/>
        </w:numPr>
      </w:pPr>
      <w:r w:rsidRPr="001203EF">
        <w:t>A) Posities 1 &amp; 2 met bases T &amp; G.</w:t>
      </w:r>
      <w:r w:rsidRPr="001203EF">
        <w:br/>
        <w:t>B) -18 -17 -16 -12 -11 -6 -5 -4 -2 5 6 8</w:t>
      </w:r>
      <w:r w:rsidRPr="001203EF">
        <w:br/>
        <w:t xml:space="preserve">Omdat deze posities niet worden weergegeven in </w:t>
      </w:r>
      <w:r>
        <w:t>de grafiek.</w:t>
      </w:r>
    </w:p>
    <w:p w:rsidR="001203EF" w:rsidRDefault="001203EF" w:rsidP="00120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0, 1 &amp; 2 met A, T &amp; G respectievelijk. </w:t>
      </w:r>
      <w:r>
        <w:rPr>
          <w:lang w:val="en-US"/>
        </w:rPr>
        <w:br/>
        <w:t>B) -18 -15 -5 8</w:t>
      </w:r>
      <w:r w:rsidR="006C18E6">
        <w:rPr>
          <w:lang w:val="en-US"/>
        </w:rPr>
        <w:t xml:space="preserve"> </w:t>
      </w:r>
    </w:p>
    <w:p w:rsidR="006C18E6" w:rsidRDefault="006C18E6" w:rsidP="006C18E6">
      <w:pPr>
        <w:pStyle w:val="ListParagraph"/>
      </w:pPr>
      <w:r w:rsidRPr="006C18E6">
        <w:t>Deze zijn het kleinst in de grafiek.</w:t>
      </w:r>
      <w:r>
        <w:t xml:space="preserve"> </w:t>
      </w:r>
    </w:p>
    <w:tbl>
      <w:tblPr>
        <w:tblStyle w:val="TableGrid"/>
        <w:tblpPr w:leftFromText="141" w:rightFromText="141" w:vertAnchor="text" w:horzAnchor="margin" w:tblpXSpec="center" w:tblpY="314"/>
        <w:tblW w:w="11574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6C18E6" w:rsidTr="006C18E6">
        <w:trPr>
          <w:trHeight w:val="416"/>
        </w:trPr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-18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-17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-16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-15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-14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-13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-12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-11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-10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-9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-8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-7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-6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-5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-4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-3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-2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0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1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2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3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4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5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6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7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8</w:t>
            </w:r>
          </w:p>
        </w:tc>
      </w:tr>
      <w:tr w:rsidR="006C18E6" w:rsidTr="006C18E6">
        <w:trPr>
          <w:trHeight w:val="306"/>
        </w:trPr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A</w:t>
            </w:r>
          </w:p>
        </w:tc>
        <w:tc>
          <w:tcPr>
            <w:tcW w:w="516" w:type="dxa"/>
          </w:tcPr>
          <w:p w:rsidR="006C18E6" w:rsidRDefault="006C18E6" w:rsidP="006C18E6">
            <w:r>
              <w:t>T</w:t>
            </w:r>
          </w:p>
        </w:tc>
        <w:tc>
          <w:tcPr>
            <w:tcW w:w="516" w:type="dxa"/>
          </w:tcPr>
          <w:p w:rsidR="006C18E6" w:rsidRDefault="006C18E6" w:rsidP="006C18E6">
            <w:r>
              <w:t>C</w:t>
            </w:r>
          </w:p>
        </w:tc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G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A</w:t>
            </w:r>
          </w:p>
        </w:tc>
        <w:tc>
          <w:tcPr>
            <w:tcW w:w="385" w:type="dxa"/>
          </w:tcPr>
          <w:p w:rsidR="006C18E6" w:rsidRDefault="006C18E6" w:rsidP="006C18E6">
            <w:r>
              <w:t>T</w:t>
            </w:r>
          </w:p>
        </w:tc>
        <w:tc>
          <w:tcPr>
            <w:tcW w:w="385" w:type="dxa"/>
          </w:tcPr>
          <w:p w:rsidR="006C18E6" w:rsidRDefault="006C18E6" w:rsidP="006C18E6">
            <w:r>
              <w:t>G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</w:tr>
    </w:tbl>
    <w:p w:rsidR="006C18E6" w:rsidRDefault="006C18E6" w:rsidP="006C18E6">
      <w:pPr>
        <w:pStyle w:val="ListParagraph"/>
        <w:numPr>
          <w:ilvl w:val="0"/>
          <w:numId w:val="1"/>
        </w:numPr>
      </w:pPr>
      <w:r>
        <w:t xml:space="preserve">A) </w:t>
      </w:r>
    </w:p>
    <w:tbl>
      <w:tblPr>
        <w:tblStyle w:val="TableGrid"/>
        <w:tblpPr w:leftFromText="141" w:rightFromText="141" w:vertAnchor="text" w:horzAnchor="margin" w:tblpXSpec="center" w:tblpY="753"/>
        <w:tblW w:w="11574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6C18E6" w:rsidTr="006C18E6">
        <w:trPr>
          <w:trHeight w:val="416"/>
        </w:trPr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-18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-17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-16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-15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-14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-13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-12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-11</w:t>
            </w:r>
          </w:p>
        </w:tc>
        <w:tc>
          <w:tcPr>
            <w:tcW w:w="516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-10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-9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-8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-7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-6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-5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-4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-3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-2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-1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0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1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2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3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4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5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6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7</w:t>
            </w:r>
          </w:p>
        </w:tc>
        <w:tc>
          <w:tcPr>
            <w:tcW w:w="385" w:type="dxa"/>
          </w:tcPr>
          <w:p w:rsidR="006C18E6" w:rsidRPr="006C18E6" w:rsidRDefault="006C18E6" w:rsidP="006C18E6">
            <w:pPr>
              <w:rPr>
                <w:sz w:val="20"/>
              </w:rPr>
            </w:pPr>
            <w:r w:rsidRPr="006C18E6">
              <w:rPr>
                <w:sz w:val="20"/>
              </w:rPr>
              <w:t>8</w:t>
            </w:r>
          </w:p>
        </w:tc>
      </w:tr>
      <w:tr w:rsidR="006C18E6" w:rsidTr="006C18E6">
        <w:trPr>
          <w:trHeight w:val="306"/>
        </w:trPr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-</w:t>
            </w:r>
          </w:p>
        </w:tc>
        <w:tc>
          <w:tcPr>
            <w:tcW w:w="516" w:type="dxa"/>
          </w:tcPr>
          <w:p w:rsidR="006C18E6" w:rsidRDefault="006C18E6" w:rsidP="006C18E6">
            <w:r>
              <w:t>A</w:t>
            </w:r>
          </w:p>
        </w:tc>
        <w:tc>
          <w:tcPr>
            <w:tcW w:w="516" w:type="dxa"/>
          </w:tcPr>
          <w:p w:rsidR="006C18E6" w:rsidRDefault="006C18E6" w:rsidP="006C18E6">
            <w:r>
              <w:t>T</w:t>
            </w:r>
          </w:p>
        </w:tc>
        <w:tc>
          <w:tcPr>
            <w:tcW w:w="516" w:type="dxa"/>
          </w:tcPr>
          <w:p w:rsidR="006C18E6" w:rsidRDefault="006C18E6" w:rsidP="006C18E6">
            <w:r>
              <w:t>C</w:t>
            </w:r>
          </w:p>
        </w:tc>
        <w:tc>
          <w:tcPr>
            <w:tcW w:w="516" w:type="dxa"/>
          </w:tcPr>
          <w:p w:rsidR="006C18E6" w:rsidRDefault="006C18E6" w:rsidP="006C18E6">
            <w:r>
              <w:t>G</w:t>
            </w:r>
          </w:p>
        </w:tc>
        <w:tc>
          <w:tcPr>
            <w:tcW w:w="516" w:type="dxa"/>
          </w:tcPr>
          <w:p w:rsidR="006C18E6" w:rsidRDefault="006C18E6" w:rsidP="006C18E6">
            <w:r>
              <w:t>G</w:t>
            </w:r>
          </w:p>
        </w:tc>
        <w:tc>
          <w:tcPr>
            <w:tcW w:w="516" w:type="dxa"/>
          </w:tcPr>
          <w:p w:rsidR="006C18E6" w:rsidRDefault="006C18E6" w:rsidP="006C18E6">
            <w:r>
              <w:t>G</w:t>
            </w:r>
          </w:p>
        </w:tc>
        <w:tc>
          <w:tcPr>
            <w:tcW w:w="385" w:type="dxa"/>
          </w:tcPr>
          <w:p w:rsidR="006C18E6" w:rsidRDefault="006C18E6" w:rsidP="006C18E6">
            <w:r>
              <w:t>G</w:t>
            </w:r>
          </w:p>
        </w:tc>
        <w:tc>
          <w:tcPr>
            <w:tcW w:w="385" w:type="dxa"/>
          </w:tcPr>
          <w:p w:rsidR="006C18E6" w:rsidRDefault="006C18E6" w:rsidP="006C18E6">
            <w:r>
              <w:t>G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A</w:t>
            </w:r>
          </w:p>
        </w:tc>
        <w:tc>
          <w:tcPr>
            <w:tcW w:w="385" w:type="dxa"/>
          </w:tcPr>
          <w:p w:rsidR="006C18E6" w:rsidRDefault="006C18E6" w:rsidP="006C18E6">
            <w:r>
              <w:t>T</w:t>
            </w:r>
          </w:p>
        </w:tc>
        <w:tc>
          <w:tcPr>
            <w:tcW w:w="385" w:type="dxa"/>
          </w:tcPr>
          <w:p w:rsidR="006C18E6" w:rsidRDefault="006C18E6" w:rsidP="006C18E6">
            <w:r>
              <w:t>G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C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  <w:tc>
          <w:tcPr>
            <w:tcW w:w="385" w:type="dxa"/>
          </w:tcPr>
          <w:p w:rsidR="006C18E6" w:rsidRDefault="006C18E6" w:rsidP="006C18E6">
            <w:r>
              <w:t>-</w:t>
            </w:r>
          </w:p>
        </w:tc>
      </w:tr>
    </w:tbl>
    <w:p w:rsidR="006C18E6" w:rsidRDefault="006C18E6" w:rsidP="006C18E6">
      <w:r>
        <w:t xml:space="preserve">               B) De 2</w:t>
      </w:r>
      <w:r w:rsidRPr="006C18E6">
        <w:rPr>
          <w:vertAlign w:val="superscript"/>
        </w:rPr>
        <w:t>e</w:t>
      </w:r>
      <w:r>
        <w:t xml:space="preserve"> grafiek bevat meer informatie.</w:t>
      </w:r>
    </w:p>
    <w:p w:rsidR="006C18E6" w:rsidRPr="006C18E6" w:rsidRDefault="003C5B85" w:rsidP="006C18E6">
      <w:pPr>
        <w:pStyle w:val="ListParagraph"/>
        <w:numPr>
          <w:ilvl w:val="0"/>
          <w:numId w:val="1"/>
        </w:numPr>
      </w:pPr>
      <w:r>
        <w:t xml:space="preserve">A)  </w:t>
      </w:r>
      <w:r w:rsidR="001D43BA">
        <w:t>-5 -4 -3 -2 -1</w:t>
      </w:r>
      <w:r w:rsidR="001D43BA">
        <w:br/>
        <w:t>B) ATG, oftewel AUG, het startcodon.</w:t>
      </w:r>
      <w:bookmarkStart w:id="0" w:name="_GoBack"/>
      <w:bookmarkEnd w:id="0"/>
    </w:p>
    <w:sectPr w:rsidR="006C18E6" w:rsidRPr="006C1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B1585"/>
    <w:multiLevelType w:val="hybridMultilevel"/>
    <w:tmpl w:val="CD9EB9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56"/>
    <w:rsid w:val="001203EF"/>
    <w:rsid w:val="001D43BA"/>
    <w:rsid w:val="00383D56"/>
    <w:rsid w:val="003C5B85"/>
    <w:rsid w:val="006C18E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9EB6"/>
  <w15:chartTrackingRefBased/>
  <w15:docId w15:val="{C33C66EB-86B4-4698-9809-5FE7C839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EF"/>
    <w:pPr>
      <w:ind w:left="720"/>
      <w:contextualSpacing/>
    </w:pPr>
  </w:style>
  <w:style w:type="table" w:styleId="TableGrid">
    <w:name w:val="Table Grid"/>
    <w:basedOn w:val="TableNormal"/>
    <w:uiPriority w:val="39"/>
    <w:rsid w:val="006C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3</cp:revision>
  <dcterms:created xsi:type="dcterms:W3CDTF">2018-09-17T07:15:00Z</dcterms:created>
  <dcterms:modified xsi:type="dcterms:W3CDTF">2018-09-17T07:52:00Z</dcterms:modified>
</cp:coreProperties>
</file>