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D1" w:rsidRDefault="00B73AD1">
      <w:r>
        <w:t>Multiple choice vraag: C</w:t>
      </w:r>
      <w:r>
        <w:br/>
        <w:t>Waar/ niet waar vragen:</w:t>
      </w:r>
      <w:r>
        <w:br/>
        <w:t>1. Waar</w:t>
      </w:r>
      <w:r>
        <w:br/>
        <w:t>2. Niet waar</w:t>
      </w:r>
      <w:r>
        <w:br/>
        <w:t>3. Niet waar</w:t>
      </w:r>
      <w:r>
        <w:br/>
        <w:t>4. Waar</w:t>
      </w:r>
      <w:r>
        <w:br/>
        <w:t>5. Niet waar</w:t>
      </w:r>
    </w:p>
    <w:p w:rsidR="00FF05C8" w:rsidRDefault="00B1441D">
      <w:r>
        <w:t>Pagina 368</w:t>
      </w:r>
      <w:r>
        <w:br/>
      </w:r>
    </w:p>
    <w:p w:rsidR="00B1441D" w:rsidRDefault="00B1441D" w:rsidP="00B1441D">
      <w:pPr>
        <w:pStyle w:val="ListParagraph"/>
        <w:numPr>
          <w:ilvl w:val="0"/>
          <w:numId w:val="1"/>
        </w:numPr>
      </w:pPr>
      <w:r>
        <w:t>Zee-egels en de Zalm hebben ongeveer hetzelfde ratio aan A &amp; T als G &amp; C. Dus vormen ze waarschijnlijk paren.</w:t>
      </w:r>
      <w:r w:rsidR="00E02826">
        <w:t xml:space="preserve"> De percentages tussen de soorten verschillen.</w:t>
      </w:r>
    </w:p>
    <w:p w:rsidR="00B1441D" w:rsidRDefault="00B1441D" w:rsidP="00B1441D">
      <w:pPr>
        <w:pStyle w:val="ListParagraph"/>
        <w:numPr>
          <w:ilvl w:val="0"/>
          <w:numId w:val="1"/>
        </w:numPr>
      </w:pPr>
      <w:r>
        <w:t>Tabel: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1441D" w:rsidTr="00B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1441D" w:rsidRDefault="00B1441D" w:rsidP="00B1441D">
            <w:pPr>
              <w:pStyle w:val="ListParagraph"/>
              <w:ind w:left="0"/>
            </w:pPr>
            <w:r>
              <w:t>Source of DNA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Adenine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Guanine</w:t>
            </w:r>
          </w:p>
        </w:tc>
        <w:tc>
          <w:tcPr>
            <w:tcW w:w="1813" w:type="dxa"/>
          </w:tcPr>
          <w:p w:rsidR="00B1441D" w:rsidRDefault="00B1441D" w:rsidP="00B144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Cytosine</w:t>
            </w:r>
          </w:p>
        </w:tc>
        <w:tc>
          <w:tcPr>
            <w:tcW w:w="1813" w:type="dxa"/>
          </w:tcPr>
          <w:p w:rsidR="00B1441D" w:rsidRDefault="00B1441D" w:rsidP="00B144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Thymine</w:t>
            </w:r>
          </w:p>
        </w:tc>
      </w:tr>
      <w:tr w:rsidR="00B1441D" w:rsidTr="00B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1441D" w:rsidRDefault="00B1441D" w:rsidP="00B1441D">
            <w:pPr>
              <w:pStyle w:val="ListParagraph"/>
              <w:ind w:left="0"/>
            </w:pPr>
            <w:r>
              <w:t>Wheat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28.1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</w:t>
            </w:r>
          </w:p>
        </w:tc>
        <w:tc>
          <w:tcPr>
            <w:tcW w:w="1813" w:type="dxa"/>
          </w:tcPr>
          <w:p w:rsidR="00B1441D" w:rsidRDefault="00B1441D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</w:t>
            </w:r>
          </w:p>
        </w:tc>
        <w:tc>
          <w:tcPr>
            <w:tcW w:w="1813" w:type="dxa"/>
          </w:tcPr>
          <w:p w:rsidR="00B1441D" w:rsidRDefault="00B1441D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</w:t>
            </w:r>
          </w:p>
        </w:tc>
      </w:tr>
      <w:tr w:rsidR="00B1441D" w:rsidTr="00B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1441D" w:rsidRDefault="00B1441D" w:rsidP="00B1441D">
            <w:pPr>
              <w:pStyle w:val="ListParagraph"/>
              <w:ind w:left="0"/>
            </w:pPr>
            <w:r>
              <w:t>E. coli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24.7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</w:t>
            </w:r>
          </w:p>
        </w:tc>
        <w:tc>
          <w:tcPr>
            <w:tcW w:w="1813" w:type="dxa"/>
          </w:tcPr>
          <w:p w:rsidR="00B1441D" w:rsidRDefault="005D56A8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25.3</w:t>
            </w:r>
          </w:p>
        </w:tc>
        <w:tc>
          <w:tcPr>
            <w:tcW w:w="1813" w:type="dxa"/>
          </w:tcPr>
          <w:p w:rsidR="00B1441D" w:rsidRDefault="005D56A8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</w:t>
            </w:r>
          </w:p>
        </w:tc>
      </w:tr>
      <w:tr w:rsidR="00B1441D" w:rsidTr="00B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1441D" w:rsidRDefault="00B1441D" w:rsidP="00B1441D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30.4</w:t>
            </w:r>
          </w:p>
        </w:tc>
        <w:tc>
          <w:tcPr>
            <w:tcW w:w="1812" w:type="dxa"/>
          </w:tcPr>
          <w:p w:rsidR="00B1441D" w:rsidRDefault="005D56A8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813" w:type="dxa"/>
          </w:tcPr>
          <w:p w:rsidR="00B1441D" w:rsidRDefault="005D56A8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19.5</w:t>
            </w:r>
          </w:p>
        </w:tc>
        <w:tc>
          <w:tcPr>
            <w:tcW w:w="1813" w:type="dxa"/>
          </w:tcPr>
          <w:p w:rsidR="00B1441D" w:rsidRDefault="005D56A8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30.1</w:t>
            </w:r>
          </w:p>
        </w:tc>
      </w:tr>
      <w:tr w:rsidR="00B1441D" w:rsidTr="00B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B1441D" w:rsidRDefault="00B1441D" w:rsidP="00B1441D">
            <w:pPr>
              <w:pStyle w:val="ListParagraph"/>
              <w:ind w:left="0"/>
            </w:pPr>
            <w:r>
              <w:t>Ox</w:t>
            </w:r>
          </w:p>
        </w:tc>
        <w:tc>
          <w:tcPr>
            <w:tcW w:w="1812" w:type="dxa"/>
          </w:tcPr>
          <w:p w:rsidR="00B1441D" w:rsidRDefault="00B1441D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</w:t>
            </w:r>
          </w:p>
        </w:tc>
        <w:tc>
          <w:tcPr>
            <w:tcW w:w="1812" w:type="dxa"/>
          </w:tcPr>
          <w:p w:rsidR="00B1441D" w:rsidRDefault="005D56A8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3" w:type="dxa"/>
          </w:tcPr>
          <w:p w:rsidR="00B1441D" w:rsidRDefault="005D56A8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3" w:type="dxa"/>
          </w:tcPr>
          <w:p w:rsidR="00B1441D" w:rsidRDefault="005D56A8" w:rsidP="00B144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5D56A8" w:rsidTr="00B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D56A8" w:rsidRDefault="00B73AD1" w:rsidP="00B1441D">
            <w:pPr>
              <w:pStyle w:val="ListParagraph"/>
              <w:ind w:left="0"/>
            </w:pPr>
            <w:r>
              <w:t>Ave</w:t>
            </w:r>
            <w:r w:rsidR="005D56A8">
              <w:t>rage</w:t>
            </w:r>
          </w:p>
        </w:tc>
        <w:tc>
          <w:tcPr>
            <w:tcW w:w="1812" w:type="dxa"/>
          </w:tcPr>
          <w:p w:rsidR="005D56A8" w:rsidRDefault="005D56A8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29.1</w:t>
            </w:r>
          </w:p>
        </w:tc>
        <w:tc>
          <w:tcPr>
            <w:tcW w:w="1812" w:type="dxa"/>
          </w:tcPr>
          <w:p w:rsidR="005D56A8" w:rsidRDefault="005D56A8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</w:t>
            </w:r>
          </w:p>
        </w:tc>
        <w:tc>
          <w:tcPr>
            <w:tcW w:w="1813" w:type="dxa"/>
          </w:tcPr>
          <w:p w:rsidR="005D56A8" w:rsidRDefault="005D56A8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1813" w:type="dxa"/>
          </w:tcPr>
          <w:p w:rsidR="005D56A8" w:rsidRDefault="005D56A8" w:rsidP="00B144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</w:t>
            </w:r>
          </w:p>
        </w:tc>
      </w:tr>
    </w:tbl>
    <w:p w:rsidR="00B1441D" w:rsidRDefault="005D56A8" w:rsidP="005D56A8">
      <w:pPr>
        <w:pStyle w:val="ListParagraph"/>
        <w:numPr>
          <w:ilvl w:val="0"/>
          <w:numId w:val="1"/>
        </w:numPr>
      </w:pPr>
      <w:r>
        <w:t>Staat in tabel.</w:t>
      </w:r>
    </w:p>
    <w:p w:rsidR="005D56A8" w:rsidRDefault="005D56A8" w:rsidP="005D56A8">
      <w:r>
        <w:t>Pagina 409</w:t>
      </w:r>
    </w:p>
    <w:p w:rsidR="005D56A8" w:rsidRPr="005C0CBD" w:rsidRDefault="005C0CBD" w:rsidP="005D56A8">
      <w:pPr>
        <w:pStyle w:val="ListParagraph"/>
        <w:numPr>
          <w:ilvl w:val="0"/>
          <w:numId w:val="2"/>
        </w:numPr>
        <w:rPr>
          <w:lang w:val="en-US"/>
        </w:rPr>
      </w:pPr>
      <w:r w:rsidRPr="005C0CBD">
        <w:rPr>
          <w:lang w:val="en-US"/>
        </w:rPr>
        <w:t>Patient 1: codon 14</w:t>
      </w:r>
      <w:r>
        <w:rPr>
          <w:lang w:val="en-US"/>
        </w:rPr>
        <w:t>, TGC</w:t>
      </w:r>
      <w:r w:rsidRPr="005C0CBD">
        <w:rPr>
          <w:lang w:val="en-US"/>
        </w:rPr>
        <w:br/>
        <w:t>Patient 2: codon 14</w:t>
      </w:r>
      <w:r>
        <w:rPr>
          <w:lang w:val="en-US"/>
        </w:rPr>
        <w:t>, TCC</w:t>
      </w:r>
      <w:r w:rsidRPr="005C0CBD">
        <w:rPr>
          <w:lang w:val="en-US"/>
        </w:rPr>
        <w:br/>
        <w:t>Patient 3: codon 15</w:t>
      </w:r>
      <w:r>
        <w:rPr>
          <w:lang w:val="en-US"/>
        </w:rPr>
        <w:t>, TTG</w:t>
      </w:r>
    </w:p>
    <w:p w:rsidR="005C0CBD" w:rsidRDefault="0061387E" w:rsidP="005D56A8">
      <w:pPr>
        <w:pStyle w:val="ListParagraph"/>
        <w:numPr>
          <w:ilvl w:val="0"/>
          <w:numId w:val="2"/>
        </w:numPr>
      </w:pPr>
      <w:r>
        <w:t>Normaal onstaat er Phe</w:t>
      </w:r>
      <w:r>
        <w:br/>
      </w:r>
      <w:r w:rsidR="00E02826" w:rsidRPr="00E02826">
        <w:t>Verschillen:</w:t>
      </w:r>
      <w:r w:rsidR="00E02826" w:rsidRPr="00E02826">
        <w:br/>
        <w:t>Patient 1: TGC wordt Cys, dus missence</w:t>
      </w:r>
      <w:r w:rsidR="00E02826">
        <w:t xml:space="preserve"> mutatie</w:t>
      </w:r>
      <w:r w:rsidR="00E02826" w:rsidRPr="00E02826">
        <w:br/>
      </w:r>
      <w:r w:rsidR="00E02826">
        <w:t>Patient 2: TCC wordt Ser, dus missence mutatie</w:t>
      </w:r>
      <w:r w:rsidR="00E02826">
        <w:br/>
        <w:t>Patient 3: TTG wordt Leu, dus missence mutatie</w:t>
      </w:r>
    </w:p>
    <w:p w:rsidR="0061387E" w:rsidRPr="00E02826" w:rsidRDefault="0061387E" w:rsidP="005D56A8">
      <w:pPr>
        <w:pStyle w:val="ListParagraph"/>
        <w:numPr>
          <w:ilvl w:val="0"/>
          <w:numId w:val="2"/>
        </w:numPr>
      </w:pPr>
      <w:r>
        <w:t>Phe heeft veel sterkere banden, namelijk dubbele</w:t>
      </w:r>
      <w:bookmarkStart w:id="0" w:name="_GoBack"/>
      <w:bookmarkEnd w:id="0"/>
    </w:p>
    <w:sectPr w:rsidR="0061387E" w:rsidRPr="00E02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6C18"/>
    <w:multiLevelType w:val="hybridMultilevel"/>
    <w:tmpl w:val="F766AC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22596"/>
    <w:multiLevelType w:val="hybridMultilevel"/>
    <w:tmpl w:val="DC2866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05"/>
    <w:rsid w:val="0030526C"/>
    <w:rsid w:val="005C0CBD"/>
    <w:rsid w:val="005D56A8"/>
    <w:rsid w:val="0061387E"/>
    <w:rsid w:val="00830805"/>
    <w:rsid w:val="00B1441D"/>
    <w:rsid w:val="00B73AD1"/>
    <w:rsid w:val="00E0282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A4CA"/>
  <w15:chartTrackingRefBased/>
  <w15:docId w15:val="{40E0FA12-4452-4FD4-943B-EF1108C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1D"/>
    <w:pPr>
      <w:ind w:left="720"/>
      <w:contextualSpacing/>
    </w:pPr>
  </w:style>
  <w:style w:type="table" w:styleId="TableGrid">
    <w:name w:val="Table Grid"/>
    <w:basedOn w:val="TableNormal"/>
    <w:uiPriority w:val="39"/>
    <w:rsid w:val="00B1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5</cp:revision>
  <dcterms:created xsi:type="dcterms:W3CDTF">2018-09-18T12:36:00Z</dcterms:created>
  <dcterms:modified xsi:type="dcterms:W3CDTF">2018-09-24T08:49:00Z</dcterms:modified>
</cp:coreProperties>
</file>