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6C69" w14:textId="77777777" w:rsidR="002E13F9" w:rsidRDefault="002E13F9" w:rsidP="002E13F9">
      <w:pPr>
        <w:pStyle w:val="Geenafstand"/>
      </w:pPr>
      <w:r>
        <w:t>1.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13F9" w14:paraId="2C943325" w14:textId="77777777" w:rsidTr="002E13F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BDD3" w14:textId="77777777" w:rsidR="002E13F9" w:rsidRDefault="002E13F9">
            <w:pPr>
              <w:pStyle w:val="Geenafstand"/>
            </w:pPr>
            <w:r>
              <w:t>DNA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4502" w14:textId="77777777" w:rsidR="002E13F9" w:rsidRDefault="002E13F9">
            <w:pPr>
              <w:pStyle w:val="Geenafstand"/>
            </w:pPr>
            <w:r>
              <w:t>RNA</w:t>
            </w:r>
          </w:p>
        </w:tc>
      </w:tr>
      <w:tr w:rsidR="002E13F9" w14:paraId="56681D78" w14:textId="77777777" w:rsidTr="002E13F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EEFA" w14:textId="77777777" w:rsidR="002E13F9" w:rsidRDefault="002E13F9">
            <w:pPr>
              <w:pStyle w:val="Geenafstand"/>
            </w:pPr>
            <w:r>
              <w:t>Dubbelstrengs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D32D" w14:textId="77777777" w:rsidR="002E13F9" w:rsidRDefault="002E13F9">
            <w:pPr>
              <w:pStyle w:val="Geenafstand"/>
            </w:pPr>
            <w:r>
              <w:t>Enkelstrengs</w:t>
            </w:r>
          </w:p>
        </w:tc>
      </w:tr>
      <w:tr w:rsidR="002E13F9" w14:paraId="7FFEFC5D" w14:textId="77777777" w:rsidTr="002E13F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604E" w14:textId="77777777" w:rsidR="002E13F9" w:rsidRDefault="002E13F9">
            <w:pPr>
              <w:pStyle w:val="Geenafstand"/>
            </w:pPr>
            <w:proofErr w:type="spellStart"/>
            <w:r>
              <w:t>Deoxyribose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76C3" w14:textId="77777777" w:rsidR="002E13F9" w:rsidRDefault="002E13F9">
            <w:pPr>
              <w:pStyle w:val="Geenafstand"/>
            </w:pPr>
            <w:r>
              <w:t>Ribose</w:t>
            </w:r>
          </w:p>
        </w:tc>
      </w:tr>
      <w:tr w:rsidR="002E13F9" w14:paraId="0C207E73" w14:textId="77777777" w:rsidTr="002E13F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80B5" w14:textId="77777777" w:rsidR="002E13F9" w:rsidRDefault="002E13F9">
            <w:pPr>
              <w:pStyle w:val="Geenafstand"/>
            </w:pPr>
            <w:proofErr w:type="spellStart"/>
            <w:r>
              <w:t>Thymine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8296" w14:textId="77777777" w:rsidR="002E13F9" w:rsidRDefault="002E13F9">
            <w:pPr>
              <w:pStyle w:val="Geenafstand"/>
            </w:pPr>
            <w:proofErr w:type="spellStart"/>
            <w:r>
              <w:t>Uracil</w:t>
            </w:r>
            <w:proofErr w:type="spellEnd"/>
          </w:p>
        </w:tc>
      </w:tr>
    </w:tbl>
    <w:p w14:paraId="17EDB19A" w14:textId="77777777" w:rsidR="002E13F9" w:rsidRDefault="002E13F9" w:rsidP="002E13F9"/>
    <w:p w14:paraId="6AB1E83B" w14:textId="6707239A" w:rsidR="002E13F9" w:rsidRPr="002E13F9" w:rsidRDefault="002E13F9" w:rsidP="002E13F9">
      <w:r w:rsidRPr="002E13F9">
        <w:t xml:space="preserve">2. </w:t>
      </w:r>
    </w:p>
    <w:p w14:paraId="462714B2" w14:textId="77777777" w:rsidR="002E13F9" w:rsidRPr="002E13F9" w:rsidRDefault="002E13F9" w:rsidP="002E13F9">
      <w:r w:rsidRPr="002E13F9">
        <w:t>A) Dan worden de eindes van de chromosomen niet goed gekopieerd, wat kan leiden tot mutaties.</w:t>
      </w:r>
    </w:p>
    <w:p w14:paraId="6451D4C4" w14:textId="77777777" w:rsidR="002E13F9" w:rsidRPr="002E13F9" w:rsidRDefault="002E13F9" w:rsidP="002E13F9">
      <w:r w:rsidRPr="002E13F9">
        <w:t xml:space="preserve">B) Het komt voornamelijk voor bij de </w:t>
      </w:r>
      <w:proofErr w:type="spellStart"/>
      <w:r w:rsidRPr="002E13F9">
        <w:t>lagging</w:t>
      </w:r>
      <w:proofErr w:type="spellEnd"/>
      <w:r w:rsidRPr="002E13F9">
        <w:t xml:space="preserve"> strand.</w:t>
      </w:r>
    </w:p>
    <w:p w14:paraId="325C56D2" w14:textId="4B787401" w:rsidR="002E13F9" w:rsidRPr="002E13F9" w:rsidRDefault="002E13F9" w:rsidP="002E13F9">
      <w:r w:rsidRPr="002E13F9">
        <w:t xml:space="preserve">C) Aan het einde van de strengen zitten honderden tot duizenden van hetzelfde DNA bv 5‘-TTAGGG-’3 om te zorgen dat het einde van het chromosoom niet wordt afgeknipt. Deze stukken heten </w:t>
      </w:r>
      <w:proofErr w:type="spellStart"/>
      <w:r w:rsidRPr="002E13F9">
        <w:t>telomeren</w:t>
      </w:r>
      <w:proofErr w:type="spellEnd"/>
      <w:r w:rsidRPr="002E13F9">
        <w:t>.</w:t>
      </w:r>
    </w:p>
    <w:p w14:paraId="35499D85" w14:textId="2447CA92" w:rsidR="002E13F9" w:rsidRPr="002E13F9" w:rsidRDefault="002E13F9" w:rsidP="002E13F9">
      <w:r w:rsidRPr="002E13F9">
        <w:t xml:space="preserve">D) </w:t>
      </w:r>
      <w:r w:rsidRPr="002E13F9">
        <w:t>S</w:t>
      </w:r>
      <w:r w:rsidRPr="002E13F9">
        <w:t>tamcellen</w:t>
      </w:r>
    </w:p>
    <w:p w14:paraId="64E10918" w14:textId="2826BEE7" w:rsidR="003415E8" w:rsidRDefault="002E13F9">
      <w:r w:rsidRPr="002E13F9">
        <w:t>3.</w:t>
      </w:r>
    </w:p>
    <w:p w14:paraId="1AF87E64" w14:textId="5EE72771" w:rsidR="002E13F9" w:rsidRPr="002E13F9" w:rsidRDefault="006241EB">
      <w:r>
        <w:rPr>
          <w:noProof/>
        </w:rPr>
        <w:drawing>
          <wp:inline distT="0" distB="0" distL="0" distR="0" wp14:anchorId="7D6A256C" wp14:editId="5F7D2451">
            <wp:extent cx="4229505" cy="1446033"/>
            <wp:effectExtent l="0" t="0" r="0" b="1905"/>
            <wp:docPr id="1" name="Afbeelding 1" descr="Afbeeldingsresultaat voor central dogma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entral dogma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4"/>
                    <a:stretch/>
                  </pic:blipFill>
                  <pic:spPr bwMode="auto">
                    <a:xfrm>
                      <a:off x="0" y="0"/>
                      <a:ext cx="4258975" cy="14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835C2" w14:textId="7F48048C" w:rsidR="002E13F9" w:rsidRPr="002E13F9" w:rsidRDefault="002E13F9">
      <w:r w:rsidRPr="002E13F9">
        <w:t xml:space="preserve">4. </w:t>
      </w:r>
      <w:r w:rsidR="006926BF">
        <w:t>D</w:t>
      </w:r>
      <w:bookmarkStart w:id="0" w:name="_GoBack"/>
      <w:bookmarkEnd w:id="0"/>
    </w:p>
    <w:p w14:paraId="457B7DEA" w14:textId="3BCE1D96" w:rsidR="002E13F9" w:rsidRPr="002E13F9" w:rsidRDefault="002E13F9">
      <w:r w:rsidRPr="002E13F9">
        <w:t>5. B</w:t>
      </w:r>
    </w:p>
    <w:p w14:paraId="0F7D63F0" w14:textId="12C1E8D0" w:rsidR="00914B4E" w:rsidRPr="002E13F9" w:rsidRDefault="00914B4E">
      <w:r w:rsidRPr="002E13F9">
        <w:t>6.</w:t>
      </w:r>
    </w:p>
    <w:p w14:paraId="0C2D2E15" w14:textId="3FC2F9F7" w:rsidR="002E13F9" w:rsidRPr="002E13F9" w:rsidRDefault="002E13F9" w:rsidP="002E13F9">
      <w:pPr>
        <w:rPr>
          <w:lang w:val="en-US"/>
        </w:rPr>
      </w:pPr>
      <w:r w:rsidRPr="002E13F9">
        <w:rPr>
          <w:lang w:val="en-US"/>
        </w:rPr>
        <w:t>CCU</w:t>
      </w:r>
      <w:r>
        <w:rPr>
          <w:lang w:val="en-US"/>
        </w:rPr>
        <w:t xml:space="preserve"> </w:t>
      </w:r>
      <w:r w:rsidRPr="002E13F9">
        <w:rPr>
          <w:lang w:val="en-US"/>
        </w:rPr>
        <w:t>AUG</w:t>
      </w:r>
      <w:r>
        <w:rPr>
          <w:lang w:val="en-US"/>
        </w:rPr>
        <w:t xml:space="preserve"> </w:t>
      </w:r>
      <w:r w:rsidRPr="002E13F9">
        <w:rPr>
          <w:lang w:val="en-US"/>
        </w:rPr>
        <w:t>GGG</w:t>
      </w:r>
      <w:r>
        <w:rPr>
          <w:lang w:val="en-US"/>
        </w:rPr>
        <w:t xml:space="preserve"> </w:t>
      </w:r>
      <w:r w:rsidRPr="002E13F9">
        <w:rPr>
          <w:lang w:val="en-US"/>
        </w:rPr>
        <w:t>AAC</w:t>
      </w:r>
      <w:r>
        <w:rPr>
          <w:lang w:val="en-US"/>
        </w:rPr>
        <w:t xml:space="preserve"> </w:t>
      </w:r>
      <w:r w:rsidRPr="002E13F9">
        <w:rPr>
          <w:lang w:val="en-US"/>
        </w:rPr>
        <w:t>CAA</w:t>
      </w:r>
      <w:r>
        <w:rPr>
          <w:lang w:val="en-US"/>
        </w:rPr>
        <w:t xml:space="preserve"> </w:t>
      </w:r>
      <w:r w:rsidRPr="002E13F9">
        <w:rPr>
          <w:lang w:val="en-US"/>
        </w:rPr>
        <w:t>UGG</w:t>
      </w:r>
      <w:r>
        <w:rPr>
          <w:lang w:val="en-US"/>
        </w:rPr>
        <w:t xml:space="preserve"> </w:t>
      </w:r>
      <w:r w:rsidRPr="002E13F9">
        <w:rPr>
          <w:lang w:val="en-US"/>
        </w:rPr>
        <w:t>UGA</w:t>
      </w:r>
      <w:r>
        <w:rPr>
          <w:lang w:val="en-US"/>
        </w:rPr>
        <w:t xml:space="preserve"> </w:t>
      </w:r>
      <w:r w:rsidRPr="002E13F9">
        <w:rPr>
          <w:lang w:val="en-US"/>
        </w:rPr>
        <w:t>AAU</w:t>
      </w:r>
    </w:p>
    <w:p w14:paraId="724A622B" w14:textId="72250F1E" w:rsidR="00914B4E" w:rsidRDefault="002E13F9" w:rsidP="002E13F9">
      <w:pPr>
        <w:rPr>
          <w:lang w:val="en-US"/>
        </w:rPr>
      </w:pPr>
      <w:r w:rsidRPr="002E13F9">
        <w:rPr>
          <w:lang w:val="en-US"/>
        </w:rPr>
        <w:t xml:space="preserve"> MET</w:t>
      </w:r>
      <w:r>
        <w:rPr>
          <w:lang w:val="en-US"/>
        </w:rPr>
        <w:t xml:space="preserve"> </w:t>
      </w:r>
      <w:r w:rsidRPr="002E13F9">
        <w:rPr>
          <w:lang w:val="en-US"/>
        </w:rPr>
        <w:t>START</w:t>
      </w:r>
      <w:r>
        <w:rPr>
          <w:lang w:val="en-US"/>
        </w:rPr>
        <w:t xml:space="preserve"> </w:t>
      </w:r>
      <w:r w:rsidRPr="002E13F9">
        <w:rPr>
          <w:lang w:val="en-US"/>
        </w:rPr>
        <w:t>GLY</w:t>
      </w:r>
      <w:r>
        <w:rPr>
          <w:lang w:val="en-US"/>
        </w:rPr>
        <w:t xml:space="preserve"> </w:t>
      </w:r>
      <w:r w:rsidRPr="002E13F9">
        <w:rPr>
          <w:lang w:val="en-US"/>
        </w:rPr>
        <w:t>ASN</w:t>
      </w:r>
      <w:r>
        <w:rPr>
          <w:lang w:val="en-US"/>
        </w:rPr>
        <w:t xml:space="preserve"> </w:t>
      </w:r>
      <w:r w:rsidRPr="002E13F9">
        <w:rPr>
          <w:lang w:val="en-US"/>
        </w:rPr>
        <w:t>GLN TRP</w:t>
      </w:r>
      <w:r>
        <w:rPr>
          <w:lang w:val="en-US"/>
        </w:rPr>
        <w:t xml:space="preserve"> </w:t>
      </w:r>
      <w:r w:rsidRPr="002E13F9">
        <w:rPr>
          <w:lang w:val="en-US"/>
        </w:rPr>
        <w:t>STOP</w:t>
      </w:r>
      <w:r w:rsidRPr="002E13F9">
        <w:rPr>
          <w:lang w:val="en-US"/>
        </w:rPr>
        <w:tab/>
      </w:r>
    </w:p>
    <w:p w14:paraId="6B5E23FE" w14:textId="622A654F" w:rsidR="00865DB1" w:rsidRPr="00914B4E" w:rsidRDefault="00865DB1">
      <w:pPr>
        <w:rPr>
          <w:lang w:val="en-US"/>
        </w:rPr>
      </w:pPr>
      <w:r w:rsidRPr="00914B4E">
        <w:rPr>
          <w:lang w:val="en-US"/>
        </w:rPr>
        <w:t>7.</w:t>
      </w:r>
    </w:p>
    <w:p w14:paraId="2FCA8AEA" w14:textId="6E90C8D0" w:rsidR="002E13F9" w:rsidRDefault="002E13F9">
      <w:pPr>
        <w:rPr>
          <w:lang w:val="en-US"/>
        </w:rPr>
      </w:pPr>
      <w:r w:rsidRPr="002E13F9">
        <w:rPr>
          <w:lang w:val="en-US"/>
        </w:rPr>
        <w:t>UCA</w:t>
      </w:r>
      <w:r>
        <w:rPr>
          <w:lang w:val="en-US"/>
        </w:rPr>
        <w:t xml:space="preserve"> </w:t>
      </w:r>
      <w:r w:rsidRPr="002E13F9">
        <w:rPr>
          <w:lang w:val="en-US"/>
        </w:rPr>
        <w:t>AUU</w:t>
      </w:r>
      <w:r>
        <w:rPr>
          <w:lang w:val="en-US"/>
        </w:rPr>
        <w:t xml:space="preserve"> </w:t>
      </w:r>
      <w:r w:rsidRPr="002E13F9">
        <w:rPr>
          <w:lang w:val="en-US"/>
        </w:rPr>
        <w:t>CCA</w:t>
      </w:r>
      <w:r>
        <w:rPr>
          <w:lang w:val="en-US"/>
        </w:rPr>
        <w:t xml:space="preserve"> </w:t>
      </w:r>
      <w:r w:rsidRPr="002E13F9">
        <w:rPr>
          <w:lang w:val="en-US"/>
        </w:rPr>
        <w:t>UUG</w:t>
      </w:r>
      <w:r>
        <w:rPr>
          <w:lang w:val="en-US"/>
        </w:rPr>
        <w:t xml:space="preserve"> </w:t>
      </w:r>
      <w:r w:rsidRPr="002E13F9">
        <w:rPr>
          <w:lang w:val="en-US"/>
        </w:rPr>
        <w:t>GUU</w:t>
      </w:r>
      <w:r>
        <w:rPr>
          <w:lang w:val="en-US"/>
        </w:rPr>
        <w:t xml:space="preserve"> </w:t>
      </w:r>
      <w:r w:rsidRPr="002E13F9">
        <w:rPr>
          <w:lang w:val="en-US"/>
        </w:rPr>
        <w:t>CCC</w:t>
      </w:r>
      <w:r>
        <w:rPr>
          <w:lang w:val="en-US"/>
        </w:rPr>
        <w:t xml:space="preserve"> </w:t>
      </w:r>
      <w:r w:rsidRPr="002E13F9">
        <w:rPr>
          <w:lang w:val="en-US"/>
        </w:rPr>
        <w:t>UGG</w:t>
      </w:r>
      <w:r>
        <w:rPr>
          <w:lang w:val="en-US"/>
        </w:rPr>
        <w:t xml:space="preserve"> </w:t>
      </w:r>
      <w:r w:rsidRPr="002E13F9">
        <w:rPr>
          <w:lang w:val="en-US"/>
        </w:rPr>
        <w:t>CAU</w:t>
      </w:r>
    </w:p>
    <w:p w14:paraId="284D9045" w14:textId="77777777" w:rsidR="002E13F9" w:rsidRDefault="002E13F9">
      <w:pPr>
        <w:rPr>
          <w:lang w:val="en-US"/>
        </w:rPr>
      </w:pPr>
      <w:r w:rsidRPr="002E13F9">
        <w:rPr>
          <w:lang w:val="en-US"/>
        </w:rPr>
        <w:t>SER ILE PRO LEU VAL PRO TRP HIS</w:t>
      </w:r>
    </w:p>
    <w:p w14:paraId="6C945DCA" w14:textId="77777777" w:rsidR="002E13F9" w:rsidRDefault="002E13F9"/>
    <w:p w14:paraId="101A5ADE" w14:textId="77777777" w:rsidR="002E13F9" w:rsidRDefault="002E13F9"/>
    <w:p w14:paraId="0F9FDDCE" w14:textId="77777777" w:rsidR="002E13F9" w:rsidRDefault="002E13F9"/>
    <w:p w14:paraId="203AB2BE" w14:textId="77777777" w:rsidR="002E13F9" w:rsidRDefault="002E13F9"/>
    <w:p w14:paraId="0C0ABC67" w14:textId="77777777" w:rsidR="002E13F9" w:rsidRDefault="002E13F9"/>
    <w:p w14:paraId="4A16F18C" w14:textId="77777777" w:rsidR="002E13F9" w:rsidRDefault="002E13F9"/>
    <w:p w14:paraId="68C28BB6" w14:textId="77777777" w:rsidR="002E13F9" w:rsidRDefault="002E13F9"/>
    <w:p w14:paraId="07EA3E92" w14:textId="77777777" w:rsidR="002E13F9" w:rsidRDefault="002E13F9"/>
    <w:p w14:paraId="018149D2" w14:textId="77777777" w:rsidR="002E13F9" w:rsidRDefault="002E13F9"/>
    <w:p w14:paraId="1E084305" w14:textId="77777777" w:rsidR="002E13F9" w:rsidRDefault="002E13F9"/>
    <w:p w14:paraId="1CB7E61D" w14:textId="77777777" w:rsidR="002E13F9" w:rsidRDefault="002E13F9"/>
    <w:p w14:paraId="763E7E6E" w14:textId="3DFFE318" w:rsidR="00865DB1" w:rsidRDefault="00865DB1">
      <w:r>
        <w:t>8.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F53FD" w14:paraId="6F66D15D" w14:textId="77777777" w:rsidTr="000F53FD">
        <w:tc>
          <w:tcPr>
            <w:tcW w:w="3114" w:type="dxa"/>
          </w:tcPr>
          <w:p w14:paraId="3FBDF665" w14:textId="383E1DC9" w:rsidR="000F53FD" w:rsidRDefault="000F53FD" w:rsidP="000F53FD">
            <w:r>
              <w:t>1. DNA Polymerase I</w:t>
            </w:r>
          </w:p>
        </w:tc>
        <w:tc>
          <w:tcPr>
            <w:tcW w:w="5948" w:type="dxa"/>
          </w:tcPr>
          <w:p w14:paraId="75A25369" w14:textId="123CDCB0" w:rsidR="000F53FD" w:rsidRDefault="000F53FD" w:rsidP="000F53FD">
            <w:r>
              <w:t>f. Weghalen primers en opvullen gat</w:t>
            </w:r>
          </w:p>
        </w:tc>
      </w:tr>
      <w:tr w:rsidR="000F53FD" w14:paraId="49E64D6F" w14:textId="77777777" w:rsidTr="000F53FD">
        <w:tc>
          <w:tcPr>
            <w:tcW w:w="3114" w:type="dxa"/>
          </w:tcPr>
          <w:p w14:paraId="567ABE1E" w14:textId="2C973212" w:rsidR="000F53FD" w:rsidRDefault="000F53FD" w:rsidP="000F53FD">
            <w:r>
              <w:t xml:space="preserve">2. </w:t>
            </w:r>
            <w:proofErr w:type="spellStart"/>
            <w:r>
              <w:t>Polymerases</w:t>
            </w:r>
            <w:proofErr w:type="spellEnd"/>
          </w:p>
        </w:tc>
        <w:tc>
          <w:tcPr>
            <w:tcW w:w="5948" w:type="dxa"/>
          </w:tcPr>
          <w:p w14:paraId="3DDC5CF1" w14:textId="14E47881" w:rsidR="000F53FD" w:rsidRDefault="000F53FD" w:rsidP="000F53FD">
            <w:r>
              <w:t xml:space="preserve">e. </w:t>
            </w:r>
            <w:proofErr w:type="gramStart"/>
            <w:r>
              <w:t>Continue /</w:t>
            </w:r>
            <w:proofErr w:type="gramEnd"/>
            <w:r>
              <w:t xml:space="preserve"> discontinue synthese</w:t>
            </w:r>
          </w:p>
        </w:tc>
      </w:tr>
      <w:tr w:rsidR="000F53FD" w14:paraId="1A678125" w14:textId="77777777" w:rsidTr="000F53FD">
        <w:tc>
          <w:tcPr>
            <w:tcW w:w="3114" w:type="dxa"/>
          </w:tcPr>
          <w:p w14:paraId="23358AE5" w14:textId="5FF0F474" w:rsidR="000F53FD" w:rsidRDefault="000F53FD" w:rsidP="000F53FD">
            <w:r>
              <w:t>3.Topoisomerase</w:t>
            </w:r>
          </w:p>
        </w:tc>
        <w:tc>
          <w:tcPr>
            <w:tcW w:w="5948" w:type="dxa"/>
          </w:tcPr>
          <w:p w14:paraId="581E386D" w14:textId="69D55486" w:rsidR="000F53FD" w:rsidRDefault="000F53FD" w:rsidP="000F53FD">
            <w:r>
              <w:t>c. Weghalen spanning op de helix</w:t>
            </w:r>
          </w:p>
        </w:tc>
      </w:tr>
      <w:tr w:rsidR="000F53FD" w14:paraId="08480FC2" w14:textId="77777777" w:rsidTr="000F53FD">
        <w:tc>
          <w:tcPr>
            <w:tcW w:w="3114" w:type="dxa"/>
          </w:tcPr>
          <w:p w14:paraId="0FD2303A" w14:textId="388AE388" w:rsidR="000F53FD" w:rsidRDefault="000F53FD" w:rsidP="000F53FD">
            <w:r>
              <w:t>4. Helicase</w:t>
            </w:r>
          </w:p>
        </w:tc>
        <w:tc>
          <w:tcPr>
            <w:tcW w:w="5948" w:type="dxa"/>
          </w:tcPr>
          <w:p w14:paraId="0D90D500" w14:textId="74308CFE" w:rsidR="000F53FD" w:rsidRDefault="000F53FD" w:rsidP="000F53FD">
            <w:r>
              <w:t>a. Ontwinden en openen DNA-helix</w:t>
            </w:r>
          </w:p>
        </w:tc>
      </w:tr>
      <w:tr w:rsidR="000F53FD" w14:paraId="185B3536" w14:textId="77777777" w:rsidTr="000F53FD">
        <w:tc>
          <w:tcPr>
            <w:tcW w:w="3114" w:type="dxa"/>
          </w:tcPr>
          <w:p w14:paraId="4F914624" w14:textId="30FEBEA7" w:rsidR="000F53FD" w:rsidRDefault="000F53FD" w:rsidP="000F53FD">
            <w:r>
              <w:t>5</w:t>
            </w:r>
            <w:r>
              <w:t xml:space="preserve">. DNA Polymerase </w:t>
            </w:r>
            <w:r>
              <w:t>III</w:t>
            </w:r>
          </w:p>
        </w:tc>
        <w:tc>
          <w:tcPr>
            <w:tcW w:w="5948" w:type="dxa"/>
          </w:tcPr>
          <w:p w14:paraId="133CA38E" w14:textId="598F5055" w:rsidR="000F53FD" w:rsidRDefault="000F53FD" w:rsidP="000F53FD">
            <w:r>
              <w:t xml:space="preserve">h. </w:t>
            </w:r>
            <w:proofErr w:type="spellStart"/>
            <w:r>
              <w:t>Proofreading</w:t>
            </w:r>
            <w:proofErr w:type="spellEnd"/>
          </w:p>
        </w:tc>
      </w:tr>
      <w:tr w:rsidR="000F53FD" w14:paraId="1CC6DE82" w14:textId="77777777" w:rsidTr="000F53FD">
        <w:tc>
          <w:tcPr>
            <w:tcW w:w="3114" w:type="dxa"/>
          </w:tcPr>
          <w:p w14:paraId="7E151C0D" w14:textId="73014982" w:rsidR="000F53FD" w:rsidRDefault="000F53FD" w:rsidP="000F53FD">
            <w:r>
              <w:t xml:space="preserve">6. </w:t>
            </w:r>
            <w:proofErr w:type="spellStart"/>
            <w:r>
              <w:t>Ligase</w:t>
            </w:r>
            <w:proofErr w:type="spellEnd"/>
          </w:p>
        </w:tc>
        <w:tc>
          <w:tcPr>
            <w:tcW w:w="5948" w:type="dxa"/>
          </w:tcPr>
          <w:p w14:paraId="0AE20AD9" w14:textId="3F60D345" w:rsidR="000F53FD" w:rsidRDefault="000F53FD" w:rsidP="000F53FD">
            <w:r>
              <w:t xml:space="preserve">g. </w:t>
            </w:r>
            <w:proofErr w:type="spellStart"/>
            <w:r>
              <w:t>Ligeren</w:t>
            </w:r>
            <w:proofErr w:type="spellEnd"/>
          </w:p>
        </w:tc>
      </w:tr>
      <w:tr w:rsidR="000F53FD" w14:paraId="1C6BC280" w14:textId="77777777" w:rsidTr="000F53FD">
        <w:tc>
          <w:tcPr>
            <w:tcW w:w="3114" w:type="dxa"/>
          </w:tcPr>
          <w:p w14:paraId="1452D322" w14:textId="6AA009BC" w:rsidR="000F53FD" w:rsidRDefault="000F53FD" w:rsidP="000F53FD">
            <w:r>
              <w:t xml:space="preserve">7. Single-strand binding </w:t>
            </w:r>
            <w:proofErr w:type="spellStart"/>
            <w:r>
              <w:t>protein</w:t>
            </w:r>
            <w:proofErr w:type="spellEnd"/>
          </w:p>
        </w:tc>
        <w:tc>
          <w:tcPr>
            <w:tcW w:w="5948" w:type="dxa"/>
          </w:tcPr>
          <w:p w14:paraId="487A71C7" w14:textId="412A75FC" w:rsidR="000F53FD" w:rsidRDefault="000F53FD" w:rsidP="000F53FD">
            <w:r>
              <w:t>b. Stabiliseren open configuratie</w:t>
            </w:r>
          </w:p>
        </w:tc>
      </w:tr>
      <w:tr w:rsidR="000F53FD" w:rsidRPr="000F53FD" w14:paraId="583392C2" w14:textId="77777777" w:rsidTr="000F53FD">
        <w:tc>
          <w:tcPr>
            <w:tcW w:w="3114" w:type="dxa"/>
          </w:tcPr>
          <w:p w14:paraId="6D116EDB" w14:textId="19D482B8" w:rsidR="000F53FD" w:rsidRDefault="000F53FD" w:rsidP="000F53FD">
            <w:r>
              <w:t xml:space="preserve">8. </w:t>
            </w:r>
            <w:proofErr w:type="spellStart"/>
            <w:r>
              <w:t>Primase</w:t>
            </w:r>
            <w:proofErr w:type="spellEnd"/>
          </w:p>
        </w:tc>
        <w:tc>
          <w:tcPr>
            <w:tcW w:w="5948" w:type="dxa"/>
          </w:tcPr>
          <w:p w14:paraId="50D6B6E7" w14:textId="5926BA56" w:rsidR="000F53FD" w:rsidRPr="000F53FD" w:rsidRDefault="000F53FD" w:rsidP="000F53FD">
            <w:r w:rsidRPr="000F53FD">
              <w:t>d. Synthese RNA-primer al</w:t>
            </w:r>
            <w:r>
              <w:t>s initiatie</w:t>
            </w:r>
          </w:p>
        </w:tc>
      </w:tr>
    </w:tbl>
    <w:p w14:paraId="467C9F9A" w14:textId="1BEFAF1A" w:rsidR="00865DB1" w:rsidRDefault="00865DB1"/>
    <w:p w14:paraId="551D41CD" w14:textId="509EF26B" w:rsidR="000F53FD" w:rsidRDefault="000F53FD">
      <w:r>
        <w:t>9.</w:t>
      </w:r>
    </w:p>
    <w:tbl>
      <w:tblPr>
        <w:tblStyle w:val="Rastertabel5donker-Acc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53FD" w14:paraId="1D5FACCE" w14:textId="77777777" w:rsidTr="000F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2ACE8A" w14:textId="77777777" w:rsidR="000F53FD" w:rsidRDefault="000F53FD"/>
        </w:tc>
        <w:tc>
          <w:tcPr>
            <w:tcW w:w="3021" w:type="dxa"/>
          </w:tcPr>
          <w:p w14:paraId="554240E6" w14:textId="52E0A2AB" w:rsidR="000F53FD" w:rsidRDefault="000F5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Transcriptie</w:t>
            </w:r>
          </w:p>
        </w:tc>
        <w:tc>
          <w:tcPr>
            <w:tcW w:w="3021" w:type="dxa"/>
          </w:tcPr>
          <w:p w14:paraId="69C09D4E" w14:textId="2F4DE52D" w:rsidR="000F53FD" w:rsidRDefault="000F5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Translatie</w:t>
            </w:r>
          </w:p>
        </w:tc>
      </w:tr>
      <w:tr w:rsidR="000F53FD" w14:paraId="1E952995" w14:textId="77777777" w:rsidTr="000F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750AC9" w14:textId="6EF2CBA5" w:rsidR="000F53FD" w:rsidRDefault="000F53FD">
            <w:r>
              <w:t>Template</w:t>
            </w:r>
          </w:p>
        </w:tc>
        <w:tc>
          <w:tcPr>
            <w:tcW w:w="3021" w:type="dxa"/>
          </w:tcPr>
          <w:p w14:paraId="772BCACF" w14:textId="2C285E7C" w:rsidR="000F53FD" w:rsidRDefault="00552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</w:t>
            </w:r>
          </w:p>
        </w:tc>
        <w:tc>
          <w:tcPr>
            <w:tcW w:w="3021" w:type="dxa"/>
          </w:tcPr>
          <w:p w14:paraId="661068E6" w14:textId="2659C0B7" w:rsidR="000F53FD" w:rsidRDefault="00F05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RNA</w:t>
            </w:r>
          </w:p>
        </w:tc>
      </w:tr>
      <w:tr w:rsidR="000F53FD" w14:paraId="041B64DD" w14:textId="77777777" w:rsidTr="000F5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68ED6D" w14:textId="302CF235" w:rsidR="000F53FD" w:rsidRDefault="000F53FD">
            <w:r>
              <w:t>Locatie in de cel</w:t>
            </w:r>
          </w:p>
        </w:tc>
        <w:tc>
          <w:tcPr>
            <w:tcW w:w="3021" w:type="dxa"/>
          </w:tcPr>
          <w:p w14:paraId="6369668E" w14:textId="26639F05" w:rsidR="000F53FD" w:rsidRDefault="00F05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Nucleus</w:t>
            </w:r>
          </w:p>
        </w:tc>
        <w:tc>
          <w:tcPr>
            <w:tcW w:w="3021" w:type="dxa"/>
          </w:tcPr>
          <w:p w14:paraId="5D904E5E" w14:textId="3303D1C2" w:rsidR="000F53FD" w:rsidRDefault="00F05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Cytoplasma, vrije ribosomen, gebonden ribosomen</w:t>
            </w:r>
          </w:p>
        </w:tc>
      </w:tr>
      <w:tr w:rsidR="000F53FD" w14:paraId="14BBD947" w14:textId="77777777" w:rsidTr="000F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F9174D" w14:textId="4BB91236" w:rsidR="000F53FD" w:rsidRDefault="000F53FD">
            <w:r>
              <w:t>Betrokken moleculen</w:t>
            </w:r>
          </w:p>
        </w:tc>
        <w:tc>
          <w:tcPr>
            <w:tcW w:w="3021" w:type="dxa"/>
          </w:tcPr>
          <w:p w14:paraId="53FFB478" w14:textId="387F543A" w:rsidR="000F53FD" w:rsidRDefault="00F05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Transcriptie factoren</w:t>
            </w:r>
          </w:p>
        </w:tc>
        <w:tc>
          <w:tcPr>
            <w:tcW w:w="3021" w:type="dxa"/>
          </w:tcPr>
          <w:p w14:paraId="13BB5516" w14:textId="7D3F2FA6" w:rsidR="000F53FD" w:rsidRDefault="00F05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Terminator</w:t>
            </w:r>
          </w:p>
        </w:tc>
      </w:tr>
      <w:tr w:rsidR="000F53FD" w:rsidRPr="00EA12E2" w14:paraId="33B6153E" w14:textId="77777777" w:rsidTr="000F5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8B39AF" w14:textId="41C5B4AF" w:rsidR="000F53FD" w:rsidRDefault="0055247D">
            <w:r>
              <w:t>Betrokken enzymen</w:t>
            </w:r>
          </w:p>
        </w:tc>
        <w:tc>
          <w:tcPr>
            <w:tcW w:w="3021" w:type="dxa"/>
          </w:tcPr>
          <w:p w14:paraId="4930AD97" w14:textId="4A805486" w:rsidR="000F53FD" w:rsidRDefault="00F05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Promoter</w:t>
            </w:r>
            <w:proofErr w:type="spellEnd"/>
          </w:p>
        </w:tc>
        <w:tc>
          <w:tcPr>
            <w:tcW w:w="3021" w:type="dxa"/>
          </w:tcPr>
          <w:p w14:paraId="6B804A7A" w14:textId="4574591F" w:rsidR="000F53FD" w:rsidRPr="00EA12E2" w:rsidRDefault="00F05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12E2">
              <w:rPr>
                <w:lang w:val="en-US"/>
              </w:rPr>
              <w:t>Aminoacyl-tRNA-synthetase</w:t>
            </w:r>
            <w:r w:rsidR="00EA12E2" w:rsidRPr="00EA12E2">
              <w:rPr>
                <w:lang w:val="en-US"/>
              </w:rPr>
              <w:t xml:space="preserve">, </w:t>
            </w:r>
            <w:r w:rsidR="00EA12E2" w:rsidRPr="00EA12E2">
              <w:rPr>
                <w:lang w:val="en-US"/>
              </w:rPr>
              <w:t>RNA-polymerase</w:t>
            </w:r>
          </w:p>
        </w:tc>
      </w:tr>
      <w:tr w:rsidR="0055247D" w14:paraId="6FCC1351" w14:textId="77777777" w:rsidTr="000F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59CD27" w14:textId="51F5FCD4" w:rsidR="0055247D" w:rsidRDefault="0055247D" w:rsidP="0055247D">
            <w:r>
              <w:t>Controle op start en stop</w:t>
            </w:r>
          </w:p>
        </w:tc>
        <w:tc>
          <w:tcPr>
            <w:tcW w:w="3021" w:type="dxa"/>
          </w:tcPr>
          <w:p w14:paraId="6F204501" w14:textId="001EA9D8" w:rsidR="0055247D" w:rsidRDefault="00F05C03" w:rsidP="00552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5’CAP en </w:t>
            </w:r>
            <w:proofErr w:type="spellStart"/>
            <w:r>
              <w:t>polyA</w:t>
            </w:r>
            <w:proofErr w:type="spellEnd"/>
            <w:r>
              <w:t>-staart</w:t>
            </w:r>
          </w:p>
        </w:tc>
        <w:tc>
          <w:tcPr>
            <w:tcW w:w="3021" w:type="dxa"/>
          </w:tcPr>
          <w:p w14:paraId="440430AC" w14:textId="39191A31" w:rsidR="0055247D" w:rsidRDefault="00F05C03" w:rsidP="00552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Startcodon</w:t>
            </w:r>
            <w:proofErr w:type="spellEnd"/>
            <w:r>
              <w:t xml:space="preserve"> (AUG), Stop </w:t>
            </w:r>
            <w:proofErr w:type="spellStart"/>
            <w:r>
              <w:t>codon</w:t>
            </w:r>
            <w:proofErr w:type="spellEnd"/>
          </w:p>
        </w:tc>
      </w:tr>
      <w:tr w:rsidR="0055247D" w14:paraId="620D9900" w14:textId="77777777" w:rsidTr="000F5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0E0CA8" w14:textId="42B9C3BE" w:rsidR="0055247D" w:rsidRDefault="0055247D" w:rsidP="0055247D">
            <w:r>
              <w:t>Product</w:t>
            </w:r>
          </w:p>
        </w:tc>
        <w:tc>
          <w:tcPr>
            <w:tcW w:w="3021" w:type="dxa"/>
          </w:tcPr>
          <w:p w14:paraId="4D0830D1" w14:textId="15AA0A56" w:rsidR="0055247D" w:rsidRDefault="00F05C03" w:rsidP="00552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Pre-mRNA, </w:t>
            </w:r>
            <w:r w:rsidR="00EA12E2">
              <w:t>tRNA</w:t>
            </w:r>
          </w:p>
        </w:tc>
        <w:tc>
          <w:tcPr>
            <w:tcW w:w="3021" w:type="dxa"/>
          </w:tcPr>
          <w:p w14:paraId="4E45AD13" w14:textId="653048C9" w:rsidR="0055247D" w:rsidRDefault="00EA12E2" w:rsidP="00552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Aminozuren, Proteïne</w:t>
            </w:r>
          </w:p>
        </w:tc>
      </w:tr>
      <w:tr w:rsidR="0055247D" w14:paraId="5C91BF20" w14:textId="77777777" w:rsidTr="000F5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392CE" w14:textId="7A542556" w:rsidR="0055247D" w:rsidRDefault="0055247D" w:rsidP="0055247D">
            <w:r>
              <w:t>Product processing</w:t>
            </w:r>
          </w:p>
        </w:tc>
        <w:tc>
          <w:tcPr>
            <w:tcW w:w="3021" w:type="dxa"/>
          </w:tcPr>
          <w:p w14:paraId="0A13C1B4" w14:textId="379E14F8" w:rsidR="0055247D" w:rsidRDefault="00EA12E2" w:rsidP="00552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Introns verwijderen</w:t>
            </w:r>
          </w:p>
        </w:tc>
        <w:tc>
          <w:tcPr>
            <w:tcW w:w="3021" w:type="dxa"/>
          </w:tcPr>
          <w:p w14:paraId="32FADA34" w14:textId="1E3ED49A" w:rsidR="0055247D" w:rsidRDefault="00EA12E2" w:rsidP="00552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Opvouwen v/h eiwit, Signaal peptide </w:t>
            </w:r>
            <w:proofErr w:type="spellStart"/>
            <w:r>
              <w:t>afslitsen</w:t>
            </w:r>
            <w:proofErr w:type="spellEnd"/>
          </w:p>
        </w:tc>
      </w:tr>
    </w:tbl>
    <w:p w14:paraId="7CC6C61D" w14:textId="77777777" w:rsidR="000F53FD" w:rsidRPr="000F53FD" w:rsidRDefault="000F53FD"/>
    <w:sectPr w:rsidR="000F53FD" w:rsidRPr="000F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3"/>
    <w:rsid w:val="000F53FD"/>
    <w:rsid w:val="002E13F9"/>
    <w:rsid w:val="003415E8"/>
    <w:rsid w:val="0055247D"/>
    <w:rsid w:val="006241EB"/>
    <w:rsid w:val="006926BF"/>
    <w:rsid w:val="00865DB1"/>
    <w:rsid w:val="00914B4E"/>
    <w:rsid w:val="00E06763"/>
    <w:rsid w:val="00EA12E2"/>
    <w:rsid w:val="00F05C03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ADC9"/>
  <w15:chartTrackingRefBased/>
  <w15:docId w15:val="{A5EAB1F6-7827-4AC1-B6C5-BFBCA682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3">
    <w:name w:val="Grid Table 5 Dark Accent 3"/>
    <w:basedOn w:val="Standaardtabel"/>
    <w:uiPriority w:val="50"/>
    <w:rsid w:val="000F53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Geenafstand">
    <w:name w:val="No Spacing"/>
    <w:uiPriority w:val="1"/>
    <w:qFormat/>
    <w:rsid w:val="002E1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 NR, Niek</dc:creator>
  <cp:keywords/>
  <dc:description/>
  <cp:lastModifiedBy>Scholten NR, Niek</cp:lastModifiedBy>
  <cp:revision>6</cp:revision>
  <dcterms:created xsi:type="dcterms:W3CDTF">2019-03-05T09:35:00Z</dcterms:created>
  <dcterms:modified xsi:type="dcterms:W3CDTF">2019-03-05T10:46:00Z</dcterms:modified>
</cp:coreProperties>
</file>