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3BB" w:rsidRPr="007B1467" w:rsidRDefault="006633BB" w:rsidP="006633BB">
      <w:pPr>
        <w:pStyle w:val="berschrift3"/>
        <w:rPr>
          <w:rFonts w:cs="Times New Roman"/>
        </w:rPr>
      </w:pPr>
      <w:bookmarkStart w:id="0" w:name="_Toc521330663"/>
      <w:bookmarkStart w:id="1" w:name="_Toc526788786"/>
      <w:bookmarkStart w:id="2" w:name="_Toc526943632"/>
      <w:bookmarkStart w:id="3" w:name="_Toc13818749"/>
      <w:bookmarkStart w:id="4" w:name="_Toc14896858"/>
      <w:bookmarkStart w:id="5" w:name="_Toc14898631"/>
      <w:r w:rsidRPr="007B1467">
        <w:rPr>
          <w:rFonts w:cs="Times New Roman"/>
        </w:rPr>
        <w:t xml:space="preserve">2.6.2 </w:t>
      </w:r>
      <w:proofErr w:type="spellStart"/>
      <w:r w:rsidRPr="007B1467">
        <w:rPr>
          <w:rFonts w:cs="Times New Roman"/>
        </w:rPr>
        <w:t>Kiutu</w:t>
      </w:r>
      <w:proofErr w:type="spellEnd"/>
      <w:r w:rsidRPr="007B1467">
        <w:rPr>
          <w:rFonts w:cs="Times New Roman"/>
        </w:rPr>
        <w:t xml:space="preserve"> </w:t>
      </w:r>
      <w:proofErr w:type="spellStart"/>
      <w:r w:rsidRPr="007B1467">
        <w:rPr>
          <w:rFonts w:cs="Times New Roman"/>
        </w:rPr>
        <w:t>br</w:t>
      </w:r>
      <w:proofErr w:type="spellEnd"/>
      <w:r w:rsidRPr="007B1467">
        <w:rPr>
          <w:rFonts w:cs="Times New Roman"/>
        </w:rPr>
        <w:t xml:space="preserve"> 6. </w:t>
      </w:r>
      <w:proofErr w:type="spellStart"/>
      <w:r w:rsidRPr="007B1467">
        <w:rPr>
          <w:rFonts w:cs="Times New Roman"/>
        </w:rPr>
        <w:t>Komposittext</w:t>
      </w:r>
      <w:proofErr w:type="spellEnd"/>
      <w:r w:rsidRPr="007B1467">
        <w:rPr>
          <w:rFonts w:cs="Times New Roman"/>
        </w:rPr>
        <w:t xml:space="preserve"> mit Übersetzung</w:t>
      </w:r>
      <w:bookmarkEnd w:id="0"/>
      <w:bookmarkEnd w:id="1"/>
      <w:bookmarkEnd w:id="2"/>
      <w:bookmarkEnd w:id="3"/>
      <w:bookmarkEnd w:id="4"/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313"/>
        <w:gridCol w:w="5315"/>
      </w:tblGrid>
      <w:tr w:rsidR="006633BB" w:rsidRPr="007B1467" w:rsidTr="004C5EEE">
        <w:trPr>
          <w:trHeight w:val="2967"/>
        </w:trPr>
        <w:tc>
          <w:tcPr>
            <w:tcW w:w="4313" w:type="dxa"/>
          </w:tcPr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1a. en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</w:rPr>
              <w:t>ᵈ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 an-ur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-ra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ḫe-ni-bu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ind w:left="992" w:hanging="284"/>
              <w:rPr>
                <w:rFonts w:ascii="Times New Roman" w:hAnsi="Times New Roman" w:cs="Times New Roman"/>
                <w:i/>
                <w:sz w:val="24"/>
              </w:rPr>
            </w:pPr>
            <w:r w:rsidRPr="007B1467">
              <w:rPr>
                <w:rFonts w:ascii="Times New Roman" w:hAnsi="Times New Roman" w:cs="Times New Roman"/>
              </w:rPr>
              <w:t xml:space="preserve">1b.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ina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išid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šamê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tappuḫam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>-ma</w:t>
            </w:r>
          </w:p>
          <w:p w:rsidR="006633BB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ĝeš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si-ĝar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ku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an-na-ke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nam-ta-e-ĝal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</w:p>
          <w:p w:rsidR="00CD129A" w:rsidRPr="007B1467" w:rsidRDefault="00CD129A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bookmarkStart w:id="6" w:name="_GoBack"/>
            <w:bookmarkEnd w:id="6"/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2b.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šigar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šamê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ellūti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tapte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3a.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ĝeš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ig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an-na-ke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Cs/>
                <w:sz w:val="24"/>
                <w:lang w:val="de-DE"/>
              </w:rPr>
              <w:t>ĝal</w:t>
            </w:r>
            <w:r w:rsidRPr="007B1467">
              <w:rPr>
                <w:rFonts w:ascii="Times New Roman" w:hAnsi="Times New Roman" w:cs="Times New Roman"/>
                <w:iCs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iCs/>
                <w:sz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im-mi-in-taka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dalat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šamê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taptâ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4a. </w:t>
            </w:r>
            <w:r w:rsidRPr="007B1467">
              <w:rPr>
                <w:rFonts w:ascii="Times New Roman" w:hAnsi="Times New Roman" w:cs="Times New Roman"/>
                <w:sz w:val="24"/>
              </w:rPr>
              <w:t>ᵈ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 kalam-ma-ke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saĝ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an-na-še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im-ni-in-il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4b.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ana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māti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rēšīka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taššâ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5a. </w:t>
            </w:r>
            <w:r w:rsidRPr="007B1467">
              <w:rPr>
                <w:rFonts w:ascii="Times New Roman" w:hAnsi="Times New Roman" w:cs="Times New Roman"/>
                <w:sz w:val="24"/>
              </w:rPr>
              <w:t>ᵈ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 me-lim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an-na kur-kur-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ra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bi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-dul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5b.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melemmē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šamê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mātāti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taktum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6a.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igi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kalam-ma-ke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zalag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ĝa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-[ĝa</w:t>
            </w:r>
            <w:proofErr w:type="gramStart"/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]-</w:t>
            </w:r>
            <w:proofErr w:type="gram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6b.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ana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niṭil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māti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nūra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tašakkan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7a. ĝiri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kalam-ma-ke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si sa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7b.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kibis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mātu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tušteššer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8a. maš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-anše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-zi-ĝal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edin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-n[a</w:t>
            </w:r>
            <w:r w:rsidRPr="007B1467">
              <w:rPr>
                <w:rFonts w:ascii="Times New Roman" w:hAnsi="Times New Roman" w:cs="Times New Roman"/>
                <w:szCs w:val="20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</w:rPr>
            </w:pPr>
            <w:r w:rsidRPr="007B1467">
              <w:rPr>
                <w:rFonts w:ascii="Times New Roman" w:hAnsi="Times New Roman" w:cs="Times New Roman"/>
              </w:rPr>
              <w:t xml:space="preserve">8b.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būl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Šakkan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šiknat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napišti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ṣēri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9a. ᵈ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ama aia-bi-gen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igi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ba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ra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-an-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ši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-in-ĝ[al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9b.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kīma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abi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u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ummu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uznāšina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bašâ</w:t>
            </w:r>
            <w:proofErr w:type="spellEnd"/>
            <w:r w:rsidRPr="007B1467">
              <w:rPr>
                <w:rFonts w:ascii="Times New Roman" w:hAnsi="Times New Roman" w:cs="Times New Roman"/>
              </w:rPr>
              <w:t>[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ku</w:t>
            </w:r>
            <w:proofErr w:type="spellEnd"/>
            <w:r w:rsidRPr="007B1467">
              <w:rPr>
                <w:rFonts w:ascii="Times New Roman" w:hAnsi="Times New Roman" w:cs="Times New Roman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10a.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im-mi-in-gu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-e-ne a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im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-mi-in-</w:t>
            </w:r>
            <w:proofErr w:type="spellStart"/>
            <w:r w:rsidRPr="007B1467">
              <w:rPr>
                <w:rFonts w:ascii="Times New Roman" w:hAnsi="Times New Roman" w:cs="Times New Roman"/>
                <w:smallCaps/>
                <w:sz w:val="24"/>
              </w:rPr>
              <w:t>naĝ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-˹e˺-[ne]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10b.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šamma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ikkalū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mê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išattâ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11a. ᵈ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maš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-saĝ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diĝir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-re-e-ne-[me-en]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11b.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ašarēd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ilānī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attā</w:t>
            </w:r>
            <w:proofErr w:type="spellEnd"/>
            <w:r w:rsidRPr="007B1467">
              <w:rPr>
                <w:rFonts w:ascii="Times New Roman" w:hAnsi="Times New Roman" w:cs="Times New Roman"/>
              </w:rPr>
              <w:t xml:space="preserve"> 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12a. </w:t>
            </w:r>
            <w:proofErr w:type="spellStart"/>
            <w:r w:rsidRPr="007B1467">
              <w:rPr>
                <w:rFonts w:ascii="Times New Roman" w:hAnsi="Times New Roman" w:cs="Times New Roman"/>
                <w:smallCaps/>
                <w:sz w:val="24"/>
              </w:rPr>
              <w:t>igi.du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a-nun-na-ke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>-e-ne-[me-en]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  <w:szCs w:val="20"/>
              </w:rPr>
            </w:pPr>
            <w:r w:rsidRPr="007B1467">
              <w:rPr>
                <w:rFonts w:ascii="Times New Roman" w:hAnsi="Times New Roman" w:cs="Times New Roman"/>
                <w:szCs w:val="20"/>
              </w:rPr>
              <w:t xml:space="preserve">12b.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ālik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maḫri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Anunnakī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attā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13a.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an ᵈen-lil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-ka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daĝal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-bi dur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˹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ĝar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˺-r[a] 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</w:rPr>
            </w:pPr>
            <w:r w:rsidRPr="007B1467">
              <w:rPr>
                <w:rFonts w:ascii="Times New Roman" w:hAnsi="Times New Roman" w:cs="Times New Roman"/>
                <w:szCs w:val="20"/>
              </w:rPr>
              <w:t xml:space="preserve">13b. </w:t>
            </w:r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itti Ani u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Enlil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rapšiš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ina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ašābīka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14a. 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-aĝ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-ĝa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uĝ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ki-šar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-ra-ke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si bi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-in-si-[sa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14b.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têrēt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kiššat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nišī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tušteššer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lastRenderedPageBreak/>
              <w:t>15a. ᵈniĝ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-si-sa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an-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na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gub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ba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-me-˹en˺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15b.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išaru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ina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šamê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kajjānu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attā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16a. </w:t>
            </w:r>
            <w:r w:rsidRPr="007B1467">
              <w:rPr>
                <w:rFonts w:ascii="Times New Roman" w:hAnsi="Times New Roman" w:cs="Times New Roman"/>
                <w:sz w:val="24"/>
              </w:rPr>
              <w:t>ᵈ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-ge-na kur-kur-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ra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igi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ĝal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-me-en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16b.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kittu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bišīt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uzni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mātāti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attā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17a.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zi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-du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mu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-e-zu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-erim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mu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-e-zu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17b.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kīna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tīde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ragga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tīde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18a. ᵈ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-si-sa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gu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-bi ma-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ra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-an-zi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vertAlign w:val="superscript"/>
              </w:rPr>
            </w:pPr>
            <w:r w:rsidRPr="007B1467">
              <w:rPr>
                <w:rFonts w:ascii="Times New Roman" w:hAnsi="Times New Roman" w:cs="Times New Roman"/>
              </w:rPr>
              <w:t xml:space="preserve">18b.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mīšaru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rēssu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inaššīk</w:t>
            </w:r>
            <w:proofErr w:type="spellEnd"/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a</w:t>
            </w:r>
            <w:r w:rsidRPr="007B1467">
              <w:rPr>
                <w:rFonts w:ascii="Times New Roman" w:hAnsi="Times New Roman" w:cs="Times New Roman"/>
              </w:rPr>
              <w:t>]</w:t>
            </w:r>
            <w:r w:rsidRPr="007B1467">
              <w:rPr>
                <w:rFonts w:ascii="Times New Roman" w:hAnsi="Times New Roman" w:cs="Times New Roman"/>
                <w:vertAlign w:val="superscript"/>
              </w:rPr>
              <w:t>?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19a. </w:t>
            </w:r>
            <w:r w:rsidRPr="007B1467">
              <w:rPr>
                <w:rFonts w:ascii="Times New Roman" w:hAnsi="Times New Roman" w:cs="Times New Roman"/>
                <w:sz w:val="24"/>
              </w:rPr>
              <w:t>ᵈ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-erim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kuš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usan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-gen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im-ma-ra-an-gurud-du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19b.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raggu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kīma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qinnāzi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ittarrak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[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ku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20a. </w:t>
            </w:r>
            <w:r w:rsidRPr="007B1467">
              <w:rPr>
                <w:rFonts w:ascii="Times New Roman" w:hAnsi="Times New Roman" w:cs="Times New Roman"/>
                <w:sz w:val="24"/>
              </w:rPr>
              <w:t>ᵈ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 ĝešgem-til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an </w:t>
            </w:r>
            <w:r w:rsidRPr="007B1467">
              <w:rPr>
                <w:rFonts w:ascii="Times New Roman" w:hAnsi="Times New Roman" w:cs="Times New Roman"/>
                <w:sz w:val="24"/>
              </w:rPr>
              <w:t>ᵈ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en-lil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-me-en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20b.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tukulti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Ani u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Enlil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attā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21a. </w:t>
            </w:r>
            <w:r w:rsidRPr="007B1467">
              <w:rPr>
                <w:rFonts w:ascii="Times New Roman" w:hAnsi="Times New Roman" w:cs="Times New Roman"/>
                <w:sz w:val="24"/>
              </w:rPr>
              <w:t>ᵈ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 di-ku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maḫ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an-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ki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-bi-da-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me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-en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21b.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>dajjānu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>ṣīru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>šamê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>erṣeti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  <w:lang w:val="de-DE"/>
              </w:rPr>
              <w:t>attā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22a.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diĝir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-re-e-[ne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-</w:t>
            </w:r>
            <w:proofErr w:type="gramStart"/>
            <w:r w:rsidRPr="007B1467">
              <w:rPr>
                <w:rFonts w:ascii="Times New Roman" w:hAnsi="Times New Roman" w:cs="Times New Roman"/>
                <w:sz w:val="24"/>
              </w:rPr>
              <w:t>a]n</w:t>
            </w:r>
            <w:proofErr w:type="gramEnd"/>
            <w:r w:rsidRPr="007B1467">
              <w:rPr>
                <w:rFonts w:ascii="Times New Roman" w:hAnsi="Times New Roman" w:cs="Times New Roman"/>
                <w:sz w:val="24"/>
              </w:rPr>
              <w:t>-tar-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ru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-da [(x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x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)]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</w:rPr>
            </w:pPr>
            <w:r w:rsidRPr="007B1467">
              <w:rPr>
                <w:rFonts w:ascii="Times New Roman" w:hAnsi="Times New Roman" w:cs="Times New Roman"/>
                <w:szCs w:val="20"/>
              </w:rPr>
              <w:t xml:space="preserve">22b.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dīn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r w:rsidRPr="007B1467">
              <w:rPr>
                <w:rFonts w:ascii="Times New Roman" w:hAnsi="Times New Roman" w:cs="Times New Roman"/>
                <w:szCs w:val="20"/>
              </w:rPr>
              <w:t>[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ilāni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23a.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eš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-bar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maḫ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diĝi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[r-re-e-ne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</w:rPr>
            </w:pPr>
            <w:r w:rsidRPr="007B1467">
              <w:rPr>
                <w:rFonts w:ascii="Times New Roman" w:hAnsi="Times New Roman" w:cs="Times New Roman"/>
                <w:szCs w:val="20"/>
              </w:rPr>
              <w:t xml:space="preserve">23b.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proofErr w:type="gramStart"/>
            <w:r w:rsidRPr="007B1467">
              <w:rPr>
                <w:rFonts w:ascii="Times New Roman" w:hAnsi="Times New Roman" w:cs="Times New Roman"/>
                <w:i/>
                <w:szCs w:val="20"/>
              </w:rPr>
              <w:t>purus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</w:rPr>
              <w:t>[</w:t>
            </w:r>
            <w:proofErr w:type="spellStart"/>
            <w:proofErr w:type="gramEnd"/>
            <w:r w:rsidRPr="007B1467">
              <w:rPr>
                <w:rFonts w:ascii="Times New Roman" w:hAnsi="Times New Roman" w:cs="Times New Roman"/>
                <w:i/>
                <w:szCs w:val="20"/>
              </w:rPr>
              <w:t>sâ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ṣīra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ilāni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</w:rPr>
            </w:pPr>
          </w:p>
          <w:p w:rsidR="006633BB" w:rsidRPr="007B1467" w:rsidRDefault="006633BB" w:rsidP="004C5EE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24a. ˹x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˺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</w:rPr>
            </w:pPr>
            <w:r w:rsidRPr="007B1467">
              <w:rPr>
                <w:rFonts w:ascii="Times New Roman" w:hAnsi="Times New Roman" w:cs="Times New Roman"/>
                <w:szCs w:val="20"/>
              </w:rPr>
              <w:t xml:space="preserve">24b. ˹x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</w:rPr>
              <w:t>x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</w:rPr>
              <w:t>x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</w:rPr>
              <w:t xml:space="preserve">˺ </w:t>
            </w:r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ina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imnīšu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</w:rPr>
              <w:t xml:space="preserve"> ˹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im</w:t>
            </w:r>
            <w:proofErr w:type="spellEnd"/>
            <w:proofErr w:type="gramStart"/>
            <w:r w:rsidRPr="007B1467">
              <w:rPr>
                <w:rFonts w:ascii="Times New Roman" w:hAnsi="Times New Roman" w:cs="Times New Roman"/>
                <w:szCs w:val="20"/>
              </w:rPr>
              <w:t>˺</w:t>
            </w:r>
            <w:r w:rsidRPr="007B1467">
              <w:rPr>
                <w:rFonts w:ascii="Times New Roman" w:hAnsi="Times New Roman" w:cs="Times New Roman"/>
                <w:szCs w:val="20"/>
                <w:vertAlign w:val="superscript"/>
              </w:rPr>
              <w:t>?</w:t>
            </w:r>
            <w:r w:rsidRPr="007B1467">
              <w:rPr>
                <w:rFonts w:ascii="Times New Roman" w:hAnsi="Times New Roman" w:cs="Times New Roman"/>
                <w:szCs w:val="20"/>
              </w:rPr>
              <w:t>-</w:t>
            </w:r>
            <w:proofErr w:type="gramEnd"/>
            <w:r w:rsidRPr="007B1467">
              <w:rPr>
                <w:rFonts w:ascii="Times New Roman" w:hAnsi="Times New Roman" w:cs="Times New Roman"/>
                <w:szCs w:val="20"/>
              </w:rPr>
              <w:t>[]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25a. ˹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lugal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-e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dumu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diĝir-ra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˺-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na-ta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gabu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bu</w:t>
            </w:r>
            <w:r w:rsidRPr="007B1467">
              <w:rPr>
                <w:rFonts w:ascii="Times New Roman" w:hAnsi="Times New Roman" w:cs="Times New Roman"/>
                <w:sz w:val="24"/>
              </w:rPr>
              <w:t>-na</w:t>
            </w:r>
            <w:proofErr w:type="gramStart"/>
            <w:r w:rsidRPr="007B1467">
              <w:rPr>
                <w:rFonts w:ascii="Times New Roman" w:hAnsi="Times New Roman" w:cs="Times New Roman"/>
                <w:sz w:val="24"/>
              </w:rPr>
              <w:t>-[</w:t>
            </w:r>
            <w:proofErr w:type="gramEnd"/>
            <w:r w:rsidRPr="007B1467">
              <w:rPr>
                <w:rFonts w:ascii="Times New Roman" w:hAnsi="Times New Roman" w:cs="Times New Roman"/>
                <w:sz w:val="24"/>
              </w:rPr>
              <w:tab/>
              <w:t xml:space="preserve">] 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25b.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šarri</w:t>
            </w:r>
            <w:proofErr w:type="spellEnd"/>
            <w:r w:rsidRPr="007B14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mār</w:t>
            </w:r>
            <w:proofErr w:type="spellEnd"/>
            <w:r w:rsidRPr="007B14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ilīšu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ina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šumēlīšu</w:t>
            </w:r>
            <w:proofErr w:type="spellEnd"/>
            <w:r w:rsidRPr="007B1467">
              <w:rPr>
                <w:rFonts w:ascii="Times New Roman" w:hAnsi="Times New Roman" w:cs="Times New Roman"/>
              </w:rPr>
              <w:t xml:space="preserve"> 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26a. ˹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lamma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silim</w:t>
            </w:r>
            <w:proofErr w:type="spellEnd"/>
            <w:proofErr w:type="gramStart"/>
            <w:r w:rsidRPr="007B1467">
              <w:rPr>
                <w:rFonts w:ascii="Times New Roman" w:hAnsi="Times New Roman" w:cs="Times New Roman"/>
                <w:sz w:val="24"/>
              </w:rPr>
              <w:t>˺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?</w:t>
            </w:r>
            <w:r w:rsidRPr="007B1467"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 w:rsidRPr="007B1467">
              <w:rPr>
                <w:rFonts w:ascii="Times New Roman" w:hAnsi="Times New Roman" w:cs="Times New Roman"/>
                <w:sz w:val="24"/>
              </w:rPr>
              <w:t>a-ni-še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mu-un-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na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-an-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gub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a-˹x-x˺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26b. </w:t>
            </w:r>
            <w:r w:rsidRPr="007B1467">
              <w:rPr>
                <w:rFonts w:ascii="Times New Roman" w:hAnsi="Times New Roman" w:cs="Times New Roman"/>
                <w:i/>
              </w:rPr>
              <w:t xml:space="preserve">lamassi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aššu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gimrīšu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kalâma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27a. me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silim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me nam-til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-la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>27b.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paraṣ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šulmi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paraṣ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balā</w:t>
            </w:r>
            <w:proofErr w:type="spellEnd"/>
            <w:r w:rsidRPr="007B1467">
              <w:rPr>
                <w:rFonts w:ascii="Times New Roman" w:hAnsi="Times New Roman" w:cs="Times New Roman"/>
              </w:rPr>
              <w:t>[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ṭi</w:t>
            </w:r>
            <w:proofErr w:type="spellEnd"/>
            <w:r w:rsidRPr="007B1467">
              <w:rPr>
                <w:rFonts w:ascii="Times New Roman" w:hAnsi="Times New Roman" w:cs="Times New Roman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lastRenderedPageBreak/>
              <w:t>28a. ka-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silim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ša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hul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-la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</w:rPr>
              <w:t xml:space="preserve">28b. </w:t>
            </w:r>
            <w:r w:rsidRPr="007B1467">
              <w:rPr>
                <w:rFonts w:ascii="Times New Roman" w:hAnsi="Times New Roman" w:cs="Times New Roman"/>
                <w:i/>
              </w:rPr>
              <w:t xml:space="preserve">ina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salīmu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ḫūd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libbi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29a.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enim-ĝar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sa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</w:rPr>
              <w:t>-ga [</w:t>
            </w:r>
            <w:r w:rsidRPr="007B1467">
              <w:rPr>
                <w:rFonts w:ascii="Times New Roman" w:hAnsi="Times New Roman" w:cs="Times New Roman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29b. </w:t>
            </w:r>
            <w:r w:rsidRPr="007B1467">
              <w:rPr>
                <w:rFonts w:ascii="Times New Roman" w:hAnsi="Times New Roman" w:cs="Times New Roman"/>
                <w:i/>
              </w:rPr>
              <w:t xml:space="preserve">ina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egerrê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damqi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30a. ᵈ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lugal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dumu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diĝir-ra-na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šu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-a he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-en-da-ab-[be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</w:rPr>
            </w:pPr>
            <w:r w:rsidRPr="007B1467">
              <w:rPr>
                <w:rFonts w:ascii="Times New Roman" w:hAnsi="Times New Roman" w:cs="Times New Roman"/>
                <w:szCs w:val="20"/>
              </w:rPr>
              <w:t xml:space="preserve">30b.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šarru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mār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ilīšu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liqbi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  <w:szCs w:val="20"/>
              </w:rPr>
              <w:t xml:space="preserve"> ana </w:t>
            </w:r>
            <w:proofErr w:type="spellStart"/>
            <w:r w:rsidRPr="007B1467">
              <w:rPr>
                <w:rFonts w:ascii="Times New Roman" w:hAnsi="Times New Roman" w:cs="Times New Roman"/>
                <w:i/>
                <w:szCs w:val="20"/>
              </w:rPr>
              <w:t>qā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</w:rPr>
              <w:t>[</w:t>
            </w:r>
            <w:r w:rsidRPr="007B1467">
              <w:rPr>
                <w:rFonts w:ascii="Times New Roman" w:hAnsi="Times New Roman" w:cs="Times New Roman"/>
                <w:i/>
                <w:szCs w:val="20"/>
              </w:rPr>
              <w:t>ti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</w:r>
            <w:r w:rsidRPr="007B1467">
              <w:rPr>
                <w:rFonts w:ascii="Times New Roman" w:hAnsi="Times New Roman" w:cs="Times New Roman"/>
                <w:szCs w:val="20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31a. en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ki-gal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kul-aba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ki</w:t>
            </w:r>
            <w:r w:rsidRPr="007B1467">
              <w:rPr>
                <w:rFonts w:ascii="Times New Roman" w:hAnsi="Times New Roman" w:cs="Times New Roman"/>
                <w:sz w:val="24"/>
              </w:rPr>
              <w:t>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kalam-a-ni-še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igi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ga</w:t>
            </w:r>
            <w:proofErr w:type="spellEnd"/>
            <w:proofErr w:type="gramStart"/>
            <w:r w:rsidRPr="007B1467">
              <w:rPr>
                <w:rFonts w:ascii="Times New Roman" w:hAnsi="Times New Roman" w:cs="Times New Roman"/>
                <w:sz w:val="24"/>
              </w:rPr>
              <w:t>-[</w:t>
            </w:r>
            <w:proofErr w:type="gramEnd"/>
            <w:r w:rsidRPr="007B1467">
              <w:rPr>
                <w:rFonts w:ascii="Times New Roman" w:hAnsi="Times New Roman" w:cs="Times New Roman"/>
                <w:sz w:val="24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 ḫe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-ne-[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31b.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bēl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kigalle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Kullaba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ka-a-</w:t>
            </w:r>
            <w:r w:rsidRPr="007B1467">
              <w:rPr>
                <w:rFonts w:ascii="Times New Roman" w:hAnsi="Times New Roman" w:cs="Times New Roman"/>
              </w:rPr>
              <w:t>˹x˺</w:t>
            </w:r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</w:rPr>
              <w:tab/>
              <w:t xml:space="preserve">] x </w:t>
            </w:r>
            <w:proofErr w:type="spellStart"/>
            <w:r w:rsidRPr="007B1467">
              <w:rPr>
                <w:rFonts w:ascii="Times New Roman" w:hAnsi="Times New Roman" w:cs="Times New Roman"/>
              </w:rPr>
              <w:t>x</w:t>
            </w:r>
            <w:proofErr w:type="spellEnd"/>
            <w:r w:rsidRPr="007B14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</w:rPr>
              <w:t>x</w:t>
            </w:r>
            <w:proofErr w:type="spellEnd"/>
            <w:r w:rsidRPr="007B1467">
              <w:rPr>
                <w:rFonts w:ascii="Times New Roman" w:hAnsi="Times New Roman" w:cs="Times New Roman"/>
              </w:rPr>
              <w:t xml:space="preserve"> [</w:t>
            </w:r>
            <w:r w:rsidRPr="007B1467">
              <w:rPr>
                <w:rFonts w:ascii="Times New Roman" w:hAnsi="Times New Roman" w:cs="Times New Roman"/>
              </w:rPr>
              <w:tab/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32a.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di-ku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maḫ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en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gal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kur-kur-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ra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-[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me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-en]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32b.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dajjānu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ṣīru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bēlu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rabû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mātāti</w:t>
            </w:r>
            <w:proofErr w:type="spellEnd"/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  <w:lang w:val="de-DE"/>
              </w:rPr>
              <w:t>attā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33a.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lugal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-zi-ĝal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ša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-la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-su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kalam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-ma-[me-en]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33b.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bēl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šiknāt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napišti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rēmēnû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mātāti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attā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34a. ᵈ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-da ne-e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lugal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-e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dumu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diĝir-ra-na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u-me-ni-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sikil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u-me-ni-[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dadag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34b.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ina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ūmī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annî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šarru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mār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ilīšu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ullilšu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ubbibšu</w:t>
            </w:r>
            <w:proofErr w:type="spellEnd"/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35a. [niĝ</w:t>
            </w:r>
            <w:proofErr w:type="gramStart"/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]-</w:t>
            </w:r>
            <w:proofErr w:type="spellStart"/>
            <w:proofErr w:type="gramEnd"/>
            <w:r w:rsidRPr="007B1467">
              <w:rPr>
                <w:rFonts w:ascii="Times New Roman" w:hAnsi="Times New Roman" w:cs="Times New Roman"/>
                <w:sz w:val="24"/>
              </w:rPr>
              <w:t>nam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ḫulu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dim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-ma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kuš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-a-ni ĝal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-la bar-bi-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ta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ḫe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-en-zi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35b. </w:t>
            </w:r>
            <w:r w:rsidRPr="007B1467">
              <w:rPr>
                <w:rFonts w:ascii="Times New Roman" w:hAnsi="Times New Roman" w:cs="Times New Roman"/>
                <w:i/>
              </w:rPr>
              <w:t xml:space="preserve">mimma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epiš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lemutti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ša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ina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zumrīšu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bašû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ina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aḫāti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linnasiḫ</w:t>
            </w:r>
            <w:proofErr w:type="spellEnd"/>
            <w:r w:rsidRPr="007B1467">
              <w:rPr>
                <w:rFonts w:ascii="Times New Roman" w:hAnsi="Times New Roman" w:cs="Times New Roman"/>
              </w:rPr>
              <w:t xml:space="preserve"> 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36.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dug</w:t>
            </w:r>
            <w:r w:rsidRPr="007B1467">
              <w:rPr>
                <w:rFonts w:ascii="Times New Roman" w:hAnsi="Times New Roman" w:cs="Times New Roman"/>
                <w:sz w:val="24"/>
              </w:rPr>
              <w:t>bur-saman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>-gen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u-me-ni-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luḫ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-[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luḫ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vertAlign w:val="subscript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37.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dug</w:t>
            </w:r>
            <w:r w:rsidRPr="007B1467">
              <w:rPr>
                <w:rFonts w:ascii="Times New Roman" w:hAnsi="Times New Roman" w:cs="Times New Roman"/>
                <w:sz w:val="24"/>
              </w:rPr>
              <w:t>bur-i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-nun-na-gen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u-me-ni-su-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ub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-su-[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ub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38a. zabar-gen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-su-ub-ta ḫe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-em-ta-su-ub-su-[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ub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38b.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kīma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qê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mašši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˹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limtaššiš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>˺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39a. nam-la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-a-ni du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8</w:t>
            </w:r>
            <w:r w:rsidRPr="007B1467">
              <w:rPr>
                <w:rFonts w:ascii="Times New Roman" w:hAnsi="Times New Roman" w:cs="Times New Roman"/>
                <w:sz w:val="24"/>
              </w:rPr>
              <w:t>-a-ab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39b.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i’iltašu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puṭur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>-ma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40a. en-e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>-da al-til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-la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</w:rPr>
              <w:t>nam-maḫ-zu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</w:rPr>
              <w:t xml:space="preserve"> ḫe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-eb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-[be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40b.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adi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ūm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balṭu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narbîka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 xml:space="preserve"> ˹</w:t>
            </w:r>
            <w:proofErr w:type="spellStart"/>
            <w:r w:rsidRPr="007B1467">
              <w:rPr>
                <w:rFonts w:ascii="Times New Roman" w:hAnsi="Times New Roman" w:cs="Times New Roman"/>
                <w:i/>
              </w:rPr>
              <w:t>liqbi</w:t>
            </w:r>
            <w:proofErr w:type="spellEnd"/>
            <w:r w:rsidRPr="007B1467">
              <w:rPr>
                <w:rFonts w:ascii="Times New Roman" w:hAnsi="Times New Roman" w:cs="Times New Roman"/>
                <w:i/>
              </w:rPr>
              <w:t>˺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i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lastRenderedPageBreak/>
              <w:t>40.1.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diĝir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-ba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 ˹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me-teš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ḫu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˺-mu-un-i-i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40.2.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-bi ˹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˺-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tar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-zu ḫe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-en-si-il-e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41.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ĝa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-e 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de-DE"/>
              </w:rPr>
              <w:t>lu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mu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de-DE"/>
              </w:rPr>
              <w:t>7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-mu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de-DE"/>
              </w:rPr>
              <w:t>7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urdu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-zu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ka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tar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-zu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ga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-an-si-i[l-e] 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42. ˹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ki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</w:rPr>
              <w:t>ᵈ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utu˺-[kam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 xml:space="preserve">] </w:t>
            </w:r>
            <w:r w:rsidRPr="007B1467">
              <w:rPr>
                <w:rFonts w:ascii="Times New Roman" w:hAnsi="Times New Roman" w:cs="Times New Roman"/>
                <w:smallCaps/>
                <w:sz w:val="24"/>
                <w:lang w:val="de-DE"/>
              </w:rPr>
              <w:t>62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mu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šid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-bi-im para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10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-si-ga-kam</w:t>
            </w:r>
          </w:p>
        </w:tc>
        <w:tc>
          <w:tcPr>
            <w:tcW w:w="5315" w:type="dxa"/>
          </w:tcPr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1a. Beschwörung: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aus dem Horizont last du dich herausgezogen,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du bist aus dem Horizont heraufgegangen,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2a. den heiligen Riege</w:t>
            </w:r>
            <w:r w:rsidR="00CD129A">
              <w:rPr>
                <w:rFonts w:ascii="Times New Roman" w:hAnsi="Times New Roman" w:cs="Times New Roman"/>
                <w:sz w:val="24"/>
                <w:lang w:val="de-DE"/>
              </w:rPr>
              <w:t>l des Himmels hast du entfernt,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2b. du hast den Riegel des heiligen Himmels geöffnet,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3a. du(!) öffnetest die Himmelstür.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3b. du hast die Himmelstür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hintergeöffnet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.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4a.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des Landes,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du(!) erhobst den Kopf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bis zum Himmel,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4b.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du hast deinen Kopf darüber auf das Land erhoben,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5a.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du hast mit dem Schreckensglanz des Himmels die Länder bedeckt,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5b.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du hast mit dem Schreckensglanz des Himmels die Länder bedeckt,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6a. um das Licht auf die Augen des Landes ˹zu liegen˺,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6b. du setzt das Licht in den Blick des Landes, 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7a. um die Wege des Landes in Ordnung zu bringen,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7b. du bringst den Weg des Landes in Ordnung, 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8a. das Vieh, die Lebewesen der Steppe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8b. das Vieh des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Šakkan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, die Lebewesen der Steppe -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9a.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sie haben wie auf (ihre) Mutter und ihren Vater den Blick auf dich gerichtet.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9b.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wie auf Vater und Mutter sind ihre Ohren [auf dich] gerichtet.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10a. Sie essen Grass, ˹sie trinken˺ Wasser.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10b. Sie essen Grass, sie trinken Wasser.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11a.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der Allererste der Götter [bist du!]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11b.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, der Allererste der Götter bist du!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12a. Der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Vorhangehende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der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Anuna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[bist du!]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12b. Der Herold der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Anunnakī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 bist du!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13a.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Beim breiten (Ort) von An und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Enlil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hast du Platz genommen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13b. wenn du mit An und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Enlil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 breit wohnst,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14a. bringst du die Weisung aller Menschen in Ordnung.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14b. du bringst die Weisungen aller Menschen in Ordnung,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lastRenderedPageBreak/>
              <w:t>15a. „Gerechtigkeit“, die im Himmel bereitsteht, bist du!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15b. „</w:t>
            </w: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Gerechtigkeit“</w:t>
            </w:r>
            <w:r w:rsidRPr="007B1467">
              <w:rPr>
                <w:rFonts w:ascii="Times New Roman" w:hAnsi="Times New Roman" w:cs="Times New Roman"/>
                <w:lang w:val="de-DE"/>
              </w:rPr>
              <w:t>, die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lang w:val="de-DE"/>
              </w:rPr>
              <w:t>im Himmel dauernd ist, bist du!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0"/>
                <w:lang w:val="de-DE"/>
              </w:rPr>
              <w:t>16a. „Stetigkeit“, der die Länder beobachtet, bist du!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16b. „Stetigkeit“, der Verstand der Länder, bist du!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17a. Du hast den Richtigen erkannt, du hast den Bösen erkannt,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17b. Du hast den Richtigen erkannt, du hast den Bösen erkannt, 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18a.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„Gerechtigkeit“ hat seinen Nacken zu dir erhoben,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18b.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„</w:t>
            </w: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Gerechtigkeit“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erhebt seinen Kopf [zu dir,]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19a.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du lässt den Bösen wie eine Peitsche fallen,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19b.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der Böse wird wie mit einer Peitsche geschlagen,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20a.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, der Beistand von An und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Enlil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bist du!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20b.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, der Beistand von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Anu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 und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Enlil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, bist du!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21a.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der erhabene Richter von Himmel und Erde bist du!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21b.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 xml:space="preserve">, der erhabene Richter von Himmel und Erde bist du! 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22a.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die Rechtssache der Götter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22b.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die Rechtssache [der Götter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23a.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die erhabene Entscheidung der Götter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23b.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die [erhabene] Entscheidung [der Götter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24a.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˹x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x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x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˺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24b. [</w:t>
            </w: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ab/>
              <w:t xml:space="preserve">] an seiner rechten Seite,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 [</w:t>
            </w: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25a. der König, Sohn seines Gottes, an seiner linken Seite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25b. was der König, Sohn seines Gottes, an seiner linken Seite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 xml:space="preserve">] 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26a. Die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Lamma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für sein Wohlsein steht dort für ihn bereit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26b. die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Lamassu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, wegen seiner Integrität, alles [</w:t>
            </w: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27a. die Essenz des Wohlseins, die Essenz des Lebens, 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b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27b. die Essenz des Wohlseins, die Essenz ˹des Lebens˺,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28a. in Verherrlichung der Herzensfreude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lastRenderedPageBreak/>
              <w:t>28b. in Frieden der Herzensfreude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29a. in der guten Äußerung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29b. in der guten Äußerung [</w:t>
            </w: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30a.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möge der König, Sohn seines Gottes auf seine Hände ˹reden˺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30b.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möge der König, Sohn seines Gottes, reden, auf seine Hände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31a. Herr Sockel von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Kulaba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zu seinem Land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 möge er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31b. Der Herr der Basis von </w:t>
            </w:r>
            <w:proofErr w:type="spellStart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Kullab</w:t>
            </w:r>
            <w:proofErr w:type="spellEnd"/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 xml:space="preserve"> [</w:t>
            </w: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ab/>
              <w:t>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Cs w:val="20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32a.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 erhabener Richter, großer Herr der Länder, [bist du!]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32b.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erhabener Richter, großer Herr der Länder, bist du!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33a. Der König der barmherzigen Lebewesen des Landes [bist du!]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33b. Der Herr der barmherzigen Lebewesen der Länder bist du!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34a.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, an diesen Tagen, nachdem der König, Sohn seines Gottes ihn gereinigt hat und ihn [strahlend gemacht hat], 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34b. </w:t>
            </w:r>
            <w:proofErr w:type="spellStart"/>
            <w:r w:rsidRPr="007B1467">
              <w:rPr>
                <w:rFonts w:ascii="Times New Roman" w:hAnsi="Times New Roman" w:cs="Times New Roman"/>
                <w:lang w:val="de-DE"/>
              </w:rPr>
              <w:t>Šamaš</w:t>
            </w:r>
            <w:proofErr w:type="spellEnd"/>
            <w:r w:rsidRPr="007B1467">
              <w:rPr>
                <w:rFonts w:ascii="Times New Roman" w:hAnsi="Times New Roman" w:cs="Times New Roman"/>
                <w:lang w:val="de-DE"/>
              </w:rPr>
              <w:t>, an diesen Tagen, nachdem der König, Sohn seines Gottes, ihn gereinigt hat und ihn strahlend gemacht hat,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35a. möge alles verursachte Böse, das auf seiner Haut vorhanden ist, zur Seite verschwinden!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35b. möge alles verursachte Böses, das auf seinem Körper vorhanden ist, zur Seite herausgerissen werden!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36. Nachdem er wie ein Prunk-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Ölgefäß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gewaschen wird,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37. nachdem er wie ein Prachtgefäß für Butterschmalz eingerieben wird,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38a. möge er mit der Politur wie Bronze poliert werden!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38b. möge er wie polierte Bronze ˹abgewischt </w:t>
            </w:r>
            <w:proofErr w:type="gramStart"/>
            <w:r w:rsidRPr="007B1467">
              <w:rPr>
                <w:rFonts w:ascii="Times New Roman" w:hAnsi="Times New Roman" w:cs="Times New Roman"/>
                <w:lang w:val="de-DE"/>
              </w:rPr>
              <w:t>werden!˺</w:t>
            </w:r>
            <w:proofErr w:type="gramEnd"/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39a. Löse seine Verbindlichkeit!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39b. Löse seine Verbindlichkeit!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40a. Möge der Herr, solange er lebt, über deine Erhabenheit reden!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40b. Möge er, solange er lebt, über deine Erhabenheit reden!</w:t>
            </w:r>
          </w:p>
          <w:p w:rsidR="006633BB" w:rsidRPr="007B1467" w:rsidRDefault="006633BB" w:rsidP="004C5EEE">
            <w:pPr>
              <w:pStyle w:val="Listenabsatz"/>
              <w:ind w:left="360"/>
              <w:jc w:val="both"/>
              <w:rPr>
                <w:rFonts w:ascii="Times New Roman" w:hAnsi="Times New Roman" w:cs="Times New Roman"/>
                <w:lang w:val="de-DE"/>
              </w:rPr>
            </w:pPr>
          </w:p>
          <w:p w:rsidR="006633BB" w:rsidRPr="007B1467" w:rsidRDefault="006633BB" w:rsidP="004C5EEE">
            <w:pPr>
              <w:pStyle w:val="Listenabsatz"/>
              <w:ind w:left="708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lastRenderedPageBreak/>
              <w:t>40.1.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Möge der Gott dieses Menschen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preisen!</w:t>
            </w:r>
          </w:p>
          <w:p w:rsidR="006633BB" w:rsidRPr="007B1467" w:rsidRDefault="006633BB" w:rsidP="004C5EEE">
            <w:pPr>
              <w:spacing w:line="276" w:lineRule="auto"/>
              <w:ind w:left="708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40.2. Möge dieser Mensch dein Lob singen!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41. </w:t>
            </w:r>
            <w:r w:rsidRPr="007B1467">
              <w:rPr>
                <w:rFonts w:ascii="Times New Roman" w:eastAsia="HiddenHorzOCR" w:hAnsi="Times New Roman" w:cs="Times New Roman"/>
                <w:sz w:val="24"/>
                <w:lang w:val="de-DE"/>
              </w:rPr>
              <w:t>Und (auch) ich, der Beschwörer, dein Diener, will dein Lob singen!</w:t>
            </w:r>
          </w:p>
          <w:p w:rsidR="006633BB" w:rsidRPr="007B1467" w:rsidRDefault="006633BB" w:rsidP="004C5EEE">
            <w:pPr>
              <w:spacing w:line="276" w:lineRule="auto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42. ˹Wortlaut eines </w:t>
            </w:r>
            <w:proofErr w:type="spellStart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Kiutu</w:t>
            </w:r>
            <w:proofErr w:type="spellEnd"/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.˺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 62 sind seine Zeilen des Postaments.</w:t>
            </w:r>
          </w:p>
        </w:tc>
      </w:tr>
    </w:tbl>
    <w:p w:rsidR="006633BB" w:rsidRPr="007B1467" w:rsidRDefault="006633BB" w:rsidP="006633BB">
      <w:pPr>
        <w:spacing w:line="276" w:lineRule="auto"/>
        <w:rPr>
          <w:rFonts w:ascii="Times New Roman" w:hAnsi="Times New Roman" w:cs="Times New Roman"/>
        </w:rPr>
      </w:pPr>
    </w:p>
    <w:p w:rsidR="006633BB" w:rsidRPr="007B1467" w:rsidRDefault="006633BB" w:rsidP="006633BB">
      <w:pPr>
        <w:spacing w:line="276" w:lineRule="auto"/>
        <w:rPr>
          <w:rFonts w:ascii="Times New Roman" w:hAnsi="Times New Roman" w:cs="Times New Roman"/>
        </w:rPr>
      </w:pPr>
    </w:p>
    <w:p w:rsidR="006633BB" w:rsidRPr="007B1467" w:rsidRDefault="006633BB" w:rsidP="006633BB">
      <w:pPr>
        <w:spacing w:line="276" w:lineRule="auto"/>
        <w:rPr>
          <w:rFonts w:ascii="Times New Roman" w:hAnsi="Times New Roman" w:cs="Times New Roman"/>
        </w:rPr>
      </w:pPr>
      <w:r w:rsidRPr="007B1467">
        <w:rPr>
          <w:rFonts w:ascii="Times New Roman" w:hAnsi="Times New Roman" w:cs="Times New Roman"/>
        </w:rPr>
        <w:br w:type="page"/>
      </w:r>
    </w:p>
    <w:p w:rsidR="00841E0C" w:rsidRDefault="00CD129A"/>
    <w:sectPr w:rsidR="00841E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BB"/>
    <w:rsid w:val="000D45C7"/>
    <w:rsid w:val="00133E89"/>
    <w:rsid w:val="002510B0"/>
    <w:rsid w:val="002837A0"/>
    <w:rsid w:val="002920FC"/>
    <w:rsid w:val="002B5B4E"/>
    <w:rsid w:val="00370B6E"/>
    <w:rsid w:val="0057131E"/>
    <w:rsid w:val="006633BB"/>
    <w:rsid w:val="007A0FB2"/>
    <w:rsid w:val="008259D2"/>
    <w:rsid w:val="008F35DF"/>
    <w:rsid w:val="009723E8"/>
    <w:rsid w:val="00A06067"/>
    <w:rsid w:val="00C50602"/>
    <w:rsid w:val="00C91584"/>
    <w:rsid w:val="00CB7F4C"/>
    <w:rsid w:val="00CD129A"/>
    <w:rsid w:val="00F7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3815"/>
  <w15:chartTrackingRefBased/>
  <w15:docId w15:val="{1A303F0E-893B-4506-BEC2-9AC31874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33BB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33B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633BB"/>
    <w:rPr>
      <w:rFonts w:ascii="Times New Roman" w:eastAsiaTheme="majorEastAsia" w:hAnsi="Times New Roman" w:cstheme="majorBidi"/>
      <w:b/>
      <w:sz w:val="24"/>
      <w:szCs w:val="24"/>
    </w:rPr>
  </w:style>
  <w:style w:type="paragraph" w:styleId="Listenabsatz">
    <w:name w:val="List Paragraph"/>
    <w:basedOn w:val="Standard"/>
    <w:link w:val="ListenabsatzZchn"/>
    <w:uiPriority w:val="34"/>
    <w:qFormat/>
    <w:rsid w:val="006633BB"/>
    <w:pPr>
      <w:spacing w:after="200" w:line="276" w:lineRule="auto"/>
      <w:ind w:left="720"/>
      <w:contextualSpacing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633BB"/>
  </w:style>
  <w:style w:type="table" w:styleId="Tabellenraster">
    <w:name w:val="Table Grid"/>
    <w:basedOn w:val="NormaleTabelle"/>
    <w:uiPriority w:val="39"/>
    <w:rsid w:val="006633BB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1114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Baragli</dc:creator>
  <cp:keywords/>
  <dc:description/>
  <cp:lastModifiedBy>Beatrice Baragli</cp:lastModifiedBy>
  <cp:revision>2</cp:revision>
  <dcterms:created xsi:type="dcterms:W3CDTF">2019-08-30T18:23:00Z</dcterms:created>
  <dcterms:modified xsi:type="dcterms:W3CDTF">2019-09-03T23:17:00Z</dcterms:modified>
</cp:coreProperties>
</file>