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0F0B4" w14:textId="77777777" w:rsidR="004D2CCA" w:rsidRDefault="004D2CCA" w:rsidP="004D2CCA">
      <w:pPr>
        <w:spacing w:after="0" w:line="240" w:lineRule="auto"/>
        <w:jc w:val="both"/>
        <w:rPr>
          <w:b/>
          <w:sz w:val="26"/>
          <w:szCs w:val="26"/>
        </w:rPr>
      </w:pPr>
    </w:p>
    <w:p w14:paraId="66CF0B52" w14:textId="77777777" w:rsidR="004D2CCA" w:rsidRDefault="004D2CCA" w:rsidP="004D2CCA">
      <w:pPr>
        <w:spacing w:after="0" w:line="240" w:lineRule="auto"/>
        <w:jc w:val="both"/>
        <w:rPr>
          <w:b/>
          <w:sz w:val="26"/>
          <w:szCs w:val="26"/>
        </w:rPr>
      </w:pPr>
    </w:p>
    <w:p w14:paraId="2FF23237" w14:textId="77777777" w:rsidR="004D2CCA" w:rsidRPr="00B27E6E" w:rsidRDefault="004D2CCA" w:rsidP="004D2CCA">
      <w:pPr>
        <w:spacing w:after="0" w:line="240" w:lineRule="auto"/>
        <w:jc w:val="center"/>
        <w:rPr>
          <w:b/>
          <w:sz w:val="36"/>
          <w:szCs w:val="36"/>
        </w:rPr>
      </w:pPr>
      <w:r w:rsidRPr="00B27E6E">
        <w:rPr>
          <w:b/>
          <w:sz w:val="36"/>
          <w:szCs w:val="36"/>
        </w:rPr>
        <w:t>STUDENT HANDBOOK</w:t>
      </w:r>
    </w:p>
    <w:p w14:paraId="797D3142" w14:textId="77777777" w:rsidR="004D2CCA" w:rsidRDefault="004D2CCA" w:rsidP="004D2CCA">
      <w:pPr>
        <w:spacing w:after="0" w:line="240" w:lineRule="auto"/>
        <w:jc w:val="both"/>
        <w:rPr>
          <w:b/>
          <w:sz w:val="26"/>
          <w:szCs w:val="26"/>
        </w:rPr>
      </w:pPr>
    </w:p>
    <w:p w14:paraId="52D7A38B" w14:textId="77777777" w:rsidR="004D2CCA" w:rsidRPr="00B702A7" w:rsidRDefault="004D2CCA" w:rsidP="004D2CCA">
      <w:pPr>
        <w:spacing w:after="0" w:line="240" w:lineRule="auto"/>
        <w:jc w:val="center"/>
        <w:rPr>
          <w:b/>
          <w:sz w:val="28"/>
          <w:szCs w:val="28"/>
        </w:rPr>
      </w:pPr>
      <w:r w:rsidRPr="00B702A7">
        <w:rPr>
          <w:b/>
          <w:sz w:val="28"/>
          <w:szCs w:val="28"/>
        </w:rPr>
        <w:t>TABLE OF CONTENTS</w:t>
      </w:r>
    </w:p>
    <w:p w14:paraId="35A9DAFF" w14:textId="77777777" w:rsidR="004D2CCA" w:rsidRDefault="004D2CCA" w:rsidP="004D2CCA">
      <w:pPr>
        <w:spacing w:after="0" w:line="240" w:lineRule="auto"/>
        <w:jc w:val="both"/>
        <w:rPr>
          <w:b/>
          <w:bCs/>
          <w:sz w:val="26"/>
          <w:szCs w:val="26"/>
        </w:rPr>
      </w:pPr>
    </w:p>
    <w:p w14:paraId="504337C3" w14:textId="77777777" w:rsidR="004D2CCA" w:rsidRPr="007C6889" w:rsidRDefault="004D2CCA" w:rsidP="004D2CCA">
      <w:pPr>
        <w:spacing w:after="0" w:line="240" w:lineRule="auto"/>
        <w:jc w:val="both"/>
        <w:rPr>
          <w:sz w:val="26"/>
          <w:szCs w:val="26"/>
        </w:rPr>
      </w:pPr>
    </w:p>
    <w:p w14:paraId="3DBF067C" w14:textId="77777777" w:rsidR="004D2CCA" w:rsidRPr="006A03DB" w:rsidRDefault="004D2CCA" w:rsidP="004D2CCA">
      <w:pPr>
        <w:spacing w:after="0" w:line="240" w:lineRule="auto"/>
        <w:jc w:val="center"/>
        <w:rPr>
          <w:b/>
          <w:sz w:val="28"/>
          <w:szCs w:val="24"/>
        </w:rPr>
      </w:pPr>
      <w:r w:rsidRPr="006A03DB">
        <w:rPr>
          <w:b/>
          <w:sz w:val="28"/>
          <w:szCs w:val="24"/>
        </w:rPr>
        <w:t>INTRODUCTION</w:t>
      </w:r>
    </w:p>
    <w:p w14:paraId="6468AA4C" w14:textId="77777777" w:rsidR="004D2CCA" w:rsidRDefault="004D2CCA" w:rsidP="004D2CCA">
      <w:pPr>
        <w:spacing w:after="0" w:line="240" w:lineRule="auto"/>
        <w:jc w:val="both"/>
        <w:rPr>
          <w:b/>
          <w:sz w:val="24"/>
        </w:rPr>
      </w:pPr>
    </w:p>
    <w:p w14:paraId="1E5A0AFD" w14:textId="77777777" w:rsidR="004D2CCA" w:rsidRDefault="004D2CCA" w:rsidP="004D2CCA">
      <w:pPr>
        <w:spacing w:after="0" w:line="240" w:lineRule="auto"/>
        <w:ind w:left="360"/>
        <w:jc w:val="both"/>
        <w:rPr>
          <w:b/>
          <w:sz w:val="24"/>
        </w:rPr>
      </w:pPr>
      <w:r w:rsidRPr="00140ECB">
        <w:rPr>
          <w:b/>
          <w:sz w:val="24"/>
        </w:rPr>
        <w:t xml:space="preserve">ABOUT FORBES COLLEGE </w:t>
      </w:r>
    </w:p>
    <w:p w14:paraId="7F645C88" w14:textId="77777777" w:rsidR="004D2CCA" w:rsidRDefault="004D2CCA" w:rsidP="004D2CCA">
      <w:pPr>
        <w:spacing w:after="0" w:line="240" w:lineRule="auto"/>
        <w:ind w:left="360"/>
        <w:jc w:val="both"/>
        <w:rPr>
          <w:sz w:val="24"/>
        </w:rPr>
      </w:pPr>
      <w:r>
        <w:rPr>
          <w:b/>
          <w:sz w:val="24"/>
        </w:rPr>
        <w:t>HIST</w:t>
      </w:r>
      <w:r w:rsidRPr="00140ECB">
        <w:rPr>
          <w:b/>
          <w:sz w:val="24"/>
        </w:rPr>
        <w:t>ORY</w:t>
      </w:r>
      <w:r w:rsidRPr="00140ECB">
        <w:rPr>
          <w:sz w:val="24"/>
        </w:rPr>
        <w:t xml:space="preserve"> </w:t>
      </w:r>
    </w:p>
    <w:p w14:paraId="483EB854" w14:textId="77777777" w:rsidR="004D2CCA" w:rsidRDefault="004D2CCA" w:rsidP="004D2CCA">
      <w:pPr>
        <w:spacing w:after="0" w:line="240" w:lineRule="auto"/>
        <w:ind w:left="360"/>
        <w:jc w:val="both"/>
        <w:rPr>
          <w:sz w:val="24"/>
        </w:rPr>
      </w:pPr>
      <w:r w:rsidRPr="00140ECB">
        <w:rPr>
          <w:b/>
          <w:sz w:val="24"/>
        </w:rPr>
        <w:t>VISION</w:t>
      </w:r>
      <w:r w:rsidRPr="00140ECB">
        <w:rPr>
          <w:sz w:val="24"/>
        </w:rPr>
        <w:t xml:space="preserve"> </w:t>
      </w:r>
    </w:p>
    <w:p w14:paraId="29325026" w14:textId="77777777" w:rsidR="004D2CCA" w:rsidRDefault="004D2CCA" w:rsidP="004D2CCA">
      <w:pPr>
        <w:spacing w:after="0" w:line="240" w:lineRule="auto"/>
        <w:ind w:left="360"/>
        <w:jc w:val="both"/>
        <w:rPr>
          <w:sz w:val="24"/>
        </w:rPr>
      </w:pPr>
      <w:r w:rsidRPr="00140ECB">
        <w:rPr>
          <w:b/>
          <w:sz w:val="24"/>
        </w:rPr>
        <w:t>MISSION</w:t>
      </w:r>
    </w:p>
    <w:p w14:paraId="0A398F49" w14:textId="77777777" w:rsidR="004D2CCA" w:rsidRDefault="004D2CCA" w:rsidP="004D2CCA">
      <w:pPr>
        <w:spacing w:after="0" w:line="240" w:lineRule="auto"/>
        <w:ind w:left="360"/>
        <w:jc w:val="both"/>
        <w:rPr>
          <w:sz w:val="24"/>
        </w:rPr>
      </w:pPr>
      <w:r w:rsidRPr="00140ECB">
        <w:rPr>
          <w:b/>
          <w:sz w:val="24"/>
        </w:rPr>
        <w:t>EDUCATIONAL PHILOSOPHY</w:t>
      </w:r>
      <w:r w:rsidRPr="00140ECB">
        <w:rPr>
          <w:sz w:val="24"/>
        </w:rPr>
        <w:t xml:space="preserve"> </w:t>
      </w:r>
    </w:p>
    <w:p w14:paraId="5D3A8FF3" w14:textId="77777777" w:rsidR="004D2CCA" w:rsidRDefault="004D2CCA" w:rsidP="004D2CCA">
      <w:pPr>
        <w:spacing w:after="0" w:line="240" w:lineRule="auto"/>
        <w:ind w:left="360"/>
        <w:jc w:val="both"/>
        <w:rPr>
          <w:b/>
          <w:sz w:val="24"/>
          <w:szCs w:val="24"/>
        </w:rPr>
      </w:pPr>
      <w:r w:rsidRPr="007C0748">
        <w:rPr>
          <w:b/>
          <w:sz w:val="24"/>
          <w:szCs w:val="24"/>
        </w:rPr>
        <w:t>THE FORBES EDUCATION GROUP</w:t>
      </w:r>
    </w:p>
    <w:p w14:paraId="2AB15278" w14:textId="77777777" w:rsidR="004D2CCA" w:rsidRDefault="004D2CCA" w:rsidP="00A8437E">
      <w:pPr>
        <w:spacing w:after="0" w:line="240" w:lineRule="auto"/>
        <w:ind w:left="720"/>
        <w:jc w:val="both"/>
        <w:rPr>
          <w:sz w:val="24"/>
          <w:szCs w:val="24"/>
        </w:rPr>
      </w:pPr>
      <w:r w:rsidRPr="007C0748">
        <w:rPr>
          <w:b/>
          <w:sz w:val="24"/>
          <w:szCs w:val="24"/>
        </w:rPr>
        <w:t>FORBES ACADEMY</w:t>
      </w:r>
      <w:r w:rsidRPr="007C0748">
        <w:rPr>
          <w:sz w:val="24"/>
          <w:szCs w:val="24"/>
        </w:rPr>
        <w:t xml:space="preserve"> </w:t>
      </w:r>
    </w:p>
    <w:p w14:paraId="6FB57C5D" w14:textId="77777777" w:rsidR="004D2CCA" w:rsidRDefault="004D2CCA" w:rsidP="00A8437E">
      <w:pPr>
        <w:spacing w:after="0" w:line="240" w:lineRule="auto"/>
        <w:ind w:left="720"/>
        <w:jc w:val="both"/>
        <w:rPr>
          <w:sz w:val="24"/>
          <w:szCs w:val="24"/>
        </w:rPr>
      </w:pPr>
      <w:r w:rsidRPr="007C0748">
        <w:rPr>
          <w:b/>
          <w:sz w:val="24"/>
          <w:szCs w:val="24"/>
        </w:rPr>
        <w:t>FORBES COLLEGE</w:t>
      </w:r>
      <w:r w:rsidRPr="007C0748">
        <w:rPr>
          <w:sz w:val="24"/>
          <w:szCs w:val="24"/>
        </w:rPr>
        <w:t xml:space="preserve"> </w:t>
      </w:r>
    </w:p>
    <w:p w14:paraId="2070F386" w14:textId="77777777" w:rsidR="004D2CCA" w:rsidRDefault="004D2CCA" w:rsidP="00A8437E">
      <w:pPr>
        <w:spacing w:after="0" w:line="240" w:lineRule="auto"/>
        <w:ind w:left="720"/>
        <w:jc w:val="both"/>
        <w:rPr>
          <w:sz w:val="24"/>
          <w:szCs w:val="24"/>
        </w:rPr>
      </w:pPr>
      <w:r w:rsidRPr="00A107D0">
        <w:rPr>
          <w:rFonts w:cstheme="minorHAnsi"/>
          <w:b/>
          <w:color w:val="000000"/>
          <w:sz w:val="24"/>
          <w:szCs w:val="24"/>
        </w:rPr>
        <w:t>CENTER FOR GLOBAL BEST PRACTICES</w:t>
      </w:r>
    </w:p>
    <w:p w14:paraId="283B1959" w14:textId="77777777" w:rsidR="004D2CCA" w:rsidRDefault="004D2CCA" w:rsidP="00A8437E">
      <w:pPr>
        <w:spacing w:after="0" w:line="240" w:lineRule="auto"/>
        <w:ind w:left="720"/>
        <w:jc w:val="both"/>
        <w:rPr>
          <w:sz w:val="24"/>
          <w:szCs w:val="24"/>
        </w:rPr>
      </w:pPr>
      <w:r w:rsidRPr="00A107D0">
        <w:rPr>
          <w:rFonts w:cstheme="minorHAnsi"/>
          <w:b/>
          <w:color w:val="000000"/>
          <w:sz w:val="24"/>
          <w:szCs w:val="24"/>
        </w:rPr>
        <w:t>AQUENDE SCHOLARSHIP FOUNDATION</w:t>
      </w:r>
    </w:p>
    <w:p w14:paraId="7E48319C" w14:textId="77777777" w:rsidR="004D2CCA" w:rsidRDefault="004D2CCA" w:rsidP="004D2CCA">
      <w:pPr>
        <w:spacing w:after="0" w:line="240" w:lineRule="auto"/>
        <w:jc w:val="both"/>
        <w:rPr>
          <w:rFonts w:eastAsia="SimSun" w:cstheme="minorHAnsi"/>
          <w:color w:val="000000"/>
          <w:sz w:val="24"/>
          <w:szCs w:val="24"/>
        </w:rPr>
      </w:pPr>
    </w:p>
    <w:p w14:paraId="32A43C69" w14:textId="77777777" w:rsidR="004D2CCA" w:rsidRDefault="004D2CCA" w:rsidP="004D2CCA">
      <w:pPr>
        <w:rPr>
          <w:sz w:val="24"/>
          <w:szCs w:val="24"/>
        </w:rPr>
      </w:pPr>
    </w:p>
    <w:p w14:paraId="61AE6308" w14:textId="77777777" w:rsidR="004D2CCA" w:rsidRPr="00CF3104" w:rsidRDefault="004D2CCA" w:rsidP="004D2CCA">
      <w:pPr>
        <w:spacing w:after="0" w:line="240" w:lineRule="auto"/>
        <w:jc w:val="center"/>
        <w:rPr>
          <w:rFonts w:cstheme="minorHAnsi"/>
          <w:b/>
          <w:bCs/>
          <w:color w:val="000000"/>
          <w:sz w:val="28"/>
          <w:szCs w:val="28"/>
        </w:rPr>
      </w:pPr>
      <w:r w:rsidRPr="00CF3104">
        <w:rPr>
          <w:rFonts w:cstheme="minorHAnsi"/>
          <w:b/>
          <w:bCs/>
          <w:color w:val="000000"/>
          <w:sz w:val="28"/>
          <w:szCs w:val="28"/>
        </w:rPr>
        <w:t>ACADEMIC PROCEDURES</w:t>
      </w:r>
    </w:p>
    <w:p w14:paraId="7A1A1068" w14:textId="77777777" w:rsidR="004D2CCA" w:rsidRPr="00A107D0" w:rsidRDefault="004D2CCA" w:rsidP="004D2CCA">
      <w:pPr>
        <w:spacing w:after="0" w:line="240" w:lineRule="auto"/>
        <w:rPr>
          <w:rFonts w:cstheme="minorHAnsi"/>
          <w:sz w:val="24"/>
          <w:szCs w:val="24"/>
        </w:rPr>
      </w:pPr>
    </w:p>
    <w:p w14:paraId="54F45234" w14:textId="77777777" w:rsidR="004D2CCA" w:rsidRPr="006A03DB" w:rsidRDefault="004D2CCA" w:rsidP="004D2CCA">
      <w:pPr>
        <w:pStyle w:val="ListParagraph"/>
        <w:numPr>
          <w:ilvl w:val="0"/>
          <w:numId w:val="2"/>
        </w:numPr>
        <w:spacing w:after="0" w:line="240" w:lineRule="auto"/>
        <w:ind w:left="360" w:hanging="180"/>
        <w:rPr>
          <w:rFonts w:cstheme="minorHAnsi"/>
          <w:b/>
          <w:sz w:val="28"/>
          <w:szCs w:val="28"/>
        </w:rPr>
      </w:pPr>
      <w:r w:rsidRPr="006A03DB">
        <w:rPr>
          <w:rFonts w:cstheme="minorHAnsi"/>
          <w:b/>
          <w:color w:val="000000"/>
          <w:sz w:val="28"/>
          <w:szCs w:val="28"/>
        </w:rPr>
        <w:t>ADMISSION</w:t>
      </w:r>
    </w:p>
    <w:p w14:paraId="3C026870" w14:textId="77777777" w:rsidR="004D2CCA" w:rsidRPr="00A4338D" w:rsidRDefault="004D2CCA" w:rsidP="004D2CCA">
      <w:pPr>
        <w:pStyle w:val="ListParagraph"/>
        <w:spacing w:after="0" w:line="240" w:lineRule="auto"/>
        <w:ind w:left="360"/>
        <w:jc w:val="both"/>
        <w:rPr>
          <w:rFonts w:cstheme="minorHAnsi"/>
          <w:b/>
          <w:bCs/>
          <w:sz w:val="24"/>
          <w:szCs w:val="24"/>
        </w:rPr>
      </w:pPr>
      <w:r w:rsidRPr="00A4338D">
        <w:rPr>
          <w:rFonts w:cstheme="minorHAnsi"/>
          <w:b/>
          <w:bCs/>
          <w:sz w:val="24"/>
          <w:szCs w:val="24"/>
        </w:rPr>
        <w:t>Admission Credentials</w:t>
      </w:r>
    </w:p>
    <w:p w14:paraId="436D5878" w14:textId="77777777" w:rsidR="004D2CCA" w:rsidRPr="008F3EBC" w:rsidRDefault="004D2CCA" w:rsidP="004D2CCA">
      <w:pPr>
        <w:spacing w:after="0" w:line="240" w:lineRule="auto"/>
        <w:ind w:left="360"/>
        <w:rPr>
          <w:rFonts w:cstheme="minorHAnsi"/>
          <w:b/>
          <w:bCs/>
          <w:color w:val="000000"/>
          <w:sz w:val="24"/>
          <w:szCs w:val="24"/>
        </w:rPr>
      </w:pPr>
      <w:r w:rsidRPr="008F3EBC">
        <w:rPr>
          <w:rFonts w:cstheme="minorHAnsi"/>
          <w:b/>
          <w:bCs/>
          <w:color w:val="000000"/>
          <w:sz w:val="24"/>
          <w:szCs w:val="24"/>
        </w:rPr>
        <w:t>Admission Procedure</w:t>
      </w:r>
    </w:p>
    <w:p w14:paraId="54E7CDE2" w14:textId="77777777" w:rsidR="004D2CCA" w:rsidRDefault="004D2CCA" w:rsidP="004D2CCA">
      <w:pPr>
        <w:spacing w:after="0" w:line="240" w:lineRule="auto"/>
        <w:ind w:left="380" w:firstLine="680"/>
        <w:rPr>
          <w:rFonts w:cstheme="minorHAnsi"/>
          <w:sz w:val="24"/>
          <w:szCs w:val="24"/>
        </w:rPr>
      </w:pPr>
    </w:p>
    <w:p w14:paraId="5BD22C38" w14:textId="77777777" w:rsidR="004D2CCA" w:rsidRDefault="004D2CCA" w:rsidP="004D2CCA">
      <w:pPr>
        <w:spacing w:after="0" w:line="240" w:lineRule="auto"/>
        <w:ind w:left="360" w:hanging="360"/>
        <w:rPr>
          <w:rFonts w:cstheme="minorHAnsi"/>
          <w:b/>
          <w:color w:val="000000"/>
          <w:sz w:val="24"/>
          <w:szCs w:val="24"/>
        </w:rPr>
      </w:pPr>
      <w:r w:rsidRPr="00A64036">
        <w:rPr>
          <w:rFonts w:cstheme="minorHAnsi"/>
          <w:b/>
          <w:color w:val="000000"/>
          <w:sz w:val="28"/>
          <w:szCs w:val="28"/>
        </w:rPr>
        <w:t>II.</w:t>
      </w:r>
      <w:r w:rsidRPr="0028138E">
        <w:rPr>
          <w:rFonts w:cstheme="minorHAnsi"/>
          <w:b/>
          <w:color w:val="000000"/>
          <w:sz w:val="24"/>
          <w:szCs w:val="24"/>
        </w:rPr>
        <w:t xml:space="preserve"> </w:t>
      </w:r>
      <w:r>
        <w:rPr>
          <w:rFonts w:cstheme="minorHAnsi"/>
          <w:b/>
          <w:color w:val="000000"/>
          <w:sz w:val="24"/>
          <w:szCs w:val="24"/>
        </w:rPr>
        <w:tab/>
      </w:r>
      <w:r w:rsidRPr="006A03DB">
        <w:rPr>
          <w:rFonts w:cstheme="minorHAnsi"/>
          <w:b/>
          <w:color w:val="000000"/>
          <w:sz w:val="28"/>
          <w:szCs w:val="28"/>
        </w:rPr>
        <w:t>ENROLLMENT</w:t>
      </w:r>
    </w:p>
    <w:p w14:paraId="28F7475F" w14:textId="77777777" w:rsidR="004D2CCA" w:rsidRPr="00A4338D" w:rsidRDefault="004D2CCA" w:rsidP="004D2CCA">
      <w:pPr>
        <w:spacing w:after="0" w:line="240" w:lineRule="auto"/>
        <w:ind w:left="360"/>
        <w:rPr>
          <w:rFonts w:cstheme="minorHAnsi"/>
          <w:sz w:val="24"/>
          <w:szCs w:val="24"/>
        </w:rPr>
      </w:pPr>
      <w:r w:rsidRPr="00A4338D">
        <w:rPr>
          <w:rFonts w:cstheme="minorHAnsi"/>
          <w:b/>
          <w:sz w:val="24"/>
          <w:szCs w:val="24"/>
        </w:rPr>
        <w:t>Enrollment Schedule</w:t>
      </w:r>
    </w:p>
    <w:p w14:paraId="3179D7FC" w14:textId="77777777" w:rsidR="004D2CCA" w:rsidRPr="00A4338D" w:rsidRDefault="004D2CCA" w:rsidP="004D2CCA">
      <w:pPr>
        <w:pStyle w:val="ListParagraph"/>
        <w:spacing w:after="0" w:line="240" w:lineRule="auto"/>
        <w:ind w:left="360"/>
        <w:jc w:val="both"/>
        <w:rPr>
          <w:rFonts w:cstheme="minorHAnsi"/>
          <w:b/>
          <w:bCs/>
          <w:sz w:val="24"/>
          <w:szCs w:val="24"/>
        </w:rPr>
      </w:pPr>
      <w:r w:rsidRPr="00A4338D">
        <w:rPr>
          <w:rFonts w:cstheme="minorHAnsi"/>
          <w:b/>
          <w:bCs/>
          <w:sz w:val="24"/>
          <w:szCs w:val="24"/>
        </w:rPr>
        <w:t>Enrollment Procedure During the Pandemic</w:t>
      </w:r>
    </w:p>
    <w:p w14:paraId="2A5FBB89" w14:textId="77777777" w:rsidR="004D2CCA" w:rsidRPr="00A4338D" w:rsidRDefault="004D2CCA" w:rsidP="004D2CCA">
      <w:pPr>
        <w:spacing w:after="0" w:line="240" w:lineRule="auto"/>
        <w:ind w:left="360"/>
        <w:rPr>
          <w:rFonts w:cstheme="minorHAnsi"/>
          <w:b/>
          <w:sz w:val="24"/>
          <w:szCs w:val="24"/>
        </w:rPr>
      </w:pPr>
      <w:r w:rsidRPr="00A4338D">
        <w:rPr>
          <w:rFonts w:cstheme="minorHAnsi"/>
          <w:b/>
          <w:sz w:val="24"/>
          <w:szCs w:val="24"/>
        </w:rPr>
        <w:t>Online Enrollment Guidelines</w:t>
      </w:r>
    </w:p>
    <w:p w14:paraId="35AA3A35" w14:textId="77777777" w:rsidR="004D2CCA" w:rsidRPr="00A4338D" w:rsidRDefault="004D2CCA" w:rsidP="004D2CCA">
      <w:pPr>
        <w:pStyle w:val="ListParagraph"/>
        <w:spacing w:after="0" w:line="240" w:lineRule="auto"/>
        <w:ind w:left="360"/>
        <w:rPr>
          <w:rFonts w:cstheme="minorHAnsi"/>
          <w:b/>
          <w:sz w:val="24"/>
          <w:szCs w:val="24"/>
        </w:rPr>
      </w:pPr>
      <w:r w:rsidRPr="00A4338D">
        <w:rPr>
          <w:rFonts w:cstheme="minorHAnsi"/>
          <w:b/>
          <w:sz w:val="24"/>
          <w:szCs w:val="24"/>
        </w:rPr>
        <w:t>Onsite Enrollment Guidelines</w:t>
      </w:r>
    </w:p>
    <w:p w14:paraId="5E87C903" w14:textId="77777777" w:rsidR="004D2CCA" w:rsidRPr="00A4338D" w:rsidRDefault="004D2CCA" w:rsidP="004D2CCA">
      <w:pPr>
        <w:pStyle w:val="ListParagraph"/>
        <w:spacing w:after="0" w:line="240" w:lineRule="auto"/>
        <w:ind w:left="360"/>
        <w:jc w:val="both"/>
        <w:rPr>
          <w:rFonts w:cstheme="minorHAnsi"/>
          <w:b/>
          <w:bCs/>
          <w:sz w:val="24"/>
          <w:szCs w:val="24"/>
        </w:rPr>
      </w:pPr>
      <w:r w:rsidRPr="00A4338D">
        <w:rPr>
          <w:rFonts w:cstheme="minorHAnsi"/>
          <w:b/>
          <w:bCs/>
          <w:sz w:val="24"/>
          <w:szCs w:val="24"/>
        </w:rPr>
        <w:t>Dissolution of Classes/Subjects</w:t>
      </w:r>
    </w:p>
    <w:p w14:paraId="1A37560D" w14:textId="77777777" w:rsidR="004D2CCA" w:rsidRPr="00C65A43" w:rsidRDefault="004D2CCA" w:rsidP="004D2CCA">
      <w:pPr>
        <w:spacing w:after="0" w:line="240" w:lineRule="auto"/>
        <w:ind w:left="360"/>
        <w:rPr>
          <w:rFonts w:cstheme="minorHAnsi"/>
          <w:b/>
          <w:sz w:val="24"/>
          <w:szCs w:val="24"/>
        </w:rPr>
      </w:pPr>
      <w:r w:rsidRPr="00C65A43">
        <w:rPr>
          <w:rFonts w:cstheme="minorHAnsi"/>
          <w:b/>
          <w:color w:val="000000"/>
          <w:sz w:val="24"/>
          <w:szCs w:val="24"/>
        </w:rPr>
        <w:t xml:space="preserve">Withdrawal </w:t>
      </w:r>
      <w:r>
        <w:rPr>
          <w:rFonts w:cstheme="minorHAnsi"/>
          <w:b/>
          <w:color w:val="000000"/>
          <w:sz w:val="24"/>
          <w:szCs w:val="24"/>
        </w:rPr>
        <w:t>o</w:t>
      </w:r>
      <w:r w:rsidRPr="00C65A43">
        <w:rPr>
          <w:rFonts w:cstheme="minorHAnsi"/>
          <w:b/>
          <w:color w:val="000000"/>
          <w:sz w:val="24"/>
          <w:szCs w:val="24"/>
        </w:rPr>
        <w:t>f Enrollment</w:t>
      </w:r>
    </w:p>
    <w:p w14:paraId="57ED0205" w14:textId="77777777" w:rsidR="004D2CCA" w:rsidRDefault="004D2CCA" w:rsidP="004D2CCA">
      <w:pPr>
        <w:spacing w:after="0" w:line="240" w:lineRule="auto"/>
        <w:ind w:left="360"/>
        <w:jc w:val="both"/>
        <w:rPr>
          <w:rFonts w:cstheme="minorHAnsi"/>
          <w:color w:val="000000"/>
          <w:sz w:val="24"/>
          <w:szCs w:val="24"/>
        </w:rPr>
      </w:pPr>
    </w:p>
    <w:p w14:paraId="3A7356BA" w14:textId="77777777" w:rsidR="004D2CCA" w:rsidRPr="006A03DB" w:rsidRDefault="004D2CCA" w:rsidP="004D2CCA">
      <w:pPr>
        <w:pStyle w:val="ListParagraph"/>
        <w:numPr>
          <w:ilvl w:val="0"/>
          <w:numId w:val="25"/>
        </w:numPr>
        <w:spacing w:after="0" w:line="240" w:lineRule="auto"/>
        <w:ind w:left="360" w:hanging="360"/>
        <w:rPr>
          <w:rFonts w:cstheme="minorHAnsi"/>
          <w:b/>
          <w:sz w:val="28"/>
          <w:szCs w:val="28"/>
        </w:rPr>
      </w:pPr>
      <w:r w:rsidRPr="006A03DB">
        <w:rPr>
          <w:rFonts w:cstheme="minorHAnsi"/>
          <w:b/>
          <w:color w:val="000000"/>
          <w:sz w:val="28"/>
          <w:szCs w:val="28"/>
        </w:rPr>
        <w:t>ACADEMIC LOAD</w:t>
      </w:r>
    </w:p>
    <w:p w14:paraId="75D30066" w14:textId="77777777" w:rsidR="004D2CCA" w:rsidRPr="00131C29" w:rsidRDefault="004D2CCA" w:rsidP="004D2CCA">
      <w:pPr>
        <w:spacing w:after="0" w:line="240" w:lineRule="auto"/>
        <w:ind w:left="360"/>
        <w:rPr>
          <w:rFonts w:cstheme="minorHAnsi"/>
          <w:sz w:val="24"/>
          <w:szCs w:val="24"/>
        </w:rPr>
      </w:pPr>
      <w:r w:rsidRPr="00131C29">
        <w:rPr>
          <w:rFonts w:cstheme="minorHAnsi"/>
          <w:b/>
          <w:color w:val="000000"/>
          <w:sz w:val="24"/>
          <w:szCs w:val="24"/>
        </w:rPr>
        <w:t>Pre-</w:t>
      </w:r>
      <w:r>
        <w:rPr>
          <w:rFonts w:cstheme="minorHAnsi"/>
          <w:b/>
          <w:color w:val="000000"/>
          <w:sz w:val="24"/>
          <w:szCs w:val="24"/>
        </w:rPr>
        <w:t>r</w:t>
      </w:r>
      <w:r w:rsidRPr="00131C29">
        <w:rPr>
          <w:rFonts w:cstheme="minorHAnsi"/>
          <w:b/>
          <w:color w:val="000000"/>
          <w:sz w:val="24"/>
          <w:szCs w:val="24"/>
        </w:rPr>
        <w:t>equisites</w:t>
      </w:r>
    </w:p>
    <w:p w14:paraId="3AC3394C" w14:textId="77777777" w:rsidR="004D2CCA" w:rsidRPr="00A4338D" w:rsidRDefault="004D2CCA" w:rsidP="004D2CCA">
      <w:pPr>
        <w:pStyle w:val="ListParagraph"/>
        <w:spacing w:after="0" w:line="240" w:lineRule="auto"/>
        <w:ind w:left="360"/>
        <w:jc w:val="both"/>
        <w:rPr>
          <w:rFonts w:cstheme="minorHAnsi"/>
          <w:b/>
          <w:bCs/>
          <w:sz w:val="24"/>
          <w:szCs w:val="24"/>
        </w:rPr>
      </w:pPr>
      <w:r w:rsidRPr="00A4338D">
        <w:rPr>
          <w:rFonts w:cstheme="minorHAnsi"/>
          <w:b/>
          <w:bCs/>
          <w:sz w:val="24"/>
          <w:szCs w:val="24"/>
        </w:rPr>
        <w:t>Overload</w:t>
      </w:r>
    </w:p>
    <w:p w14:paraId="6E79F658" w14:textId="77777777" w:rsidR="004D2CCA" w:rsidRPr="00A4338D" w:rsidRDefault="004D2CCA" w:rsidP="004D2CCA">
      <w:pPr>
        <w:pStyle w:val="ListParagraph"/>
        <w:spacing w:after="0" w:line="240" w:lineRule="auto"/>
        <w:ind w:left="360"/>
        <w:jc w:val="both"/>
        <w:rPr>
          <w:rFonts w:cstheme="minorHAnsi"/>
          <w:b/>
          <w:bCs/>
          <w:sz w:val="24"/>
          <w:szCs w:val="24"/>
        </w:rPr>
      </w:pPr>
      <w:r w:rsidRPr="00A4338D">
        <w:rPr>
          <w:rFonts w:cstheme="minorHAnsi"/>
          <w:b/>
          <w:bCs/>
          <w:sz w:val="24"/>
          <w:szCs w:val="24"/>
        </w:rPr>
        <w:t>Irregular Students</w:t>
      </w:r>
    </w:p>
    <w:p w14:paraId="57EC70B9" w14:textId="77777777" w:rsidR="004D2CCA" w:rsidRDefault="004D2CCA" w:rsidP="004D2CCA">
      <w:pPr>
        <w:spacing w:after="0" w:line="240" w:lineRule="auto"/>
        <w:ind w:left="360"/>
        <w:rPr>
          <w:rFonts w:cstheme="minorHAnsi"/>
          <w:b/>
          <w:color w:val="000000"/>
          <w:sz w:val="24"/>
          <w:szCs w:val="24"/>
        </w:rPr>
      </w:pPr>
      <w:r w:rsidRPr="0028138E">
        <w:rPr>
          <w:rFonts w:cstheme="minorHAnsi"/>
          <w:b/>
          <w:color w:val="000000"/>
          <w:sz w:val="24"/>
          <w:szCs w:val="24"/>
        </w:rPr>
        <w:t>Adding</w:t>
      </w:r>
      <w:r>
        <w:rPr>
          <w:rFonts w:cstheme="minorHAnsi"/>
          <w:b/>
          <w:color w:val="000000"/>
          <w:sz w:val="24"/>
          <w:szCs w:val="24"/>
        </w:rPr>
        <w:t xml:space="preserve"> and </w:t>
      </w:r>
      <w:r w:rsidRPr="0028138E">
        <w:rPr>
          <w:rFonts w:cstheme="minorHAnsi"/>
          <w:b/>
          <w:color w:val="000000"/>
          <w:sz w:val="24"/>
          <w:szCs w:val="24"/>
        </w:rPr>
        <w:t>Dropping Subjects</w:t>
      </w:r>
    </w:p>
    <w:p w14:paraId="24AD52A2" w14:textId="77777777" w:rsidR="004D2CCA" w:rsidRPr="00C65A43" w:rsidRDefault="004D2CCA" w:rsidP="004D2CCA">
      <w:pPr>
        <w:spacing w:after="0" w:line="240" w:lineRule="auto"/>
        <w:ind w:left="360"/>
        <w:rPr>
          <w:rFonts w:cstheme="minorHAnsi"/>
          <w:b/>
          <w:sz w:val="24"/>
          <w:szCs w:val="24"/>
        </w:rPr>
      </w:pPr>
      <w:r w:rsidRPr="00C65A43">
        <w:rPr>
          <w:rFonts w:cstheme="minorHAnsi"/>
          <w:b/>
          <w:color w:val="000000"/>
          <w:sz w:val="24"/>
          <w:szCs w:val="24"/>
        </w:rPr>
        <w:t xml:space="preserve">Crediting </w:t>
      </w:r>
      <w:r>
        <w:rPr>
          <w:rFonts w:cstheme="minorHAnsi"/>
          <w:b/>
          <w:color w:val="000000"/>
          <w:sz w:val="24"/>
          <w:szCs w:val="24"/>
        </w:rPr>
        <w:t>o</w:t>
      </w:r>
      <w:r w:rsidRPr="00C65A43">
        <w:rPr>
          <w:rFonts w:cstheme="minorHAnsi"/>
          <w:b/>
          <w:color w:val="000000"/>
          <w:sz w:val="24"/>
          <w:szCs w:val="24"/>
        </w:rPr>
        <w:t xml:space="preserve">f Subjects </w:t>
      </w:r>
      <w:r>
        <w:rPr>
          <w:rFonts w:cstheme="minorHAnsi"/>
          <w:b/>
          <w:color w:val="000000"/>
          <w:sz w:val="24"/>
          <w:szCs w:val="24"/>
        </w:rPr>
        <w:t>Taken in Other Institutions</w:t>
      </w:r>
    </w:p>
    <w:p w14:paraId="2847DA22" w14:textId="77777777" w:rsidR="004D2CCA" w:rsidRDefault="004D2CCA" w:rsidP="004D2CCA">
      <w:pPr>
        <w:spacing w:after="0" w:line="240" w:lineRule="auto"/>
        <w:ind w:left="360"/>
        <w:rPr>
          <w:rFonts w:cstheme="minorHAnsi"/>
          <w:b/>
          <w:color w:val="000000"/>
          <w:sz w:val="24"/>
          <w:szCs w:val="24"/>
        </w:rPr>
      </w:pPr>
      <w:r w:rsidRPr="00C65A43">
        <w:rPr>
          <w:rFonts w:cstheme="minorHAnsi"/>
          <w:b/>
          <w:color w:val="000000"/>
          <w:sz w:val="24"/>
          <w:szCs w:val="24"/>
        </w:rPr>
        <w:t xml:space="preserve">Shifting </w:t>
      </w:r>
    </w:p>
    <w:p w14:paraId="6788168D" w14:textId="77777777" w:rsidR="004D2CCA" w:rsidRPr="00C65A43" w:rsidRDefault="004D2CCA" w:rsidP="004D2CCA">
      <w:pPr>
        <w:spacing w:after="0" w:line="240" w:lineRule="auto"/>
        <w:ind w:left="360"/>
        <w:rPr>
          <w:rFonts w:cstheme="minorHAnsi"/>
          <w:b/>
          <w:sz w:val="24"/>
          <w:szCs w:val="24"/>
        </w:rPr>
      </w:pPr>
      <w:r w:rsidRPr="00C65A43">
        <w:rPr>
          <w:rFonts w:cstheme="minorHAnsi"/>
          <w:b/>
          <w:color w:val="000000"/>
          <w:sz w:val="24"/>
          <w:szCs w:val="24"/>
        </w:rPr>
        <w:t xml:space="preserve">Discontinuance </w:t>
      </w:r>
      <w:r>
        <w:rPr>
          <w:rFonts w:cstheme="minorHAnsi"/>
          <w:b/>
          <w:color w:val="000000"/>
          <w:sz w:val="24"/>
          <w:szCs w:val="24"/>
        </w:rPr>
        <w:t>o</w:t>
      </w:r>
      <w:r w:rsidRPr="00C65A43">
        <w:rPr>
          <w:rFonts w:cstheme="minorHAnsi"/>
          <w:b/>
          <w:color w:val="000000"/>
          <w:sz w:val="24"/>
          <w:szCs w:val="24"/>
        </w:rPr>
        <w:t>f Studies</w:t>
      </w:r>
      <w:r>
        <w:rPr>
          <w:rFonts w:cstheme="minorHAnsi"/>
          <w:b/>
          <w:color w:val="000000"/>
          <w:sz w:val="24"/>
          <w:szCs w:val="24"/>
        </w:rPr>
        <w:t xml:space="preserve"> and </w:t>
      </w:r>
      <w:r w:rsidRPr="00C65A43">
        <w:rPr>
          <w:rFonts w:cstheme="minorHAnsi"/>
          <w:b/>
          <w:color w:val="000000"/>
          <w:sz w:val="24"/>
          <w:szCs w:val="24"/>
        </w:rPr>
        <w:t xml:space="preserve">Leave </w:t>
      </w:r>
      <w:r>
        <w:rPr>
          <w:rFonts w:cstheme="minorHAnsi"/>
          <w:b/>
          <w:color w:val="000000"/>
          <w:sz w:val="24"/>
          <w:szCs w:val="24"/>
        </w:rPr>
        <w:t>o</w:t>
      </w:r>
      <w:r w:rsidRPr="00C65A43">
        <w:rPr>
          <w:rFonts w:cstheme="minorHAnsi"/>
          <w:b/>
          <w:color w:val="000000"/>
          <w:sz w:val="24"/>
          <w:szCs w:val="24"/>
        </w:rPr>
        <w:t xml:space="preserve">f Absence </w:t>
      </w:r>
    </w:p>
    <w:p w14:paraId="6AD61502" w14:textId="77777777" w:rsidR="004D2CCA" w:rsidRDefault="004D2CCA" w:rsidP="004D2CCA">
      <w:pPr>
        <w:pStyle w:val="ListParagraph"/>
        <w:spacing w:after="0" w:line="240" w:lineRule="auto"/>
        <w:ind w:left="0"/>
        <w:jc w:val="both"/>
        <w:rPr>
          <w:b/>
          <w:color w:val="000000"/>
          <w:sz w:val="24"/>
          <w:szCs w:val="24"/>
        </w:rPr>
      </w:pPr>
    </w:p>
    <w:p w14:paraId="31F0DC3F" w14:textId="77777777" w:rsidR="004D2CCA" w:rsidRPr="006A03DB" w:rsidRDefault="004D2CCA" w:rsidP="004D2CCA">
      <w:pPr>
        <w:pStyle w:val="ListParagraph"/>
        <w:numPr>
          <w:ilvl w:val="0"/>
          <w:numId w:val="25"/>
        </w:numPr>
        <w:spacing w:after="0" w:line="240" w:lineRule="auto"/>
        <w:ind w:left="360" w:hanging="360"/>
        <w:jc w:val="both"/>
        <w:rPr>
          <w:b/>
          <w:sz w:val="28"/>
          <w:szCs w:val="28"/>
        </w:rPr>
      </w:pPr>
      <w:r w:rsidRPr="006A03DB">
        <w:rPr>
          <w:b/>
          <w:color w:val="000000"/>
          <w:sz w:val="28"/>
          <w:szCs w:val="28"/>
        </w:rPr>
        <w:t>GRADING SYSTEM</w:t>
      </w:r>
    </w:p>
    <w:p w14:paraId="003E33BC" w14:textId="77777777" w:rsidR="004D2CCA" w:rsidRDefault="004D2CCA" w:rsidP="004D2CCA">
      <w:pPr>
        <w:spacing w:after="0" w:line="240" w:lineRule="auto"/>
        <w:ind w:left="360"/>
        <w:rPr>
          <w:b/>
          <w:bCs/>
          <w:sz w:val="24"/>
          <w:szCs w:val="24"/>
        </w:rPr>
      </w:pPr>
      <w:r w:rsidRPr="00AF059A">
        <w:rPr>
          <w:b/>
          <w:bCs/>
          <w:sz w:val="24"/>
          <w:szCs w:val="24"/>
        </w:rPr>
        <w:t xml:space="preserve">Grading Criteria </w:t>
      </w:r>
      <w:r>
        <w:rPr>
          <w:b/>
          <w:bCs/>
          <w:sz w:val="24"/>
          <w:szCs w:val="24"/>
        </w:rPr>
        <w:t>in the</w:t>
      </w:r>
      <w:r w:rsidRPr="00AF059A">
        <w:rPr>
          <w:b/>
          <w:bCs/>
          <w:sz w:val="24"/>
          <w:szCs w:val="24"/>
        </w:rPr>
        <w:t xml:space="preserve"> New Normal</w:t>
      </w:r>
    </w:p>
    <w:p w14:paraId="6D53546A" w14:textId="77777777" w:rsidR="004D2CCA" w:rsidRDefault="004D2CCA" w:rsidP="004D2CCA">
      <w:pPr>
        <w:spacing w:after="0" w:line="240" w:lineRule="auto"/>
        <w:rPr>
          <w:rFonts w:cstheme="minorHAnsi"/>
          <w:b/>
          <w:color w:val="000000"/>
          <w:sz w:val="24"/>
          <w:szCs w:val="24"/>
        </w:rPr>
      </w:pPr>
    </w:p>
    <w:p w14:paraId="30DA4B4A" w14:textId="77777777" w:rsidR="004D2CCA" w:rsidRPr="006A03DB" w:rsidRDefault="004D2CCA" w:rsidP="004D2CCA">
      <w:pPr>
        <w:pStyle w:val="ListParagraph"/>
        <w:numPr>
          <w:ilvl w:val="0"/>
          <w:numId w:val="25"/>
        </w:numPr>
        <w:spacing w:after="0" w:line="240" w:lineRule="auto"/>
        <w:ind w:left="360" w:hanging="340"/>
        <w:rPr>
          <w:rFonts w:cstheme="minorHAnsi"/>
          <w:b/>
          <w:color w:val="000000"/>
          <w:sz w:val="28"/>
          <w:szCs w:val="28"/>
        </w:rPr>
      </w:pPr>
      <w:r w:rsidRPr="006A03DB">
        <w:rPr>
          <w:rFonts w:cstheme="minorHAnsi"/>
          <w:b/>
          <w:color w:val="000000"/>
          <w:sz w:val="28"/>
          <w:szCs w:val="28"/>
        </w:rPr>
        <w:t>EXAMINATIONS</w:t>
      </w:r>
    </w:p>
    <w:p w14:paraId="41872395" w14:textId="77777777" w:rsidR="004D2CCA" w:rsidRPr="007B5F2F" w:rsidRDefault="004D2CCA" w:rsidP="004D2CCA">
      <w:pPr>
        <w:pStyle w:val="ListParagraph"/>
        <w:spacing w:after="0" w:line="240" w:lineRule="auto"/>
        <w:ind w:left="360"/>
        <w:rPr>
          <w:rFonts w:cstheme="minorHAnsi"/>
          <w:b/>
          <w:bCs/>
          <w:color w:val="000000"/>
          <w:sz w:val="24"/>
          <w:szCs w:val="24"/>
        </w:rPr>
      </w:pPr>
      <w:r w:rsidRPr="007B5F2F">
        <w:rPr>
          <w:rFonts w:cstheme="minorHAnsi"/>
          <w:b/>
          <w:bCs/>
          <w:color w:val="000000"/>
          <w:sz w:val="24"/>
          <w:szCs w:val="24"/>
        </w:rPr>
        <w:t>Special Examination</w:t>
      </w:r>
    </w:p>
    <w:p w14:paraId="786CF2D4" w14:textId="77777777" w:rsidR="004D2CCA" w:rsidRDefault="004D2CCA" w:rsidP="004D2CCA">
      <w:pPr>
        <w:spacing w:after="0" w:line="240" w:lineRule="auto"/>
        <w:ind w:left="360"/>
        <w:rPr>
          <w:rFonts w:cstheme="minorHAnsi"/>
          <w:sz w:val="24"/>
          <w:szCs w:val="24"/>
        </w:rPr>
      </w:pPr>
    </w:p>
    <w:p w14:paraId="06AC97D8" w14:textId="77777777" w:rsidR="004D2CCA" w:rsidRPr="001860E2" w:rsidRDefault="004D2CCA" w:rsidP="004D2CCA">
      <w:pPr>
        <w:pStyle w:val="ListParagraph"/>
        <w:numPr>
          <w:ilvl w:val="0"/>
          <w:numId w:val="25"/>
        </w:numPr>
        <w:spacing w:after="0" w:line="240" w:lineRule="auto"/>
        <w:ind w:left="360" w:hanging="340"/>
        <w:rPr>
          <w:rFonts w:cstheme="minorHAnsi"/>
          <w:sz w:val="24"/>
          <w:szCs w:val="24"/>
        </w:rPr>
      </w:pPr>
      <w:r w:rsidRPr="006A03DB">
        <w:rPr>
          <w:rFonts w:cstheme="minorHAnsi"/>
          <w:b/>
          <w:color w:val="000000"/>
          <w:sz w:val="28"/>
          <w:szCs w:val="28"/>
        </w:rPr>
        <w:t>ATTENDANCE</w:t>
      </w:r>
      <w:r w:rsidRPr="001860E2">
        <w:rPr>
          <w:rFonts w:cstheme="minorHAnsi"/>
          <w:b/>
          <w:color w:val="000000"/>
          <w:sz w:val="24"/>
          <w:szCs w:val="24"/>
        </w:rPr>
        <w:t xml:space="preserve"> </w:t>
      </w:r>
    </w:p>
    <w:p w14:paraId="2649F171" w14:textId="77777777" w:rsidR="004D2CCA" w:rsidRDefault="004D2CCA" w:rsidP="004D2CCA">
      <w:pPr>
        <w:spacing w:after="0" w:line="240" w:lineRule="auto"/>
        <w:ind w:left="360"/>
        <w:rPr>
          <w:rFonts w:cstheme="minorHAnsi"/>
          <w:sz w:val="24"/>
          <w:szCs w:val="24"/>
        </w:rPr>
      </w:pPr>
    </w:p>
    <w:p w14:paraId="7DC049D3" w14:textId="77777777" w:rsidR="004D2CCA" w:rsidRPr="006A03DB" w:rsidRDefault="004D2CCA" w:rsidP="004D2CCA">
      <w:pPr>
        <w:pStyle w:val="ListParagraph"/>
        <w:numPr>
          <w:ilvl w:val="0"/>
          <w:numId w:val="25"/>
        </w:numPr>
        <w:spacing w:after="0" w:line="240" w:lineRule="auto"/>
        <w:ind w:left="450" w:hanging="450"/>
        <w:rPr>
          <w:rFonts w:cstheme="minorHAnsi"/>
          <w:b/>
          <w:sz w:val="28"/>
          <w:szCs w:val="28"/>
        </w:rPr>
      </w:pPr>
      <w:r w:rsidRPr="006A03DB">
        <w:rPr>
          <w:rFonts w:cstheme="minorHAnsi"/>
          <w:b/>
          <w:color w:val="000000"/>
          <w:sz w:val="28"/>
          <w:szCs w:val="28"/>
        </w:rPr>
        <w:t>GRADUATION</w:t>
      </w:r>
    </w:p>
    <w:p w14:paraId="54DD1252" w14:textId="77777777" w:rsidR="004D2CCA" w:rsidRDefault="004D2CCA" w:rsidP="004D2CCA">
      <w:pPr>
        <w:spacing w:after="0" w:line="240" w:lineRule="auto"/>
        <w:ind w:left="360" w:firstLine="20"/>
        <w:rPr>
          <w:b/>
          <w:sz w:val="24"/>
          <w:szCs w:val="24"/>
        </w:rPr>
      </w:pPr>
      <w:r w:rsidRPr="00E07990">
        <w:rPr>
          <w:b/>
          <w:color w:val="000000"/>
          <w:sz w:val="24"/>
          <w:szCs w:val="24"/>
        </w:rPr>
        <w:t>Evaluation</w:t>
      </w:r>
      <w:r>
        <w:rPr>
          <w:b/>
          <w:color w:val="000000"/>
          <w:sz w:val="24"/>
          <w:szCs w:val="24"/>
        </w:rPr>
        <w:t xml:space="preserve"> for Academic Credit</w:t>
      </w:r>
    </w:p>
    <w:p w14:paraId="4014B891" w14:textId="77777777" w:rsidR="004D2CCA" w:rsidRDefault="004D2CCA" w:rsidP="004D2CCA">
      <w:pPr>
        <w:spacing w:after="0" w:line="240" w:lineRule="auto"/>
        <w:ind w:left="360" w:firstLine="20"/>
        <w:rPr>
          <w:b/>
          <w:color w:val="000000"/>
          <w:sz w:val="24"/>
          <w:szCs w:val="24"/>
        </w:rPr>
      </w:pPr>
      <w:r w:rsidRPr="00E07990">
        <w:rPr>
          <w:b/>
          <w:color w:val="000000"/>
          <w:sz w:val="24"/>
          <w:szCs w:val="24"/>
        </w:rPr>
        <w:t>Diploma</w:t>
      </w:r>
      <w:r>
        <w:rPr>
          <w:b/>
          <w:color w:val="000000"/>
          <w:sz w:val="24"/>
          <w:szCs w:val="24"/>
        </w:rPr>
        <w:t xml:space="preserve">, </w:t>
      </w:r>
      <w:r w:rsidRPr="00E07990">
        <w:rPr>
          <w:b/>
          <w:color w:val="000000"/>
          <w:sz w:val="24"/>
          <w:szCs w:val="24"/>
        </w:rPr>
        <w:t>Transcript of Records</w:t>
      </w:r>
      <w:r>
        <w:rPr>
          <w:b/>
          <w:color w:val="000000"/>
          <w:sz w:val="24"/>
          <w:szCs w:val="24"/>
        </w:rPr>
        <w:t xml:space="preserve"> and </w:t>
      </w:r>
      <w:r w:rsidRPr="00E07990">
        <w:rPr>
          <w:b/>
          <w:color w:val="000000"/>
          <w:sz w:val="24"/>
          <w:szCs w:val="24"/>
        </w:rPr>
        <w:t>Certificate of Completion</w:t>
      </w:r>
    </w:p>
    <w:p w14:paraId="75F97847" w14:textId="77777777" w:rsidR="004D2CCA" w:rsidRDefault="004D2CCA" w:rsidP="004D2CCA">
      <w:pPr>
        <w:spacing w:after="0" w:line="240" w:lineRule="auto"/>
        <w:rPr>
          <w:rFonts w:cstheme="minorHAnsi"/>
          <w:sz w:val="24"/>
          <w:szCs w:val="24"/>
        </w:rPr>
      </w:pPr>
    </w:p>
    <w:p w14:paraId="7E882151" w14:textId="77777777" w:rsidR="004D2CCA" w:rsidRPr="00A83FE1" w:rsidRDefault="004D2CCA" w:rsidP="004D2CCA">
      <w:pPr>
        <w:spacing w:after="0" w:line="240" w:lineRule="auto"/>
        <w:rPr>
          <w:rFonts w:cstheme="minorHAnsi"/>
          <w:sz w:val="24"/>
          <w:szCs w:val="24"/>
        </w:rPr>
      </w:pPr>
    </w:p>
    <w:p w14:paraId="4773256C" w14:textId="77777777" w:rsidR="004D2CCA" w:rsidRPr="008C118A" w:rsidRDefault="004D2CCA" w:rsidP="004D2CCA">
      <w:pPr>
        <w:spacing w:after="0" w:line="240" w:lineRule="auto"/>
        <w:rPr>
          <w:b/>
          <w:sz w:val="24"/>
          <w:szCs w:val="24"/>
        </w:rPr>
      </w:pPr>
      <w:r w:rsidRPr="006A03DB">
        <w:rPr>
          <w:b/>
          <w:color w:val="000000"/>
          <w:sz w:val="28"/>
          <w:szCs w:val="28"/>
        </w:rPr>
        <w:lastRenderedPageBreak/>
        <w:t>VIII.</w:t>
      </w:r>
      <w:r>
        <w:rPr>
          <w:b/>
          <w:color w:val="000000"/>
          <w:sz w:val="24"/>
          <w:szCs w:val="24"/>
        </w:rPr>
        <w:t xml:space="preserve"> </w:t>
      </w:r>
      <w:r w:rsidRPr="006A03DB">
        <w:rPr>
          <w:b/>
          <w:color w:val="000000"/>
          <w:sz w:val="28"/>
          <w:szCs w:val="28"/>
        </w:rPr>
        <w:t>SCHOLASTIC ACHIEVEMENTS</w:t>
      </w:r>
    </w:p>
    <w:p w14:paraId="276F89F6" w14:textId="77777777" w:rsidR="004D2CCA" w:rsidRPr="008C118A" w:rsidRDefault="004D2CCA" w:rsidP="004D2CCA">
      <w:pPr>
        <w:spacing w:after="0" w:line="240" w:lineRule="auto"/>
        <w:ind w:left="720" w:hanging="360"/>
        <w:rPr>
          <w:b/>
          <w:sz w:val="24"/>
          <w:szCs w:val="24"/>
        </w:rPr>
      </w:pPr>
      <w:r w:rsidRPr="008C118A">
        <w:rPr>
          <w:b/>
          <w:color w:val="000000"/>
          <w:sz w:val="24"/>
          <w:szCs w:val="24"/>
        </w:rPr>
        <w:t>Dean's List</w:t>
      </w:r>
    </w:p>
    <w:p w14:paraId="7D0C6127" w14:textId="77777777" w:rsidR="004D2CCA" w:rsidRDefault="004D2CCA" w:rsidP="004D2CCA">
      <w:pPr>
        <w:spacing w:after="0" w:line="240" w:lineRule="auto"/>
        <w:ind w:left="360"/>
        <w:rPr>
          <w:b/>
          <w:color w:val="000000"/>
          <w:sz w:val="24"/>
          <w:szCs w:val="24"/>
        </w:rPr>
      </w:pPr>
      <w:r w:rsidRPr="003F6B02">
        <w:rPr>
          <w:b/>
          <w:color w:val="000000"/>
          <w:sz w:val="24"/>
          <w:szCs w:val="24"/>
        </w:rPr>
        <w:t>Graduation Honors and Awards</w:t>
      </w:r>
    </w:p>
    <w:p w14:paraId="5EF81D9C" w14:textId="77777777" w:rsidR="004D2CCA" w:rsidRDefault="004D2CCA" w:rsidP="004D2CCA">
      <w:pPr>
        <w:spacing w:after="0" w:line="240" w:lineRule="auto"/>
        <w:ind w:left="360"/>
        <w:rPr>
          <w:b/>
          <w:bCs/>
          <w:color w:val="000000"/>
          <w:sz w:val="24"/>
          <w:szCs w:val="24"/>
        </w:rPr>
      </w:pPr>
      <w:r w:rsidRPr="0004176D">
        <w:rPr>
          <w:b/>
          <w:bCs/>
          <w:color w:val="000000"/>
          <w:sz w:val="24"/>
          <w:szCs w:val="24"/>
        </w:rPr>
        <w:t>Eligibility for Academic Honors</w:t>
      </w:r>
    </w:p>
    <w:p w14:paraId="6F94E108" w14:textId="77777777" w:rsidR="004D2CCA" w:rsidRPr="001318E3" w:rsidRDefault="004D2CCA" w:rsidP="004D2CCA">
      <w:pPr>
        <w:spacing w:after="0" w:line="240" w:lineRule="auto"/>
        <w:ind w:left="360"/>
        <w:rPr>
          <w:rFonts w:eastAsia="SimSun" w:cstheme="minorHAnsi"/>
          <w:b/>
          <w:bCs/>
          <w:color w:val="000000"/>
          <w:sz w:val="24"/>
          <w:szCs w:val="24"/>
        </w:rPr>
      </w:pPr>
      <w:r w:rsidRPr="001318E3">
        <w:rPr>
          <w:rFonts w:eastAsia="SimSun" w:cstheme="minorHAnsi"/>
          <w:b/>
          <w:bCs/>
          <w:color w:val="000000"/>
          <w:sz w:val="24"/>
          <w:szCs w:val="24"/>
        </w:rPr>
        <w:t xml:space="preserve">Student Leadership Award </w:t>
      </w:r>
    </w:p>
    <w:p w14:paraId="3D89D74F" w14:textId="77777777" w:rsidR="004D2CCA" w:rsidRDefault="004D2CCA" w:rsidP="004D2CCA">
      <w:pPr>
        <w:spacing w:after="0" w:line="240" w:lineRule="auto"/>
        <w:ind w:left="360"/>
        <w:rPr>
          <w:b/>
          <w:color w:val="000000"/>
          <w:sz w:val="24"/>
          <w:szCs w:val="24"/>
        </w:rPr>
      </w:pPr>
      <w:r>
        <w:rPr>
          <w:b/>
          <w:color w:val="000000"/>
          <w:sz w:val="24"/>
          <w:szCs w:val="24"/>
        </w:rPr>
        <w:t xml:space="preserve">Good </w:t>
      </w:r>
      <w:r w:rsidRPr="00E07990">
        <w:rPr>
          <w:b/>
          <w:color w:val="000000"/>
          <w:sz w:val="24"/>
          <w:szCs w:val="24"/>
        </w:rPr>
        <w:t xml:space="preserve">Scholastic </w:t>
      </w:r>
      <w:r>
        <w:rPr>
          <w:b/>
          <w:color w:val="000000"/>
          <w:sz w:val="24"/>
          <w:szCs w:val="24"/>
        </w:rPr>
        <w:t>Status</w:t>
      </w:r>
    </w:p>
    <w:p w14:paraId="6C15BEA6" w14:textId="77777777" w:rsidR="004D2CCA" w:rsidRDefault="004D2CCA" w:rsidP="004D2CCA">
      <w:pPr>
        <w:spacing w:after="0" w:line="240" w:lineRule="auto"/>
        <w:rPr>
          <w:b/>
          <w:sz w:val="24"/>
          <w:szCs w:val="24"/>
        </w:rPr>
      </w:pPr>
    </w:p>
    <w:p w14:paraId="193FD50D" w14:textId="77777777" w:rsidR="004D2CCA" w:rsidRPr="006A03DB" w:rsidRDefault="004D2CCA" w:rsidP="004D2CCA">
      <w:pPr>
        <w:pStyle w:val="ListParagraph"/>
        <w:numPr>
          <w:ilvl w:val="0"/>
          <w:numId w:val="27"/>
        </w:numPr>
        <w:spacing w:after="0" w:line="240" w:lineRule="auto"/>
        <w:ind w:left="360" w:hanging="360"/>
        <w:rPr>
          <w:rFonts w:cstheme="minorHAnsi"/>
          <w:b/>
          <w:sz w:val="28"/>
          <w:szCs w:val="28"/>
        </w:rPr>
      </w:pPr>
      <w:r w:rsidRPr="006A03DB">
        <w:rPr>
          <w:rFonts w:cstheme="minorHAnsi"/>
          <w:b/>
          <w:sz w:val="28"/>
          <w:szCs w:val="28"/>
        </w:rPr>
        <w:t>ONLINE CLASSES</w:t>
      </w:r>
    </w:p>
    <w:p w14:paraId="40DD192E" w14:textId="77777777" w:rsidR="004D2CCA" w:rsidRPr="00A25EC9" w:rsidRDefault="004D2CCA" w:rsidP="004D2CCA">
      <w:pPr>
        <w:pStyle w:val="ListParagraph"/>
        <w:spacing w:after="0" w:line="240" w:lineRule="auto"/>
        <w:rPr>
          <w:rFonts w:cstheme="minorHAnsi"/>
          <w:b/>
          <w:sz w:val="24"/>
          <w:szCs w:val="24"/>
        </w:rPr>
      </w:pPr>
    </w:p>
    <w:p w14:paraId="7D1BE228" w14:textId="77777777" w:rsidR="004D2CCA" w:rsidRDefault="004D2CCA" w:rsidP="004D2CCA">
      <w:pPr>
        <w:rPr>
          <w:sz w:val="24"/>
          <w:szCs w:val="24"/>
        </w:rPr>
      </w:pPr>
    </w:p>
    <w:p w14:paraId="31C020AD" w14:textId="77777777" w:rsidR="004D2CCA" w:rsidRPr="009157D4" w:rsidRDefault="004D2CCA" w:rsidP="004D2CCA">
      <w:pPr>
        <w:spacing w:after="0" w:line="240" w:lineRule="auto"/>
        <w:jc w:val="center"/>
        <w:rPr>
          <w:b/>
          <w:sz w:val="24"/>
          <w:szCs w:val="24"/>
        </w:rPr>
      </w:pPr>
      <w:r w:rsidRPr="00053C9E">
        <w:rPr>
          <w:b/>
          <w:color w:val="000000"/>
          <w:sz w:val="28"/>
          <w:szCs w:val="28"/>
        </w:rPr>
        <w:t>STUDENT SERVICES</w:t>
      </w:r>
    </w:p>
    <w:p w14:paraId="32B26856" w14:textId="77777777" w:rsidR="004D2CCA" w:rsidRDefault="004D2CCA" w:rsidP="004D2CCA">
      <w:pPr>
        <w:spacing w:after="0" w:line="240" w:lineRule="auto"/>
        <w:jc w:val="both"/>
        <w:rPr>
          <w:b/>
          <w:color w:val="000000"/>
          <w:sz w:val="24"/>
          <w:szCs w:val="24"/>
        </w:rPr>
      </w:pPr>
    </w:p>
    <w:p w14:paraId="01597CC5" w14:textId="77777777" w:rsidR="004D2CCA" w:rsidRPr="000543DC" w:rsidRDefault="004D2CCA" w:rsidP="004D2CCA">
      <w:pPr>
        <w:spacing w:after="0" w:line="240" w:lineRule="auto"/>
        <w:jc w:val="both"/>
        <w:rPr>
          <w:b/>
          <w:sz w:val="28"/>
          <w:szCs w:val="28"/>
        </w:rPr>
      </w:pPr>
      <w:r>
        <w:rPr>
          <w:b/>
          <w:color w:val="000000"/>
          <w:sz w:val="28"/>
          <w:szCs w:val="28"/>
        </w:rPr>
        <w:t>I</w:t>
      </w:r>
      <w:r w:rsidRPr="000543DC">
        <w:rPr>
          <w:b/>
          <w:color w:val="000000"/>
          <w:sz w:val="28"/>
          <w:szCs w:val="28"/>
        </w:rPr>
        <w:t>. STUDENT WELFAR</w:t>
      </w:r>
      <w:r>
        <w:rPr>
          <w:b/>
          <w:color w:val="000000"/>
          <w:sz w:val="28"/>
          <w:szCs w:val="28"/>
        </w:rPr>
        <w:t>E</w:t>
      </w:r>
    </w:p>
    <w:p w14:paraId="611436A7" w14:textId="77777777" w:rsidR="004D2CCA" w:rsidRPr="009157D4" w:rsidRDefault="004D2CCA" w:rsidP="004D2CCA">
      <w:pPr>
        <w:spacing w:after="0" w:line="240" w:lineRule="auto"/>
        <w:jc w:val="both"/>
        <w:rPr>
          <w:sz w:val="24"/>
          <w:szCs w:val="24"/>
        </w:rPr>
      </w:pPr>
    </w:p>
    <w:p w14:paraId="5F81A180" w14:textId="77777777" w:rsidR="004D2CCA" w:rsidRPr="00A34051" w:rsidRDefault="004D2CCA" w:rsidP="004D2CCA">
      <w:pPr>
        <w:spacing w:after="0" w:line="240" w:lineRule="auto"/>
        <w:jc w:val="both"/>
        <w:rPr>
          <w:b/>
          <w:sz w:val="28"/>
          <w:szCs w:val="28"/>
        </w:rPr>
      </w:pPr>
      <w:r>
        <w:rPr>
          <w:b/>
          <w:color w:val="000000"/>
          <w:sz w:val="28"/>
          <w:szCs w:val="28"/>
        </w:rPr>
        <w:t>II</w:t>
      </w:r>
      <w:r w:rsidRPr="00A34051">
        <w:rPr>
          <w:b/>
          <w:color w:val="000000"/>
          <w:sz w:val="28"/>
          <w:szCs w:val="28"/>
        </w:rPr>
        <w:t>. STUDENT DEVELOPMENT</w:t>
      </w:r>
    </w:p>
    <w:p w14:paraId="0B1D81F9" w14:textId="77777777" w:rsidR="004D2CCA" w:rsidRDefault="004D2CCA" w:rsidP="004D2CCA">
      <w:pPr>
        <w:spacing w:after="0" w:line="240" w:lineRule="auto"/>
        <w:ind w:left="360"/>
        <w:jc w:val="both"/>
        <w:rPr>
          <w:b/>
          <w:bCs/>
          <w:color w:val="000000"/>
          <w:sz w:val="24"/>
          <w:szCs w:val="24"/>
        </w:rPr>
      </w:pPr>
      <w:r w:rsidRPr="00130B74">
        <w:rPr>
          <w:b/>
          <w:bCs/>
          <w:color w:val="000000"/>
          <w:sz w:val="24"/>
          <w:szCs w:val="24"/>
        </w:rPr>
        <w:t>Guidelines in the Establishment and Operation of Student Organization</w:t>
      </w:r>
      <w:r>
        <w:rPr>
          <w:b/>
          <w:bCs/>
          <w:color w:val="000000"/>
          <w:sz w:val="24"/>
          <w:szCs w:val="24"/>
        </w:rPr>
        <w:t>s</w:t>
      </w:r>
    </w:p>
    <w:p w14:paraId="060FD21A" w14:textId="77777777" w:rsidR="004D2CCA" w:rsidRPr="00332BC0" w:rsidRDefault="004D2CCA" w:rsidP="004D2CCA">
      <w:pPr>
        <w:spacing w:after="0" w:line="240" w:lineRule="auto"/>
        <w:ind w:left="360"/>
        <w:jc w:val="both"/>
        <w:rPr>
          <w:rFonts w:cstheme="minorHAnsi"/>
          <w:b/>
          <w:bCs/>
          <w:sz w:val="24"/>
          <w:szCs w:val="24"/>
        </w:rPr>
      </w:pPr>
      <w:r w:rsidRPr="00332BC0">
        <w:rPr>
          <w:rFonts w:cstheme="minorHAnsi"/>
          <w:b/>
          <w:bCs/>
          <w:color w:val="000000"/>
          <w:sz w:val="24"/>
          <w:szCs w:val="24"/>
        </w:rPr>
        <w:t>Name Change</w:t>
      </w:r>
    </w:p>
    <w:p w14:paraId="27FBDC1B" w14:textId="77777777" w:rsidR="004D2CCA" w:rsidRDefault="004D2CCA" w:rsidP="004D2CCA">
      <w:pPr>
        <w:spacing w:after="0" w:line="240" w:lineRule="auto"/>
        <w:ind w:left="360"/>
        <w:jc w:val="both"/>
        <w:rPr>
          <w:rFonts w:cstheme="minorHAnsi"/>
          <w:b/>
          <w:bCs/>
          <w:sz w:val="24"/>
          <w:szCs w:val="24"/>
        </w:rPr>
      </w:pPr>
      <w:r w:rsidRPr="00332BC0">
        <w:rPr>
          <w:rFonts w:cstheme="minorHAnsi"/>
          <w:b/>
          <w:bCs/>
          <w:color w:val="000000"/>
          <w:sz w:val="24"/>
          <w:szCs w:val="24"/>
        </w:rPr>
        <w:t>Grounds for Denial of Accreditation</w:t>
      </w:r>
    </w:p>
    <w:p w14:paraId="0437B52E" w14:textId="77777777" w:rsidR="004D2CCA" w:rsidRDefault="004D2CCA" w:rsidP="004D2CCA">
      <w:pPr>
        <w:spacing w:after="0" w:line="240" w:lineRule="auto"/>
        <w:ind w:left="360"/>
        <w:jc w:val="both"/>
        <w:rPr>
          <w:rFonts w:cstheme="minorHAnsi"/>
          <w:b/>
          <w:bCs/>
          <w:sz w:val="24"/>
          <w:szCs w:val="24"/>
        </w:rPr>
      </w:pPr>
      <w:r w:rsidRPr="00FF70C2">
        <w:rPr>
          <w:rFonts w:cstheme="minorHAnsi"/>
          <w:b/>
          <w:bCs/>
          <w:color w:val="000000"/>
          <w:sz w:val="24"/>
          <w:szCs w:val="24"/>
        </w:rPr>
        <w:t>Loss of Accreditation</w:t>
      </w:r>
    </w:p>
    <w:p w14:paraId="682E501E" w14:textId="77777777" w:rsidR="004D2CCA" w:rsidRDefault="004D2CCA" w:rsidP="004D2CCA">
      <w:pPr>
        <w:spacing w:after="0" w:line="240" w:lineRule="auto"/>
        <w:ind w:left="360"/>
        <w:jc w:val="both"/>
        <w:rPr>
          <w:rFonts w:cstheme="minorHAnsi"/>
          <w:b/>
          <w:bCs/>
          <w:color w:val="000000"/>
          <w:sz w:val="24"/>
          <w:szCs w:val="24"/>
        </w:rPr>
      </w:pPr>
      <w:r w:rsidRPr="00FF70C2">
        <w:rPr>
          <w:rFonts w:cstheme="minorHAnsi"/>
          <w:b/>
          <w:bCs/>
          <w:color w:val="000000"/>
          <w:sz w:val="24"/>
          <w:szCs w:val="24"/>
        </w:rPr>
        <w:t>Privileges of Accredited Student Organizations</w:t>
      </w:r>
    </w:p>
    <w:p w14:paraId="53C487C2" w14:textId="77777777" w:rsidR="004D2CCA" w:rsidRPr="009B3C96" w:rsidRDefault="004D2CCA" w:rsidP="004D2CCA">
      <w:pPr>
        <w:spacing w:after="0" w:line="240" w:lineRule="auto"/>
        <w:ind w:left="360"/>
        <w:jc w:val="both"/>
        <w:rPr>
          <w:rFonts w:cstheme="minorHAnsi"/>
          <w:b/>
          <w:bCs/>
          <w:sz w:val="24"/>
          <w:szCs w:val="24"/>
        </w:rPr>
      </w:pPr>
      <w:r w:rsidRPr="009B3C96">
        <w:rPr>
          <w:rFonts w:cstheme="minorHAnsi"/>
          <w:b/>
          <w:bCs/>
          <w:color w:val="000000"/>
          <w:sz w:val="24"/>
          <w:szCs w:val="24"/>
        </w:rPr>
        <w:t xml:space="preserve">Criteria </w:t>
      </w:r>
      <w:r>
        <w:rPr>
          <w:rFonts w:cstheme="minorHAnsi"/>
          <w:b/>
          <w:bCs/>
          <w:color w:val="000000"/>
          <w:sz w:val="24"/>
          <w:szCs w:val="24"/>
        </w:rPr>
        <w:t>for</w:t>
      </w:r>
      <w:r w:rsidRPr="009B3C96">
        <w:rPr>
          <w:rFonts w:cstheme="minorHAnsi"/>
          <w:b/>
          <w:bCs/>
          <w:color w:val="000000"/>
          <w:sz w:val="24"/>
          <w:szCs w:val="24"/>
        </w:rPr>
        <w:t xml:space="preserve"> Selecting a Student Organization Adviser</w:t>
      </w:r>
    </w:p>
    <w:p w14:paraId="2FF4435F" w14:textId="77777777" w:rsidR="00280C14" w:rsidRDefault="00280C14" w:rsidP="004D2CCA">
      <w:pPr>
        <w:spacing w:after="0" w:line="240" w:lineRule="auto"/>
        <w:ind w:left="360"/>
        <w:jc w:val="both"/>
        <w:rPr>
          <w:rFonts w:cstheme="minorHAnsi"/>
          <w:b/>
          <w:bCs/>
          <w:color w:val="000000"/>
          <w:sz w:val="24"/>
          <w:szCs w:val="24"/>
        </w:rPr>
      </w:pPr>
      <w:r w:rsidRPr="00577DF8">
        <w:rPr>
          <w:rFonts w:cstheme="minorHAnsi"/>
          <w:b/>
          <w:bCs/>
          <w:color w:val="000000"/>
          <w:sz w:val="24"/>
          <w:szCs w:val="24"/>
        </w:rPr>
        <w:t>Responsibilities of the Adviser</w:t>
      </w:r>
      <w:r>
        <w:rPr>
          <w:rFonts w:cstheme="minorHAnsi"/>
          <w:b/>
          <w:bCs/>
          <w:color w:val="000000"/>
          <w:sz w:val="24"/>
          <w:szCs w:val="24"/>
        </w:rPr>
        <w:t xml:space="preserve"> to the Organization</w:t>
      </w:r>
      <w:r w:rsidRPr="00577DF8">
        <w:rPr>
          <w:rFonts w:cstheme="minorHAnsi"/>
          <w:b/>
          <w:bCs/>
          <w:color w:val="000000"/>
          <w:sz w:val="24"/>
          <w:szCs w:val="24"/>
        </w:rPr>
        <w:t xml:space="preserve"> </w:t>
      </w:r>
    </w:p>
    <w:p w14:paraId="48409101" w14:textId="3BC779FB" w:rsidR="004D2CCA" w:rsidRDefault="00E67466" w:rsidP="004D2CCA">
      <w:pPr>
        <w:spacing w:after="0" w:line="240" w:lineRule="auto"/>
        <w:ind w:left="360"/>
        <w:jc w:val="both"/>
        <w:rPr>
          <w:rFonts w:cstheme="minorHAnsi"/>
          <w:b/>
          <w:bCs/>
          <w:color w:val="000000"/>
          <w:sz w:val="24"/>
          <w:szCs w:val="24"/>
        </w:rPr>
      </w:pPr>
      <w:r w:rsidRPr="00577DF8">
        <w:rPr>
          <w:rFonts w:cstheme="minorHAnsi"/>
          <w:b/>
          <w:bCs/>
          <w:color w:val="000000"/>
          <w:sz w:val="24"/>
          <w:szCs w:val="24"/>
        </w:rPr>
        <w:t xml:space="preserve">Responsibilities </w:t>
      </w:r>
      <w:r>
        <w:rPr>
          <w:rFonts w:cstheme="minorHAnsi"/>
          <w:b/>
          <w:bCs/>
          <w:color w:val="000000"/>
          <w:sz w:val="24"/>
          <w:szCs w:val="24"/>
        </w:rPr>
        <w:t xml:space="preserve">of the </w:t>
      </w:r>
      <w:r w:rsidRPr="00577DF8">
        <w:rPr>
          <w:rFonts w:cstheme="minorHAnsi"/>
          <w:b/>
          <w:bCs/>
          <w:color w:val="000000"/>
          <w:sz w:val="24"/>
          <w:szCs w:val="24"/>
        </w:rPr>
        <w:t>Organization</w:t>
      </w:r>
      <w:r>
        <w:rPr>
          <w:rFonts w:cstheme="minorHAnsi"/>
          <w:b/>
          <w:bCs/>
          <w:color w:val="000000"/>
          <w:sz w:val="24"/>
          <w:szCs w:val="24"/>
        </w:rPr>
        <w:t xml:space="preserve"> </w:t>
      </w:r>
      <w:r w:rsidRPr="00577DF8">
        <w:rPr>
          <w:rFonts w:cstheme="minorHAnsi"/>
          <w:b/>
          <w:bCs/>
          <w:color w:val="000000"/>
          <w:sz w:val="24"/>
          <w:szCs w:val="24"/>
        </w:rPr>
        <w:t>to the Adviser</w:t>
      </w:r>
    </w:p>
    <w:p w14:paraId="7007A33C" w14:textId="77777777" w:rsidR="004D2CCA" w:rsidRPr="00577DF8" w:rsidRDefault="004D2CCA" w:rsidP="004D2CCA">
      <w:pPr>
        <w:spacing w:after="0" w:line="240" w:lineRule="auto"/>
        <w:ind w:left="360"/>
        <w:jc w:val="both"/>
        <w:rPr>
          <w:rFonts w:cstheme="minorHAnsi"/>
          <w:b/>
          <w:bCs/>
          <w:sz w:val="24"/>
          <w:szCs w:val="24"/>
        </w:rPr>
      </w:pPr>
      <w:r w:rsidRPr="00577DF8">
        <w:rPr>
          <w:rFonts w:cstheme="minorHAnsi"/>
          <w:b/>
          <w:bCs/>
          <w:color w:val="000000"/>
          <w:sz w:val="24"/>
          <w:szCs w:val="24"/>
        </w:rPr>
        <w:t xml:space="preserve">Approval of Activities </w:t>
      </w:r>
    </w:p>
    <w:p w14:paraId="700E26C3" w14:textId="77777777" w:rsidR="004D2CCA" w:rsidRPr="002F72A8" w:rsidRDefault="004D2CCA" w:rsidP="004D2CCA">
      <w:pPr>
        <w:spacing w:after="0" w:line="240" w:lineRule="auto"/>
        <w:ind w:left="360"/>
        <w:jc w:val="both"/>
        <w:rPr>
          <w:rFonts w:cstheme="minorHAnsi"/>
          <w:b/>
          <w:bCs/>
          <w:sz w:val="24"/>
          <w:szCs w:val="24"/>
        </w:rPr>
      </w:pPr>
      <w:r w:rsidRPr="002F72A8">
        <w:rPr>
          <w:rFonts w:cstheme="minorHAnsi"/>
          <w:b/>
          <w:bCs/>
          <w:color w:val="000000"/>
          <w:sz w:val="24"/>
          <w:szCs w:val="24"/>
        </w:rPr>
        <w:t xml:space="preserve">Publicity Regulations </w:t>
      </w:r>
    </w:p>
    <w:p w14:paraId="69F1EB51" w14:textId="77777777" w:rsidR="004D2CCA" w:rsidRPr="00577DF8" w:rsidRDefault="004D2CCA" w:rsidP="004D2CCA">
      <w:pPr>
        <w:spacing w:after="0" w:line="240" w:lineRule="auto"/>
        <w:ind w:left="360"/>
        <w:jc w:val="both"/>
        <w:rPr>
          <w:rFonts w:cstheme="minorHAnsi"/>
          <w:b/>
          <w:bCs/>
          <w:sz w:val="24"/>
          <w:szCs w:val="24"/>
        </w:rPr>
      </w:pPr>
      <w:r w:rsidRPr="00577DF8">
        <w:rPr>
          <w:rFonts w:cstheme="minorHAnsi"/>
          <w:b/>
          <w:bCs/>
          <w:color w:val="000000"/>
          <w:sz w:val="24"/>
          <w:szCs w:val="24"/>
        </w:rPr>
        <w:t xml:space="preserve">Accomplishment and Financial Reports </w:t>
      </w:r>
    </w:p>
    <w:p w14:paraId="00DD7299" w14:textId="77777777" w:rsidR="004D2CCA" w:rsidRPr="00577DF8" w:rsidRDefault="004D2CCA" w:rsidP="004D2CCA">
      <w:pPr>
        <w:spacing w:after="0" w:line="240" w:lineRule="auto"/>
        <w:ind w:left="360"/>
        <w:jc w:val="both"/>
        <w:rPr>
          <w:rFonts w:cstheme="minorHAnsi"/>
          <w:b/>
          <w:bCs/>
          <w:sz w:val="24"/>
          <w:szCs w:val="24"/>
        </w:rPr>
      </w:pPr>
      <w:r w:rsidRPr="00577DF8">
        <w:rPr>
          <w:rFonts w:cstheme="minorHAnsi"/>
          <w:b/>
          <w:bCs/>
          <w:color w:val="000000"/>
          <w:sz w:val="24"/>
          <w:szCs w:val="24"/>
        </w:rPr>
        <w:t>Student Organization Clearance</w:t>
      </w:r>
    </w:p>
    <w:p w14:paraId="4A8207D6" w14:textId="77777777" w:rsidR="004D2CCA" w:rsidRPr="00332BC0" w:rsidRDefault="004D2CCA" w:rsidP="004D2CCA">
      <w:pPr>
        <w:spacing w:after="0" w:line="240" w:lineRule="auto"/>
        <w:ind w:left="360"/>
        <w:jc w:val="both"/>
        <w:rPr>
          <w:rFonts w:cstheme="minorHAnsi"/>
          <w:b/>
          <w:bCs/>
          <w:color w:val="000000"/>
          <w:sz w:val="24"/>
          <w:szCs w:val="24"/>
        </w:rPr>
      </w:pPr>
      <w:r w:rsidRPr="00332BC0">
        <w:rPr>
          <w:rFonts w:cstheme="minorHAnsi"/>
          <w:b/>
          <w:bCs/>
          <w:color w:val="000000"/>
          <w:sz w:val="24"/>
          <w:szCs w:val="24"/>
        </w:rPr>
        <w:t>Other Rules</w:t>
      </w:r>
    </w:p>
    <w:p w14:paraId="797375AE" w14:textId="77777777" w:rsidR="004D2CCA" w:rsidRPr="00714407" w:rsidRDefault="004D2CCA" w:rsidP="004D2CCA">
      <w:pPr>
        <w:spacing w:after="0" w:line="240" w:lineRule="auto"/>
        <w:ind w:left="360"/>
        <w:jc w:val="both"/>
        <w:rPr>
          <w:rFonts w:cstheme="minorHAnsi"/>
          <w:b/>
          <w:bCs/>
          <w:sz w:val="24"/>
          <w:szCs w:val="24"/>
        </w:rPr>
      </w:pPr>
      <w:r w:rsidRPr="00714407">
        <w:rPr>
          <w:rFonts w:cstheme="minorHAnsi"/>
          <w:b/>
          <w:bCs/>
          <w:color w:val="000000"/>
          <w:sz w:val="24"/>
          <w:szCs w:val="24"/>
        </w:rPr>
        <w:t>Student Government</w:t>
      </w:r>
    </w:p>
    <w:p w14:paraId="5D7690D1" w14:textId="77777777" w:rsidR="004D2CCA" w:rsidRDefault="004D2CCA" w:rsidP="004D2CCA">
      <w:pPr>
        <w:spacing w:after="0" w:line="240" w:lineRule="auto"/>
        <w:jc w:val="both"/>
      </w:pPr>
    </w:p>
    <w:p w14:paraId="289E7E77" w14:textId="77777777" w:rsidR="004D2CCA" w:rsidRPr="00A34051" w:rsidRDefault="004D2CCA" w:rsidP="004D2CCA">
      <w:pPr>
        <w:spacing w:after="0" w:line="240" w:lineRule="auto"/>
        <w:jc w:val="both"/>
        <w:rPr>
          <w:rFonts w:cstheme="minorHAnsi"/>
          <w:b/>
          <w:sz w:val="28"/>
          <w:szCs w:val="28"/>
        </w:rPr>
      </w:pPr>
      <w:r>
        <w:rPr>
          <w:rFonts w:cstheme="minorHAnsi"/>
          <w:b/>
          <w:color w:val="000000"/>
          <w:sz w:val="28"/>
          <w:szCs w:val="28"/>
        </w:rPr>
        <w:t>III</w:t>
      </w:r>
      <w:r w:rsidRPr="00A34051">
        <w:rPr>
          <w:rFonts w:cstheme="minorHAnsi"/>
          <w:b/>
          <w:color w:val="000000"/>
          <w:sz w:val="28"/>
          <w:szCs w:val="28"/>
        </w:rPr>
        <w:t>. INSTITUTIONAL STUDENT PROGRAMS AND SERVICES</w:t>
      </w:r>
    </w:p>
    <w:p w14:paraId="63665B38" w14:textId="77777777" w:rsidR="004D2CCA" w:rsidRPr="00714407" w:rsidRDefault="004D2CCA" w:rsidP="004D2CCA">
      <w:pPr>
        <w:spacing w:after="0" w:line="240" w:lineRule="auto"/>
        <w:ind w:left="360"/>
        <w:jc w:val="both"/>
        <w:rPr>
          <w:rFonts w:cstheme="minorHAnsi"/>
          <w:b/>
          <w:bCs/>
          <w:sz w:val="24"/>
          <w:szCs w:val="24"/>
        </w:rPr>
      </w:pPr>
      <w:r w:rsidRPr="00714407">
        <w:rPr>
          <w:rFonts w:cstheme="minorHAnsi"/>
          <w:b/>
          <w:bCs/>
          <w:color w:val="000000"/>
          <w:sz w:val="24"/>
          <w:szCs w:val="24"/>
        </w:rPr>
        <w:t>AQUENDE SCHOLARSHIP PROGRAM</w:t>
      </w:r>
    </w:p>
    <w:p w14:paraId="68C651D3" w14:textId="77777777" w:rsidR="004D2CCA" w:rsidRPr="00182A6F" w:rsidRDefault="004D2CCA" w:rsidP="004D2CCA">
      <w:pPr>
        <w:spacing w:after="0" w:line="240" w:lineRule="auto"/>
        <w:ind w:left="360"/>
        <w:jc w:val="both"/>
        <w:rPr>
          <w:rFonts w:cstheme="minorHAnsi"/>
          <w:b/>
          <w:bCs/>
          <w:color w:val="000000"/>
          <w:sz w:val="24"/>
          <w:szCs w:val="24"/>
        </w:rPr>
      </w:pPr>
      <w:r w:rsidRPr="00182A6F">
        <w:rPr>
          <w:rFonts w:cstheme="minorHAnsi"/>
          <w:b/>
          <w:bCs/>
          <w:color w:val="000000"/>
          <w:sz w:val="24"/>
          <w:szCs w:val="24"/>
        </w:rPr>
        <w:t>Food Service</w:t>
      </w:r>
    </w:p>
    <w:p w14:paraId="1B3E0DBB" w14:textId="77777777" w:rsidR="004D2CCA" w:rsidRPr="00182A6F" w:rsidRDefault="004D2CCA" w:rsidP="004D2CCA">
      <w:pPr>
        <w:spacing w:after="0" w:line="240" w:lineRule="auto"/>
        <w:ind w:left="360"/>
        <w:jc w:val="both"/>
        <w:rPr>
          <w:rFonts w:cstheme="minorHAnsi"/>
          <w:b/>
          <w:bCs/>
          <w:color w:val="000000"/>
          <w:sz w:val="24"/>
          <w:szCs w:val="24"/>
        </w:rPr>
      </w:pPr>
      <w:r w:rsidRPr="00182A6F">
        <w:rPr>
          <w:rFonts w:cstheme="minorHAnsi"/>
          <w:b/>
          <w:bCs/>
          <w:color w:val="000000"/>
          <w:sz w:val="24"/>
          <w:szCs w:val="24"/>
        </w:rPr>
        <w:t>Health Service</w:t>
      </w:r>
    </w:p>
    <w:p w14:paraId="36A17F00" w14:textId="77777777" w:rsidR="004D2CCA" w:rsidRPr="00A149A2" w:rsidRDefault="004D2CCA" w:rsidP="004D2CCA">
      <w:pPr>
        <w:spacing w:after="0" w:line="240" w:lineRule="auto"/>
        <w:ind w:left="360"/>
        <w:jc w:val="both"/>
        <w:rPr>
          <w:rFonts w:cstheme="minorHAnsi"/>
          <w:b/>
          <w:bCs/>
          <w:color w:val="000000"/>
          <w:sz w:val="24"/>
          <w:szCs w:val="24"/>
        </w:rPr>
      </w:pPr>
      <w:r w:rsidRPr="00A149A2">
        <w:rPr>
          <w:rFonts w:cstheme="minorHAnsi"/>
          <w:b/>
          <w:bCs/>
          <w:color w:val="000000"/>
          <w:sz w:val="24"/>
          <w:szCs w:val="24"/>
        </w:rPr>
        <w:t>Security and Safety Service</w:t>
      </w:r>
    </w:p>
    <w:p w14:paraId="6C91E216" w14:textId="77777777" w:rsidR="004D2CCA" w:rsidRPr="00E04C31" w:rsidRDefault="004D2CCA" w:rsidP="004D2CCA">
      <w:pPr>
        <w:spacing w:after="0" w:line="240" w:lineRule="auto"/>
        <w:ind w:left="360"/>
        <w:jc w:val="both"/>
        <w:rPr>
          <w:rFonts w:cstheme="minorHAnsi"/>
          <w:b/>
          <w:bCs/>
          <w:sz w:val="24"/>
          <w:szCs w:val="24"/>
        </w:rPr>
      </w:pPr>
      <w:r w:rsidRPr="00E04C31">
        <w:rPr>
          <w:rFonts w:cstheme="minorHAnsi"/>
          <w:b/>
          <w:bCs/>
          <w:color w:val="000000"/>
          <w:sz w:val="24"/>
          <w:szCs w:val="24"/>
        </w:rPr>
        <w:t>Services for Students with Special Needs and Persons with Disabilities</w:t>
      </w:r>
    </w:p>
    <w:p w14:paraId="339B63F3" w14:textId="77777777" w:rsidR="004D2CCA" w:rsidRDefault="004D2CCA" w:rsidP="004D2CCA">
      <w:pPr>
        <w:spacing w:after="0" w:line="240" w:lineRule="auto"/>
        <w:ind w:left="360"/>
        <w:jc w:val="both"/>
        <w:rPr>
          <w:rFonts w:cstheme="minorHAnsi"/>
          <w:b/>
          <w:bCs/>
          <w:color w:val="000000"/>
          <w:sz w:val="24"/>
          <w:szCs w:val="24"/>
        </w:rPr>
      </w:pPr>
      <w:r w:rsidRPr="00E04C31">
        <w:rPr>
          <w:rFonts w:cstheme="minorHAnsi"/>
          <w:b/>
          <w:bCs/>
          <w:color w:val="000000"/>
          <w:sz w:val="24"/>
          <w:szCs w:val="24"/>
        </w:rPr>
        <w:t>Social and Community Involvement Programs</w:t>
      </w:r>
    </w:p>
    <w:p w14:paraId="6B5621CA" w14:textId="77777777" w:rsidR="004D2CCA" w:rsidRDefault="004D2CCA" w:rsidP="004D2CCA">
      <w:pPr>
        <w:spacing w:after="0" w:line="240" w:lineRule="auto"/>
        <w:jc w:val="both"/>
        <w:rPr>
          <w:rFonts w:cstheme="minorHAnsi"/>
          <w:color w:val="000000"/>
          <w:sz w:val="24"/>
          <w:szCs w:val="24"/>
        </w:rPr>
      </w:pPr>
    </w:p>
    <w:p w14:paraId="625B2B48" w14:textId="77777777" w:rsidR="004D2CCA" w:rsidRPr="00053C9E" w:rsidRDefault="004D2CCA" w:rsidP="004D2CCA">
      <w:pPr>
        <w:spacing w:after="0" w:line="240" w:lineRule="auto"/>
        <w:jc w:val="both"/>
        <w:rPr>
          <w:rFonts w:cstheme="minorHAnsi"/>
          <w:b/>
          <w:bCs/>
          <w:sz w:val="28"/>
          <w:szCs w:val="28"/>
        </w:rPr>
      </w:pPr>
      <w:r>
        <w:rPr>
          <w:rFonts w:cstheme="minorHAnsi"/>
          <w:b/>
          <w:bCs/>
          <w:color w:val="000000"/>
          <w:sz w:val="28"/>
          <w:szCs w:val="28"/>
        </w:rPr>
        <w:t>IV</w:t>
      </w:r>
      <w:r w:rsidRPr="00053C9E">
        <w:rPr>
          <w:rFonts w:cstheme="minorHAnsi"/>
          <w:b/>
          <w:bCs/>
          <w:color w:val="000000"/>
          <w:sz w:val="28"/>
          <w:szCs w:val="28"/>
        </w:rPr>
        <w:t>. STUDENT DISCIPLINE</w:t>
      </w:r>
    </w:p>
    <w:p w14:paraId="5E984E62" w14:textId="77777777" w:rsidR="004D2CCA" w:rsidRPr="005B20CA" w:rsidRDefault="004D2CCA" w:rsidP="004D2CCA">
      <w:pPr>
        <w:spacing w:after="0" w:line="240" w:lineRule="auto"/>
        <w:ind w:left="360"/>
        <w:jc w:val="both"/>
        <w:rPr>
          <w:b/>
          <w:bCs/>
          <w:sz w:val="24"/>
          <w:szCs w:val="24"/>
        </w:rPr>
      </w:pPr>
      <w:r w:rsidRPr="005B20CA">
        <w:rPr>
          <w:b/>
          <w:bCs/>
          <w:color w:val="000000"/>
          <w:sz w:val="24"/>
          <w:szCs w:val="24"/>
        </w:rPr>
        <w:t xml:space="preserve">Types </w:t>
      </w:r>
      <w:r>
        <w:rPr>
          <w:b/>
          <w:bCs/>
          <w:color w:val="000000"/>
          <w:sz w:val="24"/>
          <w:szCs w:val="24"/>
        </w:rPr>
        <w:t>O</w:t>
      </w:r>
      <w:r w:rsidRPr="005B20CA">
        <w:rPr>
          <w:b/>
          <w:bCs/>
          <w:color w:val="000000"/>
          <w:sz w:val="24"/>
          <w:szCs w:val="24"/>
        </w:rPr>
        <w:t>f Offenses</w:t>
      </w:r>
    </w:p>
    <w:p w14:paraId="1403EEA7" w14:textId="77777777" w:rsidR="004D2CCA" w:rsidRPr="00C91CDB" w:rsidRDefault="004D2CCA" w:rsidP="004D2CCA">
      <w:pPr>
        <w:pStyle w:val="ListParagraph"/>
        <w:spacing w:after="0" w:line="240" w:lineRule="auto"/>
        <w:ind w:left="360"/>
        <w:jc w:val="both"/>
        <w:rPr>
          <w:b/>
          <w:sz w:val="24"/>
          <w:szCs w:val="24"/>
        </w:rPr>
      </w:pPr>
      <w:r w:rsidRPr="00C91CDB">
        <w:rPr>
          <w:b/>
          <w:color w:val="000000"/>
          <w:sz w:val="24"/>
          <w:szCs w:val="24"/>
        </w:rPr>
        <w:t>Sanctions</w:t>
      </w:r>
    </w:p>
    <w:p w14:paraId="75E74977" w14:textId="77777777" w:rsidR="004D2CCA" w:rsidRPr="00C91CDB" w:rsidRDefault="004D2CCA" w:rsidP="004D2CCA">
      <w:pPr>
        <w:spacing w:after="0" w:line="240" w:lineRule="auto"/>
        <w:ind w:left="360"/>
        <w:jc w:val="both"/>
        <w:rPr>
          <w:rFonts w:cstheme="minorHAnsi"/>
          <w:b/>
          <w:sz w:val="24"/>
          <w:szCs w:val="24"/>
        </w:rPr>
      </w:pPr>
      <w:r w:rsidRPr="00C91CDB">
        <w:rPr>
          <w:rFonts w:cstheme="minorHAnsi"/>
          <w:b/>
          <w:color w:val="000000"/>
          <w:sz w:val="24"/>
          <w:szCs w:val="24"/>
        </w:rPr>
        <w:t>Definition of Disciplinary Actions</w:t>
      </w:r>
    </w:p>
    <w:p w14:paraId="44FA6167" w14:textId="77777777" w:rsidR="004D2CCA" w:rsidRPr="00C91CDB" w:rsidRDefault="004D2CCA" w:rsidP="004D2CCA">
      <w:pPr>
        <w:pStyle w:val="ListParagraph"/>
        <w:spacing w:after="0" w:line="240" w:lineRule="auto"/>
        <w:ind w:left="360"/>
        <w:jc w:val="both"/>
        <w:rPr>
          <w:rFonts w:cstheme="minorHAnsi"/>
          <w:b/>
          <w:sz w:val="24"/>
          <w:szCs w:val="24"/>
        </w:rPr>
      </w:pPr>
      <w:r w:rsidRPr="00C91CDB">
        <w:rPr>
          <w:rFonts w:cstheme="minorHAnsi"/>
          <w:b/>
          <w:color w:val="000000"/>
          <w:sz w:val="24"/>
          <w:szCs w:val="24"/>
        </w:rPr>
        <w:t>College Disciplinary Committee</w:t>
      </w:r>
    </w:p>
    <w:p w14:paraId="547779F8" w14:textId="77777777" w:rsidR="004D2CCA" w:rsidRPr="00C91CDB" w:rsidRDefault="004D2CCA" w:rsidP="004D2CCA">
      <w:pPr>
        <w:pStyle w:val="ListParagraph"/>
        <w:spacing w:after="0" w:line="240" w:lineRule="auto"/>
        <w:ind w:left="360"/>
        <w:jc w:val="both"/>
        <w:rPr>
          <w:rFonts w:cstheme="minorHAnsi"/>
          <w:b/>
          <w:color w:val="000000"/>
          <w:sz w:val="24"/>
          <w:szCs w:val="24"/>
        </w:rPr>
      </w:pPr>
      <w:r w:rsidRPr="00C91CDB">
        <w:rPr>
          <w:rFonts w:cstheme="minorHAnsi"/>
          <w:b/>
          <w:color w:val="000000"/>
          <w:sz w:val="24"/>
          <w:szCs w:val="24"/>
        </w:rPr>
        <w:t>Grievance Procedure</w:t>
      </w:r>
    </w:p>
    <w:p w14:paraId="068EF8DD" w14:textId="77777777" w:rsidR="004D2CCA" w:rsidRDefault="004D2CCA" w:rsidP="004D2CCA">
      <w:pPr>
        <w:pStyle w:val="ListParagraph"/>
        <w:spacing w:after="0" w:line="240" w:lineRule="auto"/>
        <w:jc w:val="both"/>
        <w:rPr>
          <w:rFonts w:cstheme="minorHAnsi"/>
          <w:bCs/>
          <w:color w:val="000000"/>
          <w:sz w:val="24"/>
          <w:szCs w:val="24"/>
        </w:rPr>
      </w:pPr>
    </w:p>
    <w:p w14:paraId="35EDDAA0" w14:textId="77777777" w:rsidR="004D2CCA" w:rsidRDefault="004D2CCA" w:rsidP="004D2CCA">
      <w:pPr>
        <w:pStyle w:val="ListParagraph"/>
        <w:spacing w:after="0" w:line="240" w:lineRule="auto"/>
        <w:jc w:val="both"/>
        <w:rPr>
          <w:rFonts w:cstheme="minorHAnsi"/>
          <w:bCs/>
          <w:color w:val="000000"/>
          <w:sz w:val="24"/>
          <w:szCs w:val="24"/>
        </w:rPr>
      </w:pPr>
    </w:p>
    <w:p w14:paraId="00E909A4" w14:textId="77777777" w:rsidR="004D2CCA" w:rsidRPr="00DA094E" w:rsidRDefault="004D2CCA" w:rsidP="004D2CCA">
      <w:pPr>
        <w:spacing w:line="276" w:lineRule="exact"/>
        <w:jc w:val="center"/>
        <w:rPr>
          <w:b/>
          <w:sz w:val="28"/>
          <w:szCs w:val="28"/>
        </w:rPr>
      </w:pPr>
      <w:r w:rsidRPr="00DA094E">
        <w:rPr>
          <w:b/>
          <w:sz w:val="28"/>
          <w:szCs w:val="28"/>
        </w:rPr>
        <w:t>FINANCIAL MATTERS</w:t>
      </w:r>
    </w:p>
    <w:p w14:paraId="07238012" w14:textId="77777777" w:rsidR="004D2CCA" w:rsidRDefault="004D2CCA" w:rsidP="004D2CCA">
      <w:pPr>
        <w:spacing w:line="276" w:lineRule="exact"/>
        <w:rPr>
          <w:b/>
          <w:sz w:val="24"/>
          <w:szCs w:val="24"/>
        </w:rPr>
      </w:pPr>
    </w:p>
    <w:p w14:paraId="77F4DB73" w14:textId="77777777" w:rsidR="004D2CCA" w:rsidRPr="00847988" w:rsidRDefault="004D2CCA" w:rsidP="004D2CCA">
      <w:pPr>
        <w:pStyle w:val="ListParagraph"/>
        <w:numPr>
          <w:ilvl w:val="0"/>
          <w:numId w:val="41"/>
        </w:numPr>
        <w:spacing w:line="276" w:lineRule="exact"/>
        <w:ind w:left="360" w:hanging="360"/>
        <w:rPr>
          <w:b/>
          <w:sz w:val="28"/>
          <w:szCs w:val="28"/>
        </w:rPr>
      </w:pPr>
      <w:r w:rsidRPr="00847988">
        <w:rPr>
          <w:b/>
          <w:sz w:val="28"/>
          <w:szCs w:val="28"/>
        </w:rPr>
        <w:t>DEFINITION OF FEES</w:t>
      </w:r>
    </w:p>
    <w:p w14:paraId="0793B6DD" w14:textId="77777777" w:rsidR="004D2CCA" w:rsidRPr="00847988" w:rsidRDefault="004D2CCA" w:rsidP="004D2CCA">
      <w:pPr>
        <w:pStyle w:val="ListParagraph"/>
        <w:numPr>
          <w:ilvl w:val="0"/>
          <w:numId w:val="41"/>
        </w:numPr>
        <w:spacing w:after="0" w:line="276" w:lineRule="exact"/>
        <w:ind w:left="360" w:hanging="360"/>
        <w:rPr>
          <w:b/>
          <w:sz w:val="28"/>
          <w:szCs w:val="28"/>
        </w:rPr>
      </w:pPr>
      <w:r w:rsidRPr="00847988">
        <w:rPr>
          <w:b/>
          <w:sz w:val="28"/>
          <w:szCs w:val="28"/>
        </w:rPr>
        <w:t>RATES OF OTHER FEES</w:t>
      </w:r>
    </w:p>
    <w:p w14:paraId="48DB03B1" w14:textId="77777777" w:rsidR="004D2CCA" w:rsidRPr="00847988" w:rsidRDefault="004D2CCA" w:rsidP="004D2CCA">
      <w:pPr>
        <w:pStyle w:val="ListParagraph"/>
        <w:numPr>
          <w:ilvl w:val="0"/>
          <w:numId w:val="41"/>
        </w:numPr>
        <w:spacing w:after="0" w:line="276" w:lineRule="exact"/>
        <w:ind w:left="360" w:hanging="360"/>
        <w:rPr>
          <w:b/>
          <w:sz w:val="28"/>
          <w:szCs w:val="28"/>
        </w:rPr>
      </w:pPr>
      <w:r w:rsidRPr="00847988">
        <w:rPr>
          <w:b/>
          <w:sz w:val="28"/>
          <w:szCs w:val="28"/>
        </w:rPr>
        <w:t>MODE OF PAYMENT</w:t>
      </w:r>
    </w:p>
    <w:p w14:paraId="15297B1D" w14:textId="77777777" w:rsidR="004D2CCA" w:rsidRPr="00847988" w:rsidRDefault="004D2CCA" w:rsidP="004D2CCA">
      <w:pPr>
        <w:pStyle w:val="ListParagraph"/>
        <w:numPr>
          <w:ilvl w:val="0"/>
          <w:numId w:val="41"/>
        </w:numPr>
        <w:spacing w:after="32" w:line="237" w:lineRule="exact"/>
        <w:ind w:left="360" w:hanging="360"/>
        <w:rPr>
          <w:b/>
          <w:color w:val="000000"/>
          <w:sz w:val="28"/>
          <w:szCs w:val="28"/>
        </w:rPr>
      </w:pPr>
      <w:r w:rsidRPr="00847988">
        <w:rPr>
          <w:b/>
          <w:color w:val="000000"/>
          <w:sz w:val="28"/>
          <w:szCs w:val="28"/>
        </w:rPr>
        <w:t>NATURE OF PAYMENT</w:t>
      </w:r>
    </w:p>
    <w:p w14:paraId="7364CAE5" w14:textId="77777777" w:rsidR="004D2CCA" w:rsidRPr="00847988" w:rsidRDefault="004D2CCA" w:rsidP="004D2CCA">
      <w:pPr>
        <w:pStyle w:val="ListParagraph"/>
        <w:numPr>
          <w:ilvl w:val="0"/>
          <w:numId w:val="41"/>
        </w:numPr>
        <w:spacing w:after="32" w:line="237" w:lineRule="exact"/>
        <w:ind w:left="360" w:hanging="360"/>
        <w:rPr>
          <w:b/>
          <w:color w:val="000000"/>
          <w:sz w:val="28"/>
          <w:szCs w:val="28"/>
        </w:rPr>
      </w:pPr>
      <w:r w:rsidRPr="00847988">
        <w:rPr>
          <w:b/>
          <w:color w:val="000000"/>
          <w:sz w:val="28"/>
          <w:szCs w:val="28"/>
        </w:rPr>
        <w:t>WITHDRAWAL AND REFUND OF FEES</w:t>
      </w:r>
    </w:p>
    <w:p w14:paraId="3B1E9C67" w14:textId="012A8FAF" w:rsidR="00B27E6E" w:rsidRDefault="00B27E6E" w:rsidP="00712E42">
      <w:pPr>
        <w:spacing w:after="0" w:line="240" w:lineRule="auto"/>
        <w:jc w:val="both"/>
        <w:rPr>
          <w:sz w:val="26"/>
          <w:szCs w:val="26"/>
        </w:rPr>
      </w:pPr>
    </w:p>
    <w:p w14:paraId="58D6DE66" w14:textId="461EE73E" w:rsidR="004D2CCA" w:rsidRDefault="004D2CCA" w:rsidP="00712E42">
      <w:pPr>
        <w:spacing w:after="0" w:line="240" w:lineRule="auto"/>
        <w:jc w:val="both"/>
        <w:rPr>
          <w:sz w:val="26"/>
          <w:szCs w:val="26"/>
        </w:rPr>
      </w:pPr>
    </w:p>
    <w:p w14:paraId="2A9A01F4" w14:textId="7149AB9B" w:rsidR="004D2CCA" w:rsidRDefault="004D2CCA" w:rsidP="00712E42">
      <w:pPr>
        <w:spacing w:after="0" w:line="240" w:lineRule="auto"/>
        <w:jc w:val="both"/>
        <w:rPr>
          <w:sz w:val="26"/>
          <w:szCs w:val="26"/>
        </w:rPr>
      </w:pPr>
    </w:p>
    <w:p w14:paraId="32493B77" w14:textId="5279DCAD" w:rsidR="004D2CCA" w:rsidRPr="00B25976" w:rsidRDefault="0067252A" w:rsidP="00712E42">
      <w:pPr>
        <w:spacing w:after="0" w:line="240" w:lineRule="auto"/>
        <w:jc w:val="both"/>
        <w:rPr>
          <w:i/>
          <w:iCs/>
          <w:sz w:val="26"/>
          <w:szCs w:val="26"/>
        </w:rPr>
      </w:pPr>
      <w:r w:rsidRPr="00B25976">
        <w:rPr>
          <w:i/>
          <w:iCs/>
          <w:sz w:val="26"/>
          <w:szCs w:val="26"/>
        </w:rPr>
        <w:t>(Page numbers to be affixed on final</w:t>
      </w:r>
      <w:r w:rsidR="00B25976" w:rsidRPr="00B25976">
        <w:rPr>
          <w:i/>
          <w:iCs/>
          <w:sz w:val="26"/>
          <w:szCs w:val="26"/>
        </w:rPr>
        <w:t xml:space="preserve"> form of the document)</w:t>
      </w:r>
    </w:p>
    <w:p w14:paraId="13F86D51" w14:textId="77777777" w:rsidR="004D2CCA" w:rsidRPr="007C6889" w:rsidRDefault="004D2CCA" w:rsidP="00712E42">
      <w:pPr>
        <w:spacing w:after="0" w:line="240" w:lineRule="auto"/>
        <w:jc w:val="both"/>
        <w:rPr>
          <w:sz w:val="26"/>
          <w:szCs w:val="26"/>
        </w:rPr>
      </w:pPr>
    </w:p>
    <w:p w14:paraId="4D843641" w14:textId="32E8A447" w:rsidR="00140ECB" w:rsidRPr="004D2CCA" w:rsidRDefault="007E09D1" w:rsidP="00B07297">
      <w:pPr>
        <w:spacing w:after="0" w:line="240" w:lineRule="auto"/>
        <w:jc w:val="center"/>
        <w:rPr>
          <w:b/>
          <w:sz w:val="28"/>
          <w:szCs w:val="24"/>
        </w:rPr>
      </w:pPr>
      <w:r w:rsidRPr="004D2CCA">
        <w:rPr>
          <w:b/>
          <w:sz w:val="28"/>
          <w:szCs w:val="24"/>
        </w:rPr>
        <w:lastRenderedPageBreak/>
        <w:t>INTRODUCTION</w:t>
      </w:r>
    </w:p>
    <w:p w14:paraId="21F309EB" w14:textId="77777777" w:rsidR="005771DD" w:rsidRDefault="005771DD" w:rsidP="00712E42">
      <w:pPr>
        <w:spacing w:after="0" w:line="240" w:lineRule="auto"/>
        <w:jc w:val="both"/>
        <w:rPr>
          <w:b/>
          <w:sz w:val="24"/>
        </w:rPr>
      </w:pPr>
    </w:p>
    <w:p w14:paraId="64223946" w14:textId="48575BC6" w:rsidR="00140ECB" w:rsidRPr="000B00A6" w:rsidRDefault="007E09D1" w:rsidP="00712E42">
      <w:pPr>
        <w:spacing w:after="0" w:line="240" w:lineRule="auto"/>
        <w:jc w:val="both"/>
        <w:rPr>
          <w:sz w:val="24"/>
        </w:rPr>
      </w:pPr>
      <w:r w:rsidRPr="00140ECB">
        <w:rPr>
          <w:sz w:val="24"/>
        </w:rPr>
        <w:t xml:space="preserve"> </w:t>
      </w:r>
      <w:r w:rsidRPr="000B00A6">
        <w:rPr>
          <w:sz w:val="24"/>
        </w:rPr>
        <w:t xml:space="preserve">Awakened by the passion to improve the lives of the Filipinos who have shown exemplary skills and love for work but hindered by poverty and unavailability of workplaces, </w:t>
      </w:r>
      <w:r w:rsidR="00EE4973" w:rsidRPr="000B00A6">
        <w:rPr>
          <w:sz w:val="24"/>
        </w:rPr>
        <w:t xml:space="preserve">the </w:t>
      </w:r>
      <w:proofErr w:type="spellStart"/>
      <w:r w:rsidR="00EE4973" w:rsidRPr="000B00A6">
        <w:rPr>
          <w:sz w:val="24"/>
        </w:rPr>
        <w:t>Aquende</w:t>
      </w:r>
      <w:proofErr w:type="spellEnd"/>
      <w:r w:rsidR="00EE4973" w:rsidRPr="000B00A6">
        <w:rPr>
          <w:sz w:val="24"/>
        </w:rPr>
        <w:t xml:space="preserve"> Family founded this institution</w:t>
      </w:r>
      <w:r w:rsidRPr="000B00A6">
        <w:rPr>
          <w:sz w:val="24"/>
        </w:rPr>
        <w:t xml:space="preserve">. </w:t>
      </w:r>
    </w:p>
    <w:p w14:paraId="1E90204E" w14:textId="77777777" w:rsidR="003F7866" w:rsidRDefault="007E09D1" w:rsidP="00712E42">
      <w:pPr>
        <w:spacing w:after="0" w:line="240" w:lineRule="auto"/>
        <w:ind w:firstLine="720"/>
        <w:jc w:val="both"/>
        <w:rPr>
          <w:sz w:val="24"/>
        </w:rPr>
      </w:pPr>
      <w:r w:rsidRPr="00140ECB">
        <w:rPr>
          <w:sz w:val="24"/>
        </w:rPr>
        <w:t xml:space="preserve"> </w:t>
      </w:r>
    </w:p>
    <w:p w14:paraId="0FFC0E38" w14:textId="7A620CC0" w:rsidR="00140ECB" w:rsidRDefault="007E09D1" w:rsidP="003F7866">
      <w:pPr>
        <w:spacing w:after="0" w:line="240" w:lineRule="auto"/>
        <w:jc w:val="both"/>
        <w:rPr>
          <w:sz w:val="24"/>
        </w:rPr>
      </w:pPr>
      <w:r w:rsidRPr="00140ECB">
        <w:rPr>
          <w:sz w:val="24"/>
        </w:rPr>
        <w:t xml:space="preserve">FORBES COLLEGE is focused on providing education </w:t>
      </w:r>
      <w:r w:rsidR="00EE4973">
        <w:rPr>
          <w:sz w:val="24"/>
        </w:rPr>
        <w:t>and</w:t>
      </w:r>
      <w:r w:rsidRPr="00140ECB">
        <w:rPr>
          <w:sz w:val="24"/>
        </w:rPr>
        <w:t xml:space="preserve"> a lifetime commitment to uplift the lives of the fellow Filipinos by continuously conducting training, enhancing skills, tapping companies locally and internationally and developing international linkages for </w:t>
      </w:r>
      <w:r w:rsidR="00EE4973">
        <w:rPr>
          <w:sz w:val="24"/>
        </w:rPr>
        <w:t xml:space="preserve">the </w:t>
      </w:r>
      <w:r w:rsidRPr="00140ECB">
        <w:rPr>
          <w:sz w:val="24"/>
        </w:rPr>
        <w:t xml:space="preserve">enhancement of </w:t>
      </w:r>
      <w:r w:rsidR="00EE4973">
        <w:rPr>
          <w:sz w:val="24"/>
        </w:rPr>
        <w:t xml:space="preserve">the </w:t>
      </w:r>
      <w:r w:rsidRPr="00140ECB">
        <w:rPr>
          <w:sz w:val="24"/>
        </w:rPr>
        <w:t>curriculum and employment</w:t>
      </w:r>
      <w:r w:rsidR="00EE4973">
        <w:rPr>
          <w:sz w:val="24"/>
        </w:rPr>
        <w:t xml:space="preserve"> of its graduates.</w:t>
      </w:r>
    </w:p>
    <w:p w14:paraId="737DA8D4" w14:textId="77777777" w:rsidR="00092208" w:rsidRDefault="00092208" w:rsidP="00712E42">
      <w:pPr>
        <w:spacing w:after="0" w:line="240" w:lineRule="auto"/>
        <w:ind w:firstLine="720"/>
        <w:jc w:val="both"/>
        <w:rPr>
          <w:sz w:val="24"/>
        </w:rPr>
      </w:pPr>
    </w:p>
    <w:p w14:paraId="1A21551A" w14:textId="77777777" w:rsidR="00EE4973" w:rsidRDefault="00B07E5C" w:rsidP="00B25A7B">
      <w:pPr>
        <w:spacing w:after="0" w:line="240" w:lineRule="auto"/>
        <w:jc w:val="both"/>
        <w:rPr>
          <w:sz w:val="24"/>
        </w:rPr>
      </w:pPr>
      <w:r>
        <w:rPr>
          <w:b/>
          <w:sz w:val="24"/>
        </w:rPr>
        <w:t>HIST</w:t>
      </w:r>
      <w:r w:rsidRPr="00140ECB">
        <w:rPr>
          <w:b/>
          <w:sz w:val="24"/>
        </w:rPr>
        <w:t>ORY OF FORBES COLLEGE</w:t>
      </w:r>
      <w:r w:rsidRPr="00140ECB">
        <w:rPr>
          <w:sz w:val="24"/>
        </w:rPr>
        <w:t xml:space="preserve"> </w:t>
      </w:r>
    </w:p>
    <w:p w14:paraId="7625134F" w14:textId="77777777" w:rsidR="00092208" w:rsidRDefault="00092208" w:rsidP="00712E42">
      <w:pPr>
        <w:spacing w:after="0" w:line="240" w:lineRule="auto"/>
        <w:ind w:left="810" w:hanging="630"/>
        <w:jc w:val="both"/>
        <w:rPr>
          <w:b/>
          <w:sz w:val="24"/>
        </w:rPr>
      </w:pPr>
    </w:p>
    <w:p w14:paraId="38453FAF" w14:textId="3427CE60" w:rsidR="00EE4973" w:rsidRDefault="00B07E5C" w:rsidP="00712E42">
      <w:pPr>
        <w:spacing w:after="0" w:line="240" w:lineRule="auto"/>
        <w:ind w:left="810" w:hanging="630"/>
        <w:jc w:val="both"/>
        <w:rPr>
          <w:sz w:val="24"/>
        </w:rPr>
      </w:pPr>
      <w:r w:rsidRPr="007C0748">
        <w:rPr>
          <w:b/>
          <w:sz w:val="24"/>
        </w:rPr>
        <w:t>26 Nov</w:t>
      </w:r>
      <w:r w:rsidR="00EE4973">
        <w:rPr>
          <w:b/>
          <w:sz w:val="24"/>
        </w:rPr>
        <w:t>ember</w:t>
      </w:r>
      <w:r w:rsidRPr="007C0748">
        <w:rPr>
          <w:b/>
          <w:sz w:val="24"/>
        </w:rPr>
        <w:t xml:space="preserve"> 2007</w:t>
      </w:r>
      <w:r w:rsidRPr="007C0748">
        <w:rPr>
          <w:sz w:val="24"/>
        </w:rPr>
        <w:t xml:space="preserve"> - Incorporation of Global Trainers, Inc. as a non-stock, non-profit organization</w:t>
      </w:r>
    </w:p>
    <w:p w14:paraId="1D240950" w14:textId="396B5166" w:rsidR="00EE4973" w:rsidRDefault="00B07E5C" w:rsidP="00712E42">
      <w:pPr>
        <w:spacing w:after="0" w:line="240" w:lineRule="auto"/>
        <w:ind w:left="810" w:hanging="630"/>
        <w:jc w:val="both"/>
        <w:rPr>
          <w:sz w:val="24"/>
        </w:rPr>
      </w:pPr>
      <w:r w:rsidRPr="007C0748">
        <w:rPr>
          <w:b/>
          <w:sz w:val="24"/>
        </w:rPr>
        <w:t xml:space="preserve">30 April 2008 </w:t>
      </w:r>
      <w:r w:rsidR="00EE4973">
        <w:rPr>
          <w:sz w:val="24"/>
        </w:rPr>
        <w:t>-</w:t>
      </w:r>
      <w:r w:rsidRPr="007C0748">
        <w:rPr>
          <w:sz w:val="24"/>
        </w:rPr>
        <w:t xml:space="preserve"> </w:t>
      </w:r>
      <w:r w:rsidR="00EE4973">
        <w:rPr>
          <w:sz w:val="24"/>
        </w:rPr>
        <w:t xml:space="preserve">amendment of </w:t>
      </w:r>
      <w:r w:rsidRPr="007C0748">
        <w:rPr>
          <w:sz w:val="24"/>
        </w:rPr>
        <w:t>the Articles of Incorporation to include the offering of tertiary programs</w:t>
      </w:r>
    </w:p>
    <w:p w14:paraId="617662EC" w14:textId="02E81F87" w:rsidR="00B07E5C" w:rsidRPr="007C0748" w:rsidRDefault="00B07E5C" w:rsidP="00712E42">
      <w:pPr>
        <w:spacing w:after="0" w:line="240" w:lineRule="auto"/>
        <w:ind w:left="810" w:hanging="630"/>
        <w:jc w:val="both"/>
        <w:rPr>
          <w:sz w:val="24"/>
        </w:rPr>
      </w:pPr>
      <w:r w:rsidRPr="007C0748">
        <w:rPr>
          <w:b/>
          <w:sz w:val="24"/>
        </w:rPr>
        <w:t>04 June 2008</w:t>
      </w:r>
      <w:r w:rsidRPr="007C0748">
        <w:rPr>
          <w:sz w:val="24"/>
        </w:rPr>
        <w:t xml:space="preserve"> - Issuance of Certificates of Registration </w:t>
      </w:r>
      <w:r w:rsidR="00EE4973">
        <w:rPr>
          <w:sz w:val="24"/>
        </w:rPr>
        <w:t>by</w:t>
      </w:r>
      <w:r w:rsidRPr="007C0748">
        <w:rPr>
          <w:sz w:val="24"/>
        </w:rPr>
        <w:t xml:space="preserve"> TESDA </w:t>
      </w:r>
      <w:r w:rsidR="00EE4973">
        <w:rPr>
          <w:sz w:val="24"/>
        </w:rPr>
        <w:t>for</w:t>
      </w:r>
      <w:r w:rsidRPr="007C0748">
        <w:rPr>
          <w:sz w:val="24"/>
        </w:rPr>
        <w:t xml:space="preserve"> the following programs:</w:t>
      </w:r>
    </w:p>
    <w:p w14:paraId="15BDD7DF" w14:textId="1E0E2B14" w:rsidR="00B07E5C" w:rsidRPr="007C0748" w:rsidRDefault="00B07E5C" w:rsidP="00712E42">
      <w:pPr>
        <w:pStyle w:val="NoSpacing"/>
        <w:ind w:left="720" w:firstLine="720"/>
        <w:jc w:val="both"/>
        <w:rPr>
          <w:sz w:val="24"/>
        </w:rPr>
      </w:pPr>
      <w:r w:rsidRPr="007C0748">
        <w:rPr>
          <w:sz w:val="24"/>
        </w:rPr>
        <w:t>-</w:t>
      </w:r>
      <w:r w:rsidR="00EE4973">
        <w:rPr>
          <w:sz w:val="24"/>
        </w:rPr>
        <w:t xml:space="preserve"> </w:t>
      </w:r>
      <w:r w:rsidRPr="007C0748">
        <w:rPr>
          <w:sz w:val="24"/>
        </w:rPr>
        <w:t>PC Operations NC II</w:t>
      </w:r>
    </w:p>
    <w:p w14:paraId="2F0F3B36" w14:textId="2097581D" w:rsidR="00B07E5C" w:rsidRPr="007C0748" w:rsidRDefault="00B07E5C" w:rsidP="00712E42">
      <w:pPr>
        <w:pStyle w:val="NoSpacing"/>
        <w:ind w:left="720" w:firstLine="720"/>
        <w:jc w:val="both"/>
        <w:rPr>
          <w:sz w:val="24"/>
        </w:rPr>
      </w:pPr>
      <w:r w:rsidRPr="007C0748">
        <w:rPr>
          <w:sz w:val="24"/>
        </w:rPr>
        <w:t>-</w:t>
      </w:r>
      <w:r w:rsidR="00EE4973">
        <w:rPr>
          <w:sz w:val="24"/>
        </w:rPr>
        <w:t xml:space="preserve"> </w:t>
      </w:r>
      <w:r w:rsidRPr="007C0748">
        <w:rPr>
          <w:sz w:val="24"/>
        </w:rPr>
        <w:t>Programming NC IV</w:t>
      </w:r>
    </w:p>
    <w:p w14:paraId="765F5F1B" w14:textId="691C23B4" w:rsidR="00B07E5C" w:rsidRPr="007C0748" w:rsidRDefault="00B07E5C" w:rsidP="00712E42">
      <w:pPr>
        <w:pStyle w:val="NoSpacing"/>
        <w:ind w:left="720" w:firstLine="720"/>
        <w:jc w:val="both"/>
        <w:rPr>
          <w:sz w:val="24"/>
        </w:rPr>
      </w:pPr>
      <w:r w:rsidRPr="007C0748">
        <w:rPr>
          <w:sz w:val="24"/>
        </w:rPr>
        <w:t>-</w:t>
      </w:r>
      <w:r w:rsidR="00EE4973">
        <w:rPr>
          <w:sz w:val="24"/>
        </w:rPr>
        <w:t xml:space="preserve"> </w:t>
      </w:r>
      <w:r w:rsidRPr="007C0748">
        <w:rPr>
          <w:sz w:val="24"/>
        </w:rPr>
        <w:t>Computer Hardware Servicing NC II</w:t>
      </w:r>
    </w:p>
    <w:p w14:paraId="43D07C81" w14:textId="7792A20E" w:rsidR="00B07E5C" w:rsidRPr="007C0748" w:rsidRDefault="00B07E5C" w:rsidP="00712E42">
      <w:pPr>
        <w:pStyle w:val="NoSpacing"/>
        <w:ind w:left="720" w:firstLine="720"/>
        <w:jc w:val="both"/>
        <w:rPr>
          <w:sz w:val="24"/>
        </w:rPr>
      </w:pPr>
      <w:r w:rsidRPr="007C0748">
        <w:rPr>
          <w:sz w:val="24"/>
        </w:rPr>
        <w:t>-</w:t>
      </w:r>
      <w:r w:rsidR="00EE4973">
        <w:rPr>
          <w:sz w:val="24"/>
        </w:rPr>
        <w:t xml:space="preserve"> </w:t>
      </w:r>
      <w:r w:rsidRPr="007C0748">
        <w:rPr>
          <w:sz w:val="24"/>
        </w:rPr>
        <w:t>Computer Animation NC II</w:t>
      </w:r>
    </w:p>
    <w:p w14:paraId="304537B5" w14:textId="4F5FE1FB" w:rsidR="00B07E5C" w:rsidRPr="007C0748" w:rsidRDefault="00B07E5C" w:rsidP="00712E42">
      <w:pPr>
        <w:pStyle w:val="NoSpacing"/>
        <w:ind w:left="1440"/>
        <w:jc w:val="both"/>
        <w:rPr>
          <w:sz w:val="24"/>
        </w:rPr>
      </w:pPr>
      <w:r w:rsidRPr="007C0748">
        <w:rPr>
          <w:sz w:val="24"/>
        </w:rPr>
        <w:t>-</w:t>
      </w:r>
      <w:r w:rsidR="00EE4973">
        <w:rPr>
          <w:sz w:val="24"/>
        </w:rPr>
        <w:t xml:space="preserve"> </w:t>
      </w:r>
      <w:r w:rsidRPr="007C0748">
        <w:rPr>
          <w:sz w:val="24"/>
        </w:rPr>
        <w:t xml:space="preserve">English Language Proficiency </w:t>
      </w:r>
    </w:p>
    <w:p w14:paraId="6A76E23C" w14:textId="7374A73B" w:rsidR="00B07E5C" w:rsidRDefault="00B07E5C" w:rsidP="00712E42">
      <w:pPr>
        <w:pStyle w:val="NoSpacing"/>
        <w:ind w:left="720" w:firstLine="720"/>
        <w:jc w:val="both"/>
        <w:rPr>
          <w:sz w:val="24"/>
        </w:rPr>
      </w:pPr>
      <w:r w:rsidRPr="007C0748">
        <w:rPr>
          <w:sz w:val="24"/>
        </w:rPr>
        <w:t>-</w:t>
      </w:r>
      <w:r w:rsidR="00EE4973">
        <w:rPr>
          <w:sz w:val="24"/>
        </w:rPr>
        <w:t xml:space="preserve"> </w:t>
      </w:r>
      <w:r w:rsidRPr="007C0748">
        <w:rPr>
          <w:sz w:val="24"/>
        </w:rPr>
        <w:t>Certificate of Microfinance Management</w:t>
      </w:r>
    </w:p>
    <w:p w14:paraId="5D406D34" w14:textId="77777777" w:rsidR="00EE4973" w:rsidRPr="007C0748" w:rsidRDefault="00EE4973" w:rsidP="00712E42">
      <w:pPr>
        <w:pStyle w:val="NoSpacing"/>
        <w:ind w:left="720" w:firstLine="720"/>
        <w:jc w:val="both"/>
        <w:rPr>
          <w:sz w:val="24"/>
        </w:rPr>
      </w:pPr>
    </w:p>
    <w:p w14:paraId="6DD1FC93" w14:textId="6F512F30" w:rsidR="00B07E5C" w:rsidRPr="007C0748" w:rsidRDefault="00DC4009" w:rsidP="005A37E7">
      <w:pPr>
        <w:pStyle w:val="NoSpacing"/>
        <w:numPr>
          <w:ilvl w:val="0"/>
          <w:numId w:val="23"/>
        </w:numPr>
        <w:jc w:val="both"/>
        <w:rPr>
          <w:sz w:val="24"/>
        </w:rPr>
      </w:pPr>
      <w:r>
        <w:rPr>
          <w:b/>
          <w:sz w:val="24"/>
        </w:rPr>
        <w:t>J</w:t>
      </w:r>
      <w:r w:rsidR="00B07E5C" w:rsidRPr="007C0748">
        <w:rPr>
          <w:b/>
          <w:sz w:val="24"/>
        </w:rPr>
        <w:t>une 2008</w:t>
      </w:r>
      <w:r w:rsidR="00B07E5C" w:rsidRPr="007C0748">
        <w:rPr>
          <w:sz w:val="24"/>
        </w:rPr>
        <w:t xml:space="preserve"> - opening of Global Trainers offering the trimester programs of TESDA</w:t>
      </w:r>
    </w:p>
    <w:p w14:paraId="22498FB9" w14:textId="77777777" w:rsidR="00DC4009" w:rsidRPr="00DC4009" w:rsidRDefault="00DC4009" w:rsidP="00712E42">
      <w:pPr>
        <w:pStyle w:val="NoSpacing"/>
        <w:ind w:left="720"/>
        <w:jc w:val="both"/>
        <w:rPr>
          <w:sz w:val="24"/>
        </w:rPr>
      </w:pPr>
    </w:p>
    <w:p w14:paraId="2BD37902" w14:textId="2F84A68D" w:rsidR="00B07E5C" w:rsidRPr="007C0748" w:rsidRDefault="00DC4009" w:rsidP="00712E42">
      <w:pPr>
        <w:pStyle w:val="NoSpacing"/>
        <w:ind w:left="180"/>
        <w:jc w:val="both"/>
        <w:rPr>
          <w:sz w:val="24"/>
        </w:rPr>
      </w:pPr>
      <w:r>
        <w:rPr>
          <w:b/>
          <w:sz w:val="24"/>
        </w:rPr>
        <w:t xml:space="preserve">27 </w:t>
      </w:r>
      <w:r w:rsidR="00B07E5C" w:rsidRPr="007C0748">
        <w:rPr>
          <w:b/>
          <w:sz w:val="24"/>
        </w:rPr>
        <w:t>May 2010</w:t>
      </w:r>
      <w:r w:rsidR="00B07E5C" w:rsidRPr="007C0748">
        <w:rPr>
          <w:sz w:val="24"/>
        </w:rPr>
        <w:t xml:space="preserve"> - Issuance of Temporary Permits </w:t>
      </w:r>
      <w:r w:rsidR="004B1D92">
        <w:rPr>
          <w:sz w:val="24"/>
        </w:rPr>
        <w:t>by</w:t>
      </w:r>
      <w:r w:rsidR="00B07E5C" w:rsidRPr="007C0748">
        <w:rPr>
          <w:sz w:val="24"/>
        </w:rPr>
        <w:t xml:space="preserve"> CHED </w:t>
      </w:r>
      <w:r w:rsidR="004B1D92">
        <w:rPr>
          <w:sz w:val="24"/>
        </w:rPr>
        <w:t>for</w:t>
      </w:r>
      <w:r w:rsidR="00B07E5C" w:rsidRPr="007C0748">
        <w:rPr>
          <w:sz w:val="24"/>
        </w:rPr>
        <w:t xml:space="preserve">: </w:t>
      </w:r>
    </w:p>
    <w:p w14:paraId="6AD600E4" w14:textId="188C48FD" w:rsidR="00B07E5C" w:rsidRPr="007C0748" w:rsidRDefault="00B07E5C" w:rsidP="00712E42">
      <w:pPr>
        <w:pStyle w:val="NoSpacing"/>
        <w:ind w:left="1440"/>
        <w:jc w:val="both"/>
        <w:rPr>
          <w:sz w:val="24"/>
        </w:rPr>
      </w:pPr>
      <w:r w:rsidRPr="007C0748">
        <w:rPr>
          <w:sz w:val="24"/>
        </w:rPr>
        <w:t>-</w:t>
      </w:r>
      <w:r w:rsidR="00DC4009">
        <w:rPr>
          <w:sz w:val="24"/>
        </w:rPr>
        <w:t xml:space="preserve"> </w:t>
      </w:r>
      <w:r w:rsidRPr="007C0748">
        <w:rPr>
          <w:sz w:val="24"/>
        </w:rPr>
        <w:t xml:space="preserve">BSBA major in Microfinance </w:t>
      </w:r>
    </w:p>
    <w:p w14:paraId="2EED0964" w14:textId="58D8D1D3" w:rsidR="00B07E5C" w:rsidRPr="007C0748" w:rsidRDefault="00B07E5C" w:rsidP="00712E42">
      <w:pPr>
        <w:pStyle w:val="NoSpacing"/>
        <w:ind w:left="720" w:firstLine="720"/>
        <w:jc w:val="both"/>
        <w:rPr>
          <w:sz w:val="24"/>
        </w:rPr>
      </w:pPr>
      <w:r w:rsidRPr="007C0748">
        <w:rPr>
          <w:sz w:val="24"/>
        </w:rPr>
        <w:t>-</w:t>
      </w:r>
      <w:r w:rsidR="00DC4009">
        <w:rPr>
          <w:sz w:val="24"/>
        </w:rPr>
        <w:t xml:space="preserve"> </w:t>
      </w:r>
      <w:r w:rsidRPr="007C0748">
        <w:rPr>
          <w:sz w:val="24"/>
        </w:rPr>
        <w:t>Bachelor of Science in Computer Science</w:t>
      </w:r>
    </w:p>
    <w:p w14:paraId="568DFDCB" w14:textId="10F6632C" w:rsidR="00B07E5C" w:rsidRPr="007C0748" w:rsidRDefault="00B07E5C" w:rsidP="00712E42">
      <w:pPr>
        <w:pStyle w:val="NoSpacing"/>
        <w:ind w:left="720" w:firstLine="720"/>
        <w:jc w:val="both"/>
        <w:rPr>
          <w:sz w:val="24"/>
        </w:rPr>
      </w:pPr>
      <w:r w:rsidRPr="007C0748">
        <w:rPr>
          <w:sz w:val="24"/>
        </w:rPr>
        <w:t>-</w:t>
      </w:r>
      <w:r w:rsidR="00DC4009">
        <w:rPr>
          <w:sz w:val="24"/>
        </w:rPr>
        <w:t xml:space="preserve"> </w:t>
      </w:r>
      <w:r w:rsidRPr="007C0748">
        <w:rPr>
          <w:sz w:val="24"/>
        </w:rPr>
        <w:t xml:space="preserve">Bachelor of Science in Information Technology </w:t>
      </w:r>
    </w:p>
    <w:p w14:paraId="204E44FE" w14:textId="0EF6294C" w:rsidR="00B07E5C" w:rsidRDefault="00B07E5C" w:rsidP="00712E42">
      <w:pPr>
        <w:pStyle w:val="NoSpacing"/>
        <w:ind w:left="720" w:firstLine="720"/>
        <w:jc w:val="both"/>
        <w:rPr>
          <w:sz w:val="24"/>
        </w:rPr>
      </w:pPr>
      <w:r w:rsidRPr="007C0748">
        <w:rPr>
          <w:sz w:val="24"/>
        </w:rPr>
        <w:t>-</w:t>
      </w:r>
      <w:r w:rsidR="00DC4009">
        <w:rPr>
          <w:sz w:val="24"/>
        </w:rPr>
        <w:t xml:space="preserve"> </w:t>
      </w:r>
      <w:r w:rsidRPr="007C0748">
        <w:rPr>
          <w:sz w:val="24"/>
        </w:rPr>
        <w:t>BSIT with specialization in Digital Animation</w:t>
      </w:r>
    </w:p>
    <w:p w14:paraId="149AF352" w14:textId="77777777" w:rsidR="004B1D92" w:rsidRPr="007C0748" w:rsidRDefault="004B1D92" w:rsidP="00712E42">
      <w:pPr>
        <w:pStyle w:val="NoSpacing"/>
        <w:ind w:left="720" w:firstLine="720"/>
        <w:jc w:val="both"/>
        <w:rPr>
          <w:sz w:val="24"/>
        </w:rPr>
      </w:pPr>
    </w:p>
    <w:p w14:paraId="75B97B7E" w14:textId="524FE166" w:rsidR="00B07E5C" w:rsidRDefault="00B07E5C" w:rsidP="00712E42">
      <w:pPr>
        <w:pStyle w:val="NoSpacing"/>
        <w:ind w:left="180"/>
        <w:jc w:val="both"/>
        <w:rPr>
          <w:sz w:val="24"/>
        </w:rPr>
      </w:pPr>
      <w:r w:rsidRPr="007C0748">
        <w:rPr>
          <w:b/>
          <w:sz w:val="24"/>
        </w:rPr>
        <w:t>07 July 2010</w:t>
      </w:r>
      <w:r w:rsidRPr="007C0748">
        <w:rPr>
          <w:sz w:val="24"/>
        </w:rPr>
        <w:t xml:space="preserve"> </w:t>
      </w:r>
      <w:r w:rsidR="004B1D92">
        <w:rPr>
          <w:sz w:val="24"/>
        </w:rPr>
        <w:t>-</w:t>
      </w:r>
      <w:r w:rsidRPr="007C0748">
        <w:rPr>
          <w:sz w:val="24"/>
        </w:rPr>
        <w:t xml:space="preserve"> change of name from Global Trainers, Inc. to Forbes College, Inc.</w:t>
      </w:r>
    </w:p>
    <w:p w14:paraId="398E4569" w14:textId="77777777" w:rsidR="004B1D92" w:rsidRPr="007C0748" w:rsidRDefault="004B1D92" w:rsidP="00712E42">
      <w:pPr>
        <w:pStyle w:val="NoSpacing"/>
        <w:ind w:left="720"/>
        <w:jc w:val="both"/>
        <w:rPr>
          <w:sz w:val="24"/>
        </w:rPr>
      </w:pPr>
    </w:p>
    <w:p w14:paraId="67C38BF4" w14:textId="33E9C000" w:rsidR="00B07E5C" w:rsidRPr="007C0748" w:rsidRDefault="00B07E5C" w:rsidP="00712E42">
      <w:pPr>
        <w:pStyle w:val="NoSpacing"/>
        <w:ind w:left="810" w:hanging="630"/>
        <w:jc w:val="both"/>
        <w:rPr>
          <w:sz w:val="24"/>
        </w:rPr>
      </w:pPr>
      <w:r w:rsidRPr="007C0748">
        <w:rPr>
          <w:b/>
          <w:sz w:val="24"/>
        </w:rPr>
        <w:t>September 2013</w:t>
      </w:r>
      <w:r w:rsidRPr="007C0748">
        <w:rPr>
          <w:sz w:val="24"/>
        </w:rPr>
        <w:t xml:space="preserve"> </w:t>
      </w:r>
      <w:r w:rsidR="004B1D92">
        <w:rPr>
          <w:sz w:val="24"/>
        </w:rPr>
        <w:t>-</w:t>
      </w:r>
      <w:r w:rsidRPr="007C0748">
        <w:rPr>
          <w:sz w:val="24"/>
        </w:rPr>
        <w:t xml:space="preserve"> </w:t>
      </w:r>
      <w:r w:rsidR="004B1D92">
        <w:rPr>
          <w:sz w:val="24"/>
        </w:rPr>
        <w:t xml:space="preserve">acquisition of </w:t>
      </w:r>
      <w:r w:rsidRPr="007C0748">
        <w:rPr>
          <w:sz w:val="24"/>
        </w:rPr>
        <w:t>MABA Computer Oriented School by Forbes College</w:t>
      </w:r>
      <w:r w:rsidR="004B1D92">
        <w:rPr>
          <w:sz w:val="24"/>
        </w:rPr>
        <w:t xml:space="preserve"> leading to tremendous changes</w:t>
      </w:r>
    </w:p>
    <w:p w14:paraId="65BCD5B6" w14:textId="77777777" w:rsidR="004B1D92" w:rsidRDefault="004B1D92" w:rsidP="00712E42">
      <w:pPr>
        <w:spacing w:after="0" w:line="240" w:lineRule="auto"/>
        <w:jc w:val="both"/>
        <w:rPr>
          <w:b/>
          <w:sz w:val="24"/>
        </w:rPr>
      </w:pPr>
    </w:p>
    <w:p w14:paraId="389F2611" w14:textId="5E4E9C71" w:rsidR="00B07E5C" w:rsidRDefault="004B1D92" w:rsidP="00712E42">
      <w:pPr>
        <w:spacing w:after="0" w:line="240" w:lineRule="auto"/>
        <w:ind w:left="180"/>
        <w:jc w:val="both"/>
        <w:rPr>
          <w:b/>
          <w:sz w:val="24"/>
        </w:rPr>
      </w:pPr>
      <w:r>
        <w:rPr>
          <w:b/>
          <w:sz w:val="24"/>
        </w:rPr>
        <w:t xml:space="preserve">30 </w:t>
      </w:r>
      <w:r w:rsidR="00B07E5C" w:rsidRPr="007C0748">
        <w:rPr>
          <w:b/>
          <w:sz w:val="24"/>
        </w:rPr>
        <w:t>December 2013</w:t>
      </w:r>
      <w:r w:rsidR="00B07E5C" w:rsidRPr="007C0748">
        <w:rPr>
          <w:sz w:val="24"/>
        </w:rPr>
        <w:t xml:space="preserve"> </w:t>
      </w:r>
      <w:r>
        <w:rPr>
          <w:sz w:val="24"/>
        </w:rPr>
        <w:t>-</w:t>
      </w:r>
      <w:r w:rsidR="00B07E5C" w:rsidRPr="007C0748">
        <w:rPr>
          <w:sz w:val="24"/>
        </w:rPr>
        <w:t xml:space="preserve"> </w:t>
      </w:r>
      <w:r>
        <w:rPr>
          <w:sz w:val="24"/>
        </w:rPr>
        <w:t xml:space="preserve">birth of </w:t>
      </w:r>
      <w:r w:rsidR="00B07E5C" w:rsidRPr="007C0748">
        <w:rPr>
          <w:sz w:val="24"/>
        </w:rPr>
        <w:t>Forbes Academy</w:t>
      </w:r>
    </w:p>
    <w:p w14:paraId="5E8027DB" w14:textId="77777777" w:rsidR="004B1D92" w:rsidRDefault="004B1D92" w:rsidP="00712E42">
      <w:pPr>
        <w:spacing w:after="0" w:line="240" w:lineRule="auto"/>
        <w:jc w:val="both"/>
        <w:rPr>
          <w:b/>
          <w:sz w:val="24"/>
        </w:rPr>
      </w:pPr>
    </w:p>
    <w:p w14:paraId="53BA4160" w14:textId="08D495B6" w:rsidR="00140ECB" w:rsidRDefault="007E09D1" w:rsidP="00712E42">
      <w:pPr>
        <w:spacing w:after="0" w:line="240" w:lineRule="auto"/>
        <w:jc w:val="both"/>
        <w:rPr>
          <w:sz w:val="24"/>
        </w:rPr>
      </w:pPr>
      <w:r w:rsidRPr="00140ECB">
        <w:rPr>
          <w:b/>
          <w:sz w:val="24"/>
        </w:rPr>
        <w:t>VISION</w:t>
      </w:r>
      <w:r w:rsidRPr="00140ECB">
        <w:rPr>
          <w:sz w:val="24"/>
        </w:rPr>
        <w:t xml:space="preserve"> </w:t>
      </w:r>
    </w:p>
    <w:p w14:paraId="1DC94ACD" w14:textId="77777777" w:rsidR="00712E42" w:rsidRDefault="00712E42" w:rsidP="00712E42">
      <w:pPr>
        <w:spacing w:after="0" w:line="240" w:lineRule="auto"/>
        <w:jc w:val="both"/>
        <w:rPr>
          <w:sz w:val="24"/>
        </w:rPr>
      </w:pPr>
    </w:p>
    <w:p w14:paraId="2B6AE135" w14:textId="442D6D5C" w:rsidR="00140ECB" w:rsidRDefault="007E09D1" w:rsidP="00712E42">
      <w:pPr>
        <w:spacing w:after="0" w:line="240" w:lineRule="auto"/>
        <w:jc w:val="both"/>
        <w:rPr>
          <w:sz w:val="24"/>
        </w:rPr>
      </w:pPr>
      <w:r w:rsidRPr="00140ECB">
        <w:rPr>
          <w:sz w:val="24"/>
        </w:rPr>
        <w:t xml:space="preserve">We envision </w:t>
      </w:r>
      <w:r w:rsidR="004B1D92">
        <w:rPr>
          <w:sz w:val="24"/>
        </w:rPr>
        <w:t xml:space="preserve">Forbes College </w:t>
      </w:r>
      <w:r w:rsidRPr="00140ECB">
        <w:rPr>
          <w:sz w:val="24"/>
        </w:rPr>
        <w:t xml:space="preserve">to be an institution that leads in educational innovation where </w:t>
      </w:r>
      <w:r w:rsidR="00140ECB">
        <w:rPr>
          <w:sz w:val="24"/>
        </w:rPr>
        <w:t>–</w:t>
      </w:r>
    </w:p>
    <w:p w14:paraId="3E4E8638" w14:textId="1251EDFF" w:rsidR="00140ECB" w:rsidRPr="00140ECB" w:rsidRDefault="007E09D1" w:rsidP="005A37E7">
      <w:pPr>
        <w:pStyle w:val="ListParagraph"/>
        <w:numPr>
          <w:ilvl w:val="0"/>
          <w:numId w:val="1"/>
        </w:numPr>
        <w:spacing w:after="0" w:line="240" w:lineRule="auto"/>
        <w:jc w:val="both"/>
        <w:rPr>
          <w:sz w:val="24"/>
        </w:rPr>
      </w:pPr>
      <w:r w:rsidRPr="00140ECB">
        <w:rPr>
          <w:sz w:val="24"/>
        </w:rPr>
        <w:t>Students want to study</w:t>
      </w:r>
      <w:r w:rsidR="004B1D92">
        <w:rPr>
          <w:sz w:val="24"/>
        </w:rPr>
        <w:t>;</w:t>
      </w:r>
    </w:p>
    <w:p w14:paraId="657FF59F" w14:textId="6C2409B4" w:rsidR="00140ECB" w:rsidRPr="00140ECB" w:rsidRDefault="007E09D1" w:rsidP="005A37E7">
      <w:pPr>
        <w:pStyle w:val="ListParagraph"/>
        <w:numPr>
          <w:ilvl w:val="0"/>
          <w:numId w:val="1"/>
        </w:numPr>
        <w:spacing w:after="0" w:line="240" w:lineRule="auto"/>
        <w:jc w:val="both"/>
        <w:rPr>
          <w:sz w:val="24"/>
        </w:rPr>
      </w:pPr>
      <w:r w:rsidRPr="00140ECB">
        <w:rPr>
          <w:sz w:val="24"/>
        </w:rPr>
        <w:t>Teachers want to teach</w:t>
      </w:r>
      <w:r w:rsidR="004B1D92">
        <w:rPr>
          <w:sz w:val="24"/>
        </w:rPr>
        <w:t>;</w:t>
      </w:r>
      <w:r w:rsidRPr="00140ECB">
        <w:rPr>
          <w:sz w:val="24"/>
        </w:rPr>
        <w:t xml:space="preserve"> </w:t>
      </w:r>
    </w:p>
    <w:p w14:paraId="78FEC873" w14:textId="34F260A1" w:rsidR="00140ECB" w:rsidRPr="00140ECB" w:rsidRDefault="007E09D1" w:rsidP="005A37E7">
      <w:pPr>
        <w:pStyle w:val="ListParagraph"/>
        <w:numPr>
          <w:ilvl w:val="0"/>
          <w:numId w:val="1"/>
        </w:numPr>
        <w:spacing w:after="0" w:line="240" w:lineRule="auto"/>
        <w:jc w:val="both"/>
        <w:rPr>
          <w:sz w:val="24"/>
        </w:rPr>
      </w:pPr>
      <w:r w:rsidRPr="00140ECB">
        <w:rPr>
          <w:sz w:val="24"/>
        </w:rPr>
        <w:t xml:space="preserve">Parents want to send their children; and </w:t>
      </w:r>
    </w:p>
    <w:p w14:paraId="615CCEFF" w14:textId="3D9535D4" w:rsidR="00140ECB" w:rsidRPr="00140ECB" w:rsidRDefault="007E09D1" w:rsidP="005A37E7">
      <w:pPr>
        <w:pStyle w:val="ListParagraph"/>
        <w:numPr>
          <w:ilvl w:val="0"/>
          <w:numId w:val="1"/>
        </w:numPr>
        <w:spacing w:after="0" w:line="240" w:lineRule="auto"/>
        <w:jc w:val="both"/>
        <w:rPr>
          <w:sz w:val="24"/>
        </w:rPr>
      </w:pPr>
      <w:r w:rsidRPr="00140ECB">
        <w:rPr>
          <w:sz w:val="24"/>
        </w:rPr>
        <w:t>Alumni want to come back</w:t>
      </w:r>
      <w:r w:rsidR="004B1D92">
        <w:rPr>
          <w:sz w:val="24"/>
        </w:rPr>
        <w:t>.</w:t>
      </w:r>
    </w:p>
    <w:p w14:paraId="6CB13399" w14:textId="77777777" w:rsidR="004B1D92" w:rsidRDefault="007E09D1" w:rsidP="00712E42">
      <w:pPr>
        <w:spacing w:after="0" w:line="240" w:lineRule="auto"/>
        <w:jc w:val="both"/>
        <w:rPr>
          <w:b/>
          <w:sz w:val="24"/>
        </w:rPr>
      </w:pPr>
      <w:r w:rsidRPr="00140ECB">
        <w:rPr>
          <w:b/>
          <w:sz w:val="24"/>
        </w:rPr>
        <w:t xml:space="preserve"> </w:t>
      </w:r>
    </w:p>
    <w:p w14:paraId="407E0A24" w14:textId="7E2F03C9" w:rsidR="00140ECB" w:rsidRDefault="007E09D1" w:rsidP="00712E42">
      <w:pPr>
        <w:spacing w:after="0" w:line="240" w:lineRule="auto"/>
        <w:jc w:val="both"/>
        <w:rPr>
          <w:sz w:val="24"/>
        </w:rPr>
      </w:pPr>
      <w:r w:rsidRPr="00140ECB">
        <w:rPr>
          <w:b/>
          <w:sz w:val="24"/>
        </w:rPr>
        <w:t>MISSION</w:t>
      </w:r>
    </w:p>
    <w:p w14:paraId="20AB9345" w14:textId="77777777" w:rsidR="00712E42" w:rsidRDefault="00712E42" w:rsidP="00712E42">
      <w:pPr>
        <w:spacing w:after="0" w:line="240" w:lineRule="auto"/>
        <w:ind w:left="720"/>
        <w:jc w:val="both"/>
        <w:rPr>
          <w:sz w:val="24"/>
        </w:rPr>
      </w:pPr>
    </w:p>
    <w:p w14:paraId="3E57EA6F" w14:textId="4E474EEC" w:rsidR="00140ECB" w:rsidRDefault="007E09D1" w:rsidP="00712E42">
      <w:pPr>
        <w:spacing w:after="0" w:line="240" w:lineRule="auto"/>
        <w:ind w:left="720"/>
        <w:jc w:val="both"/>
        <w:rPr>
          <w:sz w:val="24"/>
        </w:rPr>
      </w:pPr>
      <w:r w:rsidRPr="00140ECB">
        <w:rPr>
          <w:sz w:val="24"/>
        </w:rPr>
        <w:t>Simplifying quality education for a better life.</w:t>
      </w:r>
    </w:p>
    <w:p w14:paraId="78C42A69" w14:textId="77777777" w:rsidR="0089417E" w:rsidRDefault="0089417E" w:rsidP="00712E42">
      <w:pPr>
        <w:spacing w:after="0" w:line="240" w:lineRule="auto"/>
        <w:jc w:val="both"/>
        <w:rPr>
          <w:sz w:val="24"/>
        </w:rPr>
      </w:pPr>
    </w:p>
    <w:p w14:paraId="4DC9789E" w14:textId="24F57CDF" w:rsidR="00140ECB" w:rsidRDefault="007E09D1" w:rsidP="00712E42">
      <w:pPr>
        <w:spacing w:after="0" w:line="240" w:lineRule="auto"/>
        <w:jc w:val="both"/>
        <w:rPr>
          <w:sz w:val="24"/>
        </w:rPr>
      </w:pPr>
      <w:r w:rsidRPr="00140ECB">
        <w:rPr>
          <w:b/>
          <w:sz w:val="24"/>
        </w:rPr>
        <w:t>EDUCATIONAL PHILOSOPHY</w:t>
      </w:r>
      <w:r w:rsidRPr="00140ECB">
        <w:rPr>
          <w:sz w:val="24"/>
        </w:rPr>
        <w:t xml:space="preserve"> </w:t>
      </w:r>
    </w:p>
    <w:p w14:paraId="60A0ABFB" w14:textId="77777777" w:rsidR="00712E42" w:rsidRDefault="00712E42" w:rsidP="00712E42">
      <w:pPr>
        <w:spacing w:after="0" w:line="240" w:lineRule="auto"/>
        <w:jc w:val="both"/>
        <w:rPr>
          <w:sz w:val="24"/>
        </w:rPr>
      </w:pPr>
    </w:p>
    <w:p w14:paraId="45252C80" w14:textId="713D883E" w:rsidR="00140ECB" w:rsidRDefault="007E09D1" w:rsidP="00712E42">
      <w:pPr>
        <w:spacing w:after="0" w:line="240" w:lineRule="auto"/>
        <w:jc w:val="both"/>
        <w:rPr>
          <w:sz w:val="24"/>
        </w:rPr>
      </w:pPr>
      <w:r w:rsidRPr="00140ECB">
        <w:rPr>
          <w:sz w:val="24"/>
        </w:rPr>
        <w:t xml:space="preserve">Our educational philosophy is to provide practical and affordable quality education. Practical means no unnecessary costly projects for the sake of giving assignments to the students. The lessons students must learn in classes are those that they can use and apply in real life whether in their chosen professions or in business. Affordable means a regular family with an average income should be able to pay for their children's tuition. Forbes quality education means providing access to knowledge and cutting-edge ideas through blended learning. Teachers and </w:t>
      </w:r>
      <w:r w:rsidRPr="00140ECB">
        <w:rPr>
          <w:sz w:val="24"/>
        </w:rPr>
        <w:lastRenderedPageBreak/>
        <w:t xml:space="preserve">Technology blended together. We do not rely on the skills of the teachers alone to impart knowledge, but we use internet and other information </w:t>
      </w:r>
      <w:r w:rsidR="00E56A03">
        <w:rPr>
          <w:sz w:val="24"/>
        </w:rPr>
        <w:t>t</w:t>
      </w:r>
      <w:r w:rsidRPr="00140ECB">
        <w:rPr>
          <w:sz w:val="24"/>
        </w:rPr>
        <w:t>echnologies to access current best practices, revolutionary ideas and great lessons students must lean n life and in their careers.</w:t>
      </w:r>
    </w:p>
    <w:p w14:paraId="5C912969" w14:textId="36C2D28A" w:rsidR="007C0748" w:rsidRDefault="007C0748" w:rsidP="00712E42">
      <w:pPr>
        <w:pStyle w:val="NoSpacing"/>
        <w:ind w:left="720"/>
        <w:jc w:val="both"/>
        <w:rPr>
          <w:sz w:val="24"/>
        </w:rPr>
      </w:pPr>
    </w:p>
    <w:p w14:paraId="6B13C5FB" w14:textId="77777777" w:rsidR="00092208" w:rsidRDefault="00092208" w:rsidP="00712E42">
      <w:pPr>
        <w:pStyle w:val="NoSpacing"/>
        <w:ind w:left="720"/>
        <w:jc w:val="both"/>
        <w:rPr>
          <w:sz w:val="24"/>
        </w:rPr>
      </w:pPr>
    </w:p>
    <w:p w14:paraId="47EE806A" w14:textId="77777777" w:rsidR="007C0748" w:rsidRPr="007A0041" w:rsidRDefault="007C0748" w:rsidP="00712E42">
      <w:pPr>
        <w:spacing w:after="0" w:line="240" w:lineRule="auto"/>
        <w:jc w:val="both"/>
        <w:rPr>
          <w:b/>
          <w:sz w:val="28"/>
          <w:szCs w:val="28"/>
        </w:rPr>
      </w:pPr>
      <w:r w:rsidRPr="007A0041">
        <w:rPr>
          <w:b/>
          <w:sz w:val="28"/>
          <w:szCs w:val="28"/>
        </w:rPr>
        <w:t>THE FORBES EDUCATION GROUP</w:t>
      </w:r>
    </w:p>
    <w:p w14:paraId="5CB557B4" w14:textId="77777777" w:rsidR="00E011B6" w:rsidRDefault="00E011B6" w:rsidP="00712E42">
      <w:pPr>
        <w:spacing w:after="0" w:line="240" w:lineRule="auto"/>
        <w:jc w:val="both"/>
        <w:rPr>
          <w:b/>
          <w:sz w:val="24"/>
          <w:szCs w:val="24"/>
        </w:rPr>
      </w:pPr>
    </w:p>
    <w:p w14:paraId="23C14DCF" w14:textId="7A5CFF26" w:rsidR="007C0748" w:rsidRDefault="007C0748" w:rsidP="00712E42">
      <w:pPr>
        <w:spacing w:after="0" w:line="240" w:lineRule="auto"/>
        <w:jc w:val="both"/>
        <w:rPr>
          <w:sz w:val="24"/>
          <w:szCs w:val="24"/>
        </w:rPr>
      </w:pPr>
      <w:r w:rsidRPr="007C0748">
        <w:rPr>
          <w:b/>
          <w:sz w:val="24"/>
          <w:szCs w:val="24"/>
        </w:rPr>
        <w:t>FORBES ACADEMY</w:t>
      </w:r>
      <w:r w:rsidRPr="007C0748">
        <w:rPr>
          <w:sz w:val="24"/>
          <w:szCs w:val="24"/>
        </w:rPr>
        <w:t xml:space="preserve"> </w:t>
      </w:r>
    </w:p>
    <w:p w14:paraId="785E8960" w14:textId="77777777" w:rsidR="00E011B6" w:rsidRDefault="00E011B6" w:rsidP="00712E42">
      <w:pPr>
        <w:spacing w:after="0" w:line="240" w:lineRule="auto"/>
        <w:jc w:val="both"/>
        <w:rPr>
          <w:sz w:val="24"/>
          <w:szCs w:val="24"/>
        </w:rPr>
      </w:pPr>
    </w:p>
    <w:p w14:paraId="49D2B5DF" w14:textId="33F27AD2" w:rsidR="007C0748" w:rsidRDefault="007C0748" w:rsidP="00712E42">
      <w:pPr>
        <w:spacing w:after="0" w:line="240" w:lineRule="auto"/>
        <w:jc w:val="both"/>
        <w:rPr>
          <w:sz w:val="24"/>
          <w:szCs w:val="24"/>
        </w:rPr>
      </w:pPr>
      <w:r w:rsidRPr="007C0748">
        <w:rPr>
          <w:sz w:val="24"/>
          <w:szCs w:val="24"/>
        </w:rPr>
        <w:t xml:space="preserve">Forbes Academy offers Kinder to Grade 12 education. It offers I.T.-based basic education which aims to equip its students with the new technology to learn more effectively. All teachers are LET passers and they all go through a stringent selection process before they are hired. </w:t>
      </w:r>
    </w:p>
    <w:p w14:paraId="08BD1CE5" w14:textId="77777777" w:rsidR="00E011B6" w:rsidRDefault="00E011B6" w:rsidP="00712E42">
      <w:pPr>
        <w:spacing w:after="0" w:line="240" w:lineRule="auto"/>
        <w:jc w:val="both"/>
        <w:rPr>
          <w:sz w:val="24"/>
          <w:szCs w:val="24"/>
        </w:rPr>
      </w:pPr>
    </w:p>
    <w:p w14:paraId="33980447" w14:textId="5DC925D4" w:rsidR="007C0748" w:rsidRDefault="007C0748" w:rsidP="00712E42">
      <w:pPr>
        <w:spacing w:after="0" w:line="240" w:lineRule="auto"/>
        <w:jc w:val="both"/>
        <w:rPr>
          <w:sz w:val="24"/>
          <w:szCs w:val="24"/>
        </w:rPr>
      </w:pPr>
      <w:r w:rsidRPr="007C0748">
        <w:rPr>
          <w:sz w:val="24"/>
          <w:szCs w:val="24"/>
        </w:rPr>
        <w:t>Its Chairman,</w:t>
      </w:r>
      <w:r>
        <w:rPr>
          <w:sz w:val="24"/>
          <w:szCs w:val="24"/>
        </w:rPr>
        <w:t xml:space="preserve"> </w:t>
      </w:r>
      <w:r w:rsidRPr="007C0748">
        <w:rPr>
          <w:sz w:val="24"/>
          <w:szCs w:val="24"/>
        </w:rPr>
        <w:t>Mr.</w:t>
      </w:r>
      <w:r w:rsidR="00075866">
        <w:rPr>
          <w:sz w:val="24"/>
          <w:szCs w:val="24"/>
        </w:rPr>
        <w:t xml:space="preserve"> </w:t>
      </w:r>
      <w:r w:rsidRPr="007C0748">
        <w:rPr>
          <w:sz w:val="24"/>
          <w:szCs w:val="24"/>
        </w:rPr>
        <w:t xml:space="preserve">Henry B. </w:t>
      </w:r>
      <w:proofErr w:type="spellStart"/>
      <w:r w:rsidRPr="007C0748">
        <w:rPr>
          <w:sz w:val="24"/>
          <w:szCs w:val="24"/>
        </w:rPr>
        <w:t>Aquende</w:t>
      </w:r>
      <w:proofErr w:type="spellEnd"/>
      <w:r w:rsidRPr="007C0748">
        <w:rPr>
          <w:sz w:val="24"/>
          <w:szCs w:val="24"/>
        </w:rPr>
        <w:t xml:space="preserve"> forged a MOA with PAUW-UP adopting its progressive learning system in the </w:t>
      </w:r>
      <w:proofErr w:type="gramStart"/>
      <w:r w:rsidRPr="007C0748">
        <w:rPr>
          <w:sz w:val="24"/>
          <w:szCs w:val="24"/>
        </w:rPr>
        <w:t>Kindergarten</w:t>
      </w:r>
      <w:proofErr w:type="gramEnd"/>
      <w:r w:rsidRPr="007C0748">
        <w:rPr>
          <w:sz w:val="24"/>
          <w:szCs w:val="24"/>
        </w:rPr>
        <w:t xml:space="preserve"> level. Forbes Academy has also adopted the XSEED Education Program where students acquire 21st century learning skills.</w:t>
      </w:r>
    </w:p>
    <w:p w14:paraId="49A12629" w14:textId="77777777" w:rsidR="00E011B6" w:rsidRDefault="00E011B6" w:rsidP="00712E42">
      <w:pPr>
        <w:spacing w:after="0" w:line="240" w:lineRule="auto"/>
        <w:jc w:val="both"/>
        <w:rPr>
          <w:b/>
          <w:sz w:val="24"/>
          <w:szCs w:val="24"/>
        </w:rPr>
      </w:pPr>
    </w:p>
    <w:p w14:paraId="228FC163" w14:textId="563BA7CC" w:rsidR="00E56A03" w:rsidRDefault="007C0748" w:rsidP="00712E42">
      <w:pPr>
        <w:spacing w:after="0" w:line="240" w:lineRule="auto"/>
        <w:jc w:val="both"/>
        <w:rPr>
          <w:sz w:val="24"/>
          <w:szCs w:val="24"/>
        </w:rPr>
      </w:pPr>
      <w:r w:rsidRPr="007C0748">
        <w:rPr>
          <w:b/>
          <w:sz w:val="24"/>
          <w:szCs w:val="24"/>
        </w:rPr>
        <w:t>FORBES COLLEGE</w:t>
      </w:r>
      <w:r w:rsidRPr="007C0748">
        <w:rPr>
          <w:sz w:val="24"/>
          <w:szCs w:val="24"/>
        </w:rPr>
        <w:t xml:space="preserve"> </w:t>
      </w:r>
    </w:p>
    <w:p w14:paraId="6363F078" w14:textId="77777777" w:rsidR="00E011B6" w:rsidRDefault="00E011B6" w:rsidP="00712E42">
      <w:pPr>
        <w:spacing w:after="0" w:line="240" w:lineRule="auto"/>
        <w:jc w:val="both"/>
        <w:rPr>
          <w:sz w:val="24"/>
          <w:szCs w:val="24"/>
        </w:rPr>
      </w:pPr>
    </w:p>
    <w:p w14:paraId="614D3F7E" w14:textId="4641BFB2" w:rsidR="00E56A03" w:rsidRDefault="007C0748" w:rsidP="00712E42">
      <w:pPr>
        <w:spacing w:after="0" w:line="240" w:lineRule="auto"/>
        <w:jc w:val="both"/>
        <w:rPr>
          <w:sz w:val="24"/>
          <w:szCs w:val="24"/>
        </w:rPr>
      </w:pPr>
      <w:r w:rsidRPr="007C0748">
        <w:rPr>
          <w:sz w:val="24"/>
          <w:szCs w:val="24"/>
        </w:rPr>
        <w:t>Forbes College offers tertiary education programs which are niche programs. Linkages with the industry partners made the program offerings unique and advantageous on the part of the students.</w:t>
      </w:r>
    </w:p>
    <w:p w14:paraId="6E7E97FD" w14:textId="77777777" w:rsidR="00E011B6" w:rsidRDefault="00E011B6" w:rsidP="00712E42">
      <w:pPr>
        <w:spacing w:after="0" w:line="240" w:lineRule="auto"/>
        <w:jc w:val="both"/>
        <w:rPr>
          <w:sz w:val="24"/>
          <w:szCs w:val="24"/>
        </w:rPr>
      </w:pPr>
    </w:p>
    <w:p w14:paraId="46E0C4EE" w14:textId="0C0D1F83" w:rsidR="00E56A03" w:rsidRDefault="007C0748" w:rsidP="00712E42">
      <w:pPr>
        <w:spacing w:after="0" w:line="240" w:lineRule="auto"/>
        <w:jc w:val="both"/>
        <w:rPr>
          <w:sz w:val="24"/>
          <w:szCs w:val="24"/>
        </w:rPr>
      </w:pPr>
      <w:r w:rsidRPr="007C0748">
        <w:rPr>
          <w:sz w:val="24"/>
          <w:szCs w:val="24"/>
        </w:rPr>
        <w:t>Curricular offerings cater to the demands of the industry and the faculty trainings provided by the partner industries equip them with the appropriate knowledge and skills which they share with the students,</w:t>
      </w:r>
      <w:r>
        <w:rPr>
          <w:sz w:val="24"/>
          <w:szCs w:val="24"/>
        </w:rPr>
        <w:t xml:space="preserve"> </w:t>
      </w:r>
      <w:r w:rsidRPr="007C0748">
        <w:rPr>
          <w:sz w:val="24"/>
          <w:szCs w:val="24"/>
        </w:rPr>
        <w:t>contributing to the development of the students who are ready to work with the partners of Forbes College.</w:t>
      </w:r>
    </w:p>
    <w:p w14:paraId="024D55D9" w14:textId="77777777" w:rsidR="00E56A03" w:rsidRDefault="00E56A03" w:rsidP="00712E42">
      <w:pPr>
        <w:spacing w:after="0" w:line="240" w:lineRule="auto"/>
        <w:jc w:val="both"/>
        <w:rPr>
          <w:sz w:val="24"/>
          <w:szCs w:val="24"/>
        </w:rPr>
      </w:pPr>
    </w:p>
    <w:p w14:paraId="35A28A4B" w14:textId="77777777" w:rsidR="00E56A03" w:rsidRDefault="00A107D0" w:rsidP="00712E42">
      <w:pPr>
        <w:spacing w:after="0" w:line="240" w:lineRule="auto"/>
        <w:jc w:val="both"/>
        <w:rPr>
          <w:sz w:val="24"/>
          <w:szCs w:val="24"/>
        </w:rPr>
      </w:pPr>
      <w:r w:rsidRPr="00A107D0">
        <w:rPr>
          <w:rFonts w:cstheme="minorHAnsi"/>
          <w:b/>
          <w:color w:val="000000"/>
          <w:sz w:val="24"/>
          <w:szCs w:val="24"/>
        </w:rPr>
        <w:t>CENTER FOR GLOBAL BEST PRACTICES</w:t>
      </w:r>
    </w:p>
    <w:p w14:paraId="7FD7722E" w14:textId="77777777" w:rsidR="00712E42" w:rsidRDefault="00712E42" w:rsidP="00712E42">
      <w:pPr>
        <w:spacing w:after="0" w:line="240" w:lineRule="auto"/>
        <w:jc w:val="both"/>
        <w:rPr>
          <w:rFonts w:cstheme="minorHAnsi"/>
          <w:color w:val="000000"/>
          <w:sz w:val="24"/>
          <w:szCs w:val="24"/>
        </w:rPr>
      </w:pPr>
    </w:p>
    <w:p w14:paraId="602B8D7E" w14:textId="367D4BF3" w:rsidR="00E56A03" w:rsidRDefault="00A107D0" w:rsidP="00712E42">
      <w:pPr>
        <w:spacing w:after="0" w:line="240" w:lineRule="auto"/>
        <w:jc w:val="both"/>
        <w:rPr>
          <w:sz w:val="24"/>
          <w:szCs w:val="24"/>
        </w:rPr>
      </w:pPr>
      <w:r w:rsidRPr="00A107D0">
        <w:rPr>
          <w:rFonts w:cstheme="minorHAnsi"/>
          <w:color w:val="000000"/>
          <w:sz w:val="24"/>
          <w:szCs w:val="24"/>
        </w:rPr>
        <w:t xml:space="preserve">Center for Global Best Practices (CGBP) is the foremost authority in best practices education in the Philippines. It is the leader in training executives, professionals, decision-makers in business and public organizations. </w:t>
      </w:r>
    </w:p>
    <w:p w14:paraId="6CD15A2C" w14:textId="77777777" w:rsidR="00712E42" w:rsidRDefault="00712E42" w:rsidP="00712E42">
      <w:pPr>
        <w:spacing w:after="0" w:line="240" w:lineRule="auto"/>
        <w:jc w:val="both"/>
        <w:rPr>
          <w:rFonts w:cstheme="minorHAnsi"/>
          <w:color w:val="000000"/>
          <w:sz w:val="24"/>
          <w:szCs w:val="24"/>
        </w:rPr>
      </w:pPr>
    </w:p>
    <w:p w14:paraId="48393731" w14:textId="2EFE4CB4" w:rsidR="00E56A03" w:rsidRDefault="00A107D0" w:rsidP="00712E42">
      <w:pPr>
        <w:spacing w:after="0" w:line="240" w:lineRule="auto"/>
        <w:jc w:val="both"/>
        <w:rPr>
          <w:sz w:val="24"/>
          <w:szCs w:val="24"/>
        </w:rPr>
      </w:pPr>
      <w:r w:rsidRPr="00A107D0">
        <w:rPr>
          <w:rFonts w:cstheme="minorHAnsi"/>
          <w:color w:val="000000"/>
          <w:sz w:val="24"/>
          <w:szCs w:val="24"/>
        </w:rPr>
        <w:t>Its mission is to enhance the global competitiveness of individuals and institutions across different industries in South East Asia. With the desire of its founders to provide educational oppor</w:t>
      </w:r>
      <w:r>
        <w:rPr>
          <w:rFonts w:cstheme="minorHAnsi"/>
          <w:color w:val="000000"/>
          <w:sz w:val="24"/>
          <w:szCs w:val="24"/>
        </w:rPr>
        <w:t>tunities to Filipinos, they spea</w:t>
      </w:r>
      <w:r w:rsidRPr="00A107D0">
        <w:rPr>
          <w:rFonts w:cstheme="minorHAnsi"/>
          <w:color w:val="000000"/>
          <w:sz w:val="24"/>
          <w:szCs w:val="24"/>
        </w:rPr>
        <w:t xml:space="preserve">rheaded the creation of Forbes College and Forbes Academy where they continue their benevolent support for these institutions. This now provides continuing education for its graduates. </w:t>
      </w:r>
    </w:p>
    <w:p w14:paraId="6BE92981" w14:textId="77777777" w:rsidR="00E56A03" w:rsidRDefault="00E56A03" w:rsidP="00712E42">
      <w:pPr>
        <w:spacing w:after="0" w:line="240" w:lineRule="auto"/>
        <w:jc w:val="both"/>
        <w:rPr>
          <w:sz w:val="24"/>
          <w:szCs w:val="24"/>
        </w:rPr>
      </w:pPr>
    </w:p>
    <w:p w14:paraId="58D9407D" w14:textId="77777777" w:rsidR="00E56A03" w:rsidRDefault="00A107D0" w:rsidP="00712E42">
      <w:pPr>
        <w:spacing w:after="0" w:line="240" w:lineRule="auto"/>
        <w:jc w:val="both"/>
        <w:rPr>
          <w:sz w:val="24"/>
          <w:szCs w:val="24"/>
        </w:rPr>
      </w:pPr>
      <w:r w:rsidRPr="00A107D0">
        <w:rPr>
          <w:rFonts w:cstheme="minorHAnsi"/>
          <w:b/>
          <w:color w:val="000000"/>
          <w:sz w:val="24"/>
          <w:szCs w:val="24"/>
        </w:rPr>
        <w:t>AQUENDE SCHOLARSHIP FOUNDATION</w:t>
      </w:r>
    </w:p>
    <w:p w14:paraId="61102A23" w14:textId="77777777" w:rsidR="00712E42" w:rsidRDefault="00712E42" w:rsidP="00712E42">
      <w:pPr>
        <w:spacing w:after="0" w:line="240" w:lineRule="auto"/>
        <w:jc w:val="both"/>
        <w:rPr>
          <w:rFonts w:eastAsia="SimSun" w:cstheme="minorHAnsi"/>
          <w:color w:val="000000"/>
          <w:sz w:val="24"/>
          <w:szCs w:val="24"/>
        </w:rPr>
      </w:pPr>
    </w:p>
    <w:p w14:paraId="240ABAEE" w14:textId="074444CD" w:rsidR="00E56A03" w:rsidRDefault="00A107D0" w:rsidP="00712E42">
      <w:pPr>
        <w:spacing w:after="0" w:line="240" w:lineRule="auto"/>
        <w:jc w:val="both"/>
        <w:rPr>
          <w:sz w:val="24"/>
          <w:szCs w:val="24"/>
        </w:rPr>
      </w:pPr>
      <w:r w:rsidRPr="00A107D0">
        <w:rPr>
          <w:rFonts w:eastAsia="SimSun" w:cstheme="minorHAnsi"/>
          <w:color w:val="000000"/>
          <w:sz w:val="24"/>
          <w:szCs w:val="24"/>
        </w:rPr>
        <w:t xml:space="preserve">This is an organization that seeks to uplift the lives of </w:t>
      </w:r>
      <w:proofErr w:type="spellStart"/>
      <w:r w:rsidRPr="00A107D0">
        <w:rPr>
          <w:rFonts w:eastAsia="SimSun" w:cstheme="minorHAnsi"/>
          <w:color w:val="000000"/>
          <w:sz w:val="24"/>
          <w:szCs w:val="24"/>
        </w:rPr>
        <w:t>Albayano</w:t>
      </w:r>
      <w:proofErr w:type="spellEnd"/>
      <w:r w:rsidRPr="00A107D0">
        <w:rPr>
          <w:rFonts w:eastAsia="SimSun" w:cstheme="minorHAnsi"/>
          <w:color w:val="000000"/>
          <w:sz w:val="24"/>
          <w:szCs w:val="24"/>
        </w:rPr>
        <w:t xml:space="preserve"> families through community service, scholarships and community development programs. Its mission is </w:t>
      </w:r>
      <w:proofErr w:type="gramStart"/>
      <w:r w:rsidRPr="00A107D0">
        <w:rPr>
          <w:rFonts w:eastAsia="SimSun" w:cstheme="minorHAnsi"/>
          <w:color w:val="000000"/>
          <w:sz w:val="24"/>
          <w:szCs w:val="24"/>
        </w:rPr>
        <w:t>“ Nation</w:t>
      </w:r>
      <w:proofErr w:type="gramEnd"/>
      <w:r w:rsidRPr="00A107D0">
        <w:rPr>
          <w:rFonts w:eastAsia="SimSun" w:cstheme="minorHAnsi"/>
          <w:color w:val="000000"/>
          <w:sz w:val="24"/>
          <w:szCs w:val="24"/>
        </w:rPr>
        <w:t xml:space="preserve"> building through the youth, education and community service". </w:t>
      </w:r>
    </w:p>
    <w:p w14:paraId="0C5402C7" w14:textId="77777777" w:rsidR="00E011B6" w:rsidRDefault="00E011B6" w:rsidP="00712E42">
      <w:pPr>
        <w:spacing w:after="0" w:line="240" w:lineRule="auto"/>
        <w:jc w:val="both"/>
        <w:rPr>
          <w:rFonts w:cstheme="minorHAnsi"/>
          <w:color w:val="000000"/>
          <w:sz w:val="24"/>
          <w:szCs w:val="24"/>
        </w:rPr>
      </w:pPr>
    </w:p>
    <w:p w14:paraId="5452A81B" w14:textId="0F215203" w:rsidR="00A107D0" w:rsidRDefault="00A107D0" w:rsidP="00712E42">
      <w:pPr>
        <w:spacing w:after="0" w:line="240" w:lineRule="auto"/>
        <w:jc w:val="both"/>
        <w:rPr>
          <w:rFonts w:cstheme="minorHAnsi"/>
          <w:color w:val="000000"/>
          <w:sz w:val="24"/>
          <w:szCs w:val="24"/>
        </w:rPr>
      </w:pPr>
      <w:r w:rsidRPr="00A107D0">
        <w:rPr>
          <w:rFonts w:cstheme="minorHAnsi"/>
          <w:color w:val="000000"/>
          <w:sz w:val="24"/>
          <w:szCs w:val="24"/>
        </w:rPr>
        <w:t xml:space="preserve">It was founded by a young and idealistic </w:t>
      </w:r>
      <w:proofErr w:type="spellStart"/>
      <w:r w:rsidRPr="00A107D0">
        <w:rPr>
          <w:rFonts w:cstheme="minorHAnsi"/>
          <w:color w:val="000000"/>
          <w:sz w:val="24"/>
          <w:szCs w:val="24"/>
        </w:rPr>
        <w:t>Albayano</w:t>
      </w:r>
      <w:proofErr w:type="spellEnd"/>
      <w:r w:rsidRPr="00A107D0">
        <w:rPr>
          <w:rFonts w:cstheme="minorHAnsi"/>
          <w:color w:val="000000"/>
          <w:sz w:val="24"/>
          <w:szCs w:val="24"/>
        </w:rPr>
        <w:t xml:space="preserve"> - </w:t>
      </w:r>
      <w:proofErr w:type="spellStart"/>
      <w:r w:rsidRPr="00A107D0">
        <w:rPr>
          <w:rFonts w:cstheme="minorHAnsi"/>
          <w:color w:val="000000"/>
          <w:sz w:val="24"/>
          <w:szCs w:val="24"/>
        </w:rPr>
        <w:t>Atty.Hardy</w:t>
      </w:r>
      <w:proofErr w:type="spellEnd"/>
      <w:r w:rsidRPr="00A107D0">
        <w:rPr>
          <w:rFonts w:cstheme="minorHAnsi"/>
          <w:color w:val="000000"/>
          <w:sz w:val="24"/>
          <w:szCs w:val="24"/>
        </w:rPr>
        <w:t xml:space="preserve"> </w:t>
      </w:r>
      <w:proofErr w:type="spellStart"/>
      <w:proofErr w:type="gramStart"/>
      <w:r w:rsidRPr="00A107D0">
        <w:rPr>
          <w:rFonts w:cstheme="minorHAnsi"/>
          <w:color w:val="000000"/>
          <w:sz w:val="24"/>
          <w:szCs w:val="24"/>
        </w:rPr>
        <w:t>B.Aquende</w:t>
      </w:r>
      <w:proofErr w:type="gramEnd"/>
      <w:r w:rsidRPr="00A107D0">
        <w:rPr>
          <w:rFonts w:cstheme="minorHAnsi"/>
          <w:color w:val="000000"/>
          <w:sz w:val="24"/>
          <w:szCs w:val="24"/>
        </w:rPr>
        <w:t>,CPA</w:t>
      </w:r>
      <w:proofErr w:type="spellEnd"/>
      <w:r w:rsidRPr="00A107D0">
        <w:rPr>
          <w:rFonts w:cstheme="minorHAnsi"/>
          <w:color w:val="000000"/>
          <w:sz w:val="24"/>
          <w:szCs w:val="24"/>
        </w:rPr>
        <w:t xml:space="preserve"> who believes that it is the role of his generation to uplift lives of the Filipinos and push for a better community. </w:t>
      </w:r>
    </w:p>
    <w:p w14:paraId="434BEEA7" w14:textId="530F66FE" w:rsidR="00E011B6" w:rsidRDefault="00E011B6" w:rsidP="00712E42">
      <w:pPr>
        <w:spacing w:after="0" w:line="240" w:lineRule="auto"/>
        <w:jc w:val="both"/>
        <w:rPr>
          <w:rFonts w:cstheme="minorHAnsi"/>
          <w:color w:val="000000"/>
          <w:sz w:val="24"/>
          <w:szCs w:val="24"/>
        </w:rPr>
      </w:pPr>
    </w:p>
    <w:p w14:paraId="10EEEE73" w14:textId="51E78D6C" w:rsidR="00160B97" w:rsidRDefault="00160B97">
      <w:pPr>
        <w:rPr>
          <w:sz w:val="24"/>
          <w:szCs w:val="24"/>
        </w:rPr>
      </w:pPr>
      <w:r>
        <w:rPr>
          <w:sz w:val="24"/>
          <w:szCs w:val="24"/>
        </w:rPr>
        <w:br w:type="page"/>
      </w:r>
    </w:p>
    <w:p w14:paraId="10338C81" w14:textId="242E1006" w:rsidR="00160B97" w:rsidRPr="00CF3104" w:rsidRDefault="00092208" w:rsidP="00160B97">
      <w:pPr>
        <w:spacing w:after="0" w:line="240" w:lineRule="auto"/>
        <w:jc w:val="center"/>
        <w:rPr>
          <w:rFonts w:cstheme="minorHAnsi"/>
          <w:b/>
          <w:bCs/>
          <w:color w:val="000000"/>
          <w:sz w:val="28"/>
          <w:szCs w:val="28"/>
        </w:rPr>
      </w:pPr>
      <w:r w:rsidRPr="00CF3104">
        <w:rPr>
          <w:rFonts w:cstheme="minorHAnsi"/>
          <w:b/>
          <w:bCs/>
          <w:color w:val="000000"/>
          <w:sz w:val="28"/>
          <w:szCs w:val="28"/>
        </w:rPr>
        <w:lastRenderedPageBreak/>
        <w:t>ACADEMIC PROCEDURES</w:t>
      </w:r>
    </w:p>
    <w:p w14:paraId="24A1E0F8" w14:textId="77777777" w:rsidR="00160B97" w:rsidRPr="00A107D0" w:rsidRDefault="00160B97" w:rsidP="00160B97">
      <w:pPr>
        <w:spacing w:after="0" w:line="240" w:lineRule="auto"/>
        <w:rPr>
          <w:rFonts w:cstheme="minorHAnsi"/>
          <w:sz w:val="24"/>
          <w:szCs w:val="24"/>
        </w:rPr>
      </w:pPr>
    </w:p>
    <w:p w14:paraId="71405518" w14:textId="0D477717" w:rsidR="00160B97" w:rsidRPr="0069266A" w:rsidRDefault="00160B97" w:rsidP="004D2CCA">
      <w:pPr>
        <w:pStyle w:val="ListParagraph"/>
        <w:numPr>
          <w:ilvl w:val="0"/>
          <w:numId w:val="43"/>
        </w:numPr>
        <w:spacing w:after="0" w:line="240" w:lineRule="auto"/>
        <w:ind w:left="360" w:hanging="360"/>
        <w:rPr>
          <w:rFonts w:cstheme="minorHAnsi"/>
          <w:b/>
          <w:sz w:val="28"/>
          <w:szCs w:val="28"/>
        </w:rPr>
      </w:pPr>
      <w:r w:rsidRPr="0069266A">
        <w:rPr>
          <w:rFonts w:cstheme="minorHAnsi"/>
          <w:b/>
          <w:color w:val="000000"/>
          <w:sz w:val="28"/>
          <w:szCs w:val="28"/>
        </w:rPr>
        <w:t>ADMISSION</w:t>
      </w:r>
    </w:p>
    <w:p w14:paraId="4C0D731A" w14:textId="77777777" w:rsidR="00160B97" w:rsidRDefault="00160B97" w:rsidP="00160B97">
      <w:pPr>
        <w:pStyle w:val="ListParagraph"/>
        <w:spacing w:after="0" w:line="240" w:lineRule="auto"/>
        <w:ind w:left="1100"/>
        <w:rPr>
          <w:rFonts w:cstheme="minorHAnsi"/>
          <w:b/>
          <w:color w:val="000000"/>
          <w:sz w:val="24"/>
          <w:szCs w:val="24"/>
        </w:rPr>
      </w:pPr>
    </w:p>
    <w:p w14:paraId="3B05902D" w14:textId="77777777" w:rsidR="00160B97" w:rsidRPr="00A4338D" w:rsidRDefault="00160B97" w:rsidP="00160B97">
      <w:pPr>
        <w:pStyle w:val="ListParagraph"/>
        <w:spacing w:after="0" w:line="240" w:lineRule="auto"/>
        <w:ind w:left="360"/>
        <w:jc w:val="both"/>
        <w:rPr>
          <w:rFonts w:cstheme="minorHAnsi"/>
          <w:b/>
          <w:bCs/>
          <w:sz w:val="24"/>
          <w:szCs w:val="24"/>
        </w:rPr>
      </w:pPr>
      <w:r w:rsidRPr="00A4338D">
        <w:rPr>
          <w:rFonts w:cstheme="minorHAnsi"/>
          <w:b/>
          <w:bCs/>
          <w:sz w:val="24"/>
          <w:szCs w:val="24"/>
        </w:rPr>
        <w:t>Admission Credentials</w:t>
      </w:r>
    </w:p>
    <w:p w14:paraId="5F78DF1E" w14:textId="77777777" w:rsidR="00160B97" w:rsidRPr="00A4338D" w:rsidRDefault="00160B97" w:rsidP="00160B97">
      <w:pPr>
        <w:pStyle w:val="ListParagraph"/>
        <w:spacing w:after="0" w:line="240" w:lineRule="auto"/>
        <w:jc w:val="both"/>
        <w:rPr>
          <w:rFonts w:cstheme="minorHAnsi"/>
          <w:sz w:val="24"/>
          <w:szCs w:val="24"/>
        </w:rPr>
      </w:pPr>
    </w:p>
    <w:p w14:paraId="3B147AC2"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The admission credentials are as follows:</w:t>
      </w:r>
    </w:p>
    <w:p w14:paraId="1BB63DCB" w14:textId="77777777" w:rsidR="00160B97" w:rsidRPr="00A4338D" w:rsidRDefault="00160B97" w:rsidP="00160B97">
      <w:pPr>
        <w:pStyle w:val="ListParagraph"/>
        <w:spacing w:after="0" w:line="240" w:lineRule="auto"/>
        <w:jc w:val="both"/>
        <w:rPr>
          <w:rFonts w:cstheme="minorHAnsi"/>
          <w:sz w:val="24"/>
          <w:szCs w:val="24"/>
        </w:rPr>
      </w:pPr>
    </w:p>
    <w:p w14:paraId="396D5C01" w14:textId="77777777" w:rsidR="00160B97" w:rsidRPr="00A4338D" w:rsidRDefault="00160B97" w:rsidP="005A37E7">
      <w:pPr>
        <w:pStyle w:val="ListParagraph"/>
        <w:numPr>
          <w:ilvl w:val="0"/>
          <w:numId w:val="14"/>
        </w:numPr>
        <w:spacing w:after="0" w:line="240" w:lineRule="auto"/>
        <w:jc w:val="both"/>
        <w:rPr>
          <w:rFonts w:cstheme="minorHAnsi"/>
          <w:sz w:val="24"/>
          <w:szCs w:val="24"/>
        </w:rPr>
      </w:pPr>
      <w:r w:rsidRPr="00A4338D">
        <w:rPr>
          <w:rFonts w:cstheme="minorHAnsi"/>
          <w:sz w:val="24"/>
          <w:szCs w:val="24"/>
        </w:rPr>
        <w:t>For incoming freshman of any degree program, uncancelled report card (Form 138) from the school last attended with the eligibility certificate indicated and signed by the authorized school official. The submitted report card shall be considered cancelled upon enrollment in the degree program and the admitting school shall immediately request for the permanent record (Form 137) and Certificate of Good Character from the school last attended, birth certificate from PSA (photocopy) and ID pictures.</w:t>
      </w:r>
    </w:p>
    <w:p w14:paraId="336F623D" w14:textId="77777777" w:rsidR="00160B97" w:rsidRPr="00A4338D" w:rsidRDefault="00160B97" w:rsidP="005A37E7">
      <w:pPr>
        <w:pStyle w:val="ListParagraph"/>
        <w:numPr>
          <w:ilvl w:val="0"/>
          <w:numId w:val="14"/>
        </w:numPr>
        <w:spacing w:after="0" w:line="240" w:lineRule="auto"/>
        <w:jc w:val="both"/>
        <w:rPr>
          <w:rFonts w:cstheme="minorHAnsi"/>
          <w:sz w:val="24"/>
          <w:szCs w:val="24"/>
        </w:rPr>
      </w:pPr>
      <w:r>
        <w:rPr>
          <w:rFonts w:cstheme="minorHAnsi"/>
          <w:sz w:val="24"/>
          <w:szCs w:val="24"/>
        </w:rPr>
        <w:t xml:space="preserve">For </w:t>
      </w:r>
      <w:r w:rsidRPr="00A4338D">
        <w:rPr>
          <w:rFonts w:cstheme="minorHAnsi"/>
          <w:sz w:val="24"/>
          <w:szCs w:val="24"/>
        </w:rPr>
        <w:t xml:space="preserve">second and </w:t>
      </w:r>
      <w:r>
        <w:rPr>
          <w:rFonts w:cstheme="minorHAnsi"/>
          <w:sz w:val="24"/>
          <w:szCs w:val="24"/>
        </w:rPr>
        <w:t xml:space="preserve">higher years </w:t>
      </w:r>
      <w:r w:rsidRPr="00A4338D">
        <w:rPr>
          <w:rFonts w:cstheme="minorHAnsi"/>
          <w:sz w:val="24"/>
          <w:szCs w:val="24"/>
        </w:rPr>
        <w:t>of any degree program</w:t>
      </w:r>
      <w:r>
        <w:rPr>
          <w:rFonts w:cstheme="minorHAnsi"/>
          <w:sz w:val="24"/>
          <w:szCs w:val="24"/>
        </w:rPr>
        <w:t>, the prescribed transfer credentials</w:t>
      </w:r>
    </w:p>
    <w:p w14:paraId="531889C3" w14:textId="77777777" w:rsidR="00160B97" w:rsidRPr="00A4338D" w:rsidRDefault="00160B97" w:rsidP="00160B97">
      <w:pPr>
        <w:spacing w:after="0" w:line="240" w:lineRule="auto"/>
        <w:ind w:left="720"/>
        <w:jc w:val="both"/>
        <w:rPr>
          <w:rFonts w:cstheme="minorHAnsi"/>
          <w:sz w:val="24"/>
          <w:szCs w:val="24"/>
        </w:rPr>
      </w:pPr>
    </w:p>
    <w:p w14:paraId="6F69E23E" w14:textId="77777777" w:rsidR="00160B97" w:rsidRPr="00A4338D" w:rsidRDefault="00160B97" w:rsidP="00160B97">
      <w:pPr>
        <w:spacing w:after="0" w:line="240" w:lineRule="auto"/>
        <w:ind w:left="720"/>
        <w:jc w:val="both"/>
        <w:rPr>
          <w:rFonts w:cstheme="minorHAnsi"/>
          <w:sz w:val="24"/>
          <w:szCs w:val="24"/>
        </w:rPr>
      </w:pPr>
      <w:r w:rsidRPr="00A4338D">
        <w:rPr>
          <w:rFonts w:cstheme="minorHAnsi"/>
          <w:sz w:val="24"/>
          <w:szCs w:val="24"/>
        </w:rPr>
        <w:t>In no case shall the institution officially enroll a student who has not presented the proper enrollment credentials as required.</w:t>
      </w:r>
    </w:p>
    <w:p w14:paraId="4C194DA6" w14:textId="77777777" w:rsidR="00160B97" w:rsidRPr="00A107D0" w:rsidRDefault="00160B97" w:rsidP="00160B97">
      <w:pPr>
        <w:pStyle w:val="ListParagraph"/>
        <w:spacing w:after="0" w:line="240" w:lineRule="auto"/>
        <w:ind w:left="1100"/>
        <w:rPr>
          <w:rFonts w:cstheme="minorHAnsi"/>
          <w:b/>
          <w:sz w:val="24"/>
          <w:szCs w:val="24"/>
        </w:rPr>
      </w:pPr>
    </w:p>
    <w:p w14:paraId="01C4AD27" w14:textId="77777777" w:rsidR="00160B97" w:rsidRPr="008F3EBC" w:rsidRDefault="00160B97" w:rsidP="00160B97">
      <w:pPr>
        <w:spacing w:after="0" w:line="240" w:lineRule="auto"/>
        <w:ind w:left="360"/>
        <w:rPr>
          <w:rFonts w:cstheme="minorHAnsi"/>
          <w:b/>
          <w:bCs/>
          <w:color w:val="000000"/>
          <w:sz w:val="24"/>
          <w:szCs w:val="24"/>
        </w:rPr>
      </w:pPr>
      <w:r w:rsidRPr="008F3EBC">
        <w:rPr>
          <w:rFonts w:cstheme="minorHAnsi"/>
          <w:b/>
          <w:bCs/>
          <w:color w:val="000000"/>
          <w:sz w:val="24"/>
          <w:szCs w:val="24"/>
        </w:rPr>
        <w:t>Admission Procedure</w:t>
      </w:r>
    </w:p>
    <w:p w14:paraId="71336E75" w14:textId="77777777" w:rsidR="00160B97" w:rsidRDefault="00160B97" w:rsidP="00160B97">
      <w:pPr>
        <w:spacing w:after="0" w:line="240" w:lineRule="auto"/>
        <w:ind w:firstLine="40"/>
        <w:rPr>
          <w:rFonts w:cstheme="minorHAnsi"/>
          <w:sz w:val="24"/>
          <w:szCs w:val="24"/>
        </w:rPr>
      </w:pPr>
    </w:p>
    <w:p w14:paraId="5D216EAC" w14:textId="77777777" w:rsidR="00160B97" w:rsidRDefault="00160B97" w:rsidP="00160B97">
      <w:pPr>
        <w:spacing w:after="0" w:line="240" w:lineRule="auto"/>
        <w:ind w:left="720"/>
        <w:rPr>
          <w:rFonts w:cstheme="minorHAnsi"/>
          <w:sz w:val="24"/>
          <w:szCs w:val="24"/>
        </w:rPr>
      </w:pPr>
      <w:r>
        <w:rPr>
          <w:rFonts w:cstheme="minorHAnsi"/>
          <w:sz w:val="24"/>
          <w:szCs w:val="24"/>
        </w:rPr>
        <w:t>To be admitted to Forbes College an applicant:</w:t>
      </w:r>
    </w:p>
    <w:p w14:paraId="669FAA1A" w14:textId="77777777" w:rsidR="00160B97" w:rsidRPr="00A107D0" w:rsidRDefault="00160B97" w:rsidP="00160B97">
      <w:pPr>
        <w:spacing w:after="0" w:line="240" w:lineRule="auto"/>
        <w:ind w:left="720"/>
        <w:rPr>
          <w:rFonts w:cstheme="minorHAnsi"/>
          <w:sz w:val="24"/>
          <w:szCs w:val="24"/>
        </w:rPr>
      </w:pPr>
    </w:p>
    <w:p w14:paraId="164D9DAF" w14:textId="77777777" w:rsidR="00160B97" w:rsidRPr="00A107D0" w:rsidRDefault="00160B97" w:rsidP="005A37E7">
      <w:pPr>
        <w:pStyle w:val="ListParagraph"/>
        <w:numPr>
          <w:ilvl w:val="0"/>
          <w:numId w:val="3"/>
        </w:numPr>
        <w:spacing w:after="0" w:line="240" w:lineRule="auto"/>
        <w:ind w:left="1080"/>
        <w:rPr>
          <w:rFonts w:cstheme="minorHAnsi"/>
          <w:sz w:val="24"/>
          <w:szCs w:val="24"/>
        </w:rPr>
      </w:pPr>
      <w:r>
        <w:rPr>
          <w:rFonts w:cstheme="minorHAnsi"/>
          <w:color w:val="000000"/>
          <w:sz w:val="24"/>
          <w:szCs w:val="24"/>
        </w:rPr>
        <w:t>t</w:t>
      </w:r>
      <w:r w:rsidRPr="00A107D0">
        <w:rPr>
          <w:rFonts w:cstheme="minorHAnsi"/>
          <w:color w:val="000000"/>
          <w:sz w:val="24"/>
          <w:szCs w:val="24"/>
        </w:rPr>
        <w:t>ake</w:t>
      </w:r>
      <w:r>
        <w:rPr>
          <w:rFonts w:cstheme="minorHAnsi"/>
          <w:color w:val="000000"/>
          <w:sz w:val="24"/>
          <w:szCs w:val="24"/>
        </w:rPr>
        <w:t>s</w:t>
      </w:r>
      <w:r w:rsidRPr="00A107D0">
        <w:rPr>
          <w:rFonts w:cstheme="minorHAnsi"/>
          <w:color w:val="000000"/>
          <w:sz w:val="24"/>
          <w:szCs w:val="24"/>
        </w:rPr>
        <w:t xml:space="preserve"> the Forbes College entrance examination. Only students who passed the entrance examinations are interviewed and admitted to the college. </w:t>
      </w:r>
    </w:p>
    <w:p w14:paraId="3AA70E2D" w14:textId="77777777" w:rsidR="00160B97" w:rsidRPr="00A107D0" w:rsidRDefault="00160B97" w:rsidP="005A37E7">
      <w:pPr>
        <w:pStyle w:val="ListParagraph"/>
        <w:numPr>
          <w:ilvl w:val="0"/>
          <w:numId w:val="3"/>
        </w:numPr>
        <w:spacing w:after="0" w:line="240" w:lineRule="auto"/>
        <w:ind w:left="1080"/>
        <w:rPr>
          <w:rFonts w:cstheme="minorHAnsi"/>
          <w:sz w:val="24"/>
          <w:szCs w:val="24"/>
        </w:rPr>
      </w:pPr>
      <w:r>
        <w:rPr>
          <w:rFonts w:cstheme="minorHAnsi"/>
          <w:color w:val="000000"/>
          <w:sz w:val="24"/>
          <w:szCs w:val="24"/>
        </w:rPr>
        <w:t>s</w:t>
      </w:r>
      <w:r w:rsidRPr="00A107D0">
        <w:rPr>
          <w:rFonts w:cstheme="minorHAnsi"/>
          <w:color w:val="000000"/>
          <w:sz w:val="24"/>
          <w:szCs w:val="24"/>
        </w:rPr>
        <w:t>ubmit</w:t>
      </w:r>
      <w:r>
        <w:rPr>
          <w:rFonts w:cstheme="minorHAnsi"/>
          <w:color w:val="000000"/>
          <w:sz w:val="24"/>
          <w:szCs w:val="24"/>
        </w:rPr>
        <w:t>s</w:t>
      </w:r>
      <w:r w:rsidRPr="00A107D0">
        <w:rPr>
          <w:rFonts w:cstheme="minorHAnsi"/>
          <w:color w:val="000000"/>
          <w:sz w:val="24"/>
          <w:szCs w:val="24"/>
        </w:rPr>
        <w:t xml:space="preserve"> </w:t>
      </w:r>
      <w:r>
        <w:rPr>
          <w:rFonts w:cstheme="minorHAnsi"/>
          <w:color w:val="000000"/>
          <w:sz w:val="24"/>
          <w:szCs w:val="24"/>
        </w:rPr>
        <w:t xml:space="preserve">the </w:t>
      </w:r>
      <w:r w:rsidRPr="00A107D0">
        <w:rPr>
          <w:rFonts w:cstheme="minorHAnsi"/>
          <w:color w:val="000000"/>
          <w:sz w:val="24"/>
          <w:szCs w:val="24"/>
        </w:rPr>
        <w:t xml:space="preserve">requirements </w:t>
      </w:r>
    </w:p>
    <w:p w14:paraId="35D7B8C1" w14:textId="77777777" w:rsidR="00160B97" w:rsidRPr="002E4469" w:rsidRDefault="00160B97" w:rsidP="005A37E7">
      <w:pPr>
        <w:pStyle w:val="ListParagraph"/>
        <w:numPr>
          <w:ilvl w:val="0"/>
          <w:numId w:val="26"/>
        </w:numPr>
        <w:spacing w:after="0" w:line="240" w:lineRule="auto"/>
        <w:rPr>
          <w:rFonts w:cstheme="minorHAnsi"/>
          <w:sz w:val="24"/>
          <w:szCs w:val="24"/>
        </w:rPr>
      </w:pPr>
      <w:r>
        <w:rPr>
          <w:rFonts w:cstheme="minorHAnsi"/>
          <w:color w:val="000000"/>
          <w:sz w:val="24"/>
          <w:szCs w:val="24"/>
        </w:rPr>
        <w:t>f</w:t>
      </w:r>
      <w:r w:rsidRPr="002E4469">
        <w:rPr>
          <w:rFonts w:cstheme="minorHAnsi"/>
          <w:color w:val="000000"/>
          <w:sz w:val="24"/>
          <w:szCs w:val="24"/>
        </w:rPr>
        <w:t xml:space="preserve">or </w:t>
      </w:r>
      <w:r>
        <w:rPr>
          <w:rFonts w:cstheme="minorHAnsi"/>
          <w:color w:val="000000"/>
          <w:sz w:val="24"/>
          <w:szCs w:val="24"/>
        </w:rPr>
        <w:t>f</w:t>
      </w:r>
      <w:r w:rsidRPr="002E4469">
        <w:rPr>
          <w:rFonts w:cstheme="minorHAnsi"/>
          <w:color w:val="000000"/>
          <w:sz w:val="24"/>
          <w:szCs w:val="24"/>
        </w:rPr>
        <w:t>reshman</w:t>
      </w:r>
    </w:p>
    <w:p w14:paraId="2FD786E0" w14:textId="77777777" w:rsidR="00160B97" w:rsidRPr="00A107D0" w:rsidRDefault="00160B97" w:rsidP="005A37E7">
      <w:pPr>
        <w:pStyle w:val="ListParagraph"/>
        <w:numPr>
          <w:ilvl w:val="2"/>
          <w:numId w:val="4"/>
        </w:numPr>
        <w:spacing w:after="0" w:line="240" w:lineRule="auto"/>
        <w:ind w:left="2520"/>
        <w:rPr>
          <w:rFonts w:cstheme="minorHAnsi"/>
          <w:sz w:val="24"/>
          <w:szCs w:val="24"/>
        </w:rPr>
      </w:pPr>
      <w:r w:rsidRPr="00A107D0">
        <w:rPr>
          <w:rFonts w:cstheme="minorHAnsi"/>
          <w:color w:val="000000"/>
          <w:sz w:val="24"/>
          <w:szCs w:val="24"/>
        </w:rPr>
        <w:t>Senior High School Card</w:t>
      </w:r>
    </w:p>
    <w:p w14:paraId="7A5E1324" w14:textId="77777777" w:rsidR="00160B97" w:rsidRPr="00A107D0" w:rsidRDefault="00160B97" w:rsidP="005A37E7">
      <w:pPr>
        <w:pStyle w:val="ListParagraph"/>
        <w:numPr>
          <w:ilvl w:val="2"/>
          <w:numId w:val="4"/>
        </w:numPr>
        <w:spacing w:after="0" w:line="240" w:lineRule="auto"/>
        <w:ind w:left="2520"/>
        <w:rPr>
          <w:rFonts w:cstheme="minorHAnsi"/>
          <w:sz w:val="24"/>
          <w:szCs w:val="24"/>
        </w:rPr>
      </w:pPr>
      <w:r w:rsidRPr="00A107D0">
        <w:rPr>
          <w:rFonts w:cstheme="minorHAnsi"/>
          <w:color w:val="000000"/>
          <w:sz w:val="24"/>
          <w:szCs w:val="24"/>
        </w:rPr>
        <w:t>2 pcs</w:t>
      </w:r>
      <w:r>
        <w:rPr>
          <w:rFonts w:cstheme="minorHAnsi"/>
          <w:color w:val="000000"/>
          <w:sz w:val="24"/>
          <w:szCs w:val="24"/>
        </w:rPr>
        <w:t xml:space="preserve"> 2x2 c</w:t>
      </w:r>
      <w:r w:rsidRPr="00A107D0">
        <w:rPr>
          <w:rFonts w:cstheme="minorHAnsi"/>
          <w:color w:val="000000"/>
          <w:sz w:val="24"/>
          <w:szCs w:val="24"/>
        </w:rPr>
        <w:t>olored ID</w:t>
      </w:r>
      <w:r>
        <w:rPr>
          <w:rFonts w:cstheme="minorHAnsi"/>
          <w:color w:val="000000"/>
          <w:sz w:val="24"/>
          <w:szCs w:val="24"/>
        </w:rPr>
        <w:t xml:space="preserve"> </w:t>
      </w:r>
      <w:r w:rsidRPr="00A107D0">
        <w:rPr>
          <w:rFonts w:cstheme="minorHAnsi"/>
          <w:color w:val="000000"/>
          <w:sz w:val="24"/>
          <w:szCs w:val="24"/>
        </w:rPr>
        <w:t>picture</w:t>
      </w:r>
    </w:p>
    <w:p w14:paraId="06114F22" w14:textId="77777777" w:rsidR="00160B97" w:rsidRPr="00A107D0" w:rsidRDefault="00160B97" w:rsidP="005A37E7">
      <w:pPr>
        <w:pStyle w:val="ListParagraph"/>
        <w:numPr>
          <w:ilvl w:val="2"/>
          <w:numId w:val="4"/>
        </w:numPr>
        <w:spacing w:after="0" w:line="240" w:lineRule="auto"/>
        <w:ind w:left="2520"/>
        <w:rPr>
          <w:rFonts w:cstheme="minorHAnsi"/>
          <w:sz w:val="24"/>
          <w:szCs w:val="24"/>
        </w:rPr>
      </w:pPr>
      <w:r w:rsidRPr="00A107D0">
        <w:rPr>
          <w:rFonts w:cstheme="minorHAnsi"/>
          <w:color w:val="000000"/>
          <w:sz w:val="24"/>
          <w:szCs w:val="24"/>
        </w:rPr>
        <w:t>Certificate of Good Character</w:t>
      </w:r>
    </w:p>
    <w:p w14:paraId="611572FD" w14:textId="77777777" w:rsidR="00160B97" w:rsidRPr="00A107D0" w:rsidRDefault="00160B97" w:rsidP="005A37E7">
      <w:pPr>
        <w:pStyle w:val="ListParagraph"/>
        <w:numPr>
          <w:ilvl w:val="2"/>
          <w:numId w:val="4"/>
        </w:numPr>
        <w:spacing w:after="0" w:line="240" w:lineRule="auto"/>
        <w:ind w:left="2520"/>
        <w:rPr>
          <w:rFonts w:cstheme="minorHAnsi"/>
          <w:sz w:val="24"/>
          <w:szCs w:val="24"/>
        </w:rPr>
      </w:pPr>
      <w:r>
        <w:rPr>
          <w:rFonts w:cstheme="minorHAnsi"/>
          <w:color w:val="000000"/>
          <w:sz w:val="24"/>
          <w:szCs w:val="24"/>
        </w:rPr>
        <w:t>p</w:t>
      </w:r>
      <w:r w:rsidRPr="00A107D0">
        <w:rPr>
          <w:rFonts w:cstheme="minorHAnsi"/>
          <w:color w:val="000000"/>
          <w:sz w:val="24"/>
          <w:szCs w:val="24"/>
        </w:rPr>
        <w:t>hotocopy of Birth Certificate</w:t>
      </w:r>
    </w:p>
    <w:p w14:paraId="0EE93120" w14:textId="77777777" w:rsidR="00160B97" w:rsidRPr="002E4469" w:rsidRDefault="00160B97" w:rsidP="005A37E7">
      <w:pPr>
        <w:pStyle w:val="ListParagraph"/>
        <w:numPr>
          <w:ilvl w:val="0"/>
          <w:numId w:val="26"/>
        </w:numPr>
        <w:spacing w:after="0" w:line="240" w:lineRule="auto"/>
        <w:rPr>
          <w:rFonts w:cstheme="minorHAnsi"/>
          <w:sz w:val="24"/>
          <w:szCs w:val="24"/>
        </w:rPr>
      </w:pPr>
      <w:r>
        <w:rPr>
          <w:rFonts w:cstheme="minorHAnsi"/>
          <w:color w:val="000000"/>
          <w:sz w:val="24"/>
          <w:szCs w:val="24"/>
        </w:rPr>
        <w:t>f</w:t>
      </w:r>
      <w:r w:rsidRPr="002E4469">
        <w:rPr>
          <w:rFonts w:cstheme="minorHAnsi"/>
          <w:color w:val="000000"/>
          <w:sz w:val="24"/>
          <w:szCs w:val="24"/>
        </w:rPr>
        <w:t xml:space="preserve">or </w:t>
      </w:r>
      <w:r>
        <w:rPr>
          <w:rFonts w:cstheme="minorHAnsi"/>
          <w:color w:val="000000"/>
          <w:sz w:val="24"/>
          <w:szCs w:val="24"/>
        </w:rPr>
        <w:t>t</w:t>
      </w:r>
      <w:r w:rsidRPr="002E4469">
        <w:rPr>
          <w:rFonts w:cstheme="minorHAnsi"/>
          <w:color w:val="000000"/>
          <w:sz w:val="24"/>
          <w:szCs w:val="24"/>
        </w:rPr>
        <w:t>ransferee</w:t>
      </w:r>
    </w:p>
    <w:p w14:paraId="230E4A9B" w14:textId="77777777" w:rsidR="00160B97" w:rsidRPr="0028138E" w:rsidRDefault="00160B97" w:rsidP="005A37E7">
      <w:pPr>
        <w:pStyle w:val="ListParagraph"/>
        <w:numPr>
          <w:ilvl w:val="2"/>
          <w:numId w:val="5"/>
        </w:numPr>
        <w:spacing w:after="0" w:line="240" w:lineRule="auto"/>
        <w:ind w:left="2520"/>
        <w:rPr>
          <w:rFonts w:cstheme="minorHAnsi"/>
          <w:sz w:val="24"/>
          <w:szCs w:val="24"/>
        </w:rPr>
      </w:pPr>
      <w:r w:rsidRPr="0028138E">
        <w:rPr>
          <w:rFonts w:cstheme="minorHAnsi"/>
          <w:color w:val="000000"/>
          <w:sz w:val="24"/>
          <w:szCs w:val="24"/>
        </w:rPr>
        <w:t>Transcript of Record or True Copy of Grades (for evaluation purposes)</w:t>
      </w:r>
    </w:p>
    <w:p w14:paraId="7650D5B3" w14:textId="77777777" w:rsidR="00160B97" w:rsidRPr="0028138E" w:rsidRDefault="00160B97" w:rsidP="005A37E7">
      <w:pPr>
        <w:pStyle w:val="ListParagraph"/>
        <w:numPr>
          <w:ilvl w:val="2"/>
          <w:numId w:val="5"/>
        </w:numPr>
        <w:spacing w:after="0" w:line="240" w:lineRule="auto"/>
        <w:ind w:left="2520"/>
        <w:rPr>
          <w:rFonts w:cstheme="minorHAnsi"/>
          <w:sz w:val="24"/>
          <w:szCs w:val="24"/>
        </w:rPr>
      </w:pPr>
      <w:r w:rsidRPr="0028138E">
        <w:rPr>
          <w:rFonts w:cstheme="minorHAnsi"/>
          <w:color w:val="000000"/>
          <w:sz w:val="24"/>
          <w:szCs w:val="24"/>
        </w:rPr>
        <w:t>Honorable Dismissal</w:t>
      </w:r>
    </w:p>
    <w:p w14:paraId="1623397A" w14:textId="77777777" w:rsidR="00160B97" w:rsidRPr="0028138E" w:rsidRDefault="00160B97" w:rsidP="005A37E7">
      <w:pPr>
        <w:pStyle w:val="ListParagraph"/>
        <w:numPr>
          <w:ilvl w:val="2"/>
          <w:numId w:val="5"/>
        </w:numPr>
        <w:spacing w:after="0" w:line="240" w:lineRule="auto"/>
        <w:ind w:left="2520"/>
        <w:rPr>
          <w:rFonts w:cstheme="minorHAnsi"/>
          <w:sz w:val="24"/>
          <w:szCs w:val="24"/>
        </w:rPr>
      </w:pPr>
      <w:r w:rsidRPr="0028138E">
        <w:rPr>
          <w:rFonts w:cstheme="minorHAnsi"/>
          <w:color w:val="000000"/>
          <w:sz w:val="24"/>
          <w:szCs w:val="24"/>
        </w:rPr>
        <w:t>Certificate of Good Character</w:t>
      </w:r>
    </w:p>
    <w:p w14:paraId="6060C420" w14:textId="77777777" w:rsidR="00160B97" w:rsidRPr="0028138E" w:rsidRDefault="00160B97" w:rsidP="005A37E7">
      <w:pPr>
        <w:pStyle w:val="ListParagraph"/>
        <w:numPr>
          <w:ilvl w:val="2"/>
          <w:numId w:val="5"/>
        </w:numPr>
        <w:spacing w:after="0" w:line="240" w:lineRule="auto"/>
        <w:ind w:left="2520"/>
        <w:rPr>
          <w:rFonts w:cstheme="minorHAnsi"/>
          <w:sz w:val="24"/>
          <w:szCs w:val="24"/>
        </w:rPr>
      </w:pPr>
      <w:r w:rsidRPr="0028138E">
        <w:rPr>
          <w:rFonts w:cstheme="minorHAnsi"/>
          <w:color w:val="000000"/>
          <w:sz w:val="24"/>
          <w:szCs w:val="24"/>
        </w:rPr>
        <w:t xml:space="preserve">2 pcs </w:t>
      </w:r>
      <w:r>
        <w:rPr>
          <w:rFonts w:cstheme="minorHAnsi"/>
          <w:color w:val="000000"/>
          <w:sz w:val="24"/>
          <w:szCs w:val="24"/>
        </w:rPr>
        <w:t>2x2 c</w:t>
      </w:r>
      <w:r w:rsidRPr="0028138E">
        <w:rPr>
          <w:rFonts w:cstheme="minorHAnsi"/>
          <w:color w:val="000000"/>
          <w:sz w:val="24"/>
          <w:szCs w:val="24"/>
        </w:rPr>
        <w:t>olored ID picture</w:t>
      </w:r>
    </w:p>
    <w:p w14:paraId="7B50F269" w14:textId="77777777" w:rsidR="00160B97" w:rsidRPr="0028138E" w:rsidRDefault="00160B97" w:rsidP="005A37E7">
      <w:pPr>
        <w:pStyle w:val="ListParagraph"/>
        <w:numPr>
          <w:ilvl w:val="2"/>
          <w:numId w:val="5"/>
        </w:numPr>
        <w:spacing w:after="0" w:line="240" w:lineRule="auto"/>
        <w:ind w:left="2520"/>
        <w:rPr>
          <w:rFonts w:cstheme="minorHAnsi"/>
          <w:sz w:val="24"/>
          <w:szCs w:val="24"/>
        </w:rPr>
      </w:pPr>
      <w:r>
        <w:rPr>
          <w:rFonts w:cstheme="minorHAnsi"/>
          <w:color w:val="000000"/>
          <w:sz w:val="24"/>
          <w:szCs w:val="24"/>
        </w:rPr>
        <w:t>p</w:t>
      </w:r>
      <w:r w:rsidRPr="0028138E">
        <w:rPr>
          <w:rFonts w:cstheme="minorHAnsi"/>
          <w:color w:val="000000"/>
          <w:sz w:val="24"/>
          <w:szCs w:val="24"/>
        </w:rPr>
        <w:t>hotocopy of Birth Certificate</w:t>
      </w:r>
    </w:p>
    <w:p w14:paraId="6B70B0D6" w14:textId="77777777" w:rsidR="00160B97" w:rsidRPr="002E4469" w:rsidRDefault="00160B97" w:rsidP="005A37E7">
      <w:pPr>
        <w:pStyle w:val="ListParagraph"/>
        <w:numPr>
          <w:ilvl w:val="0"/>
          <w:numId w:val="26"/>
        </w:numPr>
        <w:spacing w:after="0" w:line="240" w:lineRule="auto"/>
        <w:rPr>
          <w:rFonts w:cstheme="minorHAnsi"/>
          <w:sz w:val="24"/>
          <w:szCs w:val="24"/>
        </w:rPr>
      </w:pPr>
      <w:r>
        <w:rPr>
          <w:rFonts w:cstheme="minorHAnsi"/>
          <w:color w:val="000000"/>
          <w:sz w:val="24"/>
          <w:szCs w:val="24"/>
        </w:rPr>
        <w:t>f</w:t>
      </w:r>
      <w:r w:rsidRPr="002E4469">
        <w:rPr>
          <w:rFonts w:cstheme="minorHAnsi"/>
          <w:color w:val="000000"/>
          <w:sz w:val="24"/>
          <w:szCs w:val="24"/>
        </w:rPr>
        <w:t xml:space="preserve">or </w:t>
      </w:r>
      <w:r>
        <w:rPr>
          <w:rFonts w:cstheme="minorHAnsi"/>
          <w:color w:val="000000"/>
          <w:sz w:val="24"/>
          <w:szCs w:val="24"/>
        </w:rPr>
        <w:t>l</w:t>
      </w:r>
      <w:r w:rsidRPr="002E4469">
        <w:rPr>
          <w:rFonts w:cstheme="minorHAnsi"/>
          <w:color w:val="000000"/>
          <w:sz w:val="24"/>
          <w:szCs w:val="24"/>
        </w:rPr>
        <w:t xml:space="preserve">ife-long </w:t>
      </w:r>
      <w:r>
        <w:rPr>
          <w:rFonts w:cstheme="minorHAnsi"/>
          <w:color w:val="000000"/>
          <w:sz w:val="24"/>
          <w:szCs w:val="24"/>
        </w:rPr>
        <w:t>l</w:t>
      </w:r>
      <w:r w:rsidRPr="002E4469">
        <w:rPr>
          <w:rFonts w:cstheme="minorHAnsi"/>
          <w:color w:val="000000"/>
          <w:sz w:val="24"/>
          <w:szCs w:val="24"/>
        </w:rPr>
        <w:t>earners</w:t>
      </w:r>
      <w:r>
        <w:rPr>
          <w:rFonts w:cstheme="minorHAnsi"/>
          <w:color w:val="000000"/>
          <w:sz w:val="24"/>
          <w:szCs w:val="24"/>
        </w:rPr>
        <w:t xml:space="preserve"> and </w:t>
      </w:r>
      <w:r w:rsidRPr="002E4469">
        <w:rPr>
          <w:rFonts w:cstheme="minorHAnsi"/>
          <w:color w:val="000000"/>
          <w:sz w:val="24"/>
          <w:szCs w:val="24"/>
        </w:rPr>
        <w:t xml:space="preserve">ALS </w:t>
      </w:r>
      <w:r>
        <w:rPr>
          <w:rFonts w:cstheme="minorHAnsi"/>
          <w:color w:val="000000"/>
          <w:sz w:val="24"/>
          <w:szCs w:val="24"/>
        </w:rPr>
        <w:t>p</w:t>
      </w:r>
      <w:r w:rsidRPr="002E4469">
        <w:rPr>
          <w:rFonts w:cstheme="minorHAnsi"/>
          <w:color w:val="000000"/>
          <w:sz w:val="24"/>
          <w:szCs w:val="24"/>
        </w:rPr>
        <w:t>assers</w:t>
      </w:r>
    </w:p>
    <w:p w14:paraId="5D3CE3F9" w14:textId="77777777" w:rsidR="00160B97" w:rsidRPr="0028138E" w:rsidRDefault="00160B97" w:rsidP="005A37E7">
      <w:pPr>
        <w:pStyle w:val="ListParagraph"/>
        <w:numPr>
          <w:ilvl w:val="0"/>
          <w:numId w:val="6"/>
        </w:numPr>
        <w:spacing w:after="0" w:line="240" w:lineRule="auto"/>
        <w:ind w:left="2520"/>
        <w:rPr>
          <w:rFonts w:cstheme="minorHAnsi"/>
          <w:sz w:val="24"/>
          <w:szCs w:val="24"/>
        </w:rPr>
      </w:pPr>
      <w:r w:rsidRPr="0028138E">
        <w:rPr>
          <w:rFonts w:cstheme="minorHAnsi"/>
          <w:color w:val="000000"/>
          <w:sz w:val="24"/>
          <w:szCs w:val="24"/>
        </w:rPr>
        <w:t>High School Card</w:t>
      </w:r>
      <w:r>
        <w:rPr>
          <w:rFonts w:cstheme="minorHAnsi"/>
          <w:color w:val="000000"/>
          <w:sz w:val="24"/>
          <w:szCs w:val="24"/>
        </w:rPr>
        <w:t xml:space="preserve"> or </w:t>
      </w:r>
      <w:r w:rsidRPr="0028138E">
        <w:rPr>
          <w:rFonts w:cstheme="minorHAnsi"/>
          <w:color w:val="000000"/>
          <w:sz w:val="24"/>
          <w:szCs w:val="24"/>
        </w:rPr>
        <w:t>ALS Certificate</w:t>
      </w:r>
    </w:p>
    <w:p w14:paraId="0402A665" w14:textId="77777777" w:rsidR="00160B97" w:rsidRPr="0028138E" w:rsidRDefault="00160B97" w:rsidP="005A37E7">
      <w:pPr>
        <w:pStyle w:val="ListParagraph"/>
        <w:numPr>
          <w:ilvl w:val="0"/>
          <w:numId w:val="6"/>
        </w:numPr>
        <w:spacing w:after="0" w:line="240" w:lineRule="auto"/>
        <w:ind w:left="2520"/>
        <w:rPr>
          <w:rFonts w:cstheme="minorHAnsi"/>
          <w:sz w:val="24"/>
          <w:szCs w:val="24"/>
        </w:rPr>
      </w:pPr>
      <w:r w:rsidRPr="0028138E">
        <w:rPr>
          <w:rFonts w:cstheme="minorHAnsi"/>
          <w:color w:val="000000"/>
          <w:sz w:val="24"/>
          <w:szCs w:val="24"/>
        </w:rPr>
        <w:t>2 pcs</w:t>
      </w:r>
      <w:r>
        <w:rPr>
          <w:rFonts w:cstheme="minorHAnsi"/>
          <w:color w:val="000000"/>
          <w:sz w:val="24"/>
          <w:szCs w:val="24"/>
        </w:rPr>
        <w:t xml:space="preserve"> 2x2 c</w:t>
      </w:r>
      <w:r w:rsidRPr="0028138E">
        <w:rPr>
          <w:rFonts w:cstheme="minorHAnsi"/>
          <w:color w:val="000000"/>
          <w:sz w:val="24"/>
          <w:szCs w:val="24"/>
        </w:rPr>
        <w:t>olored ID</w:t>
      </w:r>
      <w:r>
        <w:rPr>
          <w:rFonts w:cstheme="minorHAnsi"/>
          <w:color w:val="000000"/>
          <w:sz w:val="24"/>
          <w:szCs w:val="24"/>
        </w:rPr>
        <w:t xml:space="preserve"> </w:t>
      </w:r>
      <w:r w:rsidRPr="0028138E">
        <w:rPr>
          <w:rFonts w:cstheme="minorHAnsi"/>
          <w:color w:val="000000"/>
          <w:sz w:val="24"/>
          <w:szCs w:val="24"/>
        </w:rPr>
        <w:t>picture</w:t>
      </w:r>
    </w:p>
    <w:p w14:paraId="74B6297C" w14:textId="77777777" w:rsidR="00160B97" w:rsidRPr="0028138E" w:rsidRDefault="00160B97" w:rsidP="005A37E7">
      <w:pPr>
        <w:pStyle w:val="ListParagraph"/>
        <w:numPr>
          <w:ilvl w:val="0"/>
          <w:numId w:val="6"/>
        </w:numPr>
        <w:spacing w:after="0" w:line="240" w:lineRule="auto"/>
        <w:ind w:left="2520"/>
        <w:rPr>
          <w:rFonts w:cstheme="minorHAnsi"/>
          <w:sz w:val="24"/>
          <w:szCs w:val="24"/>
        </w:rPr>
      </w:pPr>
      <w:r w:rsidRPr="0028138E">
        <w:rPr>
          <w:rFonts w:cstheme="minorHAnsi"/>
          <w:color w:val="000000"/>
          <w:sz w:val="24"/>
          <w:szCs w:val="24"/>
        </w:rPr>
        <w:t>Certificate of Good Character</w:t>
      </w:r>
    </w:p>
    <w:p w14:paraId="0B626E1D" w14:textId="77777777" w:rsidR="00160B97" w:rsidRPr="0028138E" w:rsidRDefault="00160B97" w:rsidP="005A37E7">
      <w:pPr>
        <w:pStyle w:val="ListParagraph"/>
        <w:numPr>
          <w:ilvl w:val="0"/>
          <w:numId w:val="6"/>
        </w:numPr>
        <w:spacing w:after="0" w:line="240" w:lineRule="auto"/>
        <w:ind w:left="2520"/>
        <w:rPr>
          <w:rFonts w:cstheme="minorHAnsi"/>
          <w:sz w:val="24"/>
          <w:szCs w:val="24"/>
        </w:rPr>
      </w:pPr>
      <w:r w:rsidRPr="0028138E">
        <w:rPr>
          <w:rFonts w:cstheme="minorHAnsi"/>
          <w:color w:val="000000"/>
          <w:sz w:val="24"/>
          <w:szCs w:val="24"/>
        </w:rPr>
        <w:t>Photocopy of Birth Certificate</w:t>
      </w:r>
    </w:p>
    <w:p w14:paraId="5A270FF2" w14:textId="77777777" w:rsidR="00160B97" w:rsidRDefault="00160B97" w:rsidP="00160B97">
      <w:pPr>
        <w:spacing w:after="0" w:line="240" w:lineRule="auto"/>
        <w:ind w:left="1080" w:hanging="360"/>
        <w:rPr>
          <w:rFonts w:cstheme="minorHAnsi"/>
          <w:sz w:val="24"/>
          <w:szCs w:val="24"/>
        </w:rPr>
      </w:pPr>
      <w:r w:rsidRPr="0028138E">
        <w:rPr>
          <w:rFonts w:cstheme="minorHAnsi"/>
          <w:color w:val="000000"/>
          <w:sz w:val="24"/>
          <w:szCs w:val="24"/>
        </w:rPr>
        <w:t xml:space="preserve">3. </w:t>
      </w:r>
      <w:r>
        <w:rPr>
          <w:rFonts w:cstheme="minorHAnsi"/>
          <w:color w:val="000000"/>
          <w:sz w:val="24"/>
          <w:szCs w:val="24"/>
        </w:rPr>
        <w:tab/>
        <w:t>f</w:t>
      </w:r>
      <w:r w:rsidRPr="0028138E">
        <w:rPr>
          <w:rFonts w:cstheme="minorHAnsi"/>
          <w:color w:val="000000"/>
          <w:sz w:val="24"/>
          <w:szCs w:val="24"/>
        </w:rPr>
        <w:t>ill</w:t>
      </w:r>
      <w:r>
        <w:rPr>
          <w:rFonts w:cstheme="minorHAnsi"/>
          <w:color w:val="000000"/>
          <w:sz w:val="24"/>
          <w:szCs w:val="24"/>
        </w:rPr>
        <w:t>s</w:t>
      </w:r>
      <w:r w:rsidRPr="0028138E">
        <w:rPr>
          <w:rFonts w:cstheme="minorHAnsi"/>
          <w:color w:val="000000"/>
          <w:sz w:val="24"/>
          <w:szCs w:val="24"/>
        </w:rPr>
        <w:t xml:space="preserve"> up application Forms</w:t>
      </w:r>
    </w:p>
    <w:p w14:paraId="279BA6B5" w14:textId="77777777" w:rsidR="00160B97" w:rsidRPr="0028138E" w:rsidRDefault="00160B97" w:rsidP="00160B97">
      <w:pPr>
        <w:spacing w:after="0" w:line="240" w:lineRule="auto"/>
        <w:ind w:left="1080" w:hanging="360"/>
        <w:rPr>
          <w:rFonts w:cstheme="minorHAnsi"/>
          <w:sz w:val="24"/>
          <w:szCs w:val="24"/>
        </w:rPr>
      </w:pPr>
      <w:r w:rsidRPr="0028138E">
        <w:rPr>
          <w:rFonts w:cstheme="minorHAnsi"/>
          <w:color w:val="000000"/>
          <w:sz w:val="24"/>
          <w:szCs w:val="24"/>
        </w:rPr>
        <w:t>4.</w:t>
      </w:r>
      <w:r>
        <w:rPr>
          <w:rFonts w:cstheme="minorHAnsi"/>
          <w:color w:val="000000"/>
          <w:sz w:val="24"/>
          <w:szCs w:val="24"/>
        </w:rPr>
        <w:t xml:space="preserve"> </w:t>
      </w:r>
      <w:r>
        <w:rPr>
          <w:rFonts w:cstheme="minorHAnsi"/>
          <w:color w:val="000000"/>
          <w:sz w:val="24"/>
          <w:szCs w:val="24"/>
        </w:rPr>
        <w:tab/>
        <w:t>p</w:t>
      </w:r>
      <w:r w:rsidRPr="0028138E">
        <w:rPr>
          <w:rFonts w:cstheme="minorHAnsi"/>
          <w:color w:val="000000"/>
          <w:sz w:val="24"/>
          <w:szCs w:val="24"/>
        </w:rPr>
        <w:t>ay</w:t>
      </w:r>
      <w:r>
        <w:rPr>
          <w:rFonts w:cstheme="minorHAnsi"/>
          <w:color w:val="000000"/>
          <w:sz w:val="24"/>
          <w:szCs w:val="24"/>
        </w:rPr>
        <w:t>s</w:t>
      </w:r>
      <w:r w:rsidRPr="0028138E">
        <w:rPr>
          <w:rFonts w:cstheme="minorHAnsi"/>
          <w:color w:val="000000"/>
          <w:sz w:val="24"/>
          <w:szCs w:val="24"/>
        </w:rPr>
        <w:t xml:space="preserve"> to the Cashier</w:t>
      </w:r>
    </w:p>
    <w:p w14:paraId="195747E5" w14:textId="77777777" w:rsidR="00160B97" w:rsidRDefault="00160B97" w:rsidP="00160B97">
      <w:pPr>
        <w:spacing w:after="0" w:line="240" w:lineRule="auto"/>
        <w:ind w:left="1080" w:hanging="360"/>
        <w:rPr>
          <w:rFonts w:cstheme="minorHAnsi"/>
          <w:color w:val="000000"/>
          <w:sz w:val="24"/>
          <w:szCs w:val="24"/>
        </w:rPr>
      </w:pPr>
      <w:r w:rsidRPr="0028138E">
        <w:rPr>
          <w:rFonts w:cstheme="minorHAnsi"/>
          <w:color w:val="000000"/>
          <w:sz w:val="24"/>
          <w:szCs w:val="24"/>
        </w:rPr>
        <w:t>5.</w:t>
      </w:r>
      <w:r>
        <w:rPr>
          <w:rFonts w:cstheme="minorHAnsi"/>
          <w:color w:val="000000"/>
          <w:sz w:val="24"/>
          <w:szCs w:val="24"/>
        </w:rPr>
        <w:t xml:space="preserve"> </w:t>
      </w:r>
      <w:r>
        <w:rPr>
          <w:rFonts w:cstheme="minorHAnsi"/>
          <w:color w:val="000000"/>
          <w:sz w:val="24"/>
          <w:szCs w:val="24"/>
        </w:rPr>
        <w:tab/>
        <w:t xml:space="preserve">receives the </w:t>
      </w:r>
      <w:r w:rsidRPr="0028138E">
        <w:rPr>
          <w:rFonts w:cstheme="minorHAnsi"/>
          <w:color w:val="000000"/>
          <w:sz w:val="24"/>
          <w:szCs w:val="24"/>
        </w:rPr>
        <w:t>Registration For</w:t>
      </w:r>
      <w:r>
        <w:rPr>
          <w:rFonts w:cstheme="minorHAnsi"/>
          <w:color w:val="000000"/>
          <w:sz w:val="24"/>
          <w:szCs w:val="24"/>
        </w:rPr>
        <w:t>m</w:t>
      </w:r>
    </w:p>
    <w:p w14:paraId="446DE360" w14:textId="77777777" w:rsidR="00160B97" w:rsidRDefault="00160B97" w:rsidP="00160B97">
      <w:pPr>
        <w:spacing w:after="0" w:line="240" w:lineRule="auto"/>
        <w:rPr>
          <w:rFonts w:cstheme="minorHAnsi"/>
          <w:sz w:val="24"/>
          <w:szCs w:val="24"/>
        </w:rPr>
      </w:pPr>
    </w:p>
    <w:p w14:paraId="46B8A2C8" w14:textId="77777777" w:rsidR="00160B97" w:rsidRDefault="00160B97" w:rsidP="00160B97">
      <w:pPr>
        <w:spacing w:after="0" w:line="240" w:lineRule="auto"/>
        <w:ind w:left="360"/>
        <w:jc w:val="both"/>
        <w:rPr>
          <w:rFonts w:cstheme="minorHAnsi"/>
          <w:sz w:val="24"/>
          <w:szCs w:val="24"/>
        </w:rPr>
      </w:pPr>
      <w:r w:rsidRPr="0028138E">
        <w:rPr>
          <w:rFonts w:cstheme="minorHAnsi"/>
          <w:color w:val="000000"/>
          <w:sz w:val="24"/>
          <w:szCs w:val="24"/>
        </w:rPr>
        <w:t xml:space="preserve">A student may </w:t>
      </w:r>
      <w:r>
        <w:rPr>
          <w:rFonts w:cstheme="minorHAnsi"/>
          <w:color w:val="000000"/>
          <w:sz w:val="24"/>
          <w:szCs w:val="24"/>
        </w:rPr>
        <w:t xml:space="preserve">be </w:t>
      </w:r>
      <w:r w:rsidRPr="0028138E">
        <w:rPr>
          <w:rFonts w:cstheme="minorHAnsi"/>
          <w:color w:val="000000"/>
          <w:sz w:val="24"/>
          <w:szCs w:val="24"/>
        </w:rPr>
        <w:t>temporarily admitted pending submission of the above requirements</w:t>
      </w:r>
      <w:r>
        <w:rPr>
          <w:rFonts w:cstheme="minorHAnsi"/>
          <w:color w:val="000000"/>
          <w:sz w:val="24"/>
          <w:szCs w:val="24"/>
        </w:rPr>
        <w:t>.</w:t>
      </w:r>
      <w:r w:rsidRPr="0028138E">
        <w:rPr>
          <w:rFonts w:cstheme="minorHAnsi"/>
          <w:color w:val="000000"/>
          <w:sz w:val="24"/>
          <w:szCs w:val="24"/>
        </w:rPr>
        <w:t xml:space="preserve"> </w:t>
      </w:r>
      <w:r>
        <w:rPr>
          <w:rFonts w:cstheme="minorHAnsi"/>
          <w:color w:val="000000"/>
          <w:sz w:val="24"/>
          <w:szCs w:val="24"/>
        </w:rPr>
        <w:t>H</w:t>
      </w:r>
      <w:r w:rsidRPr="0028138E">
        <w:rPr>
          <w:rFonts w:cstheme="minorHAnsi"/>
          <w:color w:val="000000"/>
          <w:sz w:val="24"/>
          <w:szCs w:val="24"/>
        </w:rPr>
        <w:t>e</w:t>
      </w:r>
      <w:r>
        <w:rPr>
          <w:rFonts w:cstheme="minorHAnsi"/>
          <w:color w:val="000000"/>
          <w:sz w:val="24"/>
          <w:szCs w:val="24"/>
        </w:rPr>
        <w:t xml:space="preserve"> has to</w:t>
      </w:r>
      <w:r w:rsidRPr="0028138E">
        <w:rPr>
          <w:rFonts w:cstheme="minorHAnsi"/>
          <w:color w:val="000000"/>
          <w:sz w:val="24"/>
          <w:szCs w:val="24"/>
        </w:rPr>
        <w:t xml:space="preserve"> sign a </w:t>
      </w:r>
      <w:r>
        <w:rPr>
          <w:rFonts w:cstheme="minorHAnsi"/>
          <w:color w:val="000000"/>
          <w:sz w:val="24"/>
          <w:szCs w:val="24"/>
        </w:rPr>
        <w:t>p</w:t>
      </w:r>
      <w:r w:rsidRPr="0028138E">
        <w:rPr>
          <w:rFonts w:cstheme="minorHAnsi"/>
          <w:color w:val="000000"/>
          <w:sz w:val="24"/>
          <w:szCs w:val="24"/>
        </w:rPr>
        <w:t xml:space="preserve">romissory </w:t>
      </w:r>
      <w:r>
        <w:rPr>
          <w:rFonts w:cstheme="minorHAnsi"/>
          <w:color w:val="000000"/>
          <w:sz w:val="24"/>
          <w:szCs w:val="24"/>
        </w:rPr>
        <w:t>n</w:t>
      </w:r>
      <w:r w:rsidRPr="0028138E">
        <w:rPr>
          <w:rFonts w:cstheme="minorHAnsi"/>
          <w:color w:val="000000"/>
          <w:sz w:val="24"/>
          <w:szCs w:val="24"/>
        </w:rPr>
        <w:t xml:space="preserve">ote </w:t>
      </w:r>
      <w:r>
        <w:rPr>
          <w:rFonts w:cstheme="minorHAnsi"/>
          <w:color w:val="000000"/>
          <w:sz w:val="24"/>
          <w:szCs w:val="24"/>
        </w:rPr>
        <w:t>stating</w:t>
      </w:r>
      <w:r w:rsidRPr="0028138E">
        <w:rPr>
          <w:rFonts w:cstheme="minorHAnsi"/>
          <w:color w:val="000000"/>
          <w:sz w:val="24"/>
          <w:szCs w:val="24"/>
        </w:rPr>
        <w:t xml:space="preserve"> when he can submit all the credentials. Life-long learners </w:t>
      </w:r>
      <w:r>
        <w:rPr>
          <w:rFonts w:cstheme="minorHAnsi"/>
          <w:color w:val="000000"/>
          <w:sz w:val="24"/>
          <w:szCs w:val="24"/>
        </w:rPr>
        <w:t>and</w:t>
      </w:r>
      <w:r w:rsidRPr="0028138E">
        <w:rPr>
          <w:rFonts w:cstheme="minorHAnsi"/>
          <w:color w:val="000000"/>
          <w:sz w:val="24"/>
          <w:szCs w:val="24"/>
        </w:rPr>
        <w:t xml:space="preserve"> students enrolled in non-aligned tracks are required to enroll in the bridging re-tracking subjects required </w:t>
      </w:r>
      <w:r>
        <w:rPr>
          <w:rFonts w:cstheme="minorHAnsi"/>
          <w:color w:val="000000"/>
          <w:sz w:val="24"/>
          <w:szCs w:val="24"/>
        </w:rPr>
        <w:t>in</w:t>
      </w:r>
      <w:r w:rsidRPr="0028138E">
        <w:rPr>
          <w:rFonts w:cstheme="minorHAnsi"/>
          <w:color w:val="000000"/>
          <w:sz w:val="24"/>
          <w:szCs w:val="24"/>
        </w:rPr>
        <w:t xml:space="preserve"> the program. </w:t>
      </w:r>
    </w:p>
    <w:p w14:paraId="3449A262" w14:textId="77777777" w:rsidR="00160B97" w:rsidRDefault="00160B97" w:rsidP="00160B97">
      <w:pPr>
        <w:spacing w:after="0" w:line="240" w:lineRule="auto"/>
        <w:ind w:left="380" w:firstLine="680"/>
        <w:rPr>
          <w:rFonts w:cstheme="minorHAnsi"/>
          <w:sz w:val="24"/>
          <w:szCs w:val="24"/>
        </w:rPr>
      </w:pPr>
    </w:p>
    <w:p w14:paraId="07E74745" w14:textId="77777777" w:rsidR="00160B97" w:rsidRDefault="00160B97" w:rsidP="00160B97">
      <w:pPr>
        <w:spacing w:after="0" w:line="240" w:lineRule="auto"/>
        <w:ind w:left="380" w:firstLine="680"/>
        <w:rPr>
          <w:rFonts w:cstheme="minorHAnsi"/>
          <w:sz w:val="24"/>
          <w:szCs w:val="24"/>
        </w:rPr>
      </w:pPr>
    </w:p>
    <w:p w14:paraId="0D35BBCD" w14:textId="77777777" w:rsidR="00160B97" w:rsidRPr="0069266A" w:rsidRDefault="00160B97" w:rsidP="00160B97">
      <w:pPr>
        <w:spacing w:after="0" w:line="240" w:lineRule="auto"/>
        <w:rPr>
          <w:rFonts w:cstheme="minorHAnsi"/>
          <w:b/>
          <w:color w:val="000000"/>
          <w:sz w:val="28"/>
          <w:szCs w:val="28"/>
        </w:rPr>
      </w:pPr>
      <w:r w:rsidRPr="0069266A">
        <w:rPr>
          <w:rFonts w:cstheme="minorHAnsi"/>
          <w:b/>
          <w:color w:val="000000"/>
          <w:sz w:val="28"/>
          <w:szCs w:val="28"/>
        </w:rPr>
        <w:t>II. ENROLLMENT</w:t>
      </w:r>
    </w:p>
    <w:p w14:paraId="61725434" w14:textId="77777777" w:rsidR="00160B97" w:rsidRDefault="00160B97" w:rsidP="00160B97">
      <w:pPr>
        <w:spacing w:after="0" w:line="240" w:lineRule="auto"/>
        <w:rPr>
          <w:rFonts w:cstheme="minorHAnsi"/>
          <w:b/>
          <w:color w:val="000000"/>
          <w:sz w:val="24"/>
          <w:szCs w:val="24"/>
        </w:rPr>
      </w:pPr>
    </w:p>
    <w:p w14:paraId="7A153996" w14:textId="77777777" w:rsidR="00160B97" w:rsidRPr="00A4338D" w:rsidRDefault="00160B97" w:rsidP="00160B97">
      <w:pPr>
        <w:spacing w:after="0" w:line="240" w:lineRule="auto"/>
        <w:ind w:left="360"/>
        <w:rPr>
          <w:rFonts w:cstheme="minorHAnsi"/>
          <w:sz w:val="24"/>
          <w:szCs w:val="24"/>
        </w:rPr>
      </w:pPr>
      <w:r w:rsidRPr="00A4338D">
        <w:rPr>
          <w:rFonts w:cstheme="minorHAnsi"/>
          <w:b/>
          <w:sz w:val="24"/>
          <w:szCs w:val="24"/>
        </w:rPr>
        <w:t>Enrollment Schedule</w:t>
      </w:r>
    </w:p>
    <w:p w14:paraId="1B4F2282" w14:textId="77777777" w:rsidR="00160B97" w:rsidRPr="00A4338D" w:rsidRDefault="00160B97" w:rsidP="00160B97">
      <w:pPr>
        <w:spacing w:after="0" w:line="240" w:lineRule="auto"/>
        <w:jc w:val="both"/>
        <w:rPr>
          <w:rFonts w:cstheme="minorHAnsi"/>
          <w:sz w:val="24"/>
          <w:szCs w:val="24"/>
        </w:rPr>
      </w:pPr>
    </w:p>
    <w:p w14:paraId="45EBA82C"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Enrollment shall be held as indicated in the school calendar or as specified by the institution following a specific procedure and subject to the following rules:</w:t>
      </w:r>
    </w:p>
    <w:p w14:paraId="7C9F7CBE" w14:textId="77777777" w:rsidR="00160B97" w:rsidRPr="00A4338D" w:rsidRDefault="00160B97" w:rsidP="00160B97">
      <w:pPr>
        <w:pStyle w:val="ListParagraph"/>
        <w:spacing w:after="0" w:line="240" w:lineRule="auto"/>
        <w:jc w:val="both"/>
        <w:rPr>
          <w:rFonts w:cstheme="minorHAnsi"/>
          <w:sz w:val="24"/>
          <w:szCs w:val="24"/>
        </w:rPr>
      </w:pPr>
    </w:p>
    <w:p w14:paraId="0D818049"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lastRenderedPageBreak/>
        <w:t>The enrollment of any student is for the entire term.</w:t>
      </w:r>
    </w:p>
    <w:p w14:paraId="3C231C5A"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t>A student may enroll after the lapse of the enrollment period as specified by the institution and be admitted in accordance with the rules of admission of the school for late enrollment, but in no case shall exceed two (2) weeks after the opening of classes.</w:t>
      </w:r>
    </w:p>
    <w:p w14:paraId="2A038C80"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t>After enrollment, the transfer of a student to another institution is discouraged most especially if the student is graduating during the academic year.</w:t>
      </w:r>
    </w:p>
    <w:p w14:paraId="6531E23D"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t>No student shall be accepted for enrollment unless s/he presents the proper school credentials on or before the enrollment period for the school term.</w:t>
      </w:r>
    </w:p>
    <w:p w14:paraId="45C132E6"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t>A student is considered officially enrolled after he has submitted all the required credentials for enrollment, paid the enrollment fee and allowed to attend classes.</w:t>
      </w:r>
    </w:p>
    <w:p w14:paraId="1FCA7B3F" w14:textId="77777777" w:rsidR="00160B97" w:rsidRPr="00A4338D" w:rsidRDefault="00160B97" w:rsidP="005A37E7">
      <w:pPr>
        <w:pStyle w:val="ListParagraph"/>
        <w:numPr>
          <w:ilvl w:val="0"/>
          <w:numId w:val="15"/>
        </w:numPr>
        <w:spacing w:after="0" w:line="240" w:lineRule="auto"/>
        <w:jc w:val="both"/>
        <w:rPr>
          <w:rFonts w:cstheme="minorHAnsi"/>
          <w:sz w:val="24"/>
          <w:szCs w:val="24"/>
        </w:rPr>
      </w:pPr>
      <w:r w:rsidRPr="00A4338D">
        <w:rPr>
          <w:rFonts w:cstheme="minorHAnsi"/>
          <w:sz w:val="24"/>
          <w:szCs w:val="24"/>
        </w:rPr>
        <w:t>All other personal data of the student as indicated in his/her birth certificate, where applicable shall prevail.</w:t>
      </w:r>
    </w:p>
    <w:p w14:paraId="35E6E39F" w14:textId="77777777" w:rsidR="00160B97" w:rsidRDefault="00160B97" w:rsidP="00160B97">
      <w:pPr>
        <w:pStyle w:val="ListParagraph"/>
        <w:spacing w:after="0" w:line="240" w:lineRule="auto"/>
        <w:ind w:left="0"/>
        <w:jc w:val="both"/>
        <w:rPr>
          <w:rFonts w:cstheme="minorHAnsi"/>
          <w:b/>
          <w:bCs/>
          <w:sz w:val="24"/>
          <w:szCs w:val="24"/>
        </w:rPr>
      </w:pPr>
    </w:p>
    <w:p w14:paraId="75B72C64" w14:textId="77777777" w:rsidR="00160B97" w:rsidRPr="00A4338D" w:rsidRDefault="00160B97" w:rsidP="00160B97">
      <w:pPr>
        <w:pStyle w:val="ListParagraph"/>
        <w:spacing w:after="0" w:line="240" w:lineRule="auto"/>
        <w:ind w:left="360"/>
        <w:jc w:val="both"/>
        <w:rPr>
          <w:rFonts w:cstheme="minorHAnsi"/>
          <w:b/>
          <w:bCs/>
          <w:sz w:val="24"/>
          <w:szCs w:val="24"/>
        </w:rPr>
      </w:pPr>
      <w:r w:rsidRPr="00A4338D">
        <w:rPr>
          <w:rFonts w:cstheme="minorHAnsi"/>
          <w:b/>
          <w:bCs/>
          <w:sz w:val="24"/>
          <w:szCs w:val="24"/>
        </w:rPr>
        <w:t>Enrollment Procedure During the Pandemic</w:t>
      </w:r>
    </w:p>
    <w:p w14:paraId="0F2EEC2C" w14:textId="77777777" w:rsidR="00160B97" w:rsidRPr="00A4338D" w:rsidRDefault="00160B97" w:rsidP="00160B97">
      <w:pPr>
        <w:pStyle w:val="ListParagraph"/>
        <w:spacing w:after="0" w:line="240" w:lineRule="auto"/>
        <w:jc w:val="both"/>
        <w:rPr>
          <w:rFonts w:cstheme="minorHAnsi"/>
          <w:sz w:val="24"/>
          <w:szCs w:val="24"/>
        </w:rPr>
      </w:pPr>
    </w:p>
    <w:p w14:paraId="16270092"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Forbes College adopts modified enrollment guidelines for parents, guardians, students and school personnel in the enrollment for SY 2021-2022 in accordance with CHED Advisory titled “Guidelines for the Prevention, Control and Mitigation of the Spread of the 2019-Novel Coronavirus Acute Respiratory Disease (2019-nCoV ARD) in Higher Education Institutions (HEIs)”. All of these advisories are developed in the context of the public health emergency due to COVID-19 and in line with minimum health and safety standards.</w:t>
      </w:r>
    </w:p>
    <w:p w14:paraId="714D976F" w14:textId="77777777" w:rsidR="00160B97" w:rsidRPr="00A4338D" w:rsidRDefault="00160B97" w:rsidP="00160B97">
      <w:pPr>
        <w:pStyle w:val="ListParagraph"/>
        <w:spacing w:after="0" w:line="240" w:lineRule="auto"/>
        <w:jc w:val="both"/>
        <w:rPr>
          <w:rFonts w:cstheme="minorHAnsi"/>
          <w:sz w:val="24"/>
          <w:szCs w:val="24"/>
        </w:rPr>
      </w:pPr>
    </w:p>
    <w:p w14:paraId="48B77895"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Forbes College is implementing online and onsite enrollment processes.</w:t>
      </w:r>
    </w:p>
    <w:p w14:paraId="4199BE53" w14:textId="77777777" w:rsidR="00160B97" w:rsidRPr="00A4338D" w:rsidRDefault="00160B97" w:rsidP="00160B97">
      <w:pPr>
        <w:pStyle w:val="ListParagraph"/>
        <w:spacing w:after="0" w:line="240" w:lineRule="auto"/>
        <w:jc w:val="both"/>
        <w:rPr>
          <w:rFonts w:cstheme="minorHAnsi"/>
          <w:sz w:val="24"/>
          <w:szCs w:val="24"/>
        </w:rPr>
      </w:pPr>
    </w:p>
    <w:p w14:paraId="422759F5" w14:textId="77777777" w:rsidR="00160B97" w:rsidRPr="00A4338D" w:rsidRDefault="00160B97" w:rsidP="005A37E7">
      <w:pPr>
        <w:pStyle w:val="ListParagraph"/>
        <w:numPr>
          <w:ilvl w:val="0"/>
          <w:numId w:val="16"/>
        </w:numPr>
        <w:spacing w:after="0" w:line="240" w:lineRule="auto"/>
        <w:ind w:left="1080"/>
        <w:jc w:val="both"/>
        <w:rPr>
          <w:rFonts w:cstheme="minorHAnsi"/>
          <w:sz w:val="24"/>
          <w:szCs w:val="24"/>
        </w:rPr>
      </w:pPr>
      <w:r w:rsidRPr="00A4338D">
        <w:rPr>
          <w:rFonts w:cstheme="minorHAnsi"/>
          <w:sz w:val="24"/>
          <w:szCs w:val="24"/>
        </w:rPr>
        <w:t>Online enrollment involves a remote procedure where the student makes use of any type of gadget and internet/data connection in order to enroll. This process covers all steps from inquiry to enrollment.</w:t>
      </w:r>
    </w:p>
    <w:p w14:paraId="7AB2E3BE" w14:textId="77777777" w:rsidR="00160B97" w:rsidRPr="00A4338D" w:rsidRDefault="00160B97" w:rsidP="005A37E7">
      <w:pPr>
        <w:pStyle w:val="ListParagraph"/>
        <w:numPr>
          <w:ilvl w:val="0"/>
          <w:numId w:val="16"/>
        </w:numPr>
        <w:spacing w:after="0" w:line="240" w:lineRule="auto"/>
        <w:ind w:left="1080"/>
        <w:jc w:val="both"/>
        <w:rPr>
          <w:rFonts w:cstheme="minorHAnsi"/>
          <w:sz w:val="24"/>
          <w:szCs w:val="24"/>
        </w:rPr>
      </w:pPr>
      <w:r w:rsidRPr="00A4338D">
        <w:rPr>
          <w:rFonts w:cstheme="minorHAnsi"/>
          <w:sz w:val="24"/>
          <w:szCs w:val="24"/>
        </w:rPr>
        <w:t>Onsite enrollment involves the physical presence of the person who is enrolling. Sanitation protocol is observed.</w:t>
      </w:r>
    </w:p>
    <w:p w14:paraId="3BD7E4C3" w14:textId="77777777" w:rsidR="00160B97" w:rsidRDefault="00160B97" w:rsidP="00160B97">
      <w:pPr>
        <w:spacing w:after="0" w:line="240" w:lineRule="auto"/>
        <w:rPr>
          <w:rFonts w:cstheme="minorHAnsi"/>
          <w:b/>
          <w:sz w:val="24"/>
          <w:szCs w:val="24"/>
        </w:rPr>
      </w:pPr>
    </w:p>
    <w:p w14:paraId="646FE6AD" w14:textId="77777777" w:rsidR="00160B97" w:rsidRPr="00A4338D" w:rsidRDefault="00160B97" w:rsidP="00160B97">
      <w:pPr>
        <w:spacing w:after="0" w:line="240" w:lineRule="auto"/>
        <w:ind w:left="360"/>
        <w:rPr>
          <w:rFonts w:cstheme="minorHAnsi"/>
          <w:b/>
          <w:sz w:val="24"/>
          <w:szCs w:val="24"/>
        </w:rPr>
      </w:pPr>
      <w:r w:rsidRPr="00A4338D">
        <w:rPr>
          <w:rFonts w:cstheme="minorHAnsi"/>
          <w:b/>
          <w:sz w:val="24"/>
          <w:szCs w:val="24"/>
        </w:rPr>
        <w:t>Online Enrollment Guidelines</w:t>
      </w:r>
    </w:p>
    <w:p w14:paraId="33F172E2" w14:textId="77777777" w:rsidR="00160B97" w:rsidRPr="00A4338D" w:rsidRDefault="00160B97" w:rsidP="00160B97">
      <w:pPr>
        <w:spacing w:after="0" w:line="240" w:lineRule="auto"/>
        <w:jc w:val="both"/>
        <w:rPr>
          <w:rFonts w:cstheme="minorHAnsi"/>
          <w:sz w:val="24"/>
          <w:szCs w:val="24"/>
        </w:rPr>
      </w:pPr>
    </w:p>
    <w:p w14:paraId="50D1217E"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The student fills out the online application form.</w:t>
      </w:r>
    </w:p>
    <w:p w14:paraId="01FEAD01"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 xml:space="preserve">The Registrar checks the LIS for veracity of the information (whether he is a graduate of SHS or JHS) by using the LRN or his name as basis. </w:t>
      </w:r>
    </w:p>
    <w:p w14:paraId="223FA4C1"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 xml:space="preserve">The enrollee </w:t>
      </w:r>
      <w:r>
        <w:rPr>
          <w:rFonts w:cstheme="minorHAnsi"/>
          <w:sz w:val="24"/>
          <w:szCs w:val="24"/>
        </w:rPr>
        <w:t>is</w:t>
      </w:r>
      <w:r w:rsidRPr="00A4338D">
        <w:rPr>
          <w:rFonts w:cstheme="minorHAnsi"/>
          <w:sz w:val="24"/>
          <w:szCs w:val="24"/>
        </w:rPr>
        <w:t xml:space="preserve"> notified thru short messaging service, Facebook Messenger, or email for the interview schedule.</w:t>
      </w:r>
    </w:p>
    <w:p w14:paraId="7EA04C17"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Pr>
          <w:rFonts w:cstheme="minorHAnsi"/>
          <w:sz w:val="24"/>
          <w:szCs w:val="24"/>
        </w:rPr>
        <w:t>For a freshman t</w:t>
      </w:r>
      <w:r w:rsidRPr="00A4338D">
        <w:rPr>
          <w:rFonts w:cstheme="minorHAnsi"/>
          <w:sz w:val="24"/>
          <w:szCs w:val="24"/>
        </w:rPr>
        <w:t xml:space="preserve">he interview </w:t>
      </w:r>
      <w:r>
        <w:rPr>
          <w:rFonts w:cstheme="minorHAnsi"/>
          <w:sz w:val="24"/>
          <w:szCs w:val="24"/>
        </w:rPr>
        <w:t>is</w:t>
      </w:r>
      <w:r w:rsidRPr="00A4338D">
        <w:rPr>
          <w:rFonts w:cstheme="minorHAnsi"/>
          <w:sz w:val="24"/>
          <w:szCs w:val="24"/>
        </w:rPr>
        <w:t xml:space="preserve"> conducted by the Student Services Coordinator or </w:t>
      </w:r>
      <w:r>
        <w:rPr>
          <w:rFonts w:cstheme="minorHAnsi"/>
          <w:sz w:val="24"/>
          <w:szCs w:val="24"/>
        </w:rPr>
        <w:t xml:space="preserve">the VP for </w:t>
      </w:r>
      <w:r w:rsidRPr="00A4338D">
        <w:rPr>
          <w:rFonts w:cstheme="minorHAnsi"/>
          <w:sz w:val="24"/>
          <w:szCs w:val="24"/>
        </w:rPr>
        <w:t xml:space="preserve">Academic </w:t>
      </w:r>
      <w:r>
        <w:rPr>
          <w:rFonts w:cstheme="minorHAnsi"/>
          <w:sz w:val="24"/>
          <w:szCs w:val="24"/>
        </w:rPr>
        <w:t>Operations</w:t>
      </w:r>
      <w:r w:rsidRPr="00A4338D">
        <w:rPr>
          <w:rFonts w:cstheme="minorHAnsi"/>
          <w:sz w:val="24"/>
          <w:szCs w:val="24"/>
        </w:rPr>
        <w:t xml:space="preserve">. </w:t>
      </w:r>
      <w:r>
        <w:rPr>
          <w:rFonts w:cstheme="minorHAnsi"/>
          <w:sz w:val="24"/>
          <w:szCs w:val="24"/>
        </w:rPr>
        <w:t>For</w:t>
      </w:r>
      <w:r w:rsidRPr="00A4338D">
        <w:rPr>
          <w:rFonts w:cstheme="minorHAnsi"/>
          <w:sz w:val="24"/>
          <w:szCs w:val="24"/>
        </w:rPr>
        <w:t xml:space="preserve"> a transferee, the Dean conducts the evaluation based on the TOR or Certificate of Grades.</w:t>
      </w:r>
    </w:p>
    <w:p w14:paraId="6694063D"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 xml:space="preserve">All interviews shall be done by video or phone. </w:t>
      </w:r>
      <w:r>
        <w:rPr>
          <w:rFonts w:cstheme="minorHAnsi"/>
          <w:sz w:val="24"/>
          <w:szCs w:val="24"/>
        </w:rPr>
        <w:t>T</w:t>
      </w:r>
      <w:r w:rsidRPr="00A4338D">
        <w:rPr>
          <w:rFonts w:cstheme="minorHAnsi"/>
          <w:sz w:val="24"/>
          <w:szCs w:val="24"/>
        </w:rPr>
        <w:t xml:space="preserve">he Interview Result Form </w:t>
      </w:r>
      <w:r>
        <w:rPr>
          <w:rFonts w:cstheme="minorHAnsi"/>
          <w:sz w:val="24"/>
          <w:szCs w:val="24"/>
        </w:rPr>
        <w:t>is</w:t>
      </w:r>
      <w:r w:rsidRPr="00A4338D">
        <w:rPr>
          <w:rFonts w:cstheme="minorHAnsi"/>
          <w:sz w:val="24"/>
          <w:szCs w:val="24"/>
        </w:rPr>
        <w:t xml:space="preserve"> submitted to the Finance Department for </w:t>
      </w:r>
      <w:r>
        <w:rPr>
          <w:rFonts w:cstheme="minorHAnsi"/>
          <w:sz w:val="24"/>
          <w:szCs w:val="24"/>
        </w:rPr>
        <w:t>a</w:t>
      </w:r>
      <w:r w:rsidRPr="00A4338D">
        <w:rPr>
          <w:rFonts w:cstheme="minorHAnsi"/>
          <w:sz w:val="24"/>
          <w:szCs w:val="24"/>
        </w:rPr>
        <w:t>ssessment</w:t>
      </w:r>
      <w:r>
        <w:rPr>
          <w:rFonts w:cstheme="minorHAnsi"/>
          <w:sz w:val="24"/>
          <w:szCs w:val="24"/>
        </w:rPr>
        <w:t xml:space="preserve"> of fees</w:t>
      </w:r>
      <w:r w:rsidRPr="00A4338D">
        <w:rPr>
          <w:rFonts w:cstheme="minorHAnsi"/>
          <w:sz w:val="24"/>
          <w:szCs w:val="24"/>
        </w:rPr>
        <w:t>.</w:t>
      </w:r>
    </w:p>
    <w:p w14:paraId="57C043FA" w14:textId="77777777" w:rsidR="00160B97" w:rsidRPr="00A4338D" w:rsidRDefault="00160B97" w:rsidP="00160B97">
      <w:pPr>
        <w:pStyle w:val="ListParagraph"/>
        <w:spacing w:after="0" w:line="240" w:lineRule="auto"/>
        <w:jc w:val="both"/>
        <w:rPr>
          <w:rFonts w:cstheme="minorHAnsi"/>
          <w:sz w:val="24"/>
          <w:szCs w:val="24"/>
        </w:rPr>
      </w:pPr>
    </w:p>
    <w:p w14:paraId="05FCA44B" w14:textId="77777777" w:rsidR="00160B97" w:rsidRPr="00A4338D" w:rsidRDefault="00160B97" w:rsidP="00160B97">
      <w:pPr>
        <w:pStyle w:val="ListParagraph"/>
        <w:spacing w:after="0" w:line="240" w:lineRule="auto"/>
        <w:jc w:val="center"/>
        <w:rPr>
          <w:rFonts w:cstheme="minorHAnsi"/>
          <w:sz w:val="24"/>
          <w:szCs w:val="24"/>
        </w:rPr>
      </w:pPr>
      <w:r w:rsidRPr="00A4338D">
        <w:rPr>
          <w:rFonts w:cstheme="minorHAnsi"/>
          <w:sz w:val="24"/>
          <w:szCs w:val="24"/>
        </w:rPr>
        <w:t>FORBES COLLEGE</w:t>
      </w:r>
    </w:p>
    <w:p w14:paraId="483775E3" w14:textId="77777777" w:rsidR="00160B97" w:rsidRPr="00A4338D" w:rsidRDefault="00160B97" w:rsidP="00160B97">
      <w:pPr>
        <w:pStyle w:val="ListParagraph"/>
        <w:spacing w:after="0" w:line="240" w:lineRule="auto"/>
        <w:jc w:val="center"/>
        <w:rPr>
          <w:rFonts w:cstheme="minorHAnsi"/>
          <w:sz w:val="24"/>
          <w:szCs w:val="24"/>
        </w:rPr>
      </w:pPr>
      <w:r w:rsidRPr="00A4338D">
        <w:rPr>
          <w:rFonts w:cstheme="minorHAnsi"/>
          <w:sz w:val="24"/>
          <w:szCs w:val="24"/>
        </w:rPr>
        <w:t>INTERVIEW RESULT</w:t>
      </w:r>
    </w:p>
    <w:p w14:paraId="12B2587D" w14:textId="77777777" w:rsidR="00160B97" w:rsidRPr="00A4338D" w:rsidRDefault="00160B97" w:rsidP="00160B97">
      <w:pPr>
        <w:pStyle w:val="ListParagraph"/>
        <w:spacing w:after="0" w:line="240" w:lineRule="auto"/>
        <w:jc w:val="center"/>
        <w:rPr>
          <w:rFonts w:cstheme="minorHAnsi"/>
          <w:sz w:val="24"/>
          <w:szCs w:val="24"/>
        </w:rPr>
      </w:pPr>
    </w:p>
    <w:p w14:paraId="5EF970C6" w14:textId="77777777" w:rsidR="00160B97" w:rsidRPr="00A4338D" w:rsidRDefault="00160B97" w:rsidP="00160B97">
      <w:pPr>
        <w:pStyle w:val="ListParagraph"/>
        <w:spacing w:after="0" w:line="240" w:lineRule="auto"/>
        <w:ind w:right="360"/>
        <w:jc w:val="both"/>
        <w:rPr>
          <w:rFonts w:cstheme="minorHAnsi"/>
          <w:sz w:val="24"/>
          <w:szCs w:val="24"/>
        </w:rPr>
      </w:pPr>
      <w:r w:rsidRPr="00A4338D">
        <w:rPr>
          <w:rFonts w:cstheme="minorHAnsi"/>
          <w:sz w:val="24"/>
          <w:szCs w:val="24"/>
        </w:rPr>
        <w:t>NAME OF INTERVIEWEE: ________________________________________________</w:t>
      </w:r>
    </w:p>
    <w:p w14:paraId="22685311" w14:textId="77777777" w:rsidR="00160B97" w:rsidRPr="00A4338D" w:rsidRDefault="00160B97" w:rsidP="00160B97">
      <w:pPr>
        <w:pStyle w:val="ListParagraph"/>
        <w:spacing w:after="0" w:line="240" w:lineRule="auto"/>
        <w:ind w:right="360"/>
        <w:jc w:val="both"/>
        <w:rPr>
          <w:rFonts w:cstheme="minorHAnsi"/>
          <w:sz w:val="24"/>
          <w:szCs w:val="24"/>
        </w:rPr>
      </w:pPr>
      <w:r w:rsidRPr="00A4338D">
        <w:rPr>
          <w:rFonts w:cstheme="minorHAnsi"/>
          <w:sz w:val="24"/>
          <w:szCs w:val="24"/>
        </w:rPr>
        <w:t>DATE INTERVIEWED: ___________________________________________________</w:t>
      </w:r>
    </w:p>
    <w:p w14:paraId="174785AD" w14:textId="77777777" w:rsidR="00160B97" w:rsidRPr="00A4338D" w:rsidRDefault="00160B97" w:rsidP="00160B97">
      <w:pPr>
        <w:pStyle w:val="ListParagraph"/>
        <w:spacing w:after="0" w:line="240" w:lineRule="auto"/>
        <w:ind w:right="360"/>
        <w:jc w:val="both"/>
        <w:rPr>
          <w:rFonts w:cstheme="minorHAnsi"/>
          <w:sz w:val="24"/>
          <w:szCs w:val="24"/>
        </w:rPr>
      </w:pPr>
      <w:r w:rsidRPr="00A4338D">
        <w:rPr>
          <w:rFonts w:cstheme="minorHAnsi"/>
          <w:sz w:val="24"/>
          <w:szCs w:val="24"/>
        </w:rPr>
        <w:t>COURSE/TRACK/GRADE/YEAR LEVEL: __________</w:t>
      </w:r>
      <w:r>
        <w:rPr>
          <w:rFonts w:cstheme="minorHAnsi"/>
          <w:sz w:val="24"/>
          <w:szCs w:val="24"/>
        </w:rPr>
        <w:t>___</w:t>
      </w:r>
      <w:r w:rsidRPr="00A4338D">
        <w:rPr>
          <w:rFonts w:cstheme="minorHAnsi"/>
          <w:sz w:val="24"/>
          <w:szCs w:val="24"/>
        </w:rPr>
        <w:t>_________________________</w:t>
      </w:r>
    </w:p>
    <w:p w14:paraId="2DDFF0CD" w14:textId="77777777" w:rsidR="00160B97" w:rsidRPr="00A4338D" w:rsidRDefault="00160B97" w:rsidP="00160B97">
      <w:pPr>
        <w:pStyle w:val="ListParagraph"/>
        <w:spacing w:after="0" w:line="240" w:lineRule="auto"/>
        <w:ind w:right="360"/>
        <w:jc w:val="both"/>
        <w:rPr>
          <w:rFonts w:cstheme="minorHAnsi"/>
          <w:sz w:val="24"/>
          <w:szCs w:val="24"/>
        </w:rPr>
      </w:pPr>
      <w:r w:rsidRPr="00A4338D">
        <w:rPr>
          <w:rFonts w:cstheme="minorHAnsi"/>
          <w:sz w:val="24"/>
          <w:szCs w:val="24"/>
        </w:rPr>
        <w:t>SECTION: _________________</w:t>
      </w:r>
      <w:r>
        <w:rPr>
          <w:rFonts w:cstheme="minorHAnsi"/>
          <w:sz w:val="24"/>
          <w:szCs w:val="24"/>
        </w:rPr>
        <w:t>_</w:t>
      </w:r>
      <w:r w:rsidRPr="00A4338D">
        <w:rPr>
          <w:rFonts w:cstheme="minorHAnsi"/>
          <w:sz w:val="24"/>
          <w:szCs w:val="24"/>
        </w:rPr>
        <w:t>___________________________________________</w:t>
      </w:r>
    </w:p>
    <w:p w14:paraId="0325AFBC" w14:textId="77777777" w:rsidR="00160B97" w:rsidRPr="00A4338D" w:rsidRDefault="00160B97" w:rsidP="00160B97">
      <w:pPr>
        <w:pStyle w:val="ListParagraph"/>
        <w:spacing w:after="0" w:line="240" w:lineRule="auto"/>
        <w:ind w:right="360"/>
        <w:jc w:val="both"/>
        <w:rPr>
          <w:rFonts w:cstheme="minorHAnsi"/>
          <w:sz w:val="24"/>
          <w:szCs w:val="24"/>
        </w:rPr>
      </w:pPr>
      <w:r w:rsidRPr="00A4338D">
        <w:rPr>
          <w:rFonts w:cstheme="minorHAnsi"/>
          <w:sz w:val="24"/>
          <w:szCs w:val="24"/>
        </w:rPr>
        <w:t>EMAIL ADDRESS: _______________________________________________________</w:t>
      </w:r>
    </w:p>
    <w:p w14:paraId="57D368CE" w14:textId="77777777" w:rsidR="00160B97" w:rsidRDefault="00160B97" w:rsidP="00160B97">
      <w:pPr>
        <w:pStyle w:val="ListParagraph"/>
        <w:spacing w:after="0" w:line="240" w:lineRule="auto"/>
        <w:ind w:right="360"/>
        <w:rPr>
          <w:rFonts w:cstheme="minorHAnsi"/>
          <w:sz w:val="24"/>
          <w:szCs w:val="24"/>
        </w:rPr>
      </w:pPr>
    </w:p>
    <w:p w14:paraId="646898CD" w14:textId="77777777" w:rsidR="00160B97" w:rsidRPr="00A4338D" w:rsidRDefault="00160B97" w:rsidP="00160B97">
      <w:pPr>
        <w:pStyle w:val="ListParagraph"/>
        <w:spacing w:after="0" w:line="240" w:lineRule="auto"/>
        <w:ind w:right="360"/>
        <w:rPr>
          <w:rFonts w:cstheme="minorHAnsi"/>
          <w:sz w:val="24"/>
          <w:szCs w:val="24"/>
        </w:rPr>
      </w:pPr>
    </w:p>
    <w:tbl>
      <w:tblPr>
        <w:tblStyle w:val="TableGrid"/>
        <w:tblW w:w="0" w:type="auto"/>
        <w:tblInd w:w="720" w:type="dxa"/>
        <w:tblLook w:val="04A0" w:firstRow="1" w:lastRow="0" w:firstColumn="1" w:lastColumn="0" w:noHBand="0" w:noVBand="1"/>
      </w:tblPr>
      <w:tblGrid>
        <w:gridCol w:w="2897"/>
        <w:gridCol w:w="2890"/>
        <w:gridCol w:w="2843"/>
      </w:tblGrid>
      <w:tr w:rsidR="00160B97" w:rsidRPr="00A4338D" w14:paraId="145E0A14" w14:textId="77777777" w:rsidTr="00932C11">
        <w:tc>
          <w:tcPr>
            <w:tcW w:w="2897" w:type="dxa"/>
          </w:tcPr>
          <w:p w14:paraId="1BBAEBE2" w14:textId="77777777" w:rsidR="00160B97" w:rsidRPr="00A4338D" w:rsidRDefault="00160B97" w:rsidP="00932C11">
            <w:pPr>
              <w:pStyle w:val="ListParagraph"/>
              <w:ind w:left="0"/>
              <w:jc w:val="center"/>
              <w:rPr>
                <w:rFonts w:cstheme="minorHAnsi"/>
                <w:sz w:val="24"/>
                <w:szCs w:val="24"/>
              </w:rPr>
            </w:pPr>
            <w:r w:rsidRPr="00A4338D">
              <w:rPr>
                <w:rFonts w:cstheme="minorHAnsi"/>
                <w:sz w:val="24"/>
                <w:szCs w:val="24"/>
              </w:rPr>
              <w:t>SUBJECT</w:t>
            </w:r>
          </w:p>
        </w:tc>
        <w:tc>
          <w:tcPr>
            <w:tcW w:w="2890" w:type="dxa"/>
          </w:tcPr>
          <w:p w14:paraId="6CF7F6CB" w14:textId="77777777" w:rsidR="00160B97" w:rsidRPr="00A4338D" w:rsidRDefault="00160B97" w:rsidP="00932C11">
            <w:pPr>
              <w:pStyle w:val="ListParagraph"/>
              <w:ind w:left="0"/>
              <w:jc w:val="center"/>
              <w:rPr>
                <w:rFonts w:cstheme="minorHAnsi"/>
                <w:sz w:val="24"/>
                <w:szCs w:val="24"/>
              </w:rPr>
            </w:pPr>
            <w:r w:rsidRPr="00A4338D">
              <w:rPr>
                <w:rFonts w:cstheme="minorHAnsi"/>
                <w:sz w:val="24"/>
                <w:szCs w:val="24"/>
              </w:rPr>
              <w:t>LECTURE UNITS</w:t>
            </w:r>
          </w:p>
        </w:tc>
        <w:tc>
          <w:tcPr>
            <w:tcW w:w="2843" w:type="dxa"/>
          </w:tcPr>
          <w:p w14:paraId="7FC3C4B3" w14:textId="77777777" w:rsidR="00160B97" w:rsidRPr="00A4338D" w:rsidRDefault="00160B97" w:rsidP="00932C11">
            <w:pPr>
              <w:pStyle w:val="ListParagraph"/>
              <w:ind w:left="0"/>
              <w:jc w:val="center"/>
              <w:rPr>
                <w:rFonts w:cstheme="minorHAnsi"/>
                <w:sz w:val="24"/>
                <w:szCs w:val="24"/>
              </w:rPr>
            </w:pPr>
            <w:r w:rsidRPr="00A4338D">
              <w:rPr>
                <w:rFonts w:cstheme="minorHAnsi"/>
                <w:sz w:val="24"/>
                <w:szCs w:val="24"/>
              </w:rPr>
              <w:t>LAB UNITS</w:t>
            </w:r>
          </w:p>
        </w:tc>
      </w:tr>
      <w:tr w:rsidR="00160B97" w:rsidRPr="00A4338D" w14:paraId="220D3B18" w14:textId="77777777" w:rsidTr="00932C11">
        <w:tc>
          <w:tcPr>
            <w:tcW w:w="2897" w:type="dxa"/>
          </w:tcPr>
          <w:p w14:paraId="76B56F43" w14:textId="77777777" w:rsidR="00160B97" w:rsidRPr="00A4338D" w:rsidRDefault="00160B97" w:rsidP="00932C11">
            <w:pPr>
              <w:pStyle w:val="ListParagraph"/>
              <w:ind w:left="0"/>
              <w:jc w:val="both"/>
              <w:rPr>
                <w:rFonts w:cstheme="minorHAnsi"/>
                <w:sz w:val="24"/>
                <w:szCs w:val="24"/>
              </w:rPr>
            </w:pPr>
          </w:p>
        </w:tc>
        <w:tc>
          <w:tcPr>
            <w:tcW w:w="2890" w:type="dxa"/>
          </w:tcPr>
          <w:p w14:paraId="297A60EA" w14:textId="77777777" w:rsidR="00160B97" w:rsidRPr="00A4338D" w:rsidRDefault="00160B97" w:rsidP="00932C11">
            <w:pPr>
              <w:pStyle w:val="ListParagraph"/>
              <w:ind w:left="0"/>
              <w:jc w:val="both"/>
              <w:rPr>
                <w:rFonts w:cstheme="minorHAnsi"/>
                <w:sz w:val="24"/>
                <w:szCs w:val="24"/>
              </w:rPr>
            </w:pPr>
          </w:p>
        </w:tc>
        <w:tc>
          <w:tcPr>
            <w:tcW w:w="2843" w:type="dxa"/>
          </w:tcPr>
          <w:p w14:paraId="56E4C959" w14:textId="77777777" w:rsidR="00160B97" w:rsidRPr="00A4338D" w:rsidRDefault="00160B97" w:rsidP="00932C11">
            <w:pPr>
              <w:pStyle w:val="ListParagraph"/>
              <w:ind w:left="0"/>
              <w:jc w:val="both"/>
              <w:rPr>
                <w:rFonts w:cstheme="minorHAnsi"/>
                <w:sz w:val="24"/>
                <w:szCs w:val="24"/>
              </w:rPr>
            </w:pPr>
          </w:p>
        </w:tc>
      </w:tr>
      <w:tr w:rsidR="00160B97" w:rsidRPr="00A4338D" w14:paraId="24A3E1C6" w14:textId="77777777" w:rsidTr="00932C11">
        <w:tc>
          <w:tcPr>
            <w:tcW w:w="2897" w:type="dxa"/>
          </w:tcPr>
          <w:p w14:paraId="70A0C070" w14:textId="77777777" w:rsidR="00160B97" w:rsidRPr="00A4338D" w:rsidRDefault="00160B97" w:rsidP="00932C11">
            <w:pPr>
              <w:pStyle w:val="ListParagraph"/>
              <w:ind w:left="0"/>
              <w:jc w:val="both"/>
              <w:rPr>
                <w:rFonts w:cstheme="minorHAnsi"/>
                <w:sz w:val="24"/>
                <w:szCs w:val="24"/>
              </w:rPr>
            </w:pPr>
          </w:p>
        </w:tc>
        <w:tc>
          <w:tcPr>
            <w:tcW w:w="2890" w:type="dxa"/>
          </w:tcPr>
          <w:p w14:paraId="620375C8" w14:textId="77777777" w:rsidR="00160B97" w:rsidRPr="00A4338D" w:rsidRDefault="00160B97" w:rsidP="00932C11">
            <w:pPr>
              <w:pStyle w:val="ListParagraph"/>
              <w:ind w:left="0"/>
              <w:jc w:val="both"/>
              <w:rPr>
                <w:rFonts w:cstheme="minorHAnsi"/>
                <w:sz w:val="24"/>
                <w:szCs w:val="24"/>
              </w:rPr>
            </w:pPr>
          </w:p>
        </w:tc>
        <w:tc>
          <w:tcPr>
            <w:tcW w:w="2843" w:type="dxa"/>
          </w:tcPr>
          <w:p w14:paraId="39CA657B" w14:textId="77777777" w:rsidR="00160B97" w:rsidRPr="00A4338D" w:rsidRDefault="00160B97" w:rsidP="00932C11">
            <w:pPr>
              <w:pStyle w:val="ListParagraph"/>
              <w:ind w:left="0"/>
              <w:jc w:val="both"/>
              <w:rPr>
                <w:rFonts w:cstheme="minorHAnsi"/>
                <w:sz w:val="24"/>
                <w:szCs w:val="24"/>
              </w:rPr>
            </w:pPr>
          </w:p>
        </w:tc>
      </w:tr>
      <w:tr w:rsidR="00160B97" w:rsidRPr="00A4338D" w14:paraId="522D3F20" w14:textId="77777777" w:rsidTr="00932C11">
        <w:tc>
          <w:tcPr>
            <w:tcW w:w="2897" w:type="dxa"/>
          </w:tcPr>
          <w:p w14:paraId="3E192459" w14:textId="77777777" w:rsidR="00160B97" w:rsidRPr="00A4338D" w:rsidRDefault="00160B97" w:rsidP="00932C11">
            <w:pPr>
              <w:pStyle w:val="ListParagraph"/>
              <w:ind w:left="0"/>
              <w:jc w:val="both"/>
              <w:rPr>
                <w:rFonts w:cstheme="minorHAnsi"/>
                <w:sz w:val="24"/>
                <w:szCs w:val="24"/>
              </w:rPr>
            </w:pPr>
          </w:p>
        </w:tc>
        <w:tc>
          <w:tcPr>
            <w:tcW w:w="2890" w:type="dxa"/>
          </w:tcPr>
          <w:p w14:paraId="659445BE" w14:textId="77777777" w:rsidR="00160B97" w:rsidRPr="00A4338D" w:rsidRDefault="00160B97" w:rsidP="00932C11">
            <w:pPr>
              <w:pStyle w:val="ListParagraph"/>
              <w:ind w:left="0"/>
              <w:jc w:val="both"/>
              <w:rPr>
                <w:rFonts w:cstheme="minorHAnsi"/>
                <w:sz w:val="24"/>
                <w:szCs w:val="24"/>
              </w:rPr>
            </w:pPr>
          </w:p>
        </w:tc>
        <w:tc>
          <w:tcPr>
            <w:tcW w:w="2843" w:type="dxa"/>
          </w:tcPr>
          <w:p w14:paraId="04447AF2" w14:textId="77777777" w:rsidR="00160B97" w:rsidRPr="00A4338D" w:rsidRDefault="00160B97" w:rsidP="00932C11">
            <w:pPr>
              <w:pStyle w:val="ListParagraph"/>
              <w:ind w:left="0"/>
              <w:jc w:val="both"/>
              <w:rPr>
                <w:rFonts w:cstheme="minorHAnsi"/>
                <w:sz w:val="24"/>
                <w:szCs w:val="24"/>
              </w:rPr>
            </w:pPr>
          </w:p>
        </w:tc>
      </w:tr>
      <w:tr w:rsidR="00160B97" w:rsidRPr="00A4338D" w14:paraId="224133DD" w14:textId="77777777" w:rsidTr="00932C11">
        <w:tc>
          <w:tcPr>
            <w:tcW w:w="2897" w:type="dxa"/>
          </w:tcPr>
          <w:p w14:paraId="2CDB84B8" w14:textId="77777777" w:rsidR="00160B97" w:rsidRPr="00A4338D" w:rsidRDefault="00160B97" w:rsidP="00932C11">
            <w:pPr>
              <w:pStyle w:val="ListParagraph"/>
              <w:ind w:left="0"/>
              <w:jc w:val="both"/>
              <w:rPr>
                <w:rFonts w:cstheme="minorHAnsi"/>
                <w:sz w:val="24"/>
                <w:szCs w:val="24"/>
              </w:rPr>
            </w:pPr>
          </w:p>
        </w:tc>
        <w:tc>
          <w:tcPr>
            <w:tcW w:w="2890" w:type="dxa"/>
          </w:tcPr>
          <w:p w14:paraId="7C7F555E" w14:textId="77777777" w:rsidR="00160B97" w:rsidRPr="00A4338D" w:rsidRDefault="00160B97" w:rsidP="00932C11">
            <w:pPr>
              <w:pStyle w:val="ListParagraph"/>
              <w:ind w:left="0"/>
              <w:jc w:val="both"/>
              <w:rPr>
                <w:rFonts w:cstheme="minorHAnsi"/>
                <w:sz w:val="24"/>
                <w:szCs w:val="24"/>
              </w:rPr>
            </w:pPr>
          </w:p>
        </w:tc>
        <w:tc>
          <w:tcPr>
            <w:tcW w:w="2843" w:type="dxa"/>
          </w:tcPr>
          <w:p w14:paraId="3BFADEC6" w14:textId="77777777" w:rsidR="00160B97" w:rsidRPr="00A4338D" w:rsidRDefault="00160B97" w:rsidP="00932C11">
            <w:pPr>
              <w:pStyle w:val="ListParagraph"/>
              <w:ind w:left="0"/>
              <w:jc w:val="both"/>
              <w:rPr>
                <w:rFonts w:cstheme="minorHAnsi"/>
                <w:sz w:val="24"/>
                <w:szCs w:val="24"/>
              </w:rPr>
            </w:pPr>
          </w:p>
        </w:tc>
      </w:tr>
      <w:tr w:rsidR="00160B97" w:rsidRPr="00A4338D" w14:paraId="6F202961" w14:textId="77777777" w:rsidTr="00932C11">
        <w:tc>
          <w:tcPr>
            <w:tcW w:w="2897" w:type="dxa"/>
          </w:tcPr>
          <w:p w14:paraId="3A6F6846" w14:textId="77777777" w:rsidR="00160B97" w:rsidRPr="00A4338D" w:rsidRDefault="00160B97" w:rsidP="00932C11">
            <w:pPr>
              <w:pStyle w:val="ListParagraph"/>
              <w:ind w:left="0"/>
              <w:jc w:val="both"/>
              <w:rPr>
                <w:rFonts w:cstheme="minorHAnsi"/>
                <w:sz w:val="24"/>
                <w:szCs w:val="24"/>
              </w:rPr>
            </w:pPr>
          </w:p>
        </w:tc>
        <w:tc>
          <w:tcPr>
            <w:tcW w:w="2890" w:type="dxa"/>
          </w:tcPr>
          <w:p w14:paraId="5F0007BD" w14:textId="77777777" w:rsidR="00160B97" w:rsidRPr="00A4338D" w:rsidRDefault="00160B97" w:rsidP="00932C11">
            <w:pPr>
              <w:pStyle w:val="ListParagraph"/>
              <w:ind w:left="0"/>
              <w:jc w:val="both"/>
              <w:rPr>
                <w:rFonts w:cstheme="minorHAnsi"/>
                <w:sz w:val="24"/>
                <w:szCs w:val="24"/>
              </w:rPr>
            </w:pPr>
          </w:p>
        </w:tc>
        <w:tc>
          <w:tcPr>
            <w:tcW w:w="2843" w:type="dxa"/>
          </w:tcPr>
          <w:p w14:paraId="1F35D459" w14:textId="77777777" w:rsidR="00160B97" w:rsidRPr="00A4338D" w:rsidRDefault="00160B97" w:rsidP="00932C11">
            <w:pPr>
              <w:pStyle w:val="ListParagraph"/>
              <w:ind w:left="0"/>
              <w:jc w:val="both"/>
              <w:rPr>
                <w:rFonts w:cstheme="minorHAnsi"/>
                <w:sz w:val="24"/>
                <w:szCs w:val="24"/>
              </w:rPr>
            </w:pPr>
          </w:p>
        </w:tc>
      </w:tr>
      <w:tr w:rsidR="00160B97" w:rsidRPr="00A4338D" w14:paraId="2C304944" w14:textId="77777777" w:rsidTr="00932C11">
        <w:tc>
          <w:tcPr>
            <w:tcW w:w="2897" w:type="dxa"/>
          </w:tcPr>
          <w:p w14:paraId="3FE06048" w14:textId="77777777" w:rsidR="00160B97" w:rsidRPr="00A4338D" w:rsidRDefault="00160B97" w:rsidP="00932C11">
            <w:pPr>
              <w:pStyle w:val="ListParagraph"/>
              <w:ind w:left="0"/>
              <w:jc w:val="both"/>
              <w:rPr>
                <w:rFonts w:cstheme="minorHAnsi"/>
                <w:sz w:val="24"/>
                <w:szCs w:val="24"/>
              </w:rPr>
            </w:pPr>
          </w:p>
        </w:tc>
        <w:tc>
          <w:tcPr>
            <w:tcW w:w="2890" w:type="dxa"/>
          </w:tcPr>
          <w:p w14:paraId="1DDA6F51" w14:textId="77777777" w:rsidR="00160B97" w:rsidRPr="00A4338D" w:rsidRDefault="00160B97" w:rsidP="00932C11">
            <w:pPr>
              <w:pStyle w:val="ListParagraph"/>
              <w:ind w:left="0"/>
              <w:jc w:val="both"/>
              <w:rPr>
                <w:rFonts w:cstheme="minorHAnsi"/>
                <w:sz w:val="24"/>
                <w:szCs w:val="24"/>
              </w:rPr>
            </w:pPr>
          </w:p>
        </w:tc>
        <w:tc>
          <w:tcPr>
            <w:tcW w:w="2843" w:type="dxa"/>
          </w:tcPr>
          <w:p w14:paraId="5FED4300" w14:textId="77777777" w:rsidR="00160B97" w:rsidRPr="00A4338D" w:rsidRDefault="00160B97" w:rsidP="00932C11">
            <w:pPr>
              <w:pStyle w:val="ListParagraph"/>
              <w:ind w:left="0"/>
              <w:jc w:val="both"/>
              <w:rPr>
                <w:rFonts w:cstheme="minorHAnsi"/>
                <w:sz w:val="24"/>
                <w:szCs w:val="24"/>
              </w:rPr>
            </w:pPr>
          </w:p>
        </w:tc>
      </w:tr>
      <w:tr w:rsidR="00160B97" w:rsidRPr="00A4338D" w14:paraId="3684F185" w14:textId="77777777" w:rsidTr="00932C11">
        <w:tc>
          <w:tcPr>
            <w:tcW w:w="2897" w:type="dxa"/>
          </w:tcPr>
          <w:p w14:paraId="53778F9E" w14:textId="77777777" w:rsidR="00160B97" w:rsidRPr="00A4338D" w:rsidRDefault="00160B97" w:rsidP="00932C11">
            <w:pPr>
              <w:pStyle w:val="ListParagraph"/>
              <w:ind w:left="0"/>
              <w:jc w:val="both"/>
              <w:rPr>
                <w:rFonts w:cstheme="minorHAnsi"/>
                <w:sz w:val="24"/>
                <w:szCs w:val="24"/>
              </w:rPr>
            </w:pPr>
          </w:p>
        </w:tc>
        <w:tc>
          <w:tcPr>
            <w:tcW w:w="2890" w:type="dxa"/>
          </w:tcPr>
          <w:p w14:paraId="2CCD790A" w14:textId="77777777" w:rsidR="00160B97" w:rsidRPr="00A4338D" w:rsidRDefault="00160B97" w:rsidP="00932C11">
            <w:pPr>
              <w:pStyle w:val="ListParagraph"/>
              <w:ind w:left="0"/>
              <w:jc w:val="both"/>
              <w:rPr>
                <w:rFonts w:cstheme="minorHAnsi"/>
                <w:sz w:val="24"/>
                <w:szCs w:val="24"/>
              </w:rPr>
            </w:pPr>
          </w:p>
        </w:tc>
        <w:tc>
          <w:tcPr>
            <w:tcW w:w="2843" w:type="dxa"/>
          </w:tcPr>
          <w:p w14:paraId="61A949E6" w14:textId="77777777" w:rsidR="00160B97" w:rsidRPr="00A4338D" w:rsidRDefault="00160B97" w:rsidP="00932C11">
            <w:pPr>
              <w:pStyle w:val="ListParagraph"/>
              <w:ind w:left="0"/>
              <w:jc w:val="both"/>
              <w:rPr>
                <w:rFonts w:cstheme="minorHAnsi"/>
                <w:sz w:val="24"/>
                <w:szCs w:val="24"/>
              </w:rPr>
            </w:pPr>
          </w:p>
        </w:tc>
      </w:tr>
      <w:tr w:rsidR="00160B97" w:rsidRPr="00A4338D" w14:paraId="6B9A85BB" w14:textId="77777777" w:rsidTr="00932C11">
        <w:tc>
          <w:tcPr>
            <w:tcW w:w="2897" w:type="dxa"/>
          </w:tcPr>
          <w:p w14:paraId="2532438D" w14:textId="77777777" w:rsidR="00160B97" w:rsidRPr="00A4338D" w:rsidRDefault="00160B97" w:rsidP="00932C11">
            <w:pPr>
              <w:pStyle w:val="ListParagraph"/>
              <w:ind w:left="0"/>
              <w:jc w:val="both"/>
              <w:rPr>
                <w:rFonts w:cstheme="minorHAnsi"/>
                <w:sz w:val="24"/>
                <w:szCs w:val="24"/>
              </w:rPr>
            </w:pPr>
            <w:r w:rsidRPr="00A4338D">
              <w:rPr>
                <w:rFonts w:cstheme="minorHAnsi"/>
                <w:sz w:val="24"/>
                <w:szCs w:val="24"/>
              </w:rPr>
              <w:t>TOTAL NUMBER OF UNITS</w:t>
            </w:r>
          </w:p>
        </w:tc>
        <w:tc>
          <w:tcPr>
            <w:tcW w:w="2890" w:type="dxa"/>
          </w:tcPr>
          <w:p w14:paraId="14562F99" w14:textId="77777777" w:rsidR="00160B97" w:rsidRPr="00A4338D" w:rsidRDefault="00160B97" w:rsidP="00932C11">
            <w:pPr>
              <w:pStyle w:val="ListParagraph"/>
              <w:ind w:left="0"/>
              <w:jc w:val="both"/>
              <w:rPr>
                <w:rFonts w:cstheme="minorHAnsi"/>
                <w:sz w:val="24"/>
                <w:szCs w:val="24"/>
              </w:rPr>
            </w:pPr>
          </w:p>
        </w:tc>
        <w:tc>
          <w:tcPr>
            <w:tcW w:w="2843" w:type="dxa"/>
          </w:tcPr>
          <w:p w14:paraId="496CBCF9" w14:textId="77777777" w:rsidR="00160B97" w:rsidRPr="00A4338D" w:rsidRDefault="00160B97" w:rsidP="00932C11">
            <w:pPr>
              <w:pStyle w:val="ListParagraph"/>
              <w:ind w:left="0"/>
              <w:jc w:val="both"/>
              <w:rPr>
                <w:rFonts w:cstheme="minorHAnsi"/>
                <w:sz w:val="24"/>
                <w:szCs w:val="24"/>
              </w:rPr>
            </w:pPr>
          </w:p>
        </w:tc>
      </w:tr>
    </w:tbl>
    <w:p w14:paraId="220938A4" w14:textId="77777777" w:rsidR="00160B97" w:rsidRPr="00A4338D" w:rsidRDefault="00160B97" w:rsidP="00160B97">
      <w:pPr>
        <w:pStyle w:val="ListParagraph"/>
        <w:spacing w:after="0" w:line="240" w:lineRule="auto"/>
        <w:jc w:val="both"/>
        <w:rPr>
          <w:rFonts w:cstheme="minorHAnsi"/>
          <w:sz w:val="24"/>
          <w:szCs w:val="24"/>
        </w:rPr>
      </w:pPr>
    </w:p>
    <w:p w14:paraId="56CEC005"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The Finance Department assess</w:t>
      </w:r>
      <w:r>
        <w:rPr>
          <w:rFonts w:cstheme="minorHAnsi"/>
          <w:sz w:val="24"/>
          <w:szCs w:val="24"/>
        </w:rPr>
        <w:t>es the fees.</w:t>
      </w:r>
    </w:p>
    <w:p w14:paraId="54A974DA" w14:textId="77777777" w:rsidR="00160B97" w:rsidRDefault="00160B97" w:rsidP="005A37E7">
      <w:pPr>
        <w:pStyle w:val="ListParagraph"/>
        <w:numPr>
          <w:ilvl w:val="0"/>
          <w:numId w:val="17"/>
        </w:numPr>
        <w:spacing w:after="0" w:line="240" w:lineRule="auto"/>
        <w:ind w:left="1080"/>
        <w:jc w:val="both"/>
        <w:rPr>
          <w:rFonts w:cstheme="minorHAnsi"/>
          <w:sz w:val="24"/>
          <w:szCs w:val="24"/>
        </w:rPr>
      </w:pPr>
      <w:r>
        <w:rPr>
          <w:rFonts w:cstheme="minorHAnsi"/>
          <w:sz w:val="24"/>
          <w:szCs w:val="24"/>
        </w:rPr>
        <w:t xml:space="preserve">The </w:t>
      </w:r>
      <w:r w:rsidRPr="00A4338D">
        <w:rPr>
          <w:rFonts w:cstheme="minorHAnsi"/>
          <w:sz w:val="24"/>
          <w:szCs w:val="24"/>
        </w:rPr>
        <w:t>enrollee</w:t>
      </w:r>
      <w:r>
        <w:rPr>
          <w:rFonts w:cstheme="minorHAnsi"/>
          <w:sz w:val="24"/>
          <w:szCs w:val="24"/>
        </w:rPr>
        <w:t xml:space="preserve"> pays.</w:t>
      </w:r>
      <w:r w:rsidRPr="00A4338D">
        <w:rPr>
          <w:rFonts w:cstheme="minorHAnsi"/>
          <w:sz w:val="24"/>
          <w:szCs w:val="24"/>
        </w:rPr>
        <w:t xml:space="preserve"> </w:t>
      </w:r>
    </w:p>
    <w:p w14:paraId="03F4C4C3"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Pr>
          <w:rFonts w:cstheme="minorHAnsi"/>
          <w:sz w:val="24"/>
          <w:szCs w:val="24"/>
        </w:rPr>
        <w:t>T</w:t>
      </w:r>
      <w:r w:rsidRPr="00A4338D">
        <w:rPr>
          <w:rFonts w:cstheme="minorHAnsi"/>
          <w:sz w:val="24"/>
          <w:szCs w:val="24"/>
        </w:rPr>
        <w:t xml:space="preserve">he Finance Department informs the Registrar. </w:t>
      </w:r>
    </w:p>
    <w:p w14:paraId="602D2017" w14:textId="77777777" w:rsidR="00160B97" w:rsidRPr="00A4338D" w:rsidRDefault="00160B97" w:rsidP="005A37E7">
      <w:pPr>
        <w:pStyle w:val="ListParagraph"/>
        <w:numPr>
          <w:ilvl w:val="0"/>
          <w:numId w:val="17"/>
        </w:numPr>
        <w:spacing w:after="0" w:line="240" w:lineRule="auto"/>
        <w:ind w:left="1080"/>
        <w:jc w:val="both"/>
        <w:rPr>
          <w:rFonts w:cstheme="minorHAnsi"/>
          <w:sz w:val="24"/>
          <w:szCs w:val="24"/>
        </w:rPr>
      </w:pPr>
      <w:r w:rsidRPr="00A4338D">
        <w:rPr>
          <w:rFonts w:cstheme="minorHAnsi"/>
          <w:sz w:val="24"/>
          <w:szCs w:val="24"/>
        </w:rPr>
        <w:t xml:space="preserve">The Registrar sends online confirmation of enrollment and </w:t>
      </w:r>
      <w:proofErr w:type="gramStart"/>
      <w:r w:rsidRPr="00A4338D">
        <w:rPr>
          <w:rFonts w:cstheme="minorHAnsi"/>
          <w:sz w:val="24"/>
          <w:szCs w:val="24"/>
        </w:rPr>
        <w:t>schedules  the</w:t>
      </w:r>
      <w:proofErr w:type="gramEnd"/>
      <w:r w:rsidRPr="00A4338D">
        <w:rPr>
          <w:rFonts w:cstheme="minorHAnsi"/>
          <w:sz w:val="24"/>
          <w:szCs w:val="24"/>
        </w:rPr>
        <w:t xml:space="preserve"> submission of all credentials.</w:t>
      </w:r>
    </w:p>
    <w:p w14:paraId="3E34F57C" w14:textId="77777777" w:rsidR="00160B97" w:rsidRPr="00A4338D" w:rsidRDefault="00160B97" w:rsidP="00160B97">
      <w:pPr>
        <w:pStyle w:val="ListParagraph"/>
        <w:spacing w:after="0" w:line="240" w:lineRule="auto"/>
        <w:rPr>
          <w:rFonts w:cstheme="minorHAnsi"/>
          <w:b/>
          <w:sz w:val="24"/>
          <w:szCs w:val="24"/>
        </w:rPr>
      </w:pPr>
    </w:p>
    <w:p w14:paraId="10BA7BCD" w14:textId="77777777" w:rsidR="00160B97" w:rsidRPr="00A4338D" w:rsidRDefault="00160B97" w:rsidP="00160B97">
      <w:pPr>
        <w:pStyle w:val="ListParagraph"/>
        <w:spacing w:after="0" w:line="240" w:lineRule="auto"/>
        <w:ind w:left="360"/>
        <w:rPr>
          <w:rFonts w:cstheme="minorHAnsi"/>
          <w:b/>
          <w:sz w:val="24"/>
          <w:szCs w:val="24"/>
        </w:rPr>
      </w:pPr>
      <w:r w:rsidRPr="00A4338D">
        <w:rPr>
          <w:rFonts w:cstheme="minorHAnsi"/>
          <w:b/>
          <w:sz w:val="24"/>
          <w:szCs w:val="24"/>
        </w:rPr>
        <w:t>Onsite Enrollment Guidelines</w:t>
      </w:r>
    </w:p>
    <w:p w14:paraId="5D2C3493" w14:textId="77777777" w:rsidR="00160B97" w:rsidRPr="00A4338D" w:rsidRDefault="00160B97" w:rsidP="00160B97">
      <w:pPr>
        <w:spacing w:after="0" w:line="240" w:lineRule="auto"/>
        <w:jc w:val="both"/>
        <w:rPr>
          <w:rFonts w:cstheme="minorHAnsi"/>
          <w:sz w:val="24"/>
          <w:szCs w:val="24"/>
        </w:rPr>
      </w:pPr>
    </w:p>
    <w:p w14:paraId="03E9C1B9" w14:textId="7777777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Pr>
          <w:rFonts w:cstheme="minorHAnsi"/>
          <w:sz w:val="24"/>
          <w:szCs w:val="24"/>
        </w:rPr>
        <w:t>A freshman</w:t>
      </w:r>
      <w:r w:rsidRPr="00A4338D">
        <w:rPr>
          <w:rFonts w:cstheme="minorHAnsi"/>
          <w:sz w:val="24"/>
          <w:szCs w:val="24"/>
        </w:rPr>
        <w:t xml:space="preserve"> is directed to the </w:t>
      </w:r>
      <w:r>
        <w:rPr>
          <w:rFonts w:cstheme="minorHAnsi"/>
          <w:sz w:val="24"/>
          <w:szCs w:val="24"/>
        </w:rPr>
        <w:t xml:space="preserve">VP for </w:t>
      </w:r>
      <w:r w:rsidRPr="00A4338D">
        <w:rPr>
          <w:rFonts w:cstheme="minorHAnsi"/>
          <w:sz w:val="24"/>
          <w:szCs w:val="24"/>
        </w:rPr>
        <w:t xml:space="preserve">Academic </w:t>
      </w:r>
      <w:r>
        <w:rPr>
          <w:rFonts w:cstheme="minorHAnsi"/>
          <w:sz w:val="24"/>
          <w:szCs w:val="24"/>
        </w:rPr>
        <w:t>Operations</w:t>
      </w:r>
      <w:r w:rsidRPr="00A4338D">
        <w:rPr>
          <w:rFonts w:cstheme="minorHAnsi"/>
          <w:sz w:val="24"/>
          <w:szCs w:val="24"/>
        </w:rPr>
        <w:t xml:space="preserve"> or Student Services Coordinator for interview. An incoming Grade 11 student is directed to the SHS Coordinator.</w:t>
      </w:r>
    </w:p>
    <w:p w14:paraId="39B99346" w14:textId="7777777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Pr>
          <w:rFonts w:cstheme="minorHAnsi"/>
          <w:sz w:val="24"/>
          <w:szCs w:val="24"/>
        </w:rPr>
        <w:t>The enrollee</w:t>
      </w:r>
      <w:r w:rsidRPr="00A4338D">
        <w:rPr>
          <w:rFonts w:cstheme="minorHAnsi"/>
          <w:sz w:val="24"/>
          <w:szCs w:val="24"/>
        </w:rPr>
        <w:t xml:space="preserve"> fills up the Registration Form at the assigned room. </w:t>
      </w:r>
    </w:p>
    <w:p w14:paraId="1F53BFB2" w14:textId="7777777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sidRPr="00A4338D">
        <w:rPr>
          <w:rFonts w:cstheme="minorHAnsi"/>
          <w:sz w:val="24"/>
          <w:szCs w:val="24"/>
        </w:rPr>
        <w:t xml:space="preserve">A college transferee is evaluated by the Dean or Program Chair on the basis of his TOR or Certificate of Grades. </w:t>
      </w:r>
      <w:r>
        <w:rPr>
          <w:rFonts w:cstheme="minorHAnsi"/>
          <w:sz w:val="24"/>
          <w:szCs w:val="24"/>
        </w:rPr>
        <w:t>H</w:t>
      </w:r>
      <w:r w:rsidRPr="00A4338D">
        <w:rPr>
          <w:rFonts w:cstheme="minorHAnsi"/>
          <w:sz w:val="24"/>
          <w:szCs w:val="24"/>
        </w:rPr>
        <w:t xml:space="preserve">e accomplishes the Registration Form and submits </w:t>
      </w:r>
      <w:r>
        <w:rPr>
          <w:rFonts w:cstheme="minorHAnsi"/>
          <w:sz w:val="24"/>
          <w:szCs w:val="24"/>
        </w:rPr>
        <w:t>it</w:t>
      </w:r>
      <w:r w:rsidRPr="00A4338D">
        <w:rPr>
          <w:rFonts w:cstheme="minorHAnsi"/>
          <w:sz w:val="24"/>
          <w:szCs w:val="24"/>
        </w:rPr>
        <w:t xml:space="preserve"> to the Dean for signature.</w:t>
      </w:r>
    </w:p>
    <w:p w14:paraId="6AEDCC47" w14:textId="7777777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sidRPr="00A4338D">
        <w:rPr>
          <w:rFonts w:cstheme="minorHAnsi"/>
          <w:sz w:val="24"/>
          <w:szCs w:val="24"/>
        </w:rPr>
        <w:t>A Grade 12 transferee submits the Form 138/Report Card and is interviewed by the SHS Coordinator.</w:t>
      </w:r>
    </w:p>
    <w:p w14:paraId="3FC2BDF9" w14:textId="7777777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sidRPr="00A4338D">
        <w:rPr>
          <w:rFonts w:cstheme="minorHAnsi"/>
          <w:sz w:val="24"/>
          <w:szCs w:val="24"/>
        </w:rPr>
        <w:t>The enrollee proceeds to the Cashier, presents the Registration Form, and pays the enrollment fee.</w:t>
      </w:r>
    </w:p>
    <w:p w14:paraId="64A6F9F2" w14:textId="77777777" w:rsidR="00C75B00" w:rsidRDefault="00160B97" w:rsidP="005A37E7">
      <w:pPr>
        <w:pStyle w:val="ListParagraph"/>
        <w:numPr>
          <w:ilvl w:val="0"/>
          <w:numId w:val="18"/>
        </w:numPr>
        <w:spacing w:after="0" w:line="240" w:lineRule="auto"/>
        <w:ind w:left="1080"/>
        <w:jc w:val="both"/>
        <w:rPr>
          <w:rFonts w:cstheme="minorHAnsi"/>
          <w:sz w:val="24"/>
          <w:szCs w:val="24"/>
        </w:rPr>
      </w:pPr>
      <w:r w:rsidRPr="00A4338D">
        <w:rPr>
          <w:rFonts w:cstheme="minorHAnsi"/>
          <w:sz w:val="24"/>
          <w:szCs w:val="24"/>
        </w:rPr>
        <w:t xml:space="preserve">The Registrar confirms the enrollment by stamping “ENROLLED” on the Registration Form and provides the student his copy. </w:t>
      </w:r>
    </w:p>
    <w:p w14:paraId="2CFECECD" w14:textId="07370427" w:rsidR="00160B97" w:rsidRPr="00A4338D" w:rsidRDefault="00160B97" w:rsidP="005A37E7">
      <w:pPr>
        <w:pStyle w:val="ListParagraph"/>
        <w:numPr>
          <w:ilvl w:val="0"/>
          <w:numId w:val="18"/>
        </w:numPr>
        <w:spacing w:after="0" w:line="240" w:lineRule="auto"/>
        <w:ind w:left="1080"/>
        <w:jc w:val="both"/>
        <w:rPr>
          <w:rFonts w:cstheme="minorHAnsi"/>
          <w:sz w:val="24"/>
          <w:szCs w:val="24"/>
        </w:rPr>
      </w:pPr>
      <w:r w:rsidRPr="00A4338D">
        <w:rPr>
          <w:rFonts w:cstheme="minorHAnsi"/>
          <w:sz w:val="24"/>
          <w:szCs w:val="24"/>
        </w:rPr>
        <w:t xml:space="preserve">The Registrar collects all the enrollment credentials. </w:t>
      </w:r>
    </w:p>
    <w:p w14:paraId="4650640A" w14:textId="77777777" w:rsidR="00160B97" w:rsidRDefault="00160B97" w:rsidP="00160B97">
      <w:pPr>
        <w:pStyle w:val="ListParagraph"/>
        <w:spacing w:after="0" w:line="240" w:lineRule="auto"/>
        <w:ind w:left="0"/>
        <w:jc w:val="both"/>
        <w:rPr>
          <w:rFonts w:cstheme="minorHAnsi"/>
          <w:b/>
          <w:bCs/>
          <w:sz w:val="24"/>
          <w:szCs w:val="24"/>
        </w:rPr>
      </w:pPr>
    </w:p>
    <w:p w14:paraId="151ABE1C" w14:textId="77777777" w:rsidR="00160B97" w:rsidRPr="00A4338D" w:rsidRDefault="00160B97" w:rsidP="00160B97">
      <w:pPr>
        <w:pStyle w:val="ListParagraph"/>
        <w:spacing w:after="0" w:line="240" w:lineRule="auto"/>
        <w:ind w:left="360"/>
        <w:jc w:val="both"/>
        <w:rPr>
          <w:rFonts w:cstheme="minorHAnsi"/>
          <w:b/>
          <w:bCs/>
          <w:sz w:val="24"/>
          <w:szCs w:val="24"/>
        </w:rPr>
      </w:pPr>
      <w:r w:rsidRPr="00A4338D">
        <w:rPr>
          <w:rFonts w:cstheme="minorHAnsi"/>
          <w:b/>
          <w:bCs/>
          <w:sz w:val="24"/>
          <w:szCs w:val="24"/>
        </w:rPr>
        <w:t>Dissolution of Classes/Subjects</w:t>
      </w:r>
    </w:p>
    <w:p w14:paraId="3DFBEFEB" w14:textId="77777777" w:rsidR="00160B97" w:rsidRPr="00A4338D" w:rsidRDefault="00160B97" w:rsidP="00160B97">
      <w:pPr>
        <w:pStyle w:val="ListParagraph"/>
        <w:spacing w:after="0" w:line="240" w:lineRule="auto"/>
        <w:jc w:val="both"/>
        <w:rPr>
          <w:rFonts w:cstheme="minorHAnsi"/>
          <w:sz w:val="24"/>
          <w:szCs w:val="24"/>
        </w:rPr>
      </w:pPr>
    </w:p>
    <w:p w14:paraId="052FE99C"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 xml:space="preserve">Classes with enrollment below 15 shall be dissolved. Students who are enrolled in these classes are required to transfer to other classes </w:t>
      </w:r>
      <w:r>
        <w:rPr>
          <w:rFonts w:cstheme="minorHAnsi"/>
          <w:sz w:val="24"/>
          <w:szCs w:val="24"/>
        </w:rPr>
        <w:t>with</w:t>
      </w:r>
      <w:r w:rsidRPr="00A4338D">
        <w:rPr>
          <w:rFonts w:cstheme="minorHAnsi"/>
          <w:sz w:val="24"/>
          <w:szCs w:val="24"/>
        </w:rPr>
        <w:t xml:space="preserve"> the same subject descriptions provided that the total number of enrollees in a class will not exceed the maximum number allowed.</w:t>
      </w:r>
    </w:p>
    <w:p w14:paraId="1A21B3FB" w14:textId="77777777" w:rsidR="00160B97" w:rsidRPr="00A4338D" w:rsidRDefault="00160B97" w:rsidP="00160B97">
      <w:pPr>
        <w:pStyle w:val="ListParagraph"/>
        <w:spacing w:after="0" w:line="240" w:lineRule="auto"/>
        <w:jc w:val="both"/>
        <w:rPr>
          <w:rFonts w:cstheme="minorHAnsi"/>
          <w:sz w:val="24"/>
          <w:szCs w:val="24"/>
        </w:rPr>
      </w:pPr>
    </w:p>
    <w:p w14:paraId="1A026167"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The Registrar shall recommend to the respective Deans and provide them with the list of subjects opened with the corresponding number of enrollees.</w:t>
      </w:r>
    </w:p>
    <w:p w14:paraId="685F6F40" w14:textId="77777777" w:rsidR="00160B97" w:rsidRPr="00A4338D" w:rsidRDefault="00160B97" w:rsidP="00160B97">
      <w:pPr>
        <w:pStyle w:val="ListParagraph"/>
        <w:spacing w:after="0" w:line="240" w:lineRule="auto"/>
        <w:ind w:left="360"/>
        <w:jc w:val="both"/>
        <w:rPr>
          <w:rFonts w:cstheme="minorHAnsi"/>
          <w:sz w:val="24"/>
          <w:szCs w:val="24"/>
        </w:rPr>
      </w:pPr>
    </w:p>
    <w:p w14:paraId="303BEB5A" w14:textId="77777777" w:rsidR="00160B97"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 xml:space="preserve">Dissolution of classes must be done 2 weeks after the official opening of classes. The students concerned are informed so that appropriate adding or dropping of subjects will be </w:t>
      </w:r>
      <w:r>
        <w:rPr>
          <w:rFonts w:cstheme="minorHAnsi"/>
          <w:sz w:val="24"/>
          <w:szCs w:val="24"/>
        </w:rPr>
        <w:t>done</w:t>
      </w:r>
      <w:r w:rsidRPr="00A4338D">
        <w:rPr>
          <w:rFonts w:cstheme="minorHAnsi"/>
          <w:sz w:val="24"/>
          <w:szCs w:val="24"/>
        </w:rPr>
        <w:t xml:space="preserve">. </w:t>
      </w:r>
    </w:p>
    <w:p w14:paraId="05C0B444" w14:textId="77777777" w:rsidR="00160B97" w:rsidRDefault="00160B97" w:rsidP="00160B97">
      <w:pPr>
        <w:spacing w:after="0" w:line="240" w:lineRule="auto"/>
        <w:rPr>
          <w:rFonts w:cstheme="minorHAnsi"/>
          <w:b/>
          <w:color w:val="000000"/>
          <w:sz w:val="24"/>
          <w:szCs w:val="24"/>
        </w:rPr>
      </w:pPr>
    </w:p>
    <w:p w14:paraId="4CD03CA4" w14:textId="77777777" w:rsidR="00160B97" w:rsidRPr="00C65A43" w:rsidRDefault="00160B97" w:rsidP="00160B97">
      <w:pPr>
        <w:spacing w:after="0" w:line="240" w:lineRule="auto"/>
        <w:ind w:left="360"/>
        <w:rPr>
          <w:rFonts w:cstheme="minorHAnsi"/>
          <w:b/>
          <w:sz w:val="24"/>
          <w:szCs w:val="24"/>
        </w:rPr>
      </w:pPr>
      <w:r w:rsidRPr="00C65A43">
        <w:rPr>
          <w:rFonts w:cstheme="minorHAnsi"/>
          <w:b/>
          <w:color w:val="000000"/>
          <w:sz w:val="24"/>
          <w:szCs w:val="24"/>
        </w:rPr>
        <w:t xml:space="preserve">Withdrawal </w:t>
      </w:r>
      <w:r>
        <w:rPr>
          <w:rFonts w:cstheme="minorHAnsi"/>
          <w:b/>
          <w:color w:val="000000"/>
          <w:sz w:val="24"/>
          <w:szCs w:val="24"/>
        </w:rPr>
        <w:t>o</w:t>
      </w:r>
      <w:r w:rsidRPr="00C65A43">
        <w:rPr>
          <w:rFonts w:cstheme="minorHAnsi"/>
          <w:b/>
          <w:color w:val="000000"/>
          <w:sz w:val="24"/>
          <w:szCs w:val="24"/>
        </w:rPr>
        <w:t>f Enrollment</w:t>
      </w:r>
    </w:p>
    <w:p w14:paraId="6BB3324C" w14:textId="77777777" w:rsidR="00160B97" w:rsidRDefault="00160B97" w:rsidP="00160B97">
      <w:pPr>
        <w:spacing w:after="0" w:line="240" w:lineRule="auto"/>
        <w:ind w:left="360"/>
        <w:jc w:val="both"/>
        <w:rPr>
          <w:rFonts w:cstheme="minorHAnsi"/>
          <w:color w:val="000000"/>
          <w:sz w:val="24"/>
          <w:szCs w:val="24"/>
        </w:rPr>
      </w:pPr>
    </w:p>
    <w:p w14:paraId="549D7BD4" w14:textId="77777777" w:rsidR="00160B97" w:rsidRPr="00C65A43" w:rsidRDefault="00160B97" w:rsidP="00160B97">
      <w:pPr>
        <w:spacing w:after="0" w:line="240" w:lineRule="auto"/>
        <w:ind w:left="360"/>
        <w:jc w:val="both"/>
        <w:rPr>
          <w:rFonts w:cstheme="minorHAnsi"/>
          <w:sz w:val="24"/>
          <w:szCs w:val="24"/>
        </w:rPr>
      </w:pPr>
      <w:r w:rsidRPr="00C65A43">
        <w:rPr>
          <w:rFonts w:cstheme="minorHAnsi"/>
          <w:color w:val="000000"/>
          <w:sz w:val="24"/>
          <w:szCs w:val="24"/>
        </w:rPr>
        <w:t>Withdrawal of enrollment is allowed until the day before the midterm examination</w:t>
      </w:r>
      <w:r>
        <w:rPr>
          <w:rFonts w:cstheme="minorHAnsi"/>
          <w:color w:val="000000"/>
          <w:sz w:val="24"/>
          <w:szCs w:val="24"/>
        </w:rPr>
        <w:t>.</w:t>
      </w:r>
      <w:r w:rsidRPr="00C65A43">
        <w:rPr>
          <w:rFonts w:cstheme="minorHAnsi"/>
          <w:color w:val="000000"/>
          <w:sz w:val="24"/>
          <w:szCs w:val="24"/>
        </w:rPr>
        <w:t xml:space="preserve"> </w:t>
      </w:r>
      <w:r>
        <w:rPr>
          <w:rFonts w:cstheme="minorHAnsi"/>
          <w:color w:val="000000"/>
          <w:sz w:val="24"/>
          <w:szCs w:val="24"/>
        </w:rPr>
        <w:t>C</w:t>
      </w:r>
      <w:r w:rsidRPr="00C65A43">
        <w:rPr>
          <w:rFonts w:cstheme="minorHAnsi"/>
          <w:color w:val="000000"/>
          <w:sz w:val="24"/>
          <w:szCs w:val="24"/>
        </w:rPr>
        <w:t xml:space="preserve">harges </w:t>
      </w:r>
      <w:r>
        <w:rPr>
          <w:rFonts w:cstheme="minorHAnsi"/>
          <w:color w:val="000000"/>
          <w:sz w:val="24"/>
          <w:szCs w:val="24"/>
        </w:rPr>
        <w:t>ar</w:t>
      </w:r>
      <w:r w:rsidRPr="00C65A43">
        <w:rPr>
          <w:rFonts w:cstheme="minorHAnsi"/>
          <w:color w:val="000000"/>
          <w:sz w:val="24"/>
          <w:szCs w:val="24"/>
        </w:rPr>
        <w:t xml:space="preserve">e based on the date of filing of the </w:t>
      </w:r>
      <w:r>
        <w:rPr>
          <w:rFonts w:cstheme="minorHAnsi"/>
          <w:color w:val="000000"/>
          <w:sz w:val="24"/>
          <w:szCs w:val="24"/>
        </w:rPr>
        <w:t>W</w:t>
      </w:r>
      <w:r w:rsidRPr="00C65A43">
        <w:rPr>
          <w:rFonts w:cstheme="minorHAnsi"/>
          <w:color w:val="000000"/>
          <w:sz w:val="24"/>
          <w:szCs w:val="24"/>
        </w:rPr>
        <w:t xml:space="preserve">ithdrawal </w:t>
      </w:r>
      <w:r>
        <w:rPr>
          <w:rFonts w:cstheme="minorHAnsi"/>
          <w:color w:val="000000"/>
          <w:sz w:val="24"/>
          <w:szCs w:val="24"/>
        </w:rPr>
        <w:t>F</w:t>
      </w:r>
      <w:r w:rsidRPr="00C65A43">
        <w:rPr>
          <w:rFonts w:cstheme="minorHAnsi"/>
          <w:color w:val="000000"/>
          <w:sz w:val="24"/>
          <w:szCs w:val="24"/>
        </w:rPr>
        <w:t xml:space="preserve">orm at the Accounting Office whether or not the student has attended classes. </w:t>
      </w:r>
    </w:p>
    <w:p w14:paraId="38A45559" w14:textId="77777777" w:rsidR="00160B97" w:rsidRDefault="00160B97" w:rsidP="00160B97">
      <w:pPr>
        <w:spacing w:after="0" w:line="240" w:lineRule="auto"/>
        <w:rPr>
          <w:rFonts w:cstheme="minorHAnsi"/>
          <w:b/>
          <w:color w:val="000000"/>
          <w:sz w:val="24"/>
          <w:szCs w:val="24"/>
        </w:rPr>
      </w:pPr>
    </w:p>
    <w:p w14:paraId="136B0F4D" w14:textId="77777777" w:rsidR="00160B97" w:rsidRDefault="00160B97" w:rsidP="00160B97">
      <w:pPr>
        <w:spacing w:after="0" w:line="240" w:lineRule="auto"/>
        <w:rPr>
          <w:rFonts w:cstheme="minorHAnsi"/>
          <w:b/>
          <w:color w:val="000000"/>
          <w:sz w:val="24"/>
          <w:szCs w:val="24"/>
        </w:rPr>
      </w:pPr>
    </w:p>
    <w:p w14:paraId="0D36B9E5" w14:textId="530D3B98" w:rsidR="00160B97" w:rsidRPr="003B0B91" w:rsidRDefault="003B0B91" w:rsidP="003B0B91">
      <w:pPr>
        <w:spacing w:after="0" w:line="240" w:lineRule="auto"/>
        <w:ind w:left="360" w:hanging="360"/>
        <w:rPr>
          <w:rFonts w:cstheme="minorHAnsi"/>
          <w:b/>
          <w:sz w:val="28"/>
          <w:szCs w:val="28"/>
        </w:rPr>
      </w:pPr>
      <w:r w:rsidRPr="003B0B91">
        <w:rPr>
          <w:rFonts w:cstheme="minorHAnsi"/>
          <w:b/>
          <w:color w:val="000000"/>
          <w:sz w:val="28"/>
          <w:szCs w:val="28"/>
        </w:rPr>
        <w:t xml:space="preserve">III. </w:t>
      </w:r>
      <w:r w:rsidR="00160B97" w:rsidRPr="003B0B91">
        <w:rPr>
          <w:rFonts w:cstheme="minorHAnsi"/>
          <w:b/>
          <w:color w:val="000000"/>
          <w:sz w:val="28"/>
          <w:szCs w:val="28"/>
        </w:rPr>
        <w:t>ACADEMIC LOAD</w:t>
      </w:r>
    </w:p>
    <w:p w14:paraId="07862D28" w14:textId="77777777" w:rsidR="00160B97" w:rsidRPr="00131C29" w:rsidRDefault="00160B97" w:rsidP="00160B97">
      <w:pPr>
        <w:pStyle w:val="ListParagraph"/>
        <w:spacing w:after="0" w:line="240" w:lineRule="auto"/>
        <w:ind w:left="360"/>
        <w:rPr>
          <w:rFonts w:cstheme="minorHAnsi"/>
          <w:b/>
          <w:sz w:val="24"/>
          <w:szCs w:val="24"/>
        </w:rPr>
      </w:pPr>
    </w:p>
    <w:p w14:paraId="417F1C64" w14:textId="77777777" w:rsidR="00160B97" w:rsidRDefault="00160B97" w:rsidP="00160B97">
      <w:pPr>
        <w:spacing w:after="0" w:line="240" w:lineRule="auto"/>
        <w:ind w:left="360"/>
        <w:jc w:val="both"/>
        <w:rPr>
          <w:rFonts w:cstheme="minorHAnsi"/>
          <w:color w:val="000000"/>
          <w:sz w:val="24"/>
          <w:szCs w:val="24"/>
        </w:rPr>
      </w:pPr>
      <w:r>
        <w:rPr>
          <w:rFonts w:cstheme="minorHAnsi"/>
          <w:color w:val="000000"/>
          <w:sz w:val="24"/>
          <w:szCs w:val="24"/>
        </w:rPr>
        <w:t>A s</w:t>
      </w:r>
      <w:r w:rsidRPr="0028138E">
        <w:rPr>
          <w:rFonts w:cstheme="minorHAnsi"/>
          <w:color w:val="000000"/>
          <w:sz w:val="24"/>
          <w:szCs w:val="24"/>
        </w:rPr>
        <w:t>tudent</w:t>
      </w:r>
      <w:r>
        <w:rPr>
          <w:rFonts w:cstheme="minorHAnsi"/>
          <w:color w:val="000000"/>
          <w:sz w:val="24"/>
          <w:szCs w:val="24"/>
        </w:rPr>
        <w:t xml:space="preserve"> i</w:t>
      </w:r>
      <w:r w:rsidRPr="0028138E">
        <w:rPr>
          <w:rFonts w:cstheme="minorHAnsi"/>
          <w:color w:val="000000"/>
          <w:sz w:val="24"/>
          <w:szCs w:val="24"/>
        </w:rPr>
        <w:t xml:space="preserve">s required to carry </w:t>
      </w:r>
      <w:r>
        <w:rPr>
          <w:rFonts w:cstheme="minorHAnsi"/>
          <w:color w:val="000000"/>
          <w:sz w:val="24"/>
          <w:szCs w:val="24"/>
        </w:rPr>
        <w:t>the</w:t>
      </w:r>
      <w:r w:rsidRPr="0028138E">
        <w:rPr>
          <w:rFonts w:cstheme="minorHAnsi"/>
          <w:color w:val="000000"/>
          <w:sz w:val="24"/>
          <w:szCs w:val="24"/>
        </w:rPr>
        <w:t xml:space="preserve"> load every semester prescribed in </w:t>
      </w:r>
      <w:r>
        <w:rPr>
          <w:rFonts w:cstheme="minorHAnsi"/>
          <w:color w:val="000000"/>
          <w:sz w:val="24"/>
          <w:szCs w:val="24"/>
        </w:rPr>
        <w:t>his</w:t>
      </w:r>
      <w:r w:rsidRPr="0028138E">
        <w:rPr>
          <w:rFonts w:cstheme="minorHAnsi"/>
          <w:color w:val="000000"/>
          <w:sz w:val="24"/>
          <w:szCs w:val="24"/>
        </w:rPr>
        <w:t xml:space="preserve"> curriculum.</w:t>
      </w:r>
      <w:r>
        <w:rPr>
          <w:rFonts w:cstheme="minorHAnsi"/>
          <w:color w:val="000000"/>
          <w:sz w:val="24"/>
          <w:szCs w:val="24"/>
        </w:rPr>
        <w:t xml:space="preserve"> </w:t>
      </w:r>
    </w:p>
    <w:p w14:paraId="4470FF65"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The subject load shall be in accordance with the approved curriculum of each degree program. Reasonable exceptions may be permitted taking into account the best interest of the student and the objectives of the educational system.</w:t>
      </w:r>
    </w:p>
    <w:p w14:paraId="3E02A214" w14:textId="77777777" w:rsidR="00160B97" w:rsidRDefault="00160B97" w:rsidP="00160B97">
      <w:pPr>
        <w:spacing w:after="0" w:line="240" w:lineRule="auto"/>
        <w:ind w:left="360"/>
        <w:jc w:val="both"/>
        <w:rPr>
          <w:rFonts w:cstheme="minorHAnsi"/>
          <w:color w:val="000000"/>
          <w:sz w:val="24"/>
          <w:szCs w:val="24"/>
        </w:rPr>
      </w:pPr>
    </w:p>
    <w:p w14:paraId="0610B1AF" w14:textId="77777777" w:rsidR="00160B97" w:rsidRPr="0028138E" w:rsidRDefault="00160B97" w:rsidP="00160B97">
      <w:pPr>
        <w:spacing w:after="0" w:line="240" w:lineRule="auto"/>
        <w:ind w:left="360"/>
        <w:jc w:val="both"/>
        <w:rPr>
          <w:rFonts w:cstheme="minorHAnsi"/>
          <w:sz w:val="24"/>
          <w:szCs w:val="24"/>
        </w:rPr>
      </w:pPr>
      <w:r>
        <w:rPr>
          <w:rFonts w:cstheme="minorHAnsi"/>
          <w:color w:val="000000"/>
          <w:sz w:val="24"/>
          <w:szCs w:val="24"/>
        </w:rPr>
        <w:t>The</w:t>
      </w:r>
      <w:r w:rsidRPr="0028138E">
        <w:rPr>
          <w:rFonts w:cstheme="minorHAnsi"/>
          <w:color w:val="000000"/>
          <w:sz w:val="24"/>
          <w:szCs w:val="24"/>
        </w:rPr>
        <w:t xml:space="preserve"> load of a working student shall be limited to 18 units per semester. Request for overload shall require the approval of the Dean. </w:t>
      </w:r>
    </w:p>
    <w:p w14:paraId="497D46F0" w14:textId="77777777" w:rsidR="00160B97" w:rsidRPr="0028138E" w:rsidRDefault="00160B97" w:rsidP="00160B97">
      <w:pPr>
        <w:spacing w:after="0" w:line="240" w:lineRule="auto"/>
        <w:ind w:left="360"/>
        <w:jc w:val="both"/>
        <w:rPr>
          <w:rFonts w:cstheme="minorHAnsi"/>
          <w:sz w:val="24"/>
          <w:szCs w:val="24"/>
        </w:rPr>
      </w:pPr>
      <w:r w:rsidRPr="0028138E">
        <w:rPr>
          <w:rFonts w:cstheme="minorHAnsi"/>
          <w:color w:val="000000"/>
          <w:sz w:val="24"/>
          <w:szCs w:val="24"/>
        </w:rPr>
        <w:t xml:space="preserve">A student who incurred a failing grade and/or </w:t>
      </w:r>
      <w:r>
        <w:rPr>
          <w:rFonts w:cstheme="minorHAnsi"/>
          <w:color w:val="000000"/>
          <w:sz w:val="24"/>
          <w:szCs w:val="24"/>
        </w:rPr>
        <w:t>dropped</w:t>
      </w:r>
      <w:r w:rsidRPr="0028138E">
        <w:rPr>
          <w:rFonts w:cstheme="minorHAnsi"/>
          <w:color w:val="000000"/>
          <w:sz w:val="24"/>
          <w:szCs w:val="24"/>
        </w:rPr>
        <w:t xml:space="preserve"> any subject during a semester will not be permitted to overload during the following semester to </w:t>
      </w:r>
      <w:r>
        <w:rPr>
          <w:rFonts w:cstheme="minorHAnsi"/>
          <w:color w:val="000000"/>
          <w:sz w:val="24"/>
          <w:szCs w:val="24"/>
        </w:rPr>
        <w:t>make up for</w:t>
      </w:r>
      <w:r w:rsidRPr="0028138E">
        <w:rPr>
          <w:rFonts w:cstheme="minorHAnsi"/>
          <w:color w:val="000000"/>
          <w:sz w:val="24"/>
          <w:szCs w:val="24"/>
        </w:rPr>
        <w:t xml:space="preserve"> his failure. </w:t>
      </w:r>
    </w:p>
    <w:p w14:paraId="66174026" w14:textId="77777777" w:rsidR="00160B97" w:rsidRDefault="00160B97" w:rsidP="00160B97">
      <w:pPr>
        <w:spacing w:after="0" w:line="240" w:lineRule="auto"/>
        <w:ind w:left="360"/>
        <w:jc w:val="both"/>
        <w:rPr>
          <w:rFonts w:cstheme="minorHAnsi"/>
          <w:sz w:val="24"/>
          <w:szCs w:val="24"/>
        </w:rPr>
      </w:pPr>
      <w:r w:rsidRPr="0028138E">
        <w:rPr>
          <w:rFonts w:cstheme="minorHAnsi"/>
          <w:color w:val="000000"/>
          <w:sz w:val="24"/>
          <w:szCs w:val="24"/>
        </w:rPr>
        <w:t xml:space="preserve">A graduating student shall be allowed to carry a maximum of 30 units </w:t>
      </w:r>
      <w:r>
        <w:rPr>
          <w:rFonts w:cstheme="minorHAnsi"/>
          <w:color w:val="000000"/>
          <w:sz w:val="24"/>
          <w:szCs w:val="24"/>
        </w:rPr>
        <w:t xml:space="preserve">only </w:t>
      </w:r>
      <w:r w:rsidRPr="0028138E">
        <w:rPr>
          <w:rFonts w:cstheme="minorHAnsi"/>
          <w:color w:val="000000"/>
          <w:sz w:val="24"/>
          <w:szCs w:val="24"/>
        </w:rPr>
        <w:t xml:space="preserve">during his terminal semester. </w:t>
      </w:r>
      <w:proofErr w:type="gramStart"/>
      <w:r>
        <w:rPr>
          <w:rFonts w:cstheme="minorHAnsi"/>
          <w:color w:val="000000"/>
          <w:sz w:val="24"/>
          <w:szCs w:val="24"/>
        </w:rPr>
        <w:t>H</w:t>
      </w:r>
      <w:r w:rsidRPr="0028138E">
        <w:rPr>
          <w:rFonts w:cstheme="minorHAnsi"/>
          <w:color w:val="000000"/>
          <w:sz w:val="24"/>
          <w:szCs w:val="24"/>
        </w:rPr>
        <w:t>owever</w:t>
      </w:r>
      <w:proofErr w:type="gramEnd"/>
      <w:r w:rsidRPr="0028138E">
        <w:rPr>
          <w:rFonts w:cstheme="minorHAnsi"/>
          <w:color w:val="000000"/>
          <w:sz w:val="24"/>
          <w:szCs w:val="24"/>
        </w:rPr>
        <w:t xml:space="preserve"> overload </w:t>
      </w:r>
      <w:r>
        <w:rPr>
          <w:rFonts w:cstheme="minorHAnsi"/>
          <w:color w:val="000000"/>
          <w:sz w:val="24"/>
          <w:szCs w:val="24"/>
        </w:rPr>
        <w:t xml:space="preserve">in the penultimate term may be availed of subject to </w:t>
      </w:r>
      <w:r w:rsidRPr="0028138E">
        <w:rPr>
          <w:rFonts w:cstheme="minorHAnsi"/>
          <w:color w:val="000000"/>
          <w:sz w:val="24"/>
          <w:szCs w:val="24"/>
        </w:rPr>
        <w:t>approv</w:t>
      </w:r>
      <w:r>
        <w:rPr>
          <w:rFonts w:cstheme="minorHAnsi"/>
          <w:color w:val="000000"/>
          <w:sz w:val="24"/>
          <w:szCs w:val="24"/>
        </w:rPr>
        <w:t>al</w:t>
      </w:r>
      <w:r w:rsidRPr="0028138E">
        <w:rPr>
          <w:rFonts w:cstheme="minorHAnsi"/>
          <w:color w:val="000000"/>
          <w:sz w:val="24"/>
          <w:szCs w:val="24"/>
        </w:rPr>
        <w:t xml:space="preserve"> by the Registrar,</w:t>
      </w:r>
      <w:r>
        <w:rPr>
          <w:rFonts w:cstheme="minorHAnsi"/>
          <w:color w:val="000000"/>
          <w:sz w:val="24"/>
          <w:szCs w:val="24"/>
        </w:rPr>
        <w:t xml:space="preserve"> </w:t>
      </w:r>
      <w:r w:rsidRPr="0028138E">
        <w:rPr>
          <w:rFonts w:cstheme="minorHAnsi"/>
          <w:color w:val="000000"/>
          <w:sz w:val="24"/>
          <w:szCs w:val="24"/>
        </w:rPr>
        <w:t xml:space="preserve">the Dean and the VP for Academic Operations. </w:t>
      </w:r>
    </w:p>
    <w:p w14:paraId="2504DF47" w14:textId="77777777" w:rsidR="00160B97" w:rsidRDefault="00160B97" w:rsidP="00160B97">
      <w:pPr>
        <w:spacing w:after="0" w:line="240" w:lineRule="auto"/>
        <w:ind w:left="360"/>
        <w:rPr>
          <w:rFonts w:cstheme="minorHAnsi"/>
          <w:b/>
          <w:color w:val="000000"/>
          <w:sz w:val="24"/>
          <w:szCs w:val="24"/>
        </w:rPr>
      </w:pPr>
    </w:p>
    <w:p w14:paraId="46F668BB" w14:textId="77777777" w:rsidR="00160B97" w:rsidRPr="00131C29" w:rsidRDefault="00160B97" w:rsidP="00160B97">
      <w:pPr>
        <w:spacing w:after="0" w:line="240" w:lineRule="auto"/>
        <w:ind w:left="360"/>
        <w:rPr>
          <w:rFonts w:cstheme="minorHAnsi"/>
          <w:sz w:val="24"/>
          <w:szCs w:val="24"/>
        </w:rPr>
      </w:pPr>
      <w:r w:rsidRPr="00131C29">
        <w:rPr>
          <w:rFonts w:cstheme="minorHAnsi"/>
          <w:b/>
          <w:color w:val="000000"/>
          <w:sz w:val="24"/>
          <w:szCs w:val="24"/>
        </w:rPr>
        <w:t>Pre-</w:t>
      </w:r>
      <w:r>
        <w:rPr>
          <w:rFonts w:cstheme="minorHAnsi"/>
          <w:b/>
          <w:color w:val="000000"/>
          <w:sz w:val="24"/>
          <w:szCs w:val="24"/>
        </w:rPr>
        <w:t>r</w:t>
      </w:r>
      <w:r w:rsidRPr="00131C29">
        <w:rPr>
          <w:rFonts w:cstheme="minorHAnsi"/>
          <w:b/>
          <w:color w:val="000000"/>
          <w:sz w:val="24"/>
          <w:szCs w:val="24"/>
        </w:rPr>
        <w:t>equisites</w:t>
      </w:r>
    </w:p>
    <w:p w14:paraId="761CA1C6" w14:textId="77777777" w:rsidR="00160B97" w:rsidRDefault="00160B97" w:rsidP="00160B97">
      <w:pPr>
        <w:pStyle w:val="ListParagraph"/>
        <w:spacing w:after="0" w:line="240" w:lineRule="auto"/>
        <w:ind w:left="360"/>
        <w:jc w:val="both"/>
        <w:rPr>
          <w:rFonts w:cstheme="minorHAnsi"/>
          <w:sz w:val="24"/>
          <w:szCs w:val="24"/>
        </w:rPr>
      </w:pPr>
    </w:p>
    <w:p w14:paraId="437732F3"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 xml:space="preserve">As a general rule, a student shall not be permitted to take any subject until he has satisfactorily passed the prerequisite subject(s). However, a student is allowed to simultaneously enroll in prerequisite and a subsequent subject </w:t>
      </w:r>
      <w:r>
        <w:rPr>
          <w:rFonts w:cstheme="minorHAnsi"/>
          <w:sz w:val="24"/>
          <w:szCs w:val="24"/>
        </w:rPr>
        <w:t>on conditio</w:t>
      </w:r>
      <w:r w:rsidRPr="00A4338D">
        <w:rPr>
          <w:rFonts w:cstheme="minorHAnsi"/>
          <w:sz w:val="24"/>
          <w:szCs w:val="24"/>
        </w:rPr>
        <w:t>n</w:t>
      </w:r>
      <w:r>
        <w:rPr>
          <w:rFonts w:cstheme="minorHAnsi"/>
          <w:sz w:val="24"/>
          <w:szCs w:val="24"/>
        </w:rPr>
        <w:t xml:space="preserve"> that</w:t>
      </w:r>
      <w:r w:rsidRPr="00A4338D">
        <w:rPr>
          <w:rFonts w:cstheme="minorHAnsi"/>
          <w:sz w:val="24"/>
          <w:szCs w:val="24"/>
        </w:rPr>
        <w:t>:</w:t>
      </w:r>
    </w:p>
    <w:p w14:paraId="4EEA5E3B" w14:textId="77777777" w:rsidR="00160B97" w:rsidRPr="00A4338D" w:rsidRDefault="00160B97" w:rsidP="00160B97">
      <w:pPr>
        <w:pStyle w:val="ListParagraph"/>
        <w:spacing w:after="0" w:line="240" w:lineRule="auto"/>
        <w:ind w:left="1080"/>
        <w:jc w:val="both"/>
        <w:rPr>
          <w:rFonts w:cstheme="minorHAnsi"/>
          <w:sz w:val="24"/>
          <w:szCs w:val="24"/>
        </w:rPr>
      </w:pPr>
    </w:p>
    <w:p w14:paraId="102DE1FE" w14:textId="77777777" w:rsidR="00160B97" w:rsidRPr="00A4338D" w:rsidRDefault="00160B97" w:rsidP="005A37E7">
      <w:pPr>
        <w:pStyle w:val="ListParagraph"/>
        <w:numPr>
          <w:ilvl w:val="0"/>
          <w:numId w:val="19"/>
        </w:numPr>
        <w:spacing w:after="0" w:line="240" w:lineRule="auto"/>
        <w:ind w:left="1080"/>
        <w:jc w:val="both"/>
        <w:rPr>
          <w:rFonts w:cstheme="minorHAnsi"/>
          <w:sz w:val="24"/>
          <w:szCs w:val="24"/>
        </w:rPr>
      </w:pPr>
      <w:r w:rsidRPr="00A4338D">
        <w:rPr>
          <w:rFonts w:cstheme="minorHAnsi"/>
          <w:sz w:val="24"/>
          <w:szCs w:val="24"/>
        </w:rPr>
        <w:t>The prerequisite is a repeat subject</w:t>
      </w:r>
      <w:r>
        <w:rPr>
          <w:rFonts w:cstheme="minorHAnsi"/>
          <w:sz w:val="24"/>
          <w:szCs w:val="24"/>
        </w:rPr>
        <w:t>.</w:t>
      </w:r>
    </w:p>
    <w:p w14:paraId="4B43779C" w14:textId="77777777" w:rsidR="00160B97" w:rsidRPr="00A4338D" w:rsidRDefault="00160B97" w:rsidP="005A37E7">
      <w:pPr>
        <w:pStyle w:val="ListParagraph"/>
        <w:numPr>
          <w:ilvl w:val="0"/>
          <w:numId w:val="19"/>
        </w:numPr>
        <w:spacing w:after="0" w:line="240" w:lineRule="auto"/>
        <w:ind w:left="1080"/>
        <w:jc w:val="both"/>
        <w:rPr>
          <w:rFonts w:cstheme="minorHAnsi"/>
          <w:sz w:val="24"/>
          <w:szCs w:val="24"/>
        </w:rPr>
      </w:pPr>
      <w:r w:rsidRPr="00A4338D">
        <w:rPr>
          <w:rFonts w:cstheme="minorHAnsi"/>
          <w:sz w:val="24"/>
          <w:szCs w:val="24"/>
        </w:rPr>
        <w:t>The student has superior scholastic standing.</w:t>
      </w:r>
    </w:p>
    <w:p w14:paraId="76506732" w14:textId="77777777" w:rsidR="00160B97" w:rsidRPr="00A4338D" w:rsidRDefault="00160B97" w:rsidP="005A37E7">
      <w:pPr>
        <w:pStyle w:val="ListParagraph"/>
        <w:numPr>
          <w:ilvl w:val="0"/>
          <w:numId w:val="19"/>
        </w:numPr>
        <w:spacing w:after="0" w:line="240" w:lineRule="auto"/>
        <w:ind w:left="1080"/>
        <w:jc w:val="both"/>
        <w:rPr>
          <w:rFonts w:cstheme="minorHAnsi"/>
          <w:sz w:val="24"/>
          <w:szCs w:val="24"/>
        </w:rPr>
      </w:pPr>
      <w:r w:rsidRPr="00A4338D">
        <w:rPr>
          <w:rFonts w:cstheme="minorHAnsi"/>
          <w:sz w:val="24"/>
          <w:szCs w:val="24"/>
        </w:rPr>
        <w:t xml:space="preserve">The student is graduating at the end of the school term. </w:t>
      </w:r>
    </w:p>
    <w:p w14:paraId="0593ECF8" w14:textId="77777777" w:rsidR="00160B97" w:rsidRPr="00A4338D" w:rsidRDefault="00160B97" w:rsidP="005A37E7">
      <w:pPr>
        <w:pStyle w:val="ListParagraph"/>
        <w:numPr>
          <w:ilvl w:val="0"/>
          <w:numId w:val="19"/>
        </w:numPr>
        <w:spacing w:after="0" w:line="240" w:lineRule="auto"/>
        <w:ind w:left="1080"/>
        <w:jc w:val="both"/>
        <w:rPr>
          <w:rFonts w:cstheme="minorHAnsi"/>
          <w:sz w:val="24"/>
          <w:szCs w:val="24"/>
        </w:rPr>
      </w:pPr>
      <w:r w:rsidRPr="00A4338D">
        <w:rPr>
          <w:rFonts w:cstheme="minorHAnsi"/>
          <w:sz w:val="24"/>
          <w:szCs w:val="24"/>
        </w:rPr>
        <w:t>The enrollment in a subsequent subject is approved by the Dean or any authorized academic official. (Legal basis: Art 19 Sec 91 CMO 40 Series 2008)</w:t>
      </w:r>
    </w:p>
    <w:p w14:paraId="16F686B1" w14:textId="77777777" w:rsidR="00160B97" w:rsidRDefault="00160B97" w:rsidP="00160B97">
      <w:pPr>
        <w:pStyle w:val="ListParagraph"/>
        <w:spacing w:after="0" w:line="240" w:lineRule="auto"/>
        <w:ind w:left="0"/>
        <w:jc w:val="both"/>
        <w:rPr>
          <w:rFonts w:cstheme="minorHAnsi"/>
          <w:b/>
          <w:bCs/>
          <w:sz w:val="24"/>
          <w:szCs w:val="24"/>
        </w:rPr>
      </w:pPr>
    </w:p>
    <w:p w14:paraId="0A99E84E" w14:textId="77777777" w:rsidR="00160B97" w:rsidRDefault="00160B97" w:rsidP="00160B97">
      <w:pPr>
        <w:pStyle w:val="ListParagraph"/>
        <w:spacing w:after="0" w:line="240" w:lineRule="auto"/>
        <w:ind w:left="360"/>
        <w:jc w:val="both"/>
        <w:rPr>
          <w:rFonts w:cstheme="minorHAnsi"/>
          <w:b/>
          <w:bCs/>
          <w:sz w:val="24"/>
          <w:szCs w:val="24"/>
        </w:rPr>
      </w:pPr>
      <w:r w:rsidRPr="0028138E">
        <w:rPr>
          <w:rFonts w:cstheme="minorHAnsi"/>
          <w:color w:val="000000"/>
          <w:sz w:val="24"/>
          <w:szCs w:val="24"/>
        </w:rPr>
        <w:t xml:space="preserve">Subjects enrolled without the necessary pre-requisites shall not be credited regardless of the grades obtained. For </w:t>
      </w:r>
      <w:r>
        <w:rPr>
          <w:rFonts w:cstheme="minorHAnsi"/>
          <w:color w:val="000000"/>
          <w:sz w:val="24"/>
          <w:szCs w:val="24"/>
        </w:rPr>
        <w:t xml:space="preserve">a </w:t>
      </w:r>
      <w:r w:rsidRPr="0028138E">
        <w:rPr>
          <w:rFonts w:cstheme="minorHAnsi"/>
          <w:color w:val="000000"/>
          <w:sz w:val="24"/>
          <w:szCs w:val="24"/>
        </w:rPr>
        <w:t>graduating student, a waiver approved by the Dean is required for enroll</w:t>
      </w:r>
      <w:r>
        <w:rPr>
          <w:rFonts w:cstheme="minorHAnsi"/>
          <w:color w:val="000000"/>
          <w:sz w:val="24"/>
          <w:szCs w:val="24"/>
        </w:rPr>
        <w:t>ment in</w:t>
      </w:r>
      <w:r w:rsidRPr="0028138E">
        <w:rPr>
          <w:rFonts w:cstheme="minorHAnsi"/>
          <w:color w:val="000000"/>
          <w:sz w:val="24"/>
          <w:szCs w:val="24"/>
        </w:rPr>
        <w:t xml:space="preserve"> </w:t>
      </w:r>
      <w:r>
        <w:rPr>
          <w:rFonts w:cstheme="minorHAnsi"/>
          <w:color w:val="000000"/>
          <w:sz w:val="24"/>
          <w:szCs w:val="24"/>
        </w:rPr>
        <w:t>a</w:t>
      </w:r>
      <w:r w:rsidRPr="0028138E">
        <w:rPr>
          <w:rFonts w:cstheme="minorHAnsi"/>
          <w:color w:val="000000"/>
          <w:sz w:val="24"/>
          <w:szCs w:val="24"/>
        </w:rPr>
        <w:t xml:space="preserve"> </w:t>
      </w:r>
      <w:r>
        <w:rPr>
          <w:rFonts w:cstheme="minorHAnsi"/>
          <w:color w:val="000000"/>
          <w:sz w:val="24"/>
          <w:szCs w:val="24"/>
        </w:rPr>
        <w:t>subject</w:t>
      </w:r>
      <w:r w:rsidRPr="0028138E">
        <w:rPr>
          <w:rFonts w:cstheme="minorHAnsi"/>
          <w:color w:val="000000"/>
          <w:sz w:val="24"/>
          <w:szCs w:val="24"/>
        </w:rPr>
        <w:t xml:space="preserve"> and </w:t>
      </w:r>
      <w:r>
        <w:rPr>
          <w:rFonts w:cstheme="minorHAnsi"/>
          <w:color w:val="000000"/>
          <w:sz w:val="24"/>
          <w:szCs w:val="24"/>
        </w:rPr>
        <w:t xml:space="preserve">its </w:t>
      </w:r>
      <w:r w:rsidRPr="0028138E">
        <w:rPr>
          <w:rFonts w:cstheme="minorHAnsi"/>
          <w:color w:val="000000"/>
          <w:sz w:val="24"/>
          <w:szCs w:val="24"/>
        </w:rPr>
        <w:t>pre-requisite</w:t>
      </w:r>
      <w:r>
        <w:rPr>
          <w:rFonts w:cstheme="minorHAnsi"/>
          <w:color w:val="000000"/>
          <w:sz w:val="24"/>
          <w:szCs w:val="24"/>
        </w:rPr>
        <w:t>(</w:t>
      </w:r>
      <w:r w:rsidRPr="0028138E">
        <w:rPr>
          <w:rFonts w:cstheme="minorHAnsi"/>
          <w:color w:val="000000"/>
          <w:sz w:val="24"/>
          <w:szCs w:val="24"/>
        </w:rPr>
        <w:t>s</w:t>
      </w:r>
      <w:r>
        <w:rPr>
          <w:rFonts w:cstheme="minorHAnsi"/>
          <w:color w:val="000000"/>
          <w:sz w:val="24"/>
          <w:szCs w:val="24"/>
        </w:rPr>
        <w:t>)</w:t>
      </w:r>
      <w:r w:rsidRPr="0028138E">
        <w:rPr>
          <w:rFonts w:cstheme="minorHAnsi"/>
          <w:color w:val="000000"/>
          <w:sz w:val="24"/>
          <w:szCs w:val="24"/>
        </w:rPr>
        <w:t xml:space="preserve"> simultaneously</w:t>
      </w:r>
      <w:r>
        <w:rPr>
          <w:rFonts w:cstheme="minorHAnsi"/>
          <w:color w:val="000000"/>
          <w:sz w:val="24"/>
          <w:szCs w:val="24"/>
        </w:rPr>
        <w:t>.</w:t>
      </w:r>
      <w:r w:rsidRPr="0028138E">
        <w:rPr>
          <w:rFonts w:cstheme="minorHAnsi"/>
          <w:color w:val="000000"/>
          <w:sz w:val="24"/>
          <w:szCs w:val="24"/>
        </w:rPr>
        <w:t xml:space="preserve"> </w:t>
      </w:r>
      <w:proofErr w:type="gramStart"/>
      <w:r>
        <w:rPr>
          <w:rFonts w:cstheme="minorHAnsi"/>
          <w:color w:val="000000"/>
          <w:sz w:val="24"/>
          <w:szCs w:val="24"/>
        </w:rPr>
        <w:t xml:space="preserve">However, </w:t>
      </w:r>
      <w:r w:rsidRPr="0028138E">
        <w:rPr>
          <w:rFonts w:cstheme="minorHAnsi"/>
          <w:color w:val="000000"/>
          <w:sz w:val="24"/>
          <w:szCs w:val="24"/>
        </w:rPr>
        <w:t xml:space="preserve"> if</w:t>
      </w:r>
      <w:proofErr w:type="gramEnd"/>
      <w:r w:rsidRPr="0028138E">
        <w:rPr>
          <w:rFonts w:cstheme="minorHAnsi"/>
          <w:color w:val="000000"/>
          <w:sz w:val="24"/>
          <w:szCs w:val="24"/>
        </w:rPr>
        <w:t xml:space="preserve"> the student fails  the pre -requisite and passe</w:t>
      </w:r>
      <w:r>
        <w:rPr>
          <w:rFonts w:cstheme="minorHAnsi"/>
          <w:color w:val="000000"/>
          <w:sz w:val="24"/>
          <w:szCs w:val="24"/>
        </w:rPr>
        <w:t>s</w:t>
      </w:r>
      <w:r w:rsidRPr="0028138E">
        <w:rPr>
          <w:rFonts w:cstheme="minorHAnsi"/>
          <w:color w:val="000000"/>
          <w:sz w:val="24"/>
          <w:szCs w:val="24"/>
        </w:rPr>
        <w:t xml:space="preserve"> the advanced subject,</w:t>
      </w:r>
      <w:r>
        <w:rPr>
          <w:rFonts w:cstheme="minorHAnsi"/>
          <w:color w:val="000000"/>
          <w:sz w:val="24"/>
          <w:szCs w:val="24"/>
        </w:rPr>
        <w:t xml:space="preserve"> </w:t>
      </w:r>
      <w:r w:rsidRPr="0028138E">
        <w:rPr>
          <w:rFonts w:cstheme="minorHAnsi"/>
          <w:color w:val="000000"/>
          <w:sz w:val="24"/>
          <w:szCs w:val="24"/>
        </w:rPr>
        <w:t>he will be required to enroll in both the pre-requisite and advanced subjects the following semester.</w:t>
      </w:r>
    </w:p>
    <w:p w14:paraId="4D71AE0F" w14:textId="77777777" w:rsidR="00160B97" w:rsidRDefault="00160B97" w:rsidP="00160B97">
      <w:pPr>
        <w:pStyle w:val="ListParagraph"/>
        <w:spacing w:after="0" w:line="240" w:lineRule="auto"/>
        <w:ind w:left="0"/>
        <w:jc w:val="both"/>
        <w:rPr>
          <w:rFonts w:cstheme="minorHAnsi"/>
          <w:b/>
          <w:bCs/>
          <w:sz w:val="24"/>
          <w:szCs w:val="24"/>
        </w:rPr>
      </w:pPr>
    </w:p>
    <w:p w14:paraId="1D2F585B" w14:textId="77777777" w:rsidR="00160B97" w:rsidRPr="00A4338D" w:rsidRDefault="00160B97" w:rsidP="00160B97">
      <w:pPr>
        <w:pStyle w:val="ListParagraph"/>
        <w:spacing w:after="0" w:line="240" w:lineRule="auto"/>
        <w:ind w:left="360"/>
        <w:jc w:val="both"/>
        <w:rPr>
          <w:rFonts w:cstheme="minorHAnsi"/>
          <w:b/>
          <w:bCs/>
          <w:sz w:val="24"/>
          <w:szCs w:val="24"/>
        </w:rPr>
      </w:pPr>
      <w:r w:rsidRPr="00A4338D">
        <w:rPr>
          <w:rFonts w:cstheme="minorHAnsi"/>
          <w:b/>
          <w:bCs/>
          <w:sz w:val="24"/>
          <w:szCs w:val="24"/>
        </w:rPr>
        <w:t>Overload</w:t>
      </w:r>
    </w:p>
    <w:p w14:paraId="3C5D6BE8" w14:textId="77777777" w:rsidR="00160B97" w:rsidRPr="00A4338D" w:rsidRDefault="00160B97" w:rsidP="00160B97">
      <w:pPr>
        <w:pStyle w:val="ListParagraph"/>
        <w:spacing w:after="0" w:line="240" w:lineRule="auto"/>
        <w:ind w:left="1080"/>
        <w:jc w:val="both"/>
        <w:rPr>
          <w:rFonts w:cstheme="minorHAnsi"/>
          <w:sz w:val="24"/>
          <w:szCs w:val="24"/>
        </w:rPr>
      </w:pPr>
    </w:p>
    <w:p w14:paraId="67017CBE"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 xml:space="preserve">Upon the discretion of a school authority, a graduating student may be allowed additional subject loads of not more than six (6) academic units in excess of the normal load prescribed by the institution for the last school term. </w:t>
      </w:r>
      <w:r>
        <w:rPr>
          <w:rFonts w:cstheme="minorHAnsi"/>
          <w:sz w:val="24"/>
          <w:szCs w:val="24"/>
        </w:rPr>
        <w:t>A</w:t>
      </w:r>
      <w:r w:rsidRPr="00A4338D">
        <w:rPr>
          <w:rFonts w:cstheme="minorHAnsi"/>
          <w:sz w:val="24"/>
          <w:szCs w:val="24"/>
        </w:rPr>
        <w:t xml:space="preserve"> graduating student may, on a case-to-case basis, be allowed to take several PE courses in a semester. Such request should include the following information:</w:t>
      </w:r>
    </w:p>
    <w:p w14:paraId="3F1B8095" w14:textId="77777777" w:rsidR="00160B97" w:rsidRPr="00A4338D" w:rsidRDefault="00160B97" w:rsidP="00160B97">
      <w:pPr>
        <w:pStyle w:val="ListParagraph"/>
        <w:spacing w:after="0" w:line="240" w:lineRule="auto"/>
        <w:ind w:left="1080"/>
        <w:jc w:val="both"/>
        <w:rPr>
          <w:rFonts w:cstheme="minorHAnsi"/>
          <w:sz w:val="24"/>
          <w:szCs w:val="24"/>
        </w:rPr>
      </w:pPr>
    </w:p>
    <w:p w14:paraId="1D209BC3" w14:textId="77777777" w:rsidR="00160B97" w:rsidRPr="00A4338D" w:rsidRDefault="00160B97" w:rsidP="005A37E7">
      <w:pPr>
        <w:pStyle w:val="ListParagraph"/>
        <w:numPr>
          <w:ilvl w:val="0"/>
          <w:numId w:val="20"/>
        </w:numPr>
        <w:spacing w:after="0" w:line="240" w:lineRule="auto"/>
        <w:ind w:left="1080"/>
        <w:jc w:val="both"/>
        <w:rPr>
          <w:rFonts w:cstheme="minorHAnsi"/>
          <w:sz w:val="24"/>
          <w:szCs w:val="24"/>
        </w:rPr>
      </w:pPr>
      <w:r w:rsidRPr="00A4338D">
        <w:rPr>
          <w:rFonts w:cstheme="minorHAnsi"/>
          <w:sz w:val="24"/>
          <w:szCs w:val="24"/>
        </w:rPr>
        <w:t>Name of student;</w:t>
      </w:r>
    </w:p>
    <w:p w14:paraId="07045432" w14:textId="77777777" w:rsidR="00160B97" w:rsidRPr="00A4338D" w:rsidRDefault="00160B97" w:rsidP="005A37E7">
      <w:pPr>
        <w:pStyle w:val="ListParagraph"/>
        <w:numPr>
          <w:ilvl w:val="0"/>
          <w:numId w:val="20"/>
        </w:numPr>
        <w:spacing w:after="0" w:line="240" w:lineRule="auto"/>
        <w:ind w:left="1080"/>
        <w:jc w:val="both"/>
        <w:rPr>
          <w:rFonts w:cstheme="minorHAnsi"/>
          <w:sz w:val="24"/>
          <w:szCs w:val="24"/>
        </w:rPr>
      </w:pPr>
      <w:r w:rsidRPr="00A4338D">
        <w:rPr>
          <w:rFonts w:cstheme="minorHAnsi"/>
          <w:sz w:val="24"/>
          <w:szCs w:val="24"/>
        </w:rPr>
        <w:t>Reasons justifying his failure to take PE classes in the previous semester;</w:t>
      </w:r>
    </w:p>
    <w:p w14:paraId="4C1EB929" w14:textId="77777777" w:rsidR="00160B97" w:rsidRPr="00A4338D" w:rsidRDefault="00160B97" w:rsidP="005A37E7">
      <w:pPr>
        <w:pStyle w:val="ListParagraph"/>
        <w:numPr>
          <w:ilvl w:val="0"/>
          <w:numId w:val="20"/>
        </w:numPr>
        <w:spacing w:after="0" w:line="240" w:lineRule="auto"/>
        <w:ind w:left="1080"/>
        <w:jc w:val="both"/>
        <w:rPr>
          <w:rFonts w:cstheme="minorHAnsi"/>
          <w:sz w:val="24"/>
          <w:szCs w:val="24"/>
        </w:rPr>
      </w:pPr>
      <w:r w:rsidRPr="00A4338D">
        <w:rPr>
          <w:rFonts w:cstheme="minorHAnsi"/>
          <w:sz w:val="24"/>
          <w:szCs w:val="24"/>
        </w:rPr>
        <w:t>The class schedule and the schedule of the requested PE classes; and</w:t>
      </w:r>
    </w:p>
    <w:p w14:paraId="51B2402C" w14:textId="77777777" w:rsidR="00160B97" w:rsidRPr="00A4338D" w:rsidRDefault="00160B97" w:rsidP="005A37E7">
      <w:pPr>
        <w:pStyle w:val="ListParagraph"/>
        <w:numPr>
          <w:ilvl w:val="0"/>
          <w:numId w:val="20"/>
        </w:numPr>
        <w:spacing w:after="0" w:line="240" w:lineRule="auto"/>
        <w:ind w:left="1080"/>
        <w:jc w:val="both"/>
        <w:rPr>
          <w:rFonts w:cstheme="minorHAnsi"/>
          <w:sz w:val="24"/>
          <w:szCs w:val="24"/>
        </w:rPr>
      </w:pPr>
      <w:r w:rsidRPr="00A4338D">
        <w:rPr>
          <w:rFonts w:cstheme="minorHAnsi"/>
          <w:sz w:val="24"/>
          <w:szCs w:val="24"/>
        </w:rPr>
        <w:t>The endorsement of the Registrar with the statement “Graduating upon the completion of load”.</w:t>
      </w:r>
    </w:p>
    <w:p w14:paraId="3E54AF80" w14:textId="77777777" w:rsidR="00160B97" w:rsidRDefault="00160B97" w:rsidP="00160B97">
      <w:pPr>
        <w:pStyle w:val="ListParagraph"/>
        <w:spacing w:after="0" w:line="240" w:lineRule="auto"/>
        <w:ind w:left="0"/>
        <w:jc w:val="both"/>
        <w:rPr>
          <w:rFonts w:cstheme="minorHAnsi"/>
          <w:b/>
          <w:bCs/>
          <w:sz w:val="24"/>
          <w:szCs w:val="24"/>
        </w:rPr>
      </w:pPr>
    </w:p>
    <w:p w14:paraId="51DDA155" w14:textId="77777777" w:rsidR="00160B97" w:rsidRPr="00A4338D" w:rsidRDefault="00160B97" w:rsidP="00160B97">
      <w:pPr>
        <w:pStyle w:val="ListParagraph"/>
        <w:spacing w:after="0" w:line="240" w:lineRule="auto"/>
        <w:ind w:left="360"/>
        <w:jc w:val="both"/>
        <w:rPr>
          <w:rFonts w:cstheme="minorHAnsi"/>
          <w:b/>
          <w:bCs/>
          <w:sz w:val="24"/>
          <w:szCs w:val="24"/>
        </w:rPr>
      </w:pPr>
      <w:r w:rsidRPr="00A4338D">
        <w:rPr>
          <w:rFonts w:cstheme="minorHAnsi"/>
          <w:b/>
          <w:bCs/>
          <w:sz w:val="24"/>
          <w:szCs w:val="24"/>
        </w:rPr>
        <w:t>Irregular Students</w:t>
      </w:r>
    </w:p>
    <w:p w14:paraId="3E831FEF" w14:textId="77777777" w:rsidR="00160B97" w:rsidRPr="00A4338D" w:rsidRDefault="00160B97" w:rsidP="00160B97">
      <w:pPr>
        <w:pStyle w:val="ListParagraph"/>
        <w:spacing w:after="0" w:line="240" w:lineRule="auto"/>
        <w:jc w:val="both"/>
        <w:rPr>
          <w:rFonts w:cstheme="minorHAnsi"/>
          <w:sz w:val="24"/>
          <w:szCs w:val="24"/>
        </w:rPr>
      </w:pPr>
    </w:p>
    <w:p w14:paraId="476CD66F" w14:textId="77777777" w:rsidR="00160B97" w:rsidRPr="00A4338D" w:rsidRDefault="00160B97" w:rsidP="00160B97">
      <w:pPr>
        <w:pStyle w:val="ListParagraph"/>
        <w:spacing w:after="0" w:line="240" w:lineRule="auto"/>
        <w:ind w:left="360"/>
        <w:jc w:val="both"/>
        <w:rPr>
          <w:rFonts w:cstheme="minorHAnsi"/>
          <w:sz w:val="24"/>
          <w:szCs w:val="24"/>
        </w:rPr>
      </w:pPr>
      <w:r w:rsidRPr="00A4338D">
        <w:rPr>
          <w:rFonts w:cstheme="minorHAnsi"/>
          <w:sz w:val="24"/>
          <w:szCs w:val="24"/>
        </w:rPr>
        <w:t>An irregular student is:</w:t>
      </w:r>
    </w:p>
    <w:p w14:paraId="356B4C86" w14:textId="77777777" w:rsidR="00160B97" w:rsidRPr="00A4338D" w:rsidRDefault="00160B97" w:rsidP="00160B97">
      <w:pPr>
        <w:pStyle w:val="ListParagraph"/>
        <w:spacing w:after="0" w:line="240" w:lineRule="auto"/>
        <w:jc w:val="both"/>
        <w:rPr>
          <w:rFonts w:cstheme="minorHAnsi"/>
          <w:sz w:val="24"/>
          <w:szCs w:val="24"/>
        </w:rPr>
      </w:pPr>
    </w:p>
    <w:p w14:paraId="70636F3E" w14:textId="77777777" w:rsidR="00160B97" w:rsidRPr="00A4338D" w:rsidRDefault="00160B97" w:rsidP="005A37E7">
      <w:pPr>
        <w:pStyle w:val="ListParagraph"/>
        <w:numPr>
          <w:ilvl w:val="0"/>
          <w:numId w:val="21"/>
        </w:numPr>
        <w:spacing w:after="0" w:line="240" w:lineRule="auto"/>
        <w:jc w:val="both"/>
        <w:rPr>
          <w:rFonts w:cstheme="minorHAnsi"/>
          <w:sz w:val="24"/>
          <w:szCs w:val="24"/>
        </w:rPr>
      </w:pPr>
      <w:r>
        <w:rPr>
          <w:rFonts w:cstheme="minorHAnsi"/>
          <w:sz w:val="24"/>
          <w:szCs w:val="24"/>
        </w:rPr>
        <w:t>a</w:t>
      </w:r>
      <w:r w:rsidRPr="00A4338D">
        <w:rPr>
          <w:rFonts w:cstheme="minorHAnsi"/>
          <w:sz w:val="24"/>
          <w:szCs w:val="24"/>
        </w:rPr>
        <w:t xml:space="preserve"> Senior High School graduate who is enrolled in non-aligned program</w:t>
      </w:r>
    </w:p>
    <w:p w14:paraId="31AF9110" w14:textId="77777777" w:rsidR="00160B97" w:rsidRPr="00A4338D" w:rsidRDefault="00160B97" w:rsidP="00160B97">
      <w:pPr>
        <w:pStyle w:val="ListParagraph"/>
        <w:spacing w:after="0" w:line="240" w:lineRule="auto"/>
        <w:ind w:left="1440"/>
        <w:jc w:val="both"/>
        <w:rPr>
          <w:rFonts w:cstheme="minorHAnsi"/>
          <w:sz w:val="24"/>
          <w:szCs w:val="24"/>
        </w:rPr>
      </w:pPr>
      <w:r w:rsidRPr="00A4338D">
        <w:rPr>
          <w:rFonts w:cstheme="minorHAnsi"/>
          <w:sz w:val="24"/>
          <w:szCs w:val="24"/>
        </w:rPr>
        <w:t>This student will be required to enroll the bridging subjects under the program he is enrolled in. (Example: a graduate of HUMSS has to enroll in Fundamentals of Business 1 and 2 if he intends to enroll in a Business Program like BSBA major in MF or BSBA major in MM)</w:t>
      </w:r>
    </w:p>
    <w:p w14:paraId="375CF040" w14:textId="77777777" w:rsidR="00160B97" w:rsidRPr="00A4338D" w:rsidRDefault="00160B97" w:rsidP="005A37E7">
      <w:pPr>
        <w:pStyle w:val="ListParagraph"/>
        <w:numPr>
          <w:ilvl w:val="0"/>
          <w:numId w:val="21"/>
        </w:numPr>
        <w:spacing w:after="0" w:line="240" w:lineRule="auto"/>
        <w:jc w:val="both"/>
        <w:rPr>
          <w:rFonts w:cstheme="minorHAnsi"/>
          <w:sz w:val="24"/>
          <w:szCs w:val="24"/>
        </w:rPr>
      </w:pPr>
      <w:r>
        <w:rPr>
          <w:rFonts w:cstheme="minorHAnsi"/>
          <w:sz w:val="24"/>
          <w:szCs w:val="24"/>
        </w:rPr>
        <w:t>h</w:t>
      </w:r>
      <w:r w:rsidRPr="00A4338D">
        <w:rPr>
          <w:rFonts w:cstheme="minorHAnsi"/>
          <w:sz w:val="24"/>
          <w:szCs w:val="24"/>
        </w:rPr>
        <w:t xml:space="preserve">igh </w:t>
      </w:r>
      <w:r>
        <w:rPr>
          <w:rFonts w:cstheme="minorHAnsi"/>
          <w:sz w:val="24"/>
          <w:szCs w:val="24"/>
        </w:rPr>
        <w:t>s</w:t>
      </w:r>
      <w:r w:rsidRPr="00A4338D">
        <w:rPr>
          <w:rFonts w:cstheme="minorHAnsi"/>
          <w:sz w:val="24"/>
          <w:szCs w:val="24"/>
        </w:rPr>
        <w:t>chool graduate of the old curriculum</w:t>
      </w:r>
    </w:p>
    <w:p w14:paraId="03798E23" w14:textId="77777777" w:rsidR="00160B97" w:rsidRPr="00A4338D" w:rsidRDefault="00160B97" w:rsidP="00160B97">
      <w:pPr>
        <w:pStyle w:val="ListParagraph"/>
        <w:spacing w:after="0" w:line="240" w:lineRule="auto"/>
        <w:ind w:left="1440"/>
        <w:jc w:val="both"/>
        <w:rPr>
          <w:rFonts w:cstheme="minorHAnsi"/>
          <w:sz w:val="24"/>
          <w:szCs w:val="24"/>
        </w:rPr>
      </w:pPr>
      <w:r w:rsidRPr="00A4338D">
        <w:rPr>
          <w:rFonts w:cstheme="minorHAnsi"/>
          <w:sz w:val="24"/>
          <w:szCs w:val="24"/>
        </w:rPr>
        <w:t>This student will be required to enroll in the bridging subjects offered under the program.</w:t>
      </w:r>
    </w:p>
    <w:p w14:paraId="694E81BF" w14:textId="77777777" w:rsidR="00160B97" w:rsidRPr="00A4338D" w:rsidRDefault="00160B97" w:rsidP="005A37E7">
      <w:pPr>
        <w:pStyle w:val="ListParagraph"/>
        <w:numPr>
          <w:ilvl w:val="0"/>
          <w:numId w:val="21"/>
        </w:numPr>
        <w:spacing w:after="0" w:line="240" w:lineRule="auto"/>
        <w:jc w:val="both"/>
        <w:rPr>
          <w:rFonts w:cstheme="minorHAnsi"/>
          <w:sz w:val="24"/>
          <w:szCs w:val="24"/>
        </w:rPr>
      </w:pPr>
      <w:r>
        <w:rPr>
          <w:rFonts w:cstheme="minorHAnsi"/>
          <w:sz w:val="24"/>
          <w:szCs w:val="24"/>
        </w:rPr>
        <w:t>g</w:t>
      </w:r>
      <w:r w:rsidRPr="00A4338D">
        <w:rPr>
          <w:rFonts w:cstheme="minorHAnsi"/>
          <w:sz w:val="24"/>
          <w:szCs w:val="24"/>
        </w:rPr>
        <w:t>raduate of two-year or any TESDA program</w:t>
      </w:r>
    </w:p>
    <w:p w14:paraId="03D45C99" w14:textId="77777777" w:rsidR="00160B97" w:rsidRPr="00A4338D" w:rsidRDefault="00160B97" w:rsidP="00160B97">
      <w:pPr>
        <w:pStyle w:val="ListParagraph"/>
        <w:spacing w:after="0" w:line="240" w:lineRule="auto"/>
        <w:ind w:left="1440"/>
        <w:jc w:val="both"/>
        <w:rPr>
          <w:rFonts w:cstheme="minorHAnsi"/>
          <w:sz w:val="24"/>
          <w:szCs w:val="24"/>
        </w:rPr>
      </w:pPr>
      <w:r w:rsidRPr="00A4338D">
        <w:rPr>
          <w:rFonts w:cstheme="minorHAnsi"/>
          <w:sz w:val="24"/>
          <w:szCs w:val="24"/>
        </w:rPr>
        <w:t xml:space="preserve">This student will be required to enroll in the bridging subjects under the program. </w:t>
      </w:r>
    </w:p>
    <w:p w14:paraId="04F115C1" w14:textId="77777777" w:rsidR="00160B97" w:rsidRPr="00A4338D" w:rsidRDefault="00160B97" w:rsidP="005A37E7">
      <w:pPr>
        <w:pStyle w:val="ListParagraph"/>
        <w:numPr>
          <w:ilvl w:val="0"/>
          <w:numId w:val="21"/>
        </w:numPr>
        <w:spacing w:after="0" w:line="240" w:lineRule="auto"/>
        <w:jc w:val="both"/>
        <w:rPr>
          <w:rFonts w:cstheme="minorHAnsi"/>
          <w:sz w:val="24"/>
          <w:szCs w:val="24"/>
        </w:rPr>
      </w:pPr>
      <w:r>
        <w:rPr>
          <w:rFonts w:cstheme="minorHAnsi"/>
          <w:sz w:val="24"/>
          <w:szCs w:val="24"/>
        </w:rPr>
        <w:t>t</w:t>
      </w:r>
      <w:r w:rsidRPr="00A4338D">
        <w:rPr>
          <w:rFonts w:cstheme="minorHAnsi"/>
          <w:sz w:val="24"/>
          <w:szCs w:val="24"/>
        </w:rPr>
        <w:t>ransferee</w:t>
      </w:r>
    </w:p>
    <w:p w14:paraId="2FDC3B1F" w14:textId="77777777" w:rsidR="00160B97" w:rsidRPr="00A4338D" w:rsidRDefault="00160B97" w:rsidP="00160B97">
      <w:pPr>
        <w:pStyle w:val="ListParagraph"/>
        <w:spacing w:after="0" w:line="240" w:lineRule="auto"/>
        <w:ind w:left="1440"/>
        <w:jc w:val="both"/>
        <w:rPr>
          <w:rFonts w:cstheme="minorHAnsi"/>
          <w:sz w:val="24"/>
          <w:szCs w:val="24"/>
        </w:rPr>
      </w:pPr>
      <w:r w:rsidRPr="00A4338D">
        <w:rPr>
          <w:rFonts w:cstheme="minorHAnsi"/>
          <w:sz w:val="24"/>
          <w:szCs w:val="24"/>
        </w:rPr>
        <w:t xml:space="preserve">The subjects taken in another school shall be given credit if they have equal or more than the required number of units and same course description. The crediting of subjects shall be approved by the Dean or any authorized official of the </w:t>
      </w:r>
      <w:r>
        <w:rPr>
          <w:rFonts w:cstheme="minorHAnsi"/>
          <w:sz w:val="24"/>
          <w:szCs w:val="24"/>
        </w:rPr>
        <w:t>I</w:t>
      </w:r>
      <w:r w:rsidRPr="00A4338D">
        <w:rPr>
          <w:rFonts w:cstheme="minorHAnsi"/>
          <w:sz w:val="24"/>
          <w:szCs w:val="24"/>
        </w:rPr>
        <w:t>nstitution.</w:t>
      </w:r>
    </w:p>
    <w:p w14:paraId="2ED4DBF8" w14:textId="77777777" w:rsidR="00160B97" w:rsidRDefault="00160B97" w:rsidP="00160B97">
      <w:pPr>
        <w:spacing w:after="0" w:line="240" w:lineRule="auto"/>
        <w:ind w:firstLine="605"/>
        <w:rPr>
          <w:rFonts w:cstheme="minorHAnsi"/>
          <w:b/>
          <w:color w:val="000000"/>
          <w:sz w:val="24"/>
          <w:szCs w:val="24"/>
        </w:rPr>
      </w:pPr>
    </w:p>
    <w:p w14:paraId="042B90A2" w14:textId="77777777" w:rsidR="00160B97" w:rsidRDefault="00160B97" w:rsidP="00160B97">
      <w:pPr>
        <w:spacing w:after="0" w:line="240" w:lineRule="auto"/>
        <w:ind w:left="360"/>
        <w:rPr>
          <w:rFonts w:cstheme="minorHAnsi"/>
          <w:b/>
          <w:color w:val="000000"/>
          <w:sz w:val="24"/>
          <w:szCs w:val="24"/>
        </w:rPr>
      </w:pPr>
      <w:r w:rsidRPr="0028138E">
        <w:rPr>
          <w:rFonts w:cstheme="minorHAnsi"/>
          <w:b/>
          <w:color w:val="000000"/>
          <w:sz w:val="24"/>
          <w:szCs w:val="24"/>
        </w:rPr>
        <w:t>Adding</w:t>
      </w:r>
      <w:r>
        <w:rPr>
          <w:rFonts w:cstheme="minorHAnsi"/>
          <w:b/>
          <w:color w:val="000000"/>
          <w:sz w:val="24"/>
          <w:szCs w:val="24"/>
        </w:rPr>
        <w:t xml:space="preserve"> and </w:t>
      </w:r>
      <w:r w:rsidRPr="0028138E">
        <w:rPr>
          <w:rFonts w:cstheme="minorHAnsi"/>
          <w:b/>
          <w:color w:val="000000"/>
          <w:sz w:val="24"/>
          <w:szCs w:val="24"/>
        </w:rPr>
        <w:t>Dropping Subjects</w:t>
      </w:r>
    </w:p>
    <w:p w14:paraId="16583BCB" w14:textId="77777777" w:rsidR="00160B97" w:rsidRPr="0028138E" w:rsidRDefault="00160B97" w:rsidP="00160B97">
      <w:pPr>
        <w:spacing w:after="0" w:line="240" w:lineRule="auto"/>
        <w:rPr>
          <w:rFonts w:cstheme="minorHAnsi"/>
          <w:b/>
          <w:sz w:val="24"/>
          <w:szCs w:val="24"/>
        </w:rPr>
      </w:pPr>
    </w:p>
    <w:p w14:paraId="51FAA347" w14:textId="77777777" w:rsidR="00160B97" w:rsidRPr="0028138E" w:rsidRDefault="00160B97" w:rsidP="00160B97">
      <w:pPr>
        <w:spacing w:after="0" w:line="240" w:lineRule="auto"/>
        <w:ind w:left="360"/>
        <w:jc w:val="both"/>
        <w:rPr>
          <w:rFonts w:cstheme="minorHAnsi"/>
          <w:sz w:val="24"/>
          <w:szCs w:val="24"/>
        </w:rPr>
      </w:pPr>
      <w:r w:rsidRPr="0028138E">
        <w:rPr>
          <w:rFonts w:cstheme="minorHAnsi"/>
          <w:color w:val="000000"/>
          <w:sz w:val="24"/>
          <w:szCs w:val="24"/>
        </w:rPr>
        <w:t>A student add</w:t>
      </w:r>
      <w:r>
        <w:rPr>
          <w:rFonts w:cstheme="minorHAnsi"/>
          <w:color w:val="000000"/>
          <w:sz w:val="24"/>
          <w:szCs w:val="24"/>
        </w:rPr>
        <w:t>s</w:t>
      </w:r>
      <w:r w:rsidRPr="0028138E">
        <w:rPr>
          <w:rFonts w:cstheme="minorHAnsi"/>
          <w:color w:val="000000"/>
          <w:sz w:val="24"/>
          <w:szCs w:val="24"/>
        </w:rPr>
        <w:t xml:space="preserve"> or drop</w:t>
      </w:r>
      <w:r>
        <w:rPr>
          <w:rFonts w:cstheme="minorHAnsi"/>
          <w:color w:val="000000"/>
          <w:sz w:val="24"/>
          <w:szCs w:val="24"/>
        </w:rPr>
        <w:t>s</w:t>
      </w:r>
      <w:r w:rsidRPr="0028138E">
        <w:rPr>
          <w:rFonts w:cstheme="minorHAnsi"/>
          <w:color w:val="000000"/>
          <w:sz w:val="24"/>
          <w:szCs w:val="24"/>
        </w:rPr>
        <w:t xml:space="preserve"> subject</w:t>
      </w:r>
      <w:r>
        <w:rPr>
          <w:rFonts w:cstheme="minorHAnsi"/>
          <w:color w:val="000000"/>
          <w:sz w:val="24"/>
          <w:szCs w:val="24"/>
        </w:rPr>
        <w:t>(</w:t>
      </w:r>
      <w:r w:rsidRPr="0028138E">
        <w:rPr>
          <w:rFonts w:cstheme="minorHAnsi"/>
          <w:color w:val="000000"/>
          <w:sz w:val="24"/>
          <w:szCs w:val="24"/>
        </w:rPr>
        <w:t>s</w:t>
      </w:r>
      <w:r>
        <w:rPr>
          <w:rFonts w:cstheme="minorHAnsi"/>
          <w:color w:val="000000"/>
          <w:sz w:val="24"/>
          <w:szCs w:val="24"/>
        </w:rPr>
        <w:t>)</w:t>
      </w:r>
      <w:r w:rsidRPr="0028138E">
        <w:rPr>
          <w:rFonts w:cstheme="minorHAnsi"/>
          <w:color w:val="000000"/>
          <w:sz w:val="24"/>
          <w:szCs w:val="24"/>
        </w:rPr>
        <w:t xml:space="preserve"> by </w:t>
      </w:r>
      <w:r>
        <w:rPr>
          <w:rFonts w:cstheme="minorHAnsi"/>
          <w:color w:val="000000"/>
          <w:sz w:val="24"/>
          <w:szCs w:val="24"/>
        </w:rPr>
        <w:t>fill</w:t>
      </w:r>
      <w:r w:rsidRPr="0028138E">
        <w:rPr>
          <w:rFonts w:cstheme="minorHAnsi"/>
          <w:color w:val="000000"/>
          <w:sz w:val="24"/>
          <w:szCs w:val="24"/>
        </w:rPr>
        <w:t xml:space="preserve">ing </w:t>
      </w:r>
      <w:r>
        <w:rPr>
          <w:rFonts w:cstheme="minorHAnsi"/>
          <w:color w:val="000000"/>
          <w:sz w:val="24"/>
          <w:szCs w:val="24"/>
        </w:rPr>
        <w:t>the Change of Registration Form.</w:t>
      </w:r>
      <w:r w:rsidRPr="0028138E">
        <w:rPr>
          <w:rFonts w:cstheme="minorHAnsi"/>
          <w:color w:val="000000"/>
          <w:sz w:val="24"/>
          <w:szCs w:val="24"/>
        </w:rPr>
        <w:t xml:space="preserve"> </w:t>
      </w:r>
      <w:r>
        <w:rPr>
          <w:rFonts w:cstheme="minorHAnsi"/>
          <w:color w:val="000000"/>
          <w:sz w:val="24"/>
          <w:szCs w:val="24"/>
        </w:rPr>
        <w:t xml:space="preserve">He shall seek the </w:t>
      </w:r>
      <w:r w:rsidRPr="0028138E">
        <w:rPr>
          <w:rFonts w:cstheme="minorHAnsi"/>
          <w:color w:val="000000"/>
          <w:sz w:val="24"/>
          <w:szCs w:val="24"/>
        </w:rPr>
        <w:t>approval of the Dean and the VP for Academic Operations.</w:t>
      </w:r>
      <w:r>
        <w:rPr>
          <w:rFonts w:cstheme="minorHAnsi"/>
          <w:color w:val="000000"/>
          <w:sz w:val="24"/>
          <w:szCs w:val="24"/>
        </w:rPr>
        <w:t xml:space="preserve"> </w:t>
      </w:r>
      <w:r w:rsidRPr="0028138E">
        <w:rPr>
          <w:rFonts w:cstheme="minorHAnsi"/>
          <w:color w:val="000000"/>
          <w:sz w:val="24"/>
          <w:szCs w:val="24"/>
        </w:rPr>
        <w:t>Approved form</w:t>
      </w:r>
      <w:r>
        <w:rPr>
          <w:rFonts w:cstheme="minorHAnsi"/>
          <w:color w:val="000000"/>
          <w:sz w:val="24"/>
          <w:szCs w:val="24"/>
        </w:rPr>
        <w:t>s</w:t>
      </w:r>
      <w:r w:rsidRPr="0028138E">
        <w:rPr>
          <w:rFonts w:cstheme="minorHAnsi"/>
          <w:color w:val="000000"/>
          <w:sz w:val="24"/>
          <w:szCs w:val="24"/>
        </w:rPr>
        <w:t xml:space="preserve"> should be filed at the Accounting Office for assessment and confirm</w:t>
      </w:r>
      <w:r>
        <w:rPr>
          <w:rFonts w:cstheme="minorHAnsi"/>
          <w:color w:val="000000"/>
          <w:sz w:val="24"/>
          <w:szCs w:val="24"/>
        </w:rPr>
        <w:t>ation</w:t>
      </w:r>
      <w:r w:rsidRPr="0028138E">
        <w:rPr>
          <w:rFonts w:cstheme="minorHAnsi"/>
          <w:color w:val="000000"/>
          <w:sz w:val="24"/>
          <w:szCs w:val="24"/>
        </w:rPr>
        <w:t xml:space="preserve"> by the C</w:t>
      </w:r>
      <w:r>
        <w:rPr>
          <w:rFonts w:cstheme="minorHAnsi"/>
          <w:color w:val="000000"/>
          <w:sz w:val="24"/>
          <w:szCs w:val="24"/>
        </w:rPr>
        <w:t>a</w:t>
      </w:r>
      <w:r w:rsidRPr="0028138E">
        <w:rPr>
          <w:rFonts w:cstheme="minorHAnsi"/>
          <w:color w:val="000000"/>
          <w:sz w:val="24"/>
          <w:szCs w:val="24"/>
        </w:rPr>
        <w:t xml:space="preserve">shier not later </w:t>
      </w:r>
      <w:r>
        <w:rPr>
          <w:rFonts w:cstheme="minorHAnsi"/>
          <w:color w:val="000000"/>
          <w:sz w:val="24"/>
          <w:szCs w:val="24"/>
        </w:rPr>
        <w:t xml:space="preserve">than </w:t>
      </w:r>
      <w:r w:rsidRPr="0028138E">
        <w:rPr>
          <w:rFonts w:cstheme="minorHAnsi"/>
          <w:color w:val="000000"/>
          <w:sz w:val="24"/>
          <w:szCs w:val="24"/>
        </w:rPr>
        <w:t xml:space="preserve">the second week of classes or as scheduled by the Registrar. </w:t>
      </w:r>
    </w:p>
    <w:p w14:paraId="1756AE0B" w14:textId="77777777" w:rsidR="00160B97" w:rsidRDefault="00160B97" w:rsidP="00160B97">
      <w:pPr>
        <w:spacing w:after="0" w:line="240" w:lineRule="auto"/>
        <w:ind w:left="360"/>
        <w:jc w:val="both"/>
        <w:rPr>
          <w:rFonts w:cstheme="minorHAnsi"/>
          <w:color w:val="000000"/>
          <w:sz w:val="24"/>
          <w:szCs w:val="24"/>
        </w:rPr>
      </w:pPr>
    </w:p>
    <w:p w14:paraId="735F87E7" w14:textId="77777777" w:rsidR="00160B97" w:rsidRDefault="00160B97" w:rsidP="00160B97">
      <w:pPr>
        <w:spacing w:after="0" w:line="240" w:lineRule="auto"/>
        <w:ind w:left="360"/>
        <w:jc w:val="both"/>
        <w:rPr>
          <w:rFonts w:cstheme="minorHAnsi"/>
          <w:color w:val="000000"/>
          <w:sz w:val="24"/>
          <w:szCs w:val="24"/>
        </w:rPr>
      </w:pPr>
      <w:r w:rsidRPr="0028138E">
        <w:rPr>
          <w:rFonts w:cstheme="minorHAnsi"/>
          <w:color w:val="000000"/>
          <w:sz w:val="24"/>
          <w:szCs w:val="24"/>
        </w:rPr>
        <w:lastRenderedPageBreak/>
        <w:t>Dropping of subjects is not just an escape route from a failing grade.</w:t>
      </w:r>
      <w:r>
        <w:rPr>
          <w:rFonts w:cstheme="minorHAnsi"/>
          <w:color w:val="000000"/>
          <w:sz w:val="24"/>
          <w:szCs w:val="24"/>
        </w:rPr>
        <w:t xml:space="preserve"> </w:t>
      </w:r>
      <w:r w:rsidRPr="0028138E">
        <w:rPr>
          <w:rFonts w:cstheme="minorHAnsi"/>
          <w:color w:val="000000"/>
          <w:sz w:val="24"/>
          <w:szCs w:val="24"/>
        </w:rPr>
        <w:t>More importantly,</w:t>
      </w:r>
      <w:r>
        <w:rPr>
          <w:rFonts w:cstheme="minorHAnsi"/>
          <w:color w:val="000000"/>
          <w:sz w:val="24"/>
          <w:szCs w:val="24"/>
        </w:rPr>
        <w:t xml:space="preserve"> it</w:t>
      </w:r>
      <w:r w:rsidRPr="0028138E">
        <w:rPr>
          <w:rFonts w:cstheme="minorHAnsi"/>
          <w:color w:val="000000"/>
          <w:sz w:val="24"/>
          <w:szCs w:val="24"/>
        </w:rPr>
        <w:t xml:space="preserve"> </w:t>
      </w:r>
      <w:r>
        <w:rPr>
          <w:rFonts w:cstheme="minorHAnsi"/>
          <w:color w:val="000000"/>
          <w:sz w:val="24"/>
          <w:szCs w:val="24"/>
        </w:rPr>
        <w:t>allows</w:t>
      </w:r>
      <w:r w:rsidRPr="0028138E">
        <w:rPr>
          <w:rFonts w:cstheme="minorHAnsi"/>
          <w:color w:val="000000"/>
          <w:sz w:val="24"/>
          <w:szCs w:val="24"/>
        </w:rPr>
        <w:t xml:space="preserve"> freedom to make decisions in academic life. </w:t>
      </w:r>
    </w:p>
    <w:p w14:paraId="32ED93B1" w14:textId="77777777" w:rsidR="00160B97" w:rsidRPr="00C65A43" w:rsidRDefault="00160B97" w:rsidP="00160B97">
      <w:pPr>
        <w:spacing w:after="0" w:line="240" w:lineRule="auto"/>
        <w:ind w:left="360"/>
        <w:jc w:val="both"/>
        <w:rPr>
          <w:rFonts w:cstheme="minorHAnsi"/>
          <w:sz w:val="24"/>
          <w:szCs w:val="24"/>
        </w:rPr>
      </w:pPr>
      <w:r>
        <w:rPr>
          <w:rFonts w:cstheme="minorHAnsi"/>
          <w:color w:val="000000"/>
          <w:sz w:val="24"/>
          <w:szCs w:val="24"/>
        </w:rPr>
        <w:t>D</w:t>
      </w:r>
      <w:r w:rsidRPr="002A1E3D">
        <w:rPr>
          <w:rFonts w:cstheme="minorHAnsi"/>
          <w:color w:val="000000"/>
          <w:sz w:val="24"/>
          <w:szCs w:val="24"/>
        </w:rPr>
        <w:t>ropping may be done</w:t>
      </w:r>
      <w:r w:rsidRPr="00C65A43">
        <w:rPr>
          <w:rFonts w:cstheme="minorHAnsi"/>
          <w:color w:val="000000"/>
          <w:sz w:val="24"/>
          <w:szCs w:val="24"/>
        </w:rPr>
        <w:t xml:space="preserve"> before the midterm exams. Dropping of subjects with re-assessment is allowed during the registration period only.</w:t>
      </w:r>
      <w:r>
        <w:rPr>
          <w:rFonts w:cstheme="minorHAnsi"/>
          <w:color w:val="000000"/>
          <w:sz w:val="24"/>
          <w:szCs w:val="24"/>
        </w:rPr>
        <w:t xml:space="preserve"> If dropping is done after the mid-term examination the student pays the fees for the subject in full.</w:t>
      </w:r>
    </w:p>
    <w:p w14:paraId="5F47C0FE" w14:textId="77777777" w:rsidR="00160B97" w:rsidRDefault="00160B97" w:rsidP="00160B97">
      <w:pPr>
        <w:spacing w:after="0" w:line="240" w:lineRule="auto"/>
        <w:ind w:left="360"/>
        <w:jc w:val="both"/>
        <w:rPr>
          <w:rFonts w:cstheme="minorHAnsi"/>
          <w:color w:val="000000"/>
          <w:sz w:val="24"/>
          <w:szCs w:val="24"/>
        </w:rPr>
      </w:pPr>
    </w:p>
    <w:p w14:paraId="5EC3CC5A" w14:textId="77777777" w:rsidR="00160B97" w:rsidRPr="0028138E" w:rsidRDefault="00160B97" w:rsidP="00160B97">
      <w:pPr>
        <w:spacing w:after="0" w:line="240" w:lineRule="auto"/>
        <w:ind w:left="360"/>
        <w:jc w:val="both"/>
        <w:rPr>
          <w:rFonts w:cstheme="minorHAnsi"/>
          <w:sz w:val="24"/>
          <w:szCs w:val="24"/>
        </w:rPr>
      </w:pPr>
      <w:r w:rsidRPr="00C65A43">
        <w:rPr>
          <w:rFonts w:cstheme="minorHAnsi"/>
          <w:color w:val="000000"/>
          <w:sz w:val="24"/>
          <w:szCs w:val="24"/>
        </w:rPr>
        <w:t>A student is not allowed to drop more than ten (10) units</w:t>
      </w:r>
      <w:r>
        <w:rPr>
          <w:rFonts w:cstheme="minorHAnsi"/>
          <w:color w:val="000000"/>
          <w:sz w:val="24"/>
          <w:szCs w:val="24"/>
        </w:rPr>
        <w:t>.</w:t>
      </w:r>
    </w:p>
    <w:p w14:paraId="1883911C" w14:textId="77777777" w:rsidR="00160B97" w:rsidRDefault="00160B97" w:rsidP="00160B97">
      <w:pPr>
        <w:spacing w:after="0" w:line="240" w:lineRule="auto"/>
        <w:ind w:left="360"/>
        <w:jc w:val="both"/>
        <w:rPr>
          <w:rFonts w:cstheme="minorHAnsi"/>
          <w:color w:val="000000"/>
          <w:sz w:val="24"/>
          <w:szCs w:val="24"/>
        </w:rPr>
      </w:pPr>
    </w:p>
    <w:p w14:paraId="0A628EAE" w14:textId="77777777" w:rsidR="00160B97" w:rsidRPr="00131C29" w:rsidRDefault="00160B97" w:rsidP="00160B97">
      <w:pPr>
        <w:spacing w:after="0" w:line="240" w:lineRule="auto"/>
        <w:ind w:left="360"/>
        <w:jc w:val="both"/>
        <w:rPr>
          <w:rFonts w:cstheme="minorHAnsi"/>
          <w:sz w:val="24"/>
          <w:szCs w:val="24"/>
        </w:rPr>
      </w:pPr>
      <w:r w:rsidRPr="0028138E">
        <w:rPr>
          <w:rFonts w:cstheme="minorHAnsi"/>
          <w:color w:val="000000"/>
          <w:sz w:val="24"/>
          <w:szCs w:val="24"/>
        </w:rPr>
        <w:t>T</w:t>
      </w:r>
      <w:r>
        <w:rPr>
          <w:rFonts w:cstheme="minorHAnsi"/>
          <w:color w:val="000000"/>
          <w:sz w:val="24"/>
          <w:szCs w:val="24"/>
        </w:rPr>
        <w:t xml:space="preserve">o </w:t>
      </w:r>
      <w:r w:rsidRPr="0028138E">
        <w:rPr>
          <w:rFonts w:cstheme="minorHAnsi"/>
          <w:color w:val="000000"/>
          <w:sz w:val="24"/>
          <w:szCs w:val="24"/>
        </w:rPr>
        <w:t>drop a subject</w:t>
      </w:r>
      <w:r>
        <w:rPr>
          <w:rFonts w:cstheme="minorHAnsi"/>
          <w:color w:val="000000"/>
          <w:sz w:val="24"/>
          <w:szCs w:val="24"/>
        </w:rPr>
        <w:t xml:space="preserve"> t</w:t>
      </w:r>
      <w:r w:rsidRPr="00131C29">
        <w:rPr>
          <w:rFonts w:eastAsia="SimSun" w:cstheme="minorHAnsi"/>
          <w:color w:val="000000"/>
          <w:sz w:val="24"/>
          <w:szCs w:val="24"/>
        </w:rPr>
        <w:t xml:space="preserve">he student secures a </w:t>
      </w:r>
      <w:r w:rsidRPr="00131C29">
        <w:rPr>
          <w:rFonts w:cstheme="minorHAnsi"/>
          <w:color w:val="000000"/>
          <w:sz w:val="24"/>
          <w:szCs w:val="24"/>
        </w:rPr>
        <w:t>Change of Registration</w:t>
      </w:r>
      <w:r w:rsidRPr="00131C29">
        <w:rPr>
          <w:rFonts w:eastAsia="SimSun" w:cstheme="minorHAnsi"/>
          <w:color w:val="000000"/>
          <w:sz w:val="24"/>
          <w:szCs w:val="24"/>
        </w:rPr>
        <w:t xml:space="preserve"> Form from the Registrar's Office, fills it up and s</w:t>
      </w:r>
      <w:r w:rsidRPr="00131C29">
        <w:rPr>
          <w:rFonts w:cstheme="minorHAnsi"/>
          <w:color w:val="000000"/>
          <w:sz w:val="24"/>
          <w:szCs w:val="24"/>
        </w:rPr>
        <w:t>ecures approval from the professor, Dean and VP for Academic Operations</w:t>
      </w:r>
      <w:r>
        <w:rPr>
          <w:rFonts w:cstheme="minorHAnsi"/>
          <w:color w:val="000000"/>
          <w:sz w:val="24"/>
          <w:szCs w:val="24"/>
        </w:rPr>
        <w:t>.</w:t>
      </w:r>
      <w:r>
        <w:rPr>
          <w:rFonts w:cstheme="minorHAnsi"/>
          <w:sz w:val="24"/>
          <w:szCs w:val="24"/>
        </w:rPr>
        <w:t xml:space="preserve"> The Official Transcript of Record of the student will bear the mark “D.”</w:t>
      </w:r>
    </w:p>
    <w:p w14:paraId="020862D6" w14:textId="77777777" w:rsidR="00160B97" w:rsidRDefault="00160B97" w:rsidP="00160B97">
      <w:pPr>
        <w:spacing w:after="0" w:line="240" w:lineRule="auto"/>
        <w:rPr>
          <w:rFonts w:cstheme="minorHAnsi"/>
          <w:b/>
          <w:color w:val="000000"/>
          <w:sz w:val="24"/>
          <w:szCs w:val="24"/>
        </w:rPr>
      </w:pPr>
    </w:p>
    <w:p w14:paraId="16C45302" w14:textId="77777777" w:rsidR="00160B97" w:rsidRPr="00C65A43" w:rsidRDefault="00160B97" w:rsidP="00160B97">
      <w:pPr>
        <w:spacing w:after="0" w:line="240" w:lineRule="auto"/>
        <w:ind w:left="360"/>
        <w:rPr>
          <w:rFonts w:cstheme="minorHAnsi"/>
          <w:b/>
          <w:sz w:val="24"/>
          <w:szCs w:val="24"/>
        </w:rPr>
      </w:pPr>
      <w:r w:rsidRPr="00C65A43">
        <w:rPr>
          <w:rFonts w:cstheme="minorHAnsi"/>
          <w:b/>
          <w:color w:val="000000"/>
          <w:sz w:val="24"/>
          <w:szCs w:val="24"/>
        </w:rPr>
        <w:t xml:space="preserve">Crediting </w:t>
      </w:r>
      <w:r>
        <w:rPr>
          <w:rFonts w:cstheme="minorHAnsi"/>
          <w:b/>
          <w:color w:val="000000"/>
          <w:sz w:val="24"/>
          <w:szCs w:val="24"/>
        </w:rPr>
        <w:t>o</w:t>
      </w:r>
      <w:r w:rsidRPr="00C65A43">
        <w:rPr>
          <w:rFonts w:cstheme="minorHAnsi"/>
          <w:b/>
          <w:color w:val="000000"/>
          <w:sz w:val="24"/>
          <w:szCs w:val="24"/>
        </w:rPr>
        <w:t xml:space="preserve">f Subjects </w:t>
      </w:r>
      <w:r>
        <w:rPr>
          <w:rFonts w:cstheme="minorHAnsi"/>
          <w:b/>
          <w:color w:val="000000"/>
          <w:sz w:val="24"/>
          <w:szCs w:val="24"/>
        </w:rPr>
        <w:t>Taken in Other Institutions</w:t>
      </w:r>
    </w:p>
    <w:p w14:paraId="04B12E1A" w14:textId="77777777" w:rsidR="00160B97" w:rsidRDefault="00160B97" w:rsidP="00160B97">
      <w:pPr>
        <w:spacing w:after="0" w:line="240" w:lineRule="auto"/>
        <w:ind w:left="360"/>
        <w:jc w:val="both"/>
        <w:rPr>
          <w:rFonts w:cstheme="minorHAnsi"/>
          <w:color w:val="000000"/>
          <w:sz w:val="24"/>
          <w:szCs w:val="24"/>
        </w:rPr>
      </w:pPr>
    </w:p>
    <w:p w14:paraId="1C4252AC" w14:textId="77777777" w:rsidR="00160B97" w:rsidRDefault="00160B97" w:rsidP="00160B97">
      <w:pPr>
        <w:spacing w:after="0" w:line="240" w:lineRule="auto"/>
        <w:ind w:left="360"/>
        <w:jc w:val="both"/>
        <w:rPr>
          <w:rFonts w:cstheme="minorHAnsi"/>
          <w:color w:val="000000"/>
          <w:sz w:val="24"/>
          <w:szCs w:val="24"/>
        </w:rPr>
      </w:pPr>
      <w:r>
        <w:rPr>
          <w:rFonts w:cstheme="minorHAnsi"/>
          <w:color w:val="000000"/>
          <w:sz w:val="24"/>
          <w:szCs w:val="24"/>
        </w:rPr>
        <w:t>A</w:t>
      </w:r>
      <w:r w:rsidRPr="00C65A43">
        <w:rPr>
          <w:rFonts w:cstheme="minorHAnsi"/>
          <w:color w:val="000000"/>
          <w:sz w:val="24"/>
          <w:szCs w:val="24"/>
        </w:rPr>
        <w:t xml:space="preserve"> subject </w:t>
      </w:r>
      <w:r>
        <w:rPr>
          <w:rFonts w:cstheme="minorHAnsi"/>
          <w:color w:val="000000"/>
          <w:sz w:val="24"/>
          <w:szCs w:val="24"/>
        </w:rPr>
        <w:t>taken in other institutions shall be</w:t>
      </w:r>
      <w:r w:rsidRPr="00C65A43">
        <w:rPr>
          <w:rFonts w:cstheme="minorHAnsi"/>
          <w:color w:val="000000"/>
          <w:sz w:val="24"/>
          <w:szCs w:val="24"/>
        </w:rPr>
        <w:t xml:space="preserve"> credit</w:t>
      </w:r>
      <w:r>
        <w:rPr>
          <w:rFonts w:cstheme="minorHAnsi"/>
          <w:color w:val="000000"/>
          <w:sz w:val="24"/>
          <w:szCs w:val="24"/>
        </w:rPr>
        <w:t>ed if it</w:t>
      </w:r>
      <w:r w:rsidRPr="00C65A43">
        <w:rPr>
          <w:rFonts w:cstheme="minorHAnsi"/>
          <w:color w:val="000000"/>
          <w:sz w:val="24"/>
          <w:szCs w:val="24"/>
        </w:rPr>
        <w:t xml:space="preserve"> has equal or more</w:t>
      </w:r>
      <w:r>
        <w:rPr>
          <w:rFonts w:cstheme="minorHAnsi"/>
          <w:color w:val="000000"/>
          <w:sz w:val="24"/>
          <w:szCs w:val="24"/>
        </w:rPr>
        <w:t xml:space="preserve"> than the</w:t>
      </w:r>
      <w:r w:rsidRPr="00C65A43">
        <w:rPr>
          <w:rFonts w:cstheme="minorHAnsi"/>
          <w:color w:val="000000"/>
          <w:sz w:val="24"/>
          <w:szCs w:val="24"/>
        </w:rPr>
        <w:t xml:space="preserve"> number of units </w:t>
      </w:r>
      <w:r>
        <w:rPr>
          <w:rFonts w:cstheme="minorHAnsi"/>
          <w:color w:val="000000"/>
          <w:sz w:val="24"/>
          <w:szCs w:val="24"/>
        </w:rPr>
        <w:t>required</w:t>
      </w:r>
      <w:r w:rsidRPr="00C65A43">
        <w:rPr>
          <w:rFonts w:cstheme="minorHAnsi"/>
          <w:color w:val="000000"/>
          <w:sz w:val="24"/>
          <w:szCs w:val="24"/>
        </w:rPr>
        <w:t xml:space="preserve"> in the Forbes College curriculum and has the same subject description. </w:t>
      </w:r>
    </w:p>
    <w:p w14:paraId="376A3EF1" w14:textId="77777777" w:rsidR="00160B97" w:rsidRDefault="00160B97" w:rsidP="00160B97">
      <w:pPr>
        <w:spacing w:after="0" w:line="240" w:lineRule="auto"/>
        <w:ind w:left="360"/>
        <w:rPr>
          <w:rFonts w:cstheme="minorHAnsi"/>
          <w:color w:val="000000"/>
          <w:sz w:val="24"/>
          <w:szCs w:val="24"/>
        </w:rPr>
      </w:pPr>
    </w:p>
    <w:p w14:paraId="01FD6EB5" w14:textId="77777777" w:rsidR="00160B97" w:rsidRDefault="00160B97" w:rsidP="00160B97">
      <w:pPr>
        <w:spacing w:after="0" w:line="240" w:lineRule="auto"/>
        <w:ind w:left="360"/>
        <w:rPr>
          <w:rFonts w:cstheme="minorHAnsi"/>
          <w:b/>
          <w:color w:val="000000"/>
          <w:sz w:val="24"/>
          <w:szCs w:val="24"/>
        </w:rPr>
      </w:pPr>
      <w:r w:rsidRPr="00C65A43">
        <w:rPr>
          <w:rFonts w:cstheme="minorHAnsi"/>
          <w:b/>
          <w:color w:val="000000"/>
          <w:sz w:val="24"/>
          <w:szCs w:val="24"/>
        </w:rPr>
        <w:t xml:space="preserve">Shifting </w:t>
      </w:r>
    </w:p>
    <w:p w14:paraId="728CD058" w14:textId="77777777" w:rsidR="00160B97" w:rsidRPr="00C65A43" w:rsidRDefault="00160B97" w:rsidP="00160B97">
      <w:pPr>
        <w:spacing w:after="0" w:line="240" w:lineRule="auto"/>
        <w:rPr>
          <w:rFonts w:cstheme="minorHAnsi"/>
          <w:b/>
          <w:sz w:val="24"/>
          <w:szCs w:val="24"/>
        </w:rPr>
      </w:pPr>
    </w:p>
    <w:p w14:paraId="1F21C1D3" w14:textId="7CDB6EDB" w:rsidR="00160B97" w:rsidRPr="00C65A43" w:rsidRDefault="00160B97" w:rsidP="00160B97">
      <w:pPr>
        <w:spacing w:after="0" w:line="240" w:lineRule="auto"/>
        <w:ind w:left="360"/>
        <w:jc w:val="both"/>
        <w:rPr>
          <w:rFonts w:cstheme="minorHAnsi"/>
          <w:sz w:val="24"/>
          <w:szCs w:val="24"/>
        </w:rPr>
      </w:pPr>
      <w:r w:rsidRPr="00C65A43">
        <w:rPr>
          <w:rFonts w:cstheme="minorHAnsi"/>
          <w:color w:val="000000"/>
          <w:sz w:val="24"/>
          <w:szCs w:val="24"/>
        </w:rPr>
        <w:t>A student who cannot meet the requirements of one course shift to another</w:t>
      </w:r>
      <w:r>
        <w:rPr>
          <w:rFonts w:cstheme="minorHAnsi"/>
          <w:color w:val="000000"/>
          <w:sz w:val="24"/>
          <w:szCs w:val="24"/>
        </w:rPr>
        <w:t xml:space="preserve"> provided he meets the requirements of the latter</w:t>
      </w:r>
      <w:r w:rsidRPr="00C65A43">
        <w:rPr>
          <w:rFonts w:cstheme="minorHAnsi"/>
          <w:color w:val="000000"/>
          <w:sz w:val="24"/>
          <w:szCs w:val="24"/>
        </w:rPr>
        <w:t>.</w:t>
      </w:r>
      <w:r>
        <w:rPr>
          <w:rFonts w:cstheme="minorHAnsi"/>
          <w:color w:val="000000"/>
          <w:sz w:val="24"/>
          <w:szCs w:val="24"/>
        </w:rPr>
        <w:t xml:space="preserve"> He </w:t>
      </w:r>
      <w:r w:rsidRPr="00C65A43">
        <w:rPr>
          <w:rFonts w:cstheme="minorHAnsi"/>
          <w:color w:val="000000"/>
          <w:sz w:val="24"/>
          <w:szCs w:val="24"/>
        </w:rPr>
        <w:t>accomplish</w:t>
      </w:r>
      <w:r>
        <w:rPr>
          <w:rFonts w:cstheme="minorHAnsi"/>
          <w:color w:val="000000"/>
          <w:sz w:val="24"/>
          <w:szCs w:val="24"/>
        </w:rPr>
        <w:t>es</w:t>
      </w:r>
      <w:r w:rsidRPr="00C65A43">
        <w:rPr>
          <w:rFonts w:cstheme="minorHAnsi"/>
          <w:color w:val="000000"/>
          <w:sz w:val="24"/>
          <w:szCs w:val="24"/>
        </w:rPr>
        <w:t xml:space="preserve"> an application form for th</w:t>
      </w:r>
      <w:r>
        <w:rPr>
          <w:rFonts w:cstheme="minorHAnsi"/>
          <w:color w:val="000000"/>
          <w:sz w:val="24"/>
          <w:szCs w:val="24"/>
        </w:rPr>
        <w:t>e</w:t>
      </w:r>
      <w:r w:rsidRPr="00C65A43">
        <w:rPr>
          <w:rFonts w:cstheme="minorHAnsi"/>
          <w:color w:val="000000"/>
          <w:sz w:val="24"/>
          <w:szCs w:val="24"/>
        </w:rPr>
        <w:t xml:space="preserve"> purpose </w:t>
      </w:r>
      <w:r>
        <w:rPr>
          <w:rFonts w:cstheme="minorHAnsi"/>
          <w:color w:val="000000"/>
          <w:sz w:val="24"/>
          <w:szCs w:val="24"/>
        </w:rPr>
        <w:t xml:space="preserve">and seeks the </w:t>
      </w:r>
      <w:r w:rsidRPr="00C65A43">
        <w:rPr>
          <w:rFonts w:cstheme="minorHAnsi"/>
          <w:color w:val="000000"/>
          <w:sz w:val="24"/>
          <w:szCs w:val="24"/>
        </w:rPr>
        <w:t>approv</w:t>
      </w:r>
      <w:r w:rsidR="00C375B3">
        <w:rPr>
          <w:rFonts w:cstheme="minorHAnsi"/>
          <w:color w:val="000000"/>
          <w:sz w:val="24"/>
          <w:szCs w:val="24"/>
        </w:rPr>
        <w:t>al</w:t>
      </w:r>
      <w:r w:rsidRPr="00C65A43">
        <w:rPr>
          <w:rFonts w:cstheme="minorHAnsi"/>
          <w:color w:val="000000"/>
          <w:sz w:val="24"/>
          <w:szCs w:val="24"/>
        </w:rPr>
        <w:t xml:space="preserve"> </w:t>
      </w:r>
      <w:r>
        <w:rPr>
          <w:rFonts w:cstheme="minorHAnsi"/>
          <w:color w:val="000000"/>
          <w:sz w:val="24"/>
          <w:szCs w:val="24"/>
        </w:rPr>
        <w:t>of</w:t>
      </w:r>
      <w:r w:rsidRPr="00C65A43">
        <w:rPr>
          <w:rFonts w:cstheme="minorHAnsi"/>
          <w:color w:val="000000"/>
          <w:sz w:val="24"/>
          <w:szCs w:val="24"/>
        </w:rPr>
        <w:t xml:space="preserve"> the Dean and the VP for Academic Operations. </w:t>
      </w:r>
    </w:p>
    <w:p w14:paraId="623A76D3" w14:textId="77777777" w:rsidR="00C375B3" w:rsidRDefault="00C375B3" w:rsidP="00160B97">
      <w:pPr>
        <w:spacing w:after="0" w:line="240" w:lineRule="auto"/>
        <w:ind w:left="360"/>
        <w:jc w:val="both"/>
        <w:rPr>
          <w:rFonts w:cstheme="minorHAnsi"/>
          <w:color w:val="000000"/>
          <w:sz w:val="24"/>
          <w:szCs w:val="24"/>
        </w:rPr>
      </w:pPr>
    </w:p>
    <w:p w14:paraId="6D157DD0" w14:textId="0938C717" w:rsidR="00160B97" w:rsidRPr="00C65A43" w:rsidRDefault="00160B97" w:rsidP="00160B97">
      <w:pPr>
        <w:spacing w:after="0" w:line="240" w:lineRule="auto"/>
        <w:ind w:left="360"/>
        <w:jc w:val="both"/>
        <w:rPr>
          <w:rFonts w:cstheme="minorHAnsi"/>
          <w:sz w:val="24"/>
          <w:szCs w:val="24"/>
        </w:rPr>
      </w:pPr>
      <w:r w:rsidRPr="00C65A43">
        <w:rPr>
          <w:rFonts w:cstheme="minorHAnsi"/>
          <w:color w:val="000000"/>
          <w:sz w:val="24"/>
          <w:szCs w:val="24"/>
        </w:rPr>
        <w:t>If he cannot meet the requirements of</w:t>
      </w:r>
      <w:r>
        <w:rPr>
          <w:rFonts w:cstheme="minorHAnsi"/>
          <w:color w:val="000000"/>
          <w:sz w:val="24"/>
          <w:szCs w:val="24"/>
        </w:rPr>
        <w:t xml:space="preserve"> any</w:t>
      </w:r>
      <w:r w:rsidRPr="00C65A43">
        <w:rPr>
          <w:rFonts w:cstheme="minorHAnsi"/>
          <w:color w:val="000000"/>
          <w:sz w:val="24"/>
          <w:szCs w:val="24"/>
        </w:rPr>
        <w:t xml:space="preserve"> </w:t>
      </w:r>
      <w:r>
        <w:rPr>
          <w:rFonts w:cstheme="minorHAnsi"/>
          <w:color w:val="000000"/>
          <w:sz w:val="24"/>
          <w:szCs w:val="24"/>
        </w:rPr>
        <w:t xml:space="preserve">other </w:t>
      </w:r>
      <w:r w:rsidRPr="00C65A43">
        <w:rPr>
          <w:rFonts w:cstheme="minorHAnsi"/>
          <w:color w:val="000000"/>
          <w:sz w:val="24"/>
          <w:szCs w:val="24"/>
        </w:rPr>
        <w:t>course, he shall be advised to leave</w:t>
      </w:r>
      <w:r>
        <w:rPr>
          <w:rFonts w:cstheme="minorHAnsi"/>
          <w:sz w:val="24"/>
          <w:szCs w:val="24"/>
        </w:rPr>
        <w:t xml:space="preserve"> </w:t>
      </w:r>
      <w:r w:rsidRPr="00C65A43">
        <w:rPr>
          <w:rFonts w:cstheme="minorHAnsi"/>
          <w:color w:val="000000"/>
          <w:sz w:val="24"/>
          <w:szCs w:val="24"/>
        </w:rPr>
        <w:t>Forbes College as outlined in the scholastic delinquency policies.</w:t>
      </w:r>
    </w:p>
    <w:p w14:paraId="6C887D4F" w14:textId="77777777" w:rsidR="00160B97" w:rsidRDefault="00160B97" w:rsidP="00160B97">
      <w:pPr>
        <w:spacing w:after="0" w:line="240" w:lineRule="auto"/>
        <w:rPr>
          <w:rFonts w:cstheme="minorHAnsi"/>
          <w:b/>
          <w:color w:val="000000"/>
          <w:sz w:val="24"/>
          <w:szCs w:val="24"/>
        </w:rPr>
      </w:pPr>
    </w:p>
    <w:p w14:paraId="4B3C3D81" w14:textId="77777777" w:rsidR="00160B97" w:rsidRPr="00C65A43" w:rsidRDefault="00160B97" w:rsidP="00160B97">
      <w:pPr>
        <w:spacing w:after="0" w:line="240" w:lineRule="auto"/>
        <w:ind w:left="360"/>
        <w:rPr>
          <w:rFonts w:cstheme="minorHAnsi"/>
          <w:b/>
          <w:sz w:val="24"/>
          <w:szCs w:val="24"/>
        </w:rPr>
      </w:pPr>
      <w:r w:rsidRPr="00C65A43">
        <w:rPr>
          <w:rFonts w:cstheme="minorHAnsi"/>
          <w:b/>
          <w:color w:val="000000"/>
          <w:sz w:val="24"/>
          <w:szCs w:val="24"/>
        </w:rPr>
        <w:t xml:space="preserve">Discontinuance </w:t>
      </w:r>
      <w:r>
        <w:rPr>
          <w:rFonts w:cstheme="minorHAnsi"/>
          <w:b/>
          <w:color w:val="000000"/>
          <w:sz w:val="24"/>
          <w:szCs w:val="24"/>
        </w:rPr>
        <w:t>o</w:t>
      </w:r>
      <w:r w:rsidRPr="00C65A43">
        <w:rPr>
          <w:rFonts w:cstheme="minorHAnsi"/>
          <w:b/>
          <w:color w:val="000000"/>
          <w:sz w:val="24"/>
          <w:szCs w:val="24"/>
        </w:rPr>
        <w:t>f Studies</w:t>
      </w:r>
      <w:r>
        <w:rPr>
          <w:rFonts w:cstheme="minorHAnsi"/>
          <w:b/>
          <w:color w:val="000000"/>
          <w:sz w:val="24"/>
          <w:szCs w:val="24"/>
        </w:rPr>
        <w:t xml:space="preserve"> and </w:t>
      </w:r>
      <w:r w:rsidRPr="00C65A43">
        <w:rPr>
          <w:rFonts w:cstheme="minorHAnsi"/>
          <w:b/>
          <w:color w:val="000000"/>
          <w:sz w:val="24"/>
          <w:szCs w:val="24"/>
        </w:rPr>
        <w:t xml:space="preserve">Leave </w:t>
      </w:r>
      <w:r>
        <w:rPr>
          <w:rFonts w:cstheme="minorHAnsi"/>
          <w:b/>
          <w:color w:val="000000"/>
          <w:sz w:val="24"/>
          <w:szCs w:val="24"/>
        </w:rPr>
        <w:t>o</w:t>
      </w:r>
      <w:r w:rsidRPr="00C65A43">
        <w:rPr>
          <w:rFonts w:cstheme="minorHAnsi"/>
          <w:b/>
          <w:color w:val="000000"/>
          <w:sz w:val="24"/>
          <w:szCs w:val="24"/>
        </w:rPr>
        <w:t xml:space="preserve">f Absence </w:t>
      </w:r>
    </w:p>
    <w:p w14:paraId="611056CD" w14:textId="77777777" w:rsidR="00160B97" w:rsidRDefault="00160B97" w:rsidP="00160B97">
      <w:pPr>
        <w:spacing w:after="0" w:line="240" w:lineRule="auto"/>
        <w:ind w:left="360"/>
        <w:rPr>
          <w:rFonts w:cstheme="minorHAnsi"/>
          <w:color w:val="000000"/>
          <w:sz w:val="24"/>
          <w:szCs w:val="24"/>
        </w:rPr>
      </w:pPr>
    </w:p>
    <w:p w14:paraId="4ADEE79D" w14:textId="77777777" w:rsidR="00160B97" w:rsidRDefault="00160B97" w:rsidP="00160B97">
      <w:pPr>
        <w:spacing w:after="0" w:line="240" w:lineRule="auto"/>
        <w:ind w:left="360"/>
        <w:rPr>
          <w:rFonts w:cstheme="minorHAnsi"/>
          <w:color w:val="000000"/>
          <w:sz w:val="24"/>
          <w:szCs w:val="24"/>
        </w:rPr>
      </w:pPr>
      <w:r w:rsidRPr="00C65A43">
        <w:rPr>
          <w:rFonts w:cstheme="minorHAnsi"/>
          <w:color w:val="000000"/>
          <w:sz w:val="24"/>
          <w:szCs w:val="24"/>
        </w:rPr>
        <w:t>Discontinuance of studies results through:</w:t>
      </w:r>
    </w:p>
    <w:p w14:paraId="64685683" w14:textId="77777777" w:rsidR="00160B97" w:rsidRPr="00C65A43" w:rsidRDefault="00160B97" w:rsidP="00160B97">
      <w:pPr>
        <w:spacing w:after="0" w:line="240" w:lineRule="auto"/>
        <w:ind w:left="360"/>
        <w:rPr>
          <w:rFonts w:cstheme="minorHAnsi"/>
          <w:color w:val="000000"/>
          <w:sz w:val="24"/>
          <w:szCs w:val="24"/>
        </w:rPr>
      </w:pPr>
    </w:p>
    <w:p w14:paraId="11CBCFB0" w14:textId="77777777" w:rsidR="00160B97" w:rsidRPr="00BB77F5" w:rsidRDefault="00160B97" w:rsidP="005A37E7">
      <w:pPr>
        <w:pStyle w:val="ListParagraph"/>
        <w:numPr>
          <w:ilvl w:val="0"/>
          <w:numId w:val="7"/>
        </w:numPr>
        <w:spacing w:after="0" w:line="240" w:lineRule="auto"/>
        <w:ind w:left="1080"/>
        <w:rPr>
          <w:rFonts w:cstheme="minorHAnsi"/>
          <w:color w:val="000000"/>
          <w:sz w:val="24"/>
          <w:szCs w:val="24"/>
        </w:rPr>
      </w:pPr>
      <w:r>
        <w:rPr>
          <w:color w:val="000000"/>
          <w:sz w:val="24"/>
          <w:szCs w:val="24"/>
        </w:rPr>
        <w:t>t</w:t>
      </w:r>
      <w:r w:rsidRPr="00BB77F5">
        <w:rPr>
          <w:color w:val="000000"/>
          <w:sz w:val="24"/>
          <w:szCs w:val="24"/>
        </w:rPr>
        <w:t>he issuance of transfer credentials issued by the Registrar for reasonable cause</w:t>
      </w:r>
      <w:r w:rsidRPr="00BB77F5">
        <w:rPr>
          <w:color w:val="000000"/>
          <w:sz w:val="18"/>
        </w:rPr>
        <w:t>;</w:t>
      </w:r>
    </w:p>
    <w:p w14:paraId="52EB3C39" w14:textId="77777777" w:rsidR="00160B97" w:rsidRPr="00BB77F5" w:rsidRDefault="00160B97" w:rsidP="005A37E7">
      <w:pPr>
        <w:pStyle w:val="ListParagraph"/>
        <w:numPr>
          <w:ilvl w:val="0"/>
          <w:numId w:val="7"/>
        </w:numPr>
        <w:spacing w:after="0" w:line="240" w:lineRule="auto"/>
        <w:ind w:left="1080"/>
        <w:rPr>
          <w:rFonts w:cstheme="minorHAnsi"/>
          <w:color w:val="000000"/>
          <w:sz w:val="24"/>
          <w:szCs w:val="24"/>
        </w:rPr>
      </w:pPr>
      <w:r>
        <w:rPr>
          <w:rFonts w:cstheme="minorHAnsi"/>
          <w:color w:val="000000"/>
          <w:sz w:val="24"/>
          <w:szCs w:val="24"/>
        </w:rPr>
        <w:t>p</w:t>
      </w:r>
      <w:r w:rsidRPr="00BB77F5">
        <w:rPr>
          <w:rFonts w:cstheme="minorHAnsi"/>
          <w:color w:val="000000"/>
          <w:sz w:val="24"/>
          <w:szCs w:val="24"/>
        </w:rPr>
        <w:t>etition of the student</w:t>
      </w:r>
      <w:r>
        <w:rPr>
          <w:rFonts w:cstheme="minorHAnsi"/>
          <w:color w:val="000000"/>
          <w:sz w:val="24"/>
          <w:szCs w:val="24"/>
        </w:rPr>
        <w:t>; or</w:t>
      </w:r>
    </w:p>
    <w:p w14:paraId="257233C5" w14:textId="77777777" w:rsidR="00160B97" w:rsidRDefault="00160B97" w:rsidP="005A37E7">
      <w:pPr>
        <w:pStyle w:val="ListParagraph"/>
        <w:numPr>
          <w:ilvl w:val="0"/>
          <w:numId w:val="7"/>
        </w:numPr>
        <w:spacing w:after="0" w:line="240" w:lineRule="auto"/>
        <w:ind w:left="1080"/>
        <w:rPr>
          <w:rFonts w:cstheme="minorHAnsi"/>
          <w:color w:val="000000"/>
          <w:sz w:val="24"/>
          <w:szCs w:val="24"/>
        </w:rPr>
      </w:pPr>
      <w:r>
        <w:rPr>
          <w:rFonts w:cstheme="minorHAnsi"/>
          <w:color w:val="000000"/>
          <w:sz w:val="24"/>
          <w:szCs w:val="24"/>
        </w:rPr>
        <w:t>o</w:t>
      </w:r>
      <w:r w:rsidRPr="00BB77F5">
        <w:rPr>
          <w:rFonts w:cstheme="minorHAnsi"/>
          <w:color w:val="000000"/>
          <w:sz w:val="24"/>
          <w:szCs w:val="24"/>
        </w:rPr>
        <w:t xml:space="preserve">rder of dismissal by the President after the commission of </w:t>
      </w:r>
      <w:r>
        <w:rPr>
          <w:rFonts w:cstheme="minorHAnsi"/>
          <w:color w:val="000000"/>
          <w:sz w:val="24"/>
          <w:szCs w:val="24"/>
        </w:rPr>
        <w:t>a</w:t>
      </w:r>
      <w:r w:rsidRPr="00BB77F5">
        <w:rPr>
          <w:rFonts w:cstheme="minorHAnsi"/>
          <w:color w:val="000000"/>
          <w:sz w:val="24"/>
          <w:szCs w:val="24"/>
        </w:rPr>
        <w:t xml:space="preserve"> major offense.</w:t>
      </w:r>
    </w:p>
    <w:p w14:paraId="2938D6F9" w14:textId="77777777" w:rsidR="00160B97" w:rsidRDefault="00160B97" w:rsidP="00160B97">
      <w:pPr>
        <w:pStyle w:val="ListParagraph"/>
        <w:spacing w:after="0" w:line="240" w:lineRule="auto"/>
        <w:rPr>
          <w:rFonts w:cstheme="minorHAnsi"/>
          <w:color w:val="000000"/>
          <w:sz w:val="24"/>
          <w:szCs w:val="24"/>
        </w:rPr>
      </w:pPr>
    </w:p>
    <w:p w14:paraId="049BD019" w14:textId="77777777" w:rsidR="00160B97" w:rsidRDefault="00160B97" w:rsidP="00160B97">
      <w:pPr>
        <w:pStyle w:val="ListParagraph"/>
        <w:spacing w:after="0" w:line="240" w:lineRule="auto"/>
        <w:ind w:left="360"/>
        <w:jc w:val="both"/>
        <w:rPr>
          <w:rFonts w:cstheme="minorHAnsi"/>
          <w:color w:val="000000"/>
          <w:sz w:val="24"/>
          <w:szCs w:val="24"/>
        </w:rPr>
      </w:pPr>
      <w:r w:rsidRPr="00BB77F5">
        <w:rPr>
          <w:rFonts w:cstheme="minorHAnsi"/>
          <w:color w:val="000000"/>
          <w:sz w:val="24"/>
          <w:szCs w:val="24"/>
        </w:rPr>
        <w:t>A student who would like to leave Forbes College temporarily must secure the Leave of Absence Form from the Registrar's Office</w:t>
      </w:r>
      <w:r>
        <w:rPr>
          <w:rFonts w:cstheme="minorHAnsi"/>
          <w:color w:val="000000"/>
          <w:sz w:val="24"/>
          <w:szCs w:val="24"/>
        </w:rPr>
        <w:t xml:space="preserve">. He shall seek the </w:t>
      </w:r>
      <w:r w:rsidRPr="00BB77F5">
        <w:rPr>
          <w:rFonts w:cstheme="minorHAnsi"/>
          <w:color w:val="000000"/>
          <w:sz w:val="24"/>
          <w:szCs w:val="24"/>
        </w:rPr>
        <w:t xml:space="preserve">permission </w:t>
      </w:r>
      <w:r>
        <w:rPr>
          <w:rFonts w:cstheme="minorHAnsi"/>
          <w:color w:val="000000"/>
          <w:sz w:val="24"/>
          <w:szCs w:val="24"/>
        </w:rPr>
        <w:t>of</w:t>
      </w:r>
      <w:r w:rsidRPr="00BB77F5">
        <w:rPr>
          <w:rFonts w:cstheme="minorHAnsi"/>
          <w:color w:val="000000"/>
          <w:sz w:val="24"/>
          <w:szCs w:val="24"/>
        </w:rPr>
        <w:t xml:space="preserve"> the Dean</w:t>
      </w:r>
      <w:r>
        <w:rPr>
          <w:rFonts w:cstheme="minorHAnsi"/>
          <w:color w:val="000000"/>
          <w:sz w:val="24"/>
          <w:szCs w:val="24"/>
        </w:rPr>
        <w:t>.</w:t>
      </w:r>
      <w:r w:rsidRPr="00BB77F5">
        <w:rPr>
          <w:rFonts w:cstheme="minorHAnsi"/>
          <w:color w:val="000000"/>
          <w:sz w:val="24"/>
          <w:szCs w:val="24"/>
        </w:rPr>
        <w:t xml:space="preserve"> </w:t>
      </w:r>
      <w:r>
        <w:rPr>
          <w:rFonts w:cstheme="minorHAnsi"/>
          <w:color w:val="000000"/>
          <w:sz w:val="24"/>
          <w:szCs w:val="24"/>
        </w:rPr>
        <w:t>T</w:t>
      </w:r>
      <w:r w:rsidRPr="00BB77F5">
        <w:rPr>
          <w:rFonts w:cstheme="minorHAnsi"/>
          <w:color w:val="000000"/>
          <w:sz w:val="24"/>
          <w:szCs w:val="24"/>
        </w:rPr>
        <w:t>he period of absence shall be counted for the purposes of maximum residency rule</w:t>
      </w:r>
      <w:r>
        <w:rPr>
          <w:rFonts w:cstheme="minorHAnsi"/>
          <w:color w:val="000000"/>
          <w:sz w:val="24"/>
          <w:szCs w:val="24"/>
        </w:rPr>
        <w:t>.</w:t>
      </w:r>
    </w:p>
    <w:p w14:paraId="688B070D" w14:textId="77777777" w:rsidR="00160B97" w:rsidRDefault="00160B97" w:rsidP="00160B97">
      <w:pPr>
        <w:pStyle w:val="ListParagraph"/>
        <w:spacing w:after="0" w:line="240" w:lineRule="auto"/>
        <w:ind w:left="360"/>
        <w:jc w:val="both"/>
        <w:rPr>
          <w:b/>
          <w:color w:val="000000"/>
          <w:sz w:val="24"/>
          <w:szCs w:val="24"/>
        </w:rPr>
      </w:pPr>
    </w:p>
    <w:p w14:paraId="389A71DD" w14:textId="77777777" w:rsidR="00160B97" w:rsidRDefault="00160B97" w:rsidP="00160B97">
      <w:pPr>
        <w:pStyle w:val="ListParagraph"/>
        <w:spacing w:after="0" w:line="240" w:lineRule="auto"/>
        <w:ind w:left="0"/>
        <w:jc w:val="both"/>
        <w:rPr>
          <w:b/>
          <w:color w:val="000000"/>
          <w:sz w:val="24"/>
          <w:szCs w:val="24"/>
        </w:rPr>
      </w:pPr>
    </w:p>
    <w:p w14:paraId="180EF398" w14:textId="2227E6F8" w:rsidR="00160B97" w:rsidRPr="003B0B91" w:rsidRDefault="00160B97" w:rsidP="003B0B91">
      <w:pPr>
        <w:pStyle w:val="ListParagraph"/>
        <w:numPr>
          <w:ilvl w:val="0"/>
          <w:numId w:val="44"/>
        </w:numPr>
        <w:spacing w:after="0" w:line="240" w:lineRule="auto"/>
        <w:ind w:left="360" w:hanging="360"/>
        <w:jc w:val="both"/>
        <w:rPr>
          <w:b/>
          <w:sz w:val="28"/>
          <w:szCs w:val="28"/>
        </w:rPr>
      </w:pPr>
      <w:r w:rsidRPr="003B0B91">
        <w:rPr>
          <w:b/>
          <w:color w:val="000000"/>
          <w:sz w:val="28"/>
          <w:szCs w:val="28"/>
        </w:rPr>
        <w:t>GRADING SYSTEM</w:t>
      </w:r>
    </w:p>
    <w:p w14:paraId="10A3CC90" w14:textId="77777777" w:rsidR="00160B97" w:rsidRDefault="00160B97" w:rsidP="00160B97">
      <w:pPr>
        <w:pStyle w:val="ListParagraph"/>
        <w:spacing w:after="0" w:line="240" w:lineRule="auto"/>
        <w:ind w:left="360"/>
        <w:rPr>
          <w:rFonts w:cstheme="minorHAnsi"/>
          <w:sz w:val="24"/>
          <w:szCs w:val="24"/>
        </w:rPr>
      </w:pPr>
    </w:p>
    <w:p w14:paraId="76EB6895" w14:textId="77777777" w:rsidR="00160B97" w:rsidRDefault="00160B97" w:rsidP="00160B97">
      <w:pPr>
        <w:pStyle w:val="ListParagraph"/>
        <w:spacing w:after="0" w:line="240" w:lineRule="auto"/>
        <w:ind w:left="360"/>
        <w:rPr>
          <w:rFonts w:cstheme="minorHAnsi"/>
          <w:sz w:val="24"/>
          <w:szCs w:val="24"/>
        </w:rPr>
      </w:pPr>
      <w:r>
        <w:rPr>
          <w:rFonts w:cstheme="minorHAnsi"/>
          <w:sz w:val="24"/>
          <w:szCs w:val="24"/>
        </w:rPr>
        <w:t>For subjects with lecture component only the term grade shall be computed as follows:</w:t>
      </w:r>
    </w:p>
    <w:p w14:paraId="401805C7" w14:textId="77777777" w:rsidR="00160B97" w:rsidRDefault="00160B97" w:rsidP="00160B97">
      <w:pPr>
        <w:pStyle w:val="ListParagraph"/>
        <w:spacing w:after="0" w:line="240" w:lineRule="auto"/>
        <w:ind w:left="360"/>
        <w:rPr>
          <w:rFonts w:cstheme="minorHAnsi"/>
          <w:sz w:val="24"/>
          <w:szCs w:val="24"/>
        </w:rPr>
      </w:pPr>
    </w:p>
    <w:p w14:paraId="74A281A0" w14:textId="77777777" w:rsidR="00160B97" w:rsidRDefault="00160B97" w:rsidP="00160B97">
      <w:pPr>
        <w:pStyle w:val="ListParagraph"/>
        <w:spacing w:after="0" w:line="240" w:lineRule="auto"/>
        <w:rPr>
          <w:rFonts w:cstheme="minorHAnsi"/>
          <w:sz w:val="24"/>
          <w:szCs w:val="24"/>
        </w:rPr>
      </w:pPr>
      <w:r>
        <w:rPr>
          <w:rFonts w:cstheme="minorHAnsi"/>
          <w:sz w:val="24"/>
          <w:szCs w:val="24"/>
        </w:rPr>
        <w:t>Attendance</w:t>
      </w:r>
      <w:r>
        <w:rPr>
          <w:rFonts w:cstheme="minorHAnsi"/>
          <w:sz w:val="24"/>
          <w:szCs w:val="24"/>
        </w:rPr>
        <w:tab/>
      </w:r>
      <w:r>
        <w:rPr>
          <w:rFonts w:cstheme="minorHAnsi"/>
          <w:sz w:val="24"/>
          <w:szCs w:val="24"/>
        </w:rPr>
        <w:tab/>
      </w:r>
      <w:r>
        <w:rPr>
          <w:rFonts w:cstheme="minorHAnsi"/>
          <w:sz w:val="24"/>
          <w:szCs w:val="24"/>
        </w:rPr>
        <w:tab/>
        <w:t>10%</w:t>
      </w:r>
    </w:p>
    <w:p w14:paraId="1953CB44" w14:textId="77777777" w:rsidR="00160B97" w:rsidRDefault="00160B97" w:rsidP="00160B97">
      <w:pPr>
        <w:pStyle w:val="ListParagraph"/>
        <w:spacing w:after="0" w:line="240" w:lineRule="auto"/>
        <w:rPr>
          <w:rFonts w:cstheme="minorHAnsi"/>
          <w:sz w:val="24"/>
          <w:szCs w:val="24"/>
        </w:rPr>
      </w:pPr>
      <w:r>
        <w:rPr>
          <w:rFonts w:cstheme="minorHAnsi"/>
          <w:sz w:val="24"/>
          <w:szCs w:val="24"/>
        </w:rPr>
        <w:t xml:space="preserve">Major Exam </w:t>
      </w:r>
      <w:r>
        <w:rPr>
          <w:rFonts w:cstheme="minorHAnsi"/>
          <w:sz w:val="24"/>
          <w:szCs w:val="24"/>
        </w:rPr>
        <w:tab/>
      </w:r>
      <w:r>
        <w:rPr>
          <w:rFonts w:cstheme="minorHAnsi"/>
          <w:sz w:val="24"/>
          <w:szCs w:val="24"/>
        </w:rPr>
        <w:tab/>
      </w:r>
      <w:r>
        <w:rPr>
          <w:rFonts w:cstheme="minorHAnsi"/>
          <w:sz w:val="24"/>
          <w:szCs w:val="24"/>
        </w:rPr>
        <w:tab/>
        <w:t>25%</w:t>
      </w:r>
    </w:p>
    <w:p w14:paraId="3EA9B829" w14:textId="77777777" w:rsidR="00160B97" w:rsidRDefault="00160B97" w:rsidP="00160B97">
      <w:pPr>
        <w:pStyle w:val="ListParagraph"/>
        <w:spacing w:after="0" w:line="240" w:lineRule="auto"/>
        <w:rPr>
          <w:rFonts w:cstheme="minorHAnsi"/>
          <w:sz w:val="24"/>
          <w:szCs w:val="24"/>
        </w:rPr>
      </w:pPr>
      <w:r>
        <w:rPr>
          <w:rFonts w:cstheme="minorHAnsi"/>
          <w:sz w:val="24"/>
          <w:szCs w:val="24"/>
        </w:rPr>
        <w:t>Project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10%</w:t>
      </w:r>
    </w:p>
    <w:p w14:paraId="100AC92D" w14:textId="77777777" w:rsidR="00160B97" w:rsidRDefault="00160B97" w:rsidP="00160B97">
      <w:pPr>
        <w:pStyle w:val="ListParagraph"/>
        <w:spacing w:after="0" w:line="240" w:lineRule="auto"/>
        <w:rPr>
          <w:rFonts w:cstheme="minorHAnsi"/>
          <w:sz w:val="24"/>
          <w:szCs w:val="24"/>
        </w:rPr>
      </w:pPr>
      <w:r>
        <w:rPr>
          <w:rFonts w:cstheme="minorHAnsi"/>
          <w:sz w:val="24"/>
          <w:szCs w:val="24"/>
        </w:rPr>
        <w:t>Quiz</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25%</w:t>
      </w:r>
    </w:p>
    <w:p w14:paraId="08D47361" w14:textId="77777777" w:rsidR="00160B97" w:rsidRPr="005A6121" w:rsidRDefault="00160B97" w:rsidP="00160B97">
      <w:pPr>
        <w:pStyle w:val="ListParagraph"/>
        <w:spacing w:after="0" w:line="240" w:lineRule="auto"/>
        <w:rPr>
          <w:rFonts w:cstheme="minorHAnsi"/>
          <w:sz w:val="24"/>
          <w:szCs w:val="24"/>
          <w:u w:val="single"/>
        </w:rPr>
      </w:pPr>
      <w:r w:rsidRPr="005A6121">
        <w:rPr>
          <w:rFonts w:cstheme="minorHAnsi"/>
          <w:sz w:val="24"/>
          <w:szCs w:val="24"/>
          <w:u w:val="single"/>
        </w:rPr>
        <w:t>Recitation/Participation</w:t>
      </w:r>
      <w:r w:rsidRPr="005A6121">
        <w:rPr>
          <w:rFonts w:cstheme="minorHAnsi"/>
          <w:sz w:val="24"/>
          <w:szCs w:val="24"/>
          <w:u w:val="single"/>
        </w:rPr>
        <w:tab/>
        <w:t>30%</w:t>
      </w:r>
    </w:p>
    <w:p w14:paraId="595B1446" w14:textId="77777777" w:rsidR="00160B97" w:rsidRDefault="00160B97" w:rsidP="00160B97">
      <w:pPr>
        <w:pStyle w:val="ListParagraph"/>
        <w:spacing w:after="0" w:line="240" w:lineRule="auto"/>
        <w:rPr>
          <w:rFonts w:cstheme="minorHAnsi"/>
          <w:sz w:val="24"/>
          <w:szCs w:val="24"/>
        </w:rPr>
      </w:pPr>
      <w:r>
        <w:rPr>
          <w:rFonts w:cstheme="minorHAnsi"/>
          <w:sz w:val="24"/>
          <w:szCs w:val="24"/>
        </w:rPr>
        <w:tab/>
      </w:r>
      <w:r>
        <w:rPr>
          <w:rFonts w:cstheme="minorHAnsi"/>
          <w:b/>
          <w:sz w:val="24"/>
          <w:szCs w:val="24"/>
        </w:rPr>
        <w:t>TOTAL</w:t>
      </w:r>
      <w:r>
        <w:rPr>
          <w:rFonts w:cstheme="minorHAnsi"/>
          <w:b/>
          <w:sz w:val="24"/>
          <w:szCs w:val="24"/>
        </w:rPr>
        <w:tab/>
      </w:r>
      <w:r>
        <w:rPr>
          <w:rFonts w:cstheme="minorHAnsi"/>
          <w:b/>
          <w:sz w:val="24"/>
          <w:szCs w:val="24"/>
        </w:rPr>
        <w:tab/>
        <w:t xml:space="preserve">           </w:t>
      </w:r>
      <w:r>
        <w:rPr>
          <w:rFonts w:cstheme="minorHAnsi"/>
          <w:sz w:val="24"/>
          <w:szCs w:val="24"/>
        </w:rPr>
        <w:t>100%</w:t>
      </w:r>
    </w:p>
    <w:p w14:paraId="16259893" w14:textId="77777777" w:rsidR="00160B97" w:rsidRPr="00BB77F5" w:rsidRDefault="00160B97" w:rsidP="00160B97">
      <w:pPr>
        <w:spacing w:after="0" w:line="240" w:lineRule="auto"/>
        <w:ind w:firstLine="660"/>
        <w:rPr>
          <w:sz w:val="24"/>
          <w:szCs w:val="24"/>
        </w:rPr>
      </w:pPr>
    </w:p>
    <w:p w14:paraId="3B5AFC65" w14:textId="77777777" w:rsidR="00160B97" w:rsidRPr="005A6121" w:rsidRDefault="00160B97" w:rsidP="00160B97">
      <w:pPr>
        <w:pStyle w:val="ListParagraph"/>
        <w:spacing w:after="0" w:line="240" w:lineRule="auto"/>
        <w:rPr>
          <w:bCs/>
          <w:color w:val="000000"/>
          <w:sz w:val="24"/>
          <w:szCs w:val="24"/>
        </w:rPr>
      </w:pPr>
      <w:r w:rsidRPr="005A6121">
        <w:rPr>
          <w:bCs/>
          <w:color w:val="000000"/>
          <w:sz w:val="24"/>
          <w:szCs w:val="24"/>
        </w:rPr>
        <w:t xml:space="preserve">The </w:t>
      </w:r>
      <w:r>
        <w:rPr>
          <w:bCs/>
          <w:color w:val="000000"/>
          <w:sz w:val="24"/>
          <w:szCs w:val="24"/>
        </w:rPr>
        <w:t>subject grade</w:t>
      </w:r>
      <w:r w:rsidRPr="005A6121">
        <w:rPr>
          <w:bCs/>
          <w:color w:val="000000"/>
          <w:sz w:val="24"/>
          <w:szCs w:val="24"/>
        </w:rPr>
        <w:t xml:space="preserve"> shall be computed as follows:</w:t>
      </w:r>
    </w:p>
    <w:p w14:paraId="2C9182FD" w14:textId="77777777" w:rsidR="00160B97" w:rsidRDefault="00160B97" w:rsidP="00160B97">
      <w:pPr>
        <w:pStyle w:val="ListParagraph"/>
        <w:spacing w:after="0" w:line="240" w:lineRule="auto"/>
        <w:ind w:left="360"/>
        <w:rPr>
          <w:b/>
          <w:color w:val="000000"/>
          <w:sz w:val="24"/>
          <w:szCs w:val="24"/>
        </w:rPr>
      </w:pPr>
    </w:p>
    <w:p w14:paraId="655AE4A5" w14:textId="77777777" w:rsidR="00160B97" w:rsidRDefault="00160B97" w:rsidP="00160B97">
      <w:pPr>
        <w:pStyle w:val="ListParagraph"/>
        <w:spacing w:after="0" w:line="240" w:lineRule="auto"/>
        <w:rPr>
          <w:color w:val="000000"/>
          <w:sz w:val="24"/>
          <w:szCs w:val="24"/>
        </w:rPr>
      </w:pPr>
      <w:r w:rsidRPr="00BB77F5">
        <w:rPr>
          <w:color w:val="000000"/>
          <w:sz w:val="24"/>
          <w:szCs w:val="24"/>
        </w:rPr>
        <w:t xml:space="preserve"> </w:t>
      </w:r>
      <w:r w:rsidRPr="008D227B">
        <w:rPr>
          <w:b/>
          <w:bCs/>
          <w:color w:val="000000"/>
          <w:sz w:val="24"/>
          <w:szCs w:val="24"/>
        </w:rPr>
        <w:t>Subject grade</w:t>
      </w:r>
      <w:r>
        <w:rPr>
          <w:color w:val="000000"/>
          <w:sz w:val="24"/>
          <w:szCs w:val="24"/>
        </w:rPr>
        <w:t xml:space="preserve"> </w:t>
      </w:r>
      <w:r w:rsidRPr="00BB77F5">
        <w:rPr>
          <w:color w:val="000000"/>
          <w:sz w:val="24"/>
          <w:szCs w:val="24"/>
        </w:rPr>
        <w:t>= (Prelim x 20%) + (Midterm x 20%) + (Pre-finals x 25%) + (Finals x 35%)</w:t>
      </w:r>
    </w:p>
    <w:p w14:paraId="6B028BBE" w14:textId="77777777" w:rsidR="00160B97" w:rsidRDefault="00160B97" w:rsidP="00160B97">
      <w:pPr>
        <w:pStyle w:val="ListParagraph"/>
        <w:spacing w:after="0" w:line="240" w:lineRule="auto"/>
        <w:rPr>
          <w:color w:val="000000"/>
          <w:sz w:val="24"/>
          <w:szCs w:val="24"/>
        </w:rPr>
      </w:pPr>
    </w:p>
    <w:p w14:paraId="5BB7F740" w14:textId="77777777" w:rsidR="00160B97" w:rsidRDefault="00160B97" w:rsidP="00160B97">
      <w:pPr>
        <w:pStyle w:val="ListParagraph"/>
        <w:spacing w:after="0" w:line="240" w:lineRule="auto"/>
        <w:ind w:left="360"/>
        <w:jc w:val="both"/>
        <w:rPr>
          <w:rFonts w:cstheme="minorHAnsi"/>
          <w:sz w:val="24"/>
          <w:szCs w:val="24"/>
        </w:rPr>
      </w:pPr>
      <w:r w:rsidRPr="00BB77F5">
        <w:rPr>
          <w:color w:val="000000"/>
          <w:sz w:val="24"/>
          <w:szCs w:val="24"/>
        </w:rPr>
        <w:t xml:space="preserve">For subjects with </w:t>
      </w:r>
      <w:r>
        <w:rPr>
          <w:color w:val="000000"/>
          <w:sz w:val="24"/>
          <w:szCs w:val="24"/>
        </w:rPr>
        <w:t xml:space="preserve">both lecture and </w:t>
      </w:r>
      <w:r w:rsidRPr="00BB77F5">
        <w:rPr>
          <w:color w:val="000000"/>
          <w:sz w:val="24"/>
          <w:szCs w:val="24"/>
        </w:rPr>
        <w:t>laboratory c</w:t>
      </w:r>
      <w:r>
        <w:rPr>
          <w:color w:val="000000"/>
          <w:sz w:val="24"/>
          <w:szCs w:val="24"/>
        </w:rPr>
        <w:t xml:space="preserve">omponents </w:t>
      </w:r>
      <w:r>
        <w:rPr>
          <w:rFonts w:cstheme="minorHAnsi"/>
          <w:sz w:val="24"/>
          <w:szCs w:val="24"/>
        </w:rPr>
        <w:t>the term grade shall be computed as follows:</w:t>
      </w:r>
    </w:p>
    <w:p w14:paraId="3B953C93" w14:textId="77777777" w:rsidR="00160B97" w:rsidRPr="005A6121" w:rsidRDefault="00160B97" w:rsidP="00160B97">
      <w:pPr>
        <w:pStyle w:val="ListParagraph"/>
        <w:spacing w:after="0" w:line="240" w:lineRule="auto"/>
        <w:ind w:left="360"/>
        <w:rPr>
          <w:sz w:val="24"/>
          <w:szCs w:val="24"/>
        </w:rPr>
      </w:pPr>
    </w:p>
    <w:p w14:paraId="6741A393" w14:textId="77777777" w:rsidR="00160B97" w:rsidRDefault="00160B97" w:rsidP="00160B97">
      <w:pPr>
        <w:spacing w:after="0" w:line="240" w:lineRule="auto"/>
        <w:ind w:left="1440"/>
        <w:rPr>
          <w:b/>
          <w:color w:val="000000"/>
          <w:sz w:val="24"/>
          <w:szCs w:val="24"/>
        </w:rPr>
      </w:pPr>
      <w:r>
        <w:rPr>
          <w:b/>
          <w:color w:val="000000"/>
          <w:sz w:val="24"/>
          <w:szCs w:val="24"/>
        </w:rPr>
        <w:t xml:space="preserve">LECTURE GRADE PER TERM </w:t>
      </w:r>
      <w:r>
        <w:rPr>
          <w:b/>
          <w:color w:val="000000"/>
          <w:sz w:val="24"/>
          <w:szCs w:val="24"/>
        </w:rPr>
        <w:tab/>
      </w:r>
      <w:r>
        <w:rPr>
          <w:b/>
          <w:color w:val="000000"/>
          <w:sz w:val="24"/>
          <w:szCs w:val="24"/>
        </w:rPr>
        <w:tab/>
      </w:r>
      <w:r>
        <w:rPr>
          <w:b/>
          <w:color w:val="000000"/>
          <w:sz w:val="24"/>
          <w:szCs w:val="24"/>
        </w:rPr>
        <w:tab/>
        <w:t>LABORATORY GRADE PER TERM</w:t>
      </w:r>
    </w:p>
    <w:p w14:paraId="5C2D25E0" w14:textId="77777777" w:rsidR="00160B97" w:rsidRDefault="00160B97" w:rsidP="00160B97">
      <w:pPr>
        <w:spacing w:after="0" w:line="240" w:lineRule="auto"/>
        <w:ind w:left="1440"/>
        <w:rPr>
          <w:color w:val="000000"/>
          <w:sz w:val="24"/>
          <w:szCs w:val="24"/>
        </w:rPr>
      </w:pPr>
      <w:r>
        <w:rPr>
          <w:color w:val="000000"/>
          <w:sz w:val="24"/>
          <w:szCs w:val="24"/>
        </w:rPr>
        <w:t>Attendance</w:t>
      </w:r>
      <w:r>
        <w:rPr>
          <w:color w:val="000000"/>
          <w:sz w:val="24"/>
          <w:szCs w:val="24"/>
        </w:rPr>
        <w:tab/>
      </w:r>
      <w:r>
        <w:rPr>
          <w:color w:val="000000"/>
          <w:sz w:val="24"/>
          <w:szCs w:val="24"/>
        </w:rPr>
        <w:tab/>
        <w:t xml:space="preserve">   5%</w:t>
      </w:r>
      <w:r>
        <w:rPr>
          <w:color w:val="000000"/>
          <w:sz w:val="24"/>
          <w:szCs w:val="24"/>
        </w:rPr>
        <w:tab/>
      </w:r>
      <w:r>
        <w:rPr>
          <w:color w:val="000000"/>
          <w:sz w:val="24"/>
          <w:szCs w:val="24"/>
        </w:rPr>
        <w:tab/>
      </w:r>
      <w:r>
        <w:rPr>
          <w:color w:val="000000"/>
          <w:sz w:val="24"/>
          <w:szCs w:val="24"/>
        </w:rPr>
        <w:tab/>
        <w:t>Attendance</w:t>
      </w:r>
      <w:r>
        <w:rPr>
          <w:color w:val="000000"/>
          <w:sz w:val="24"/>
          <w:szCs w:val="24"/>
        </w:rPr>
        <w:tab/>
      </w:r>
      <w:r>
        <w:rPr>
          <w:color w:val="000000"/>
          <w:sz w:val="24"/>
          <w:szCs w:val="24"/>
        </w:rPr>
        <w:tab/>
      </w:r>
      <w:proofErr w:type="gramStart"/>
      <w:r>
        <w:rPr>
          <w:color w:val="000000"/>
          <w:sz w:val="24"/>
          <w:szCs w:val="24"/>
        </w:rPr>
        <w:tab/>
        <w:t xml:space="preserve">  5</w:t>
      </w:r>
      <w:proofErr w:type="gramEnd"/>
      <w:r>
        <w:rPr>
          <w:color w:val="000000"/>
          <w:sz w:val="24"/>
          <w:szCs w:val="24"/>
        </w:rPr>
        <w:t>%</w:t>
      </w:r>
    </w:p>
    <w:p w14:paraId="4B12FCA8" w14:textId="77777777" w:rsidR="00160B97" w:rsidRDefault="00160B97" w:rsidP="00160B97">
      <w:pPr>
        <w:spacing w:after="0" w:line="240" w:lineRule="auto"/>
        <w:ind w:left="1440"/>
        <w:rPr>
          <w:sz w:val="24"/>
          <w:szCs w:val="24"/>
        </w:rPr>
      </w:pPr>
      <w:r>
        <w:rPr>
          <w:sz w:val="24"/>
          <w:szCs w:val="24"/>
        </w:rPr>
        <w:t xml:space="preserve">Major Exam    </w:t>
      </w:r>
      <w:r>
        <w:rPr>
          <w:sz w:val="24"/>
          <w:szCs w:val="24"/>
        </w:rPr>
        <w:tab/>
      </w:r>
      <w:r>
        <w:rPr>
          <w:sz w:val="24"/>
          <w:szCs w:val="24"/>
        </w:rPr>
        <w:tab/>
        <w:t xml:space="preserve"> 30</w:t>
      </w:r>
      <w:r>
        <w:rPr>
          <w:sz w:val="24"/>
          <w:szCs w:val="24"/>
        </w:rPr>
        <w:tab/>
      </w:r>
      <w:r>
        <w:rPr>
          <w:sz w:val="24"/>
          <w:szCs w:val="24"/>
        </w:rPr>
        <w:tab/>
      </w:r>
      <w:r>
        <w:rPr>
          <w:sz w:val="24"/>
          <w:szCs w:val="24"/>
        </w:rPr>
        <w:tab/>
        <w:t xml:space="preserve">Major Exam </w:t>
      </w:r>
      <w:r>
        <w:rPr>
          <w:sz w:val="24"/>
          <w:szCs w:val="24"/>
        </w:rPr>
        <w:tab/>
      </w:r>
      <w:r>
        <w:rPr>
          <w:sz w:val="24"/>
          <w:szCs w:val="24"/>
        </w:rPr>
        <w:tab/>
      </w:r>
      <w:r>
        <w:rPr>
          <w:sz w:val="24"/>
          <w:szCs w:val="24"/>
        </w:rPr>
        <w:tab/>
        <w:t>25</w:t>
      </w:r>
    </w:p>
    <w:p w14:paraId="3273A3A8" w14:textId="77777777" w:rsidR="00160B97" w:rsidRDefault="00160B97" w:rsidP="00160B97">
      <w:pPr>
        <w:spacing w:after="0" w:line="240" w:lineRule="auto"/>
        <w:ind w:left="1440"/>
        <w:rPr>
          <w:sz w:val="24"/>
          <w:szCs w:val="24"/>
        </w:rPr>
      </w:pPr>
      <w:r>
        <w:rPr>
          <w:sz w:val="24"/>
          <w:szCs w:val="24"/>
        </w:rPr>
        <w:lastRenderedPageBreak/>
        <w:t xml:space="preserve">Project </w:t>
      </w:r>
      <w:r>
        <w:rPr>
          <w:sz w:val="24"/>
          <w:szCs w:val="24"/>
        </w:rPr>
        <w:tab/>
        <w:t xml:space="preserve"> </w:t>
      </w:r>
      <w:r>
        <w:rPr>
          <w:sz w:val="24"/>
          <w:szCs w:val="24"/>
        </w:rPr>
        <w:tab/>
        <w:t xml:space="preserve"> 20</w:t>
      </w:r>
      <w:r>
        <w:rPr>
          <w:sz w:val="24"/>
          <w:szCs w:val="24"/>
        </w:rPr>
        <w:tab/>
      </w:r>
      <w:r>
        <w:rPr>
          <w:sz w:val="24"/>
          <w:szCs w:val="24"/>
        </w:rPr>
        <w:tab/>
      </w:r>
      <w:r>
        <w:rPr>
          <w:sz w:val="24"/>
          <w:szCs w:val="24"/>
        </w:rPr>
        <w:tab/>
        <w:t xml:space="preserve">Project </w:t>
      </w:r>
      <w:r>
        <w:rPr>
          <w:sz w:val="24"/>
          <w:szCs w:val="24"/>
        </w:rPr>
        <w:tab/>
      </w:r>
      <w:r>
        <w:rPr>
          <w:sz w:val="24"/>
          <w:szCs w:val="24"/>
        </w:rPr>
        <w:tab/>
      </w:r>
      <w:r>
        <w:rPr>
          <w:sz w:val="24"/>
          <w:szCs w:val="24"/>
        </w:rPr>
        <w:tab/>
        <w:t>50</w:t>
      </w:r>
    </w:p>
    <w:p w14:paraId="195A29B8" w14:textId="77777777" w:rsidR="00160B97" w:rsidRPr="00BB77F5" w:rsidRDefault="00160B97" w:rsidP="00160B97">
      <w:pPr>
        <w:spacing w:after="0" w:line="240" w:lineRule="auto"/>
        <w:ind w:left="1440"/>
        <w:rPr>
          <w:sz w:val="24"/>
          <w:szCs w:val="24"/>
        </w:rPr>
      </w:pPr>
      <w:r>
        <w:rPr>
          <w:sz w:val="24"/>
          <w:szCs w:val="24"/>
        </w:rPr>
        <w:t>Quizzes</w:t>
      </w:r>
      <w:r>
        <w:rPr>
          <w:sz w:val="24"/>
          <w:szCs w:val="24"/>
        </w:rPr>
        <w:tab/>
      </w:r>
      <w:r>
        <w:rPr>
          <w:sz w:val="24"/>
          <w:szCs w:val="24"/>
        </w:rPr>
        <w:tab/>
        <w:t xml:space="preserve"> 20</w:t>
      </w:r>
      <w:r>
        <w:rPr>
          <w:sz w:val="24"/>
          <w:szCs w:val="24"/>
        </w:rPr>
        <w:tab/>
      </w:r>
      <w:r>
        <w:rPr>
          <w:sz w:val="24"/>
          <w:szCs w:val="24"/>
        </w:rPr>
        <w:tab/>
      </w:r>
      <w:r>
        <w:rPr>
          <w:sz w:val="24"/>
          <w:szCs w:val="24"/>
        </w:rPr>
        <w:tab/>
      </w:r>
      <w:r w:rsidRPr="008D227B">
        <w:rPr>
          <w:sz w:val="24"/>
          <w:szCs w:val="24"/>
          <w:u w:val="single"/>
        </w:rPr>
        <w:t xml:space="preserve">Lab Activities </w:t>
      </w:r>
      <w:r w:rsidRPr="008D227B">
        <w:rPr>
          <w:sz w:val="24"/>
          <w:szCs w:val="24"/>
          <w:u w:val="single"/>
        </w:rPr>
        <w:tab/>
      </w:r>
      <w:r w:rsidRPr="008D227B">
        <w:rPr>
          <w:sz w:val="24"/>
          <w:szCs w:val="24"/>
          <w:u w:val="single"/>
        </w:rPr>
        <w:tab/>
      </w:r>
      <w:r w:rsidRPr="008D227B">
        <w:rPr>
          <w:sz w:val="24"/>
          <w:szCs w:val="24"/>
          <w:u w:val="single"/>
        </w:rPr>
        <w:tab/>
        <w:t>20</w:t>
      </w:r>
    </w:p>
    <w:p w14:paraId="32FF2879" w14:textId="77777777" w:rsidR="00160B97" w:rsidRPr="005A6121" w:rsidRDefault="00160B97" w:rsidP="00160B97">
      <w:pPr>
        <w:spacing w:after="0" w:line="240" w:lineRule="auto"/>
        <w:ind w:left="1440"/>
        <w:rPr>
          <w:color w:val="000000"/>
          <w:sz w:val="24"/>
          <w:szCs w:val="24"/>
          <w:u w:val="single"/>
        </w:rPr>
      </w:pPr>
      <w:r w:rsidRPr="005A6121">
        <w:rPr>
          <w:color w:val="000000"/>
          <w:sz w:val="24"/>
          <w:szCs w:val="24"/>
          <w:u w:val="single"/>
        </w:rPr>
        <w:t>Recitation</w:t>
      </w:r>
      <w:r w:rsidRPr="005A6121">
        <w:rPr>
          <w:color w:val="000000"/>
          <w:sz w:val="24"/>
          <w:szCs w:val="24"/>
          <w:u w:val="single"/>
        </w:rPr>
        <w:tab/>
      </w:r>
      <w:r>
        <w:rPr>
          <w:color w:val="000000"/>
          <w:sz w:val="24"/>
          <w:szCs w:val="24"/>
          <w:u w:val="single"/>
        </w:rPr>
        <w:t xml:space="preserve">              </w:t>
      </w:r>
      <w:r w:rsidRPr="005A6121">
        <w:rPr>
          <w:color w:val="000000"/>
          <w:sz w:val="24"/>
          <w:szCs w:val="24"/>
          <w:u w:val="single"/>
        </w:rPr>
        <w:t xml:space="preserve">25 </w:t>
      </w:r>
    </w:p>
    <w:p w14:paraId="01C07F61" w14:textId="77777777" w:rsidR="00160B97" w:rsidRDefault="00160B97" w:rsidP="00160B97">
      <w:pPr>
        <w:spacing w:after="0" w:line="240" w:lineRule="auto"/>
        <w:ind w:left="1440"/>
        <w:rPr>
          <w:color w:val="000000"/>
          <w:sz w:val="24"/>
          <w:szCs w:val="24"/>
        </w:rPr>
      </w:pPr>
      <w:r>
        <w:rPr>
          <w:color w:val="000000"/>
          <w:sz w:val="24"/>
          <w:szCs w:val="24"/>
        </w:rPr>
        <w:tab/>
      </w:r>
      <w:r>
        <w:rPr>
          <w:b/>
          <w:color w:val="000000"/>
          <w:sz w:val="24"/>
          <w:szCs w:val="24"/>
        </w:rPr>
        <w:t xml:space="preserve">TOTAL </w:t>
      </w:r>
      <w:r>
        <w:rPr>
          <w:b/>
          <w:color w:val="000000"/>
          <w:sz w:val="24"/>
          <w:szCs w:val="24"/>
        </w:rPr>
        <w:tab/>
        <w:t xml:space="preserve">           </w:t>
      </w:r>
      <w:r>
        <w:rPr>
          <w:color w:val="000000"/>
          <w:sz w:val="24"/>
          <w:szCs w:val="24"/>
        </w:rPr>
        <w:t>100%</w:t>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Pr>
          <w:b/>
          <w:color w:val="000000"/>
          <w:sz w:val="24"/>
          <w:szCs w:val="24"/>
        </w:rPr>
        <w:t>TOTAL</w:t>
      </w:r>
      <w:r>
        <w:rPr>
          <w:b/>
          <w:color w:val="000000"/>
          <w:sz w:val="24"/>
          <w:szCs w:val="24"/>
        </w:rPr>
        <w:tab/>
        <w:t xml:space="preserve">           </w:t>
      </w:r>
      <w:r>
        <w:rPr>
          <w:color w:val="000000"/>
          <w:sz w:val="24"/>
          <w:szCs w:val="24"/>
        </w:rPr>
        <w:t>100%</w:t>
      </w:r>
    </w:p>
    <w:p w14:paraId="50E36269" w14:textId="77777777" w:rsidR="00160B97" w:rsidRDefault="00160B97" w:rsidP="00160B97">
      <w:pPr>
        <w:spacing w:after="0" w:line="240" w:lineRule="auto"/>
        <w:ind w:left="720"/>
        <w:rPr>
          <w:color w:val="000000"/>
          <w:sz w:val="24"/>
          <w:szCs w:val="24"/>
        </w:rPr>
      </w:pPr>
      <w:r>
        <w:rPr>
          <w:color w:val="000000"/>
          <w:sz w:val="24"/>
          <w:szCs w:val="24"/>
        </w:rPr>
        <w:t>The grades shall be computed as follows:</w:t>
      </w:r>
    </w:p>
    <w:p w14:paraId="3E433C80" w14:textId="77777777" w:rsidR="00160B97" w:rsidRDefault="00160B97" w:rsidP="00160B97">
      <w:pPr>
        <w:spacing w:after="0" w:line="240" w:lineRule="auto"/>
        <w:ind w:left="720"/>
        <w:rPr>
          <w:color w:val="000000"/>
          <w:sz w:val="24"/>
          <w:szCs w:val="24"/>
        </w:rPr>
      </w:pPr>
    </w:p>
    <w:p w14:paraId="3474C9A0" w14:textId="77777777" w:rsidR="00160B97" w:rsidRPr="006366A6" w:rsidRDefault="00160B97" w:rsidP="00160B97">
      <w:pPr>
        <w:pStyle w:val="ListParagraph"/>
        <w:spacing w:after="0" w:line="240" w:lineRule="auto"/>
        <w:rPr>
          <w:sz w:val="24"/>
          <w:szCs w:val="24"/>
        </w:rPr>
      </w:pPr>
      <w:r w:rsidRPr="006366A6">
        <w:rPr>
          <w:b/>
          <w:color w:val="000000"/>
          <w:sz w:val="24"/>
          <w:szCs w:val="24"/>
        </w:rPr>
        <w:t>Term grade</w:t>
      </w:r>
      <w:r w:rsidRPr="006366A6">
        <w:rPr>
          <w:color w:val="000000"/>
          <w:sz w:val="24"/>
          <w:szCs w:val="24"/>
        </w:rPr>
        <w:t xml:space="preserve"> = (Lecture grade x 40%)</w:t>
      </w:r>
      <w:r>
        <w:rPr>
          <w:color w:val="000000"/>
          <w:sz w:val="24"/>
          <w:szCs w:val="24"/>
        </w:rPr>
        <w:t xml:space="preserve"> </w:t>
      </w:r>
      <w:r w:rsidRPr="006366A6">
        <w:rPr>
          <w:color w:val="000000"/>
          <w:sz w:val="24"/>
          <w:szCs w:val="24"/>
        </w:rPr>
        <w:t>+</w:t>
      </w:r>
      <w:r>
        <w:rPr>
          <w:color w:val="000000"/>
          <w:sz w:val="24"/>
          <w:szCs w:val="24"/>
        </w:rPr>
        <w:t xml:space="preserve"> </w:t>
      </w:r>
      <w:r w:rsidRPr="006366A6">
        <w:rPr>
          <w:color w:val="000000"/>
          <w:sz w:val="24"/>
          <w:szCs w:val="24"/>
        </w:rPr>
        <w:t>(Laboratory Grade x 60%)</w:t>
      </w:r>
    </w:p>
    <w:p w14:paraId="7F67D1C4" w14:textId="77777777" w:rsidR="00160B97" w:rsidRPr="006366A6" w:rsidRDefault="00160B97" w:rsidP="00160B97">
      <w:pPr>
        <w:pStyle w:val="ListParagraph"/>
        <w:spacing w:after="0" w:line="240" w:lineRule="auto"/>
        <w:rPr>
          <w:sz w:val="24"/>
          <w:szCs w:val="24"/>
        </w:rPr>
      </w:pPr>
      <w:r>
        <w:rPr>
          <w:b/>
          <w:color w:val="000000"/>
          <w:sz w:val="24"/>
          <w:szCs w:val="24"/>
        </w:rPr>
        <w:t>Subject grade</w:t>
      </w:r>
      <w:r w:rsidRPr="006366A6">
        <w:rPr>
          <w:color w:val="000000"/>
          <w:sz w:val="24"/>
          <w:szCs w:val="24"/>
        </w:rPr>
        <w:t xml:space="preserve"> = (Prelim x 15%) + (Midterm x 20%) + (Prefinals x 25%) + (Finals x 40%) </w:t>
      </w:r>
    </w:p>
    <w:p w14:paraId="4CE759D1" w14:textId="77777777" w:rsidR="00160B97" w:rsidRDefault="00160B97" w:rsidP="00160B97">
      <w:pPr>
        <w:spacing w:after="0" w:line="240" w:lineRule="auto"/>
        <w:ind w:left="1440"/>
        <w:rPr>
          <w:sz w:val="24"/>
          <w:szCs w:val="24"/>
        </w:rPr>
      </w:pPr>
    </w:p>
    <w:p w14:paraId="626D8C74" w14:textId="77777777" w:rsidR="00160B97" w:rsidRDefault="00160B97" w:rsidP="00160B97">
      <w:pPr>
        <w:spacing w:after="0" w:line="240" w:lineRule="auto"/>
        <w:ind w:left="360"/>
        <w:rPr>
          <w:sz w:val="24"/>
          <w:szCs w:val="24"/>
        </w:rPr>
      </w:pPr>
      <w:r>
        <w:rPr>
          <w:sz w:val="24"/>
          <w:szCs w:val="24"/>
        </w:rPr>
        <w:t>For BSIT- Digital Animation Demo Reel Evaluation</w:t>
      </w:r>
    </w:p>
    <w:p w14:paraId="1FB21CB4" w14:textId="77777777" w:rsidR="00160B97" w:rsidRDefault="00160B97" w:rsidP="00160B97">
      <w:pPr>
        <w:spacing w:after="0" w:line="240" w:lineRule="auto"/>
        <w:ind w:left="1440"/>
        <w:rPr>
          <w:sz w:val="24"/>
          <w:szCs w:val="24"/>
        </w:rPr>
      </w:pPr>
    </w:p>
    <w:p w14:paraId="0F03E1B6" w14:textId="77777777" w:rsidR="00160B97" w:rsidRDefault="00160B97" w:rsidP="00160B97">
      <w:pPr>
        <w:spacing w:after="0" w:line="240" w:lineRule="auto"/>
        <w:ind w:left="1440"/>
        <w:rPr>
          <w:b/>
          <w:sz w:val="24"/>
          <w:szCs w:val="24"/>
        </w:rPr>
      </w:pPr>
      <w:r>
        <w:rPr>
          <w:b/>
          <w:sz w:val="24"/>
          <w:szCs w:val="24"/>
        </w:rPr>
        <w:t>Criteria</w:t>
      </w:r>
    </w:p>
    <w:p w14:paraId="22F6BF10" w14:textId="77777777" w:rsidR="00160B97" w:rsidRDefault="00160B97" w:rsidP="00160B97">
      <w:pPr>
        <w:spacing w:after="0" w:line="240" w:lineRule="auto"/>
        <w:rPr>
          <w:sz w:val="24"/>
          <w:szCs w:val="24"/>
        </w:rPr>
      </w:pPr>
      <w:r>
        <w:rPr>
          <w:sz w:val="24"/>
          <w:szCs w:val="24"/>
        </w:rPr>
        <w:tab/>
        <w:t>Concept and Presentation</w:t>
      </w:r>
      <w:r>
        <w:rPr>
          <w:sz w:val="24"/>
          <w:szCs w:val="24"/>
        </w:rPr>
        <w:tab/>
      </w:r>
      <w:r>
        <w:rPr>
          <w:sz w:val="24"/>
          <w:szCs w:val="24"/>
        </w:rPr>
        <w:tab/>
        <w:t>15%</w:t>
      </w:r>
    </w:p>
    <w:p w14:paraId="6F0C8846" w14:textId="77777777" w:rsidR="00160B97" w:rsidRDefault="00160B97" w:rsidP="00160B97">
      <w:pPr>
        <w:spacing w:after="0" w:line="240" w:lineRule="auto"/>
        <w:rPr>
          <w:sz w:val="24"/>
          <w:szCs w:val="24"/>
        </w:rPr>
      </w:pPr>
      <w:r>
        <w:rPr>
          <w:sz w:val="24"/>
          <w:szCs w:val="24"/>
        </w:rPr>
        <w:tab/>
        <w:t>Computer Animation</w:t>
      </w:r>
      <w:r>
        <w:rPr>
          <w:sz w:val="24"/>
          <w:szCs w:val="24"/>
        </w:rPr>
        <w:tab/>
      </w:r>
      <w:r>
        <w:rPr>
          <w:sz w:val="24"/>
          <w:szCs w:val="24"/>
        </w:rPr>
        <w:tab/>
      </w:r>
      <w:r>
        <w:rPr>
          <w:sz w:val="24"/>
          <w:szCs w:val="24"/>
        </w:rPr>
        <w:tab/>
        <w:t>20</w:t>
      </w:r>
    </w:p>
    <w:p w14:paraId="4ED4DFDD" w14:textId="77777777" w:rsidR="00160B97" w:rsidRDefault="00160B97" w:rsidP="00160B97">
      <w:pPr>
        <w:spacing w:after="0" w:line="240" w:lineRule="auto"/>
        <w:rPr>
          <w:sz w:val="24"/>
          <w:szCs w:val="24"/>
        </w:rPr>
      </w:pPr>
      <w:r>
        <w:rPr>
          <w:sz w:val="24"/>
          <w:szCs w:val="24"/>
        </w:rPr>
        <w:tab/>
        <w:t>Character Animation</w:t>
      </w:r>
      <w:r>
        <w:rPr>
          <w:sz w:val="24"/>
          <w:szCs w:val="24"/>
        </w:rPr>
        <w:tab/>
      </w:r>
      <w:r>
        <w:rPr>
          <w:sz w:val="24"/>
          <w:szCs w:val="24"/>
        </w:rPr>
        <w:tab/>
      </w:r>
      <w:r>
        <w:rPr>
          <w:sz w:val="24"/>
          <w:szCs w:val="24"/>
        </w:rPr>
        <w:tab/>
        <w:t>20</w:t>
      </w:r>
    </w:p>
    <w:p w14:paraId="579CF3A1" w14:textId="77777777" w:rsidR="00160B97" w:rsidRDefault="00160B97" w:rsidP="00160B97">
      <w:pPr>
        <w:spacing w:after="0" w:line="240" w:lineRule="auto"/>
        <w:rPr>
          <w:sz w:val="24"/>
          <w:szCs w:val="24"/>
        </w:rPr>
      </w:pPr>
      <w:r>
        <w:rPr>
          <w:sz w:val="24"/>
          <w:szCs w:val="24"/>
        </w:rPr>
        <w:tab/>
        <w:t>Digital Computing</w:t>
      </w:r>
      <w:r>
        <w:rPr>
          <w:sz w:val="24"/>
          <w:szCs w:val="24"/>
        </w:rPr>
        <w:tab/>
      </w:r>
      <w:r>
        <w:rPr>
          <w:sz w:val="24"/>
          <w:szCs w:val="24"/>
        </w:rPr>
        <w:tab/>
      </w:r>
      <w:r>
        <w:rPr>
          <w:sz w:val="24"/>
          <w:szCs w:val="24"/>
        </w:rPr>
        <w:tab/>
        <w:t>20</w:t>
      </w:r>
    </w:p>
    <w:p w14:paraId="3B3B593B" w14:textId="77777777" w:rsidR="00160B97" w:rsidRDefault="00160B97" w:rsidP="00160B97">
      <w:pPr>
        <w:spacing w:after="0" w:line="240" w:lineRule="auto"/>
        <w:rPr>
          <w:sz w:val="24"/>
          <w:szCs w:val="24"/>
        </w:rPr>
      </w:pPr>
      <w:r>
        <w:rPr>
          <w:sz w:val="24"/>
          <w:szCs w:val="24"/>
        </w:rPr>
        <w:tab/>
        <w:t>3D Modeling</w:t>
      </w:r>
      <w:r>
        <w:rPr>
          <w:sz w:val="24"/>
          <w:szCs w:val="24"/>
        </w:rPr>
        <w:tab/>
      </w:r>
      <w:r>
        <w:rPr>
          <w:sz w:val="24"/>
          <w:szCs w:val="24"/>
        </w:rPr>
        <w:tab/>
      </w:r>
      <w:r>
        <w:rPr>
          <w:sz w:val="24"/>
          <w:szCs w:val="24"/>
        </w:rPr>
        <w:tab/>
      </w:r>
      <w:r>
        <w:rPr>
          <w:sz w:val="24"/>
          <w:szCs w:val="24"/>
        </w:rPr>
        <w:tab/>
        <w:t>15</w:t>
      </w:r>
    </w:p>
    <w:p w14:paraId="6EDAFBEE" w14:textId="77777777" w:rsidR="00160B97" w:rsidRDefault="00160B97" w:rsidP="00160B97">
      <w:pPr>
        <w:spacing w:after="0" w:line="240" w:lineRule="auto"/>
        <w:rPr>
          <w:sz w:val="24"/>
          <w:szCs w:val="24"/>
          <w:u w:val="single"/>
        </w:rPr>
      </w:pPr>
      <w:r>
        <w:rPr>
          <w:sz w:val="24"/>
          <w:szCs w:val="24"/>
        </w:rPr>
        <w:tab/>
      </w:r>
      <w:r w:rsidRPr="00550652">
        <w:rPr>
          <w:sz w:val="24"/>
          <w:szCs w:val="24"/>
          <w:u w:val="single"/>
        </w:rPr>
        <w:t>Graphic Design</w:t>
      </w:r>
      <w:r w:rsidRPr="00550652">
        <w:rPr>
          <w:sz w:val="24"/>
          <w:szCs w:val="24"/>
          <w:u w:val="single"/>
        </w:rPr>
        <w:tab/>
      </w:r>
      <w:r w:rsidRPr="00550652">
        <w:rPr>
          <w:sz w:val="24"/>
          <w:szCs w:val="24"/>
          <w:u w:val="single"/>
        </w:rPr>
        <w:tab/>
      </w:r>
      <w:r w:rsidRPr="00550652">
        <w:rPr>
          <w:sz w:val="24"/>
          <w:szCs w:val="24"/>
          <w:u w:val="single"/>
        </w:rPr>
        <w:tab/>
        <w:t>10</w:t>
      </w:r>
    </w:p>
    <w:p w14:paraId="61FFCEF2" w14:textId="77777777" w:rsidR="00160B97" w:rsidRDefault="00160B97" w:rsidP="00160B97">
      <w:pPr>
        <w:spacing w:after="0" w:line="240" w:lineRule="auto"/>
        <w:rPr>
          <w:sz w:val="24"/>
          <w:szCs w:val="24"/>
        </w:rPr>
      </w:pPr>
      <w:r w:rsidRPr="008D227B">
        <w:rPr>
          <w:b/>
          <w:bCs/>
          <w:sz w:val="24"/>
          <w:szCs w:val="24"/>
        </w:rPr>
        <w:tab/>
        <w:t xml:space="preserve">FACULTY </w:t>
      </w:r>
      <w:r>
        <w:rPr>
          <w:b/>
          <w:sz w:val="24"/>
          <w:szCs w:val="24"/>
        </w:rPr>
        <w:t xml:space="preserve">EVALUATOR’S GRADE       </w:t>
      </w:r>
      <w:r>
        <w:rPr>
          <w:sz w:val="24"/>
          <w:szCs w:val="24"/>
        </w:rPr>
        <w:t>100%</w:t>
      </w:r>
    </w:p>
    <w:p w14:paraId="2DB312ED" w14:textId="77777777" w:rsidR="00160B97" w:rsidRDefault="00160B97" w:rsidP="00160B97">
      <w:pPr>
        <w:spacing w:after="0" w:line="240" w:lineRule="auto"/>
        <w:rPr>
          <w:sz w:val="24"/>
          <w:szCs w:val="24"/>
        </w:rPr>
      </w:pPr>
    </w:p>
    <w:p w14:paraId="49E9CEFC" w14:textId="77777777" w:rsidR="00160B97" w:rsidRPr="005A6121" w:rsidRDefault="00160B97" w:rsidP="00160B97">
      <w:pPr>
        <w:pStyle w:val="ListParagraph"/>
        <w:spacing w:after="0" w:line="240" w:lineRule="auto"/>
        <w:rPr>
          <w:bCs/>
          <w:color w:val="000000"/>
          <w:sz w:val="24"/>
          <w:szCs w:val="24"/>
        </w:rPr>
      </w:pPr>
      <w:r w:rsidRPr="005A6121">
        <w:rPr>
          <w:bCs/>
          <w:color w:val="000000"/>
          <w:sz w:val="24"/>
          <w:szCs w:val="24"/>
        </w:rPr>
        <w:t xml:space="preserve">The </w:t>
      </w:r>
      <w:r>
        <w:rPr>
          <w:bCs/>
          <w:color w:val="000000"/>
          <w:sz w:val="24"/>
          <w:szCs w:val="24"/>
        </w:rPr>
        <w:t>subject grade</w:t>
      </w:r>
      <w:r w:rsidRPr="005A6121">
        <w:rPr>
          <w:bCs/>
          <w:color w:val="000000"/>
          <w:sz w:val="24"/>
          <w:szCs w:val="24"/>
        </w:rPr>
        <w:t xml:space="preserve"> shall be computed as follows:</w:t>
      </w:r>
    </w:p>
    <w:p w14:paraId="29B67EED" w14:textId="77777777" w:rsidR="00160B97" w:rsidRDefault="00160B97" w:rsidP="00160B97">
      <w:pPr>
        <w:spacing w:after="0" w:line="240" w:lineRule="auto"/>
        <w:rPr>
          <w:sz w:val="24"/>
          <w:szCs w:val="24"/>
        </w:rPr>
      </w:pPr>
    </w:p>
    <w:p w14:paraId="59301AB8" w14:textId="77777777" w:rsidR="00160B97" w:rsidRPr="00550652" w:rsidRDefault="00160B97" w:rsidP="00160B97">
      <w:pPr>
        <w:spacing w:after="0" w:line="240" w:lineRule="auto"/>
        <w:ind w:left="810"/>
        <w:rPr>
          <w:sz w:val="24"/>
          <w:szCs w:val="24"/>
        </w:rPr>
      </w:pPr>
      <w:r>
        <w:rPr>
          <w:b/>
          <w:color w:val="000000"/>
          <w:sz w:val="24"/>
          <w:szCs w:val="24"/>
        </w:rPr>
        <w:t>Subject grade</w:t>
      </w:r>
      <w:r w:rsidRPr="00550652">
        <w:rPr>
          <w:color w:val="000000"/>
          <w:sz w:val="24"/>
          <w:szCs w:val="24"/>
        </w:rPr>
        <w:t xml:space="preserve"> =</w:t>
      </w:r>
      <w:r>
        <w:rPr>
          <w:color w:val="000000"/>
          <w:sz w:val="24"/>
          <w:szCs w:val="24"/>
        </w:rPr>
        <w:t xml:space="preserve"> </w:t>
      </w:r>
      <w:r w:rsidRPr="00550652">
        <w:rPr>
          <w:color w:val="000000"/>
          <w:sz w:val="24"/>
          <w:szCs w:val="24"/>
        </w:rPr>
        <w:t>(Faculty Evaluator's Grade x 50%) +</w:t>
      </w:r>
      <w:r>
        <w:rPr>
          <w:color w:val="000000"/>
          <w:sz w:val="24"/>
          <w:szCs w:val="24"/>
        </w:rPr>
        <w:t xml:space="preserve"> </w:t>
      </w:r>
      <w:r w:rsidRPr="00550652">
        <w:rPr>
          <w:color w:val="000000"/>
          <w:sz w:val="24"/>
          <w:szCs w:val="24"/>
        </w:rPr>
        <w:t xml:space="preserve">(Industry Evaluator's Grade x 50%) </w:t>
      </w:r>
    </w:p>
    <w:p w14:paraId="257DEFC5" w14:textId="77777777" w:rsidR="00160B97" w:rsidRDefault="00160B97" w:rsidP="00160B97">
      <w:pPr>
        <w:spacing w:after="0" w:line="240" w:lineRule="auto"/>
        <w:ind w:left="360"/>
        <w:rPr>
          <w:color w:val="000000"/>
          <w:sz w:val="24"/>
          <w:szCs w:val="24"/>
        </w:rPr>
      </w:pPr>
    </w:p>
    <w:p w14:paraId="6B6413C2" w14:textId="77777777" w:rsidR="00160B97" w:rsidRDefault="00160B97" w:rsidP="00160B97">
      <w:pPr>
        <w:spacing w:after="0" w:line="240" w:lineRule="auto"/>
        <w:ind w:left="360"/>
        <w:rPr>
          <w:color w:val="000000"/>
          <w:sz w:val="24"/>
          <w:szCs w:val="24"/>
        </w:rPr>
      </w:pPr>
      <w:r w:rsidRPr="00550652">
        <w:rPr>
          <w:color w:val="000000"/>
          <w:sz w:val="24"/>
          <w:szCs w:val="24"/>
        </w:rPr>
        <w:t xml:space="preserve">For </w:t>
      </w:r>
      <w:r>
        <w:rPr>
          <w:color w:val="000000"/>
          <w:sz w:val="24"/>
          <w:szCs w:val="24"/>
        </w:rPr>
        <w:t>c</w:t>
      </w:r>
      <w:r w:rsidRPr="00550652">
        <w:rPr>
          <w:color w:val="000000"/>
          <w:sz w:val="24"/>
          <w:szCs w:val="24"/>
        </w:rPr>
        <w:t xml:space="preserve">apstone </w:t>
      </w:r>
      <w:r>
        <w:rPr>
          <w:color w:val="000000"/>
          <w:sz w:val="24"/>
          <w:szCs w:val="24"/>
        </w:rPr>
        <w:t>p</w:t>
      </w:r>
      <w:r w:rsidRPr="00550652">
        <w:rPr>
          <w:color w:val="000000"/>
          <w:sz w:val="24"/>
          <w:szCs w:val="24"/>
        </w:rPr>
        <w:t>roject</w:t>
      </w:r>
    </w:p>
    <w:p w14:paraId="7956E658" w14:textId="77777777" w:rsidR="00160B97" w:rsidRDefault="00160B97" w:rsidP="00160B97">
      <w:pPr>
        <w:spacing w:after="0" w:line="240" w:lineRule="auto"/>
        <w:ind w:left="630"/>
        <w:rPr>
          <w:b/>
          <w:color w:val="000000"/>
          <w:sz w:val="24"/>
          <w:szCs w:val="24"/>
        </w:rPr>
      </w:pPr>
    </w:p>
    <w:p w14:paraId="15CFBB54" w14:textId="77777777" w:rsidR="00160B97" w:rsidRDefault="00160B97" w:rsidP="00160B97">
      <w:pPr>
        <w:spacing w:after="0" w:line="240" w:lineRule="auto"/>
        <w:ind w:left="630"/>
        <w:rPr>
          <w:b/>
          <w:color w:val="000000"/>
          <w:sz w:val="24"/>
          <w:szCs w:val="24"/>
        </w:rPr>
      </w:pPr>
      <w:r>
        <w:rPr>
          <w:b/>
          <w:color w:val="000000"/>
          <w:sz w:val="24"/>
          <w:szCs w:val="24"/>
        </w:rPr>
        <w:t>PRELIM TO PREFINALS</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ORAL DEFENSE (FINALS) GRADE</w:t>
      </w:r>
    </w:p>
    <w:p w14:paraId="5D5234A5" w14:textId="77777777" w:rsidR="00160B97" w:rsidRDefault="00160B97" w:rsidP="00160B97">
      <w:pPr>
        <w:spacing w:after="0" w:line="240" w:lineRule="auto"/>
        <w:ind w:left="630"/>
        <w:rPr>
          <w:color w:val="000000"/>
          <w:sz w:val="24"/>
          <w:szCs w:val="24"/>
        </w:rPr>
      </w:pPr>
      <w:r>
        <w:rPr>
          <w:color w:val="000000"/>
          <w:sz w:val="24"/>
          <w:szCs w:val="24"/>
        </w:rPr>
        <w:t>Individual tasks</w:t>
      </w:r>
      <w:r>
        <w:rPr>
          <w:color w:val="000000"/>
          <w:sz w:val="24"/>
          <w:szCs w:val="24"/>
        </w:rPr>
        <w:tab/>
      </w:r>
      <w:r>
        <w:rPr>
          <w:color w:val="000000"/>
          <w:sz w:val="24"/>
          <w:szCs w:val="24"/>
        </w:rPr>
        <w:tab/>
        <w:t xml:space="preserve">    25%</w:t>
      </w:r>
      <w:r>
        <w:rPr>
          <w:color w:val="000000"/>
          <w:sz w:val="24"/>
          <w:szCs w:val="24"/>
        </w:rPr>
        <w:tab/>
      </w:r>
      <w:r>
        <w:rPr>
          <w:color w:val="000000"/>
          <w:sz w:val="24"/>
          <w:szCs w:val="24"/>
        </w:rPr>
        <w:tab/>
      </w:r>
      <w:r>
        <w:rPr>
          <w:color w:val="000000"/>
          <w:sz w:val="24"/>
          <w:szCs w:val="24"/>
        </w:rPr>
        <w:tab/>
      </w:r>
      <w:r>
        <w:rPr>
          <w:color w:val="000000"/>
          <w:sz w:val="24"/>
          <w:szCs w:val="24"/>
        </w:rPr>
        <w:tab/>
        <w:t xml:space="preserve">Oral defense </w:t>
      </w:r>
      <w:r>
        <w:rPr>
          <w:color w:val="000000"/>
          <w:sz w:val="24"/>
          <w:szCs w:val="24"/>
        </w:rPr>
        <w:tab/>
      </w:r>
      <w:r>
        <w:rPr>
          <w:color w:val="000000"/>
          <w:sz w:val="24"/>
          <w:szCs w:val="24"/>
        </w:rPr>
        <w:tab/>
        <w:t>40%</w:t>
      </w:r>
    </w:p>
    <w:p w14:paraId="35BA8172" w14:textId="77777777" w:rsidR="00160B97" w:rsidRDefault="00160B97" w:rsidP="00160B97">
      <w:pPr>
        <w:spacing w:after="0" w:line="240" w:lineRule="auto"/>
        <w:ind w:left="630"/>
        <w:rPr>
          <w:color w:val="000000"/>
          <w:sz w:val="24"/>
          <w:szCs w:val="24"/>
        </w:rPr>
      </w:pPr>
      <w:r>
        <w:rPr>
          <w:color w:val="000000"/>
          <w:sz w:val="24"/>
          <w:szCs w:val="24"/>
        </w:rPr>
        <w:t>Group participation</w:t>
      </w:r>
      <w:r>
        <w:rPr>
          <w:color w:val="000000"/>
          <w:sz w:val="24"/>
          <w:szCs w:val="24"/>
        </w:rPr>
        <w:tab/>
        <w:t xml:space="preserve">    25</w:t>
      </w:r>
      <w:r>
        <w:rPr>
          <w:color w:val="000000"/>
          <w:sz w:val="24"/>
          <w:szCs w:val="24"/>
        </w:rPr>
        <w:tab/>
      </w:r>
      <w:r>
        <w:rPr>
          <w:color w:val="000000"/>
          <w:sz w:val="24"/>
          <w:szCs w:val="24"/>
        </w:rPr>
        <w:tab/>
      </w:r>
      <w:r>
        <w:rPr>
          <w:color w:val="000000"/>
          <w:sz w:val="24"/>
          <w:szCs w:val="24"/>
        </w:rPr>
        <w:tab/>
      </w:r>
      <w:r>
        <w:rPr>
          <w:color w:val="000000"/>
          <w:sz w:val="24"/>
          <w:szCs w:val="24"/>
        </w:rPr>
        <w:tab/>
        <w:t xml:space="preserve">System </w:t>
      </w:r>
      <w:r>
        <w:rPr>
          <w:color w:val="000000"/>
          <w:sz w:val="24"/>
          <w:szCs w:val="24"/>
        </w:rPr>
        <w:tab/>
      </w:r>
      <w:r>
        <w:rPr>
          <w:color w:val="000000"/>
          <w:sz w:val="24"/>
          <w:szCs w:val="24"/>
        </w:rPr>
        <w:tab/>
        <w:t>30</w:t>
      </w:r>
    </w:p>
    <w:p w14:paraId="4F04D4A5" w14:textId="77777777" w:rsidR="00160B97" w:rsidRDefault="00160B97" w:rsidP="00160B97">
      <w:pPr>
        <w:spacing w:after="0" w:line="240" w:lineRule="auto"/>
        <w:ind w:left="630"/>
        <w:rPr>
          <w:color w:val="000000"/>
          <w:sz w:val="24"/>
          <w:szCs w:val="24"/>
        </w:rPr>
      </w:pPr>
      <w:r>
        <w:rPr>
          <w:color w:val="000000"/>
          <w:sz w:val="24"/>
          <w:szCs w:val="24"/>
        </w:rPr>
        <w:t>Deliverables</w:t>
      </w:r>
      <w:r>
        <w:rPr>
          <w:color w:val="000000"/>
          <w:sz w:val="24"/>
          <w:szCs w:val="24"/>
        </w:rPr>
        <w:tab/>
      </w:r>
      <w:r>
        <w:rPr>
          <w:color w:val="000000"/>
          <w:sz w:val="24"/>
          <w:szCs w:val="24"/>
        </w:rPr>
        <w:tab/>
        <w:t xml:space="preserve">    20</w:t>
      </w:r>
      <w:r>
        <w:rPr>
          <w:color w:val="000000"/>
          <w:sz w:val="24"/>
          <w:szCs w:val="24"/>
        </w:rPr>
        <w:tab/>
      </w:r>
      <w:r>
        <w:rPr>
          <w:color w:val="000000"/>
          <w:sz w:val="24"/>
          <w:szCs w:val="24"/>
        </w:rPr>
        <w:tab/>
      </w:r>
      <w:r>
        <w:rPr>
          <w:color w:val="000000"/>
          <w:sz w:val="24"/>
          <w:szCs w:val="24"/>
        </w:rPr>
        <w:tab/>
      </w:r>
      <w:r>
        <w:rPr>
          <w:color w:val="000000"/>
          <w:sz w:val="24"/>
          <w:szCs w:val="24"/>
        </w:rPr>
        <w:tab/>
      </w:r>
      <w:r w:rsidRPr="008D227B">
        <w:rPr>
          <w:color w:val="000000"/>
          <w:sz w:val="24"/>
          <w:szCs w:val="24"/>
          <w:u w:val="single"/>
        </w:rPr>
        <w:t>Document</w:t>
      </w:r>
      <w:r w:rsidRPr="008D227B">
        <w:rPr>
          <w:color w:val="000000"/>
          <w:sz w:val="24"/>
          <w:szCs w:val="24"/>
          <w:u w:val="single"/>
        </w:rPr>
        <w:tab/>
      </w:r>
      <w:r w:rsidRPr="008D227B">
        <w:rPr>
          <w:color w:val="000000"/>
          <w:sz w:val="24"/>
          <w:szCs w:val="24"/>
          <w:u w:val="single"/>
        </w:rPr>
        <w:tab/>
        <w:t>30</w:t>
      </w:r>
    </w:p>
    <w:p w14:paraId="075E9CCE" w14:textId="77777777" w:rsidR="00160B97" w:rsidRDefault="00160B97" w:rsidP="00160B97">
      <w:pPr>
        <w:spacing w:after="0" w:line="240" w:lineRule="auto"/>
        <w:ind w:left="630"/>
        <w:rPr>
          <w:color w:val="000000"/>
          <w:sz w:val="24"/>
          <w:szCs w:val="24"/>
        </w:rPr>
      </w:pPr>
      <w:r>
        <w:rPr>
          <w:color w:val="000000"/>
          <w:sz w:val="24"/>
          <w:szCs w:val="24"/>
        </w:rPr>
        <w:t>Group grade</w:t>
      </w:r>
      <w:r>
        <w:rPr>
          <w:color w:val="000000"/>
          <w:sz w:val="24"/>
          <w:szCs w:val="24"/>
        </w:rPr>
        <w:tab/>
      </w:r>
      <w:r>
        <w:rPr>
          <w:color w:val="000000"/>
          <w:sz w:val="24"/>
          <w:szCs w:val="24"/>
        </w:rPr>
        <w:tab/>
        <w:t xml:space="preserve">    25</w:t>
      </w:r>
    </w:p>
    <w:p w14:paraId="53B23CAA" w14:textId="77777777" w:rsidR="00160B97" w:rsidRPr="008D227B" w:rsidRDefault="00160B97" w:rsidP="00160B97">
      <w:pPr>
        <w:spacing w:after="0" w:line="240" w:lineRule="auto"/>
        <w:ind w:left="630"/>
        <w:rPr>
          <w:color w:val="000000"/>
          <w:sz w:val="24"/>
          <w:szCs w:val="24"/>
          <w:u w:val="single"/>
        </w:rPr>
      </w:pPr>
      <w:r w:rsidRPr="008D227B">
        <w:rPr>
          <w:color w:val="000000"/>
          <w:sz w:val="24"/>
          <w:szCs w:val="24"/>
          <w:u w:val="single"/>
        </w:rPr>
        <w:t xml:space="preserve">Attendance </w:t>
      </w:r>
      <w:r w:rsidRPr="008D227B">
        <w:rPr>
          <w:color w:val="000000"/>
          <w:sz w:val="24"/>
          <w:szCs w:val="24"/>
          <w:u w:val="single"/>
        </w:rPr>
        <w:tab/>
      </w:r>
      <w:r w:rsidRPr="008D227B">
        <w:rPr>
          <w:color w:val="000000"/>
          <w:sz w:val="24"/>
          <w:szCs w:val="24"/>
          <w:u w:val="single"/>
        </w:rPr>
        <w:tab/>
      </w:r>
      <w:r>
        <w:rPr>
          <w:color w:val="000000"/>
          <w:sz w:val="24"/>
          <w:szCs w:val="24"/>
          <w:u w:val="single"/>
        </w:rPr>
        <w:t xml:space="preserve">      </w:t>
      </w:r>
      <w:r w:rsidRPr="008D227B">
        <w:rPr>
          <w:color w:val="000000"/>
          <w:sz w:val="24"/>
          <w:szCs w:val="24"/>
          <w:u w:val="single"/>
        </w:rPr>
        <w:t>5</w:t>
      </w:r>
      <w:r w:rsidRPr="008D227B">
        <w:rPr>
          <w:color w:val="000000"/>
          <w:sz w:val="24"/>
          <w:szCs w:val="24"/>
        </w:rPr>
        <w:t xml:space="preserve"> </w:t>
      </w:r>
    </w:p>
    <w:p w14:paraId="77CE1794" w14:textId="77777777" w:rsidR="00160B97" w:rsidRDefault="00160B97" w:rsidP="00160B97">
      <w:pPr>
        <w:spacing w:after="0" w:line="240" w:lineRule="auto"/>
        <w:rPr>
          <w:color w:val="000000"/>
          <w:sz w:val="24"/>
          <w:szCs w:val="24"/>
        </w:rPr>
      </w:pPr>
      <w:r>
        <w:rPr>
          <w:color w:val="000000"/>
          <w:sz w:val="24"/>
          <w:szCs w:val="24"/>
        </w:rPr>
        <w:tab/>
      </w:r>
      <w:r>
        <w:rPr>
          <w:color w:val="000000"/>
          <w:sz w:val="24"/>
          <w:szCs w:val="24"/>
        </w:rPr>
        <w:tab/>
      </w:r>
      <w:r>
        <w:rPr>
          <w:b/>
          <w:color w:val="000000"/>
          <w:sz w:val="24"/>
          <w:szCs w:val="24"/>
        </w:rPr>
        <w:t>Total</w:t>
      </w:r>
      <w:r>
        <w:rPr>
          <w:b/>
          <w:color w:val="000000"/>
          <w:sz w:val="24"/>
          <w:szCs w:val="24"/>
        </w:rPr>
        <w:tab/>
        <w:t xml:space="preserve">           </w:t>
      </w:r>
      <w:r>
        <w:rPr>
          <w:color w:val="000000"/>
          <w:sz w:val="24"/>
          <w:szCs w:val="24"/>
        </w:rPr>
        <w:t>100%</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b/>
          <w:color w:val="000000"/>
          <w:sz w:val="24"/>
          <w:szCs w:val="24"/>
        </w:rPr>
        <w:t xml:space="preserve">Total </w:t>
      </w:r>
      <w:r>
        <w:rPr>
          <w:b/>
          <w:color w:val="000000"/>
          <w:sz w:val="24"/>
          <w:szCs w:val="24"/>
        </w:rPr>
        <w:tab/>
      </w:r>
      <w:r>
        <w:rPr>
          <w:b/>
          <w:color w:val="000000"/>
          <w:sz w:val="24"/>
          <w:szCs w:val="24"/>
        </w:rPr>
        <w:tab/>
      </w:r>
      <w:r>
        <w:rPr>
          <w:color w:val="000000"/>
          <w:sz w:val="24"/>
          <w:szCs w:val="24"/>
        </w:rPr>
        <w:t>100%</w:t>
      </w:r>
    </w:p>
    <w:p w14:paraId="386B7018" w14:textId="77777777" w:rsidR="00160B97" w:rsidRDefault="00160B97" w:rsidP="00160B97">
      <w:pPr>
        <w:spacing w:after="0" w:line="240" w:lineRule="auto"/>
        <w:rPr>
          <w:color w:val="000000"/>
          <w:sz w:val="24"/>
          <w:szCs w:val="24"/>
        </w:rPr>
      </w:pPr>
    </w:p>
    <w:p w14:paraId="0CB80EC8" w14:textId="77777777" w:rsidR="00160B97" w:rsidRPr="005A6121" w:rsidRDefault="00160B97" w:rsidP="00160B97">
      <w:pPr>
        <w:pStyle w:val="ListParagraph"/>
        <w:spacing w:after="0" w:line="240" w:lineRule="auto"/>
        <w:rPr>
          <w:bCs/>
          <w:color w:val="000000"/>
          <w:sz w:val="24"/>
          <w:szCs w:val="24"/>
        </w:rPr>
      </w:pPr>
      <w:r w:rsidRPr="005A6121">
        <w:rPr>
          <w:bCs/>
          <w:color w:val="000000"/>
          <w:sz w:val="24"/>
          <w:szCs w:val="24"/>
        </w:rPr>
        <w:t xml:space="preserve">The </w:t>
      </w:r>
      <w:r>
        <w:rPr>
          <w:bCs/>
          <w:color w:val="000000"/>
          <w:sz w:val="24"/>
          <w:szCs w:val="24"/>
        </w:rPr>
        <w:t>subject grade</w:t>
      </w:r>
      <w:r w:rsidRPr="005A6121">
        <w:rPr>
          <w:bCs/>
          <w:color w:val="000000"/>
          <w:sz w:val="24"/>
          <w:szCs w:val="24"/>
        </w:rPr>
        <w:t xml:space="preserve"> shall be computed as follows:</w:t>
      </w:r>
    </w:p>
    <w:p w14:paraId="0C1BBBC4" w14:textId="77777777" w:rsidR="00160B97" w:rsidRDefault="00160B97" w:rsidP="00160B97">
      <w:pPr>
        <w:spacing w:after="0" w:line="240" w:lineRule="auto"/>
        <w:rPr>
          <w:color w:val="000000"/>
          <w:sz w:val="24"/>
          <w:szCs w:val="24"/>
        </w:rPr>
      </w:pPr>
    </w:p>
    <w:p w14:paraId="1EFF0F05" w14:textId="77777777" w:rsidR="00160B97" w:rsidRPr="006C358E" w:rsidRDefault="00160B97" w:rsidP="00160B97">
      <w:pPr>
        <w:pStyle w:val="ListParagraph"/>
        <w:spacing w:after="0" w:line="240" w:lineRule="auto"/>
        <w:rPr>
          <w:sz w:val="24"/>
          <w:szCs w:val="24"/>
        </w:rPr>
      </w:pPr>
      <w:r>
        <w:rPr>
          <w:b/>
          <w:color w:val="000000"/>
          <w:sz w:val="24"/>
          <w:szCs w:val="24"/>
        </w:rPr>
        <w:t>Subject grade</w:t>
      </w:r>
      <w:r w:rsidRPr="006C358E">
        <w:rPr>
          <w:color w:val="000000"/>
          <w:sz w:val="24"/>
          <w:szCs w:val="24"/>
        </w:rPr>
        <w:t xml:space="preserve"> = (Prelim x 15%) + (Midterm x 20%) + (Prefinals x 25%) + (Finals x 40%) </w:t>
      </w:r>
    </w:p>
    <w:p w14:paraId="39EFEADD" w14:textId="77777777" w:rsidR="00160B97" w:rsidRPr="006C358E" w:rsidRDefault="00160B97" w:rsidP="00160B97">
      <w:pPr>
        <w:spacing w:after="0" w:line="240" w:lineRule="auto"/>
        <w:ind w:firstLine="1742"/>
        <w:rPr>
          <w:color w:val="000000"/>
          <w:sz w:val="24"/>
          <w:szCs w:val="24"/>
        </w:rPr>
      </w:pPr>
    </w:p>
    <w:p w14:paraId="4411F507" w14:textId="77777777" w:rsidR="00160B97" w:rsidRPr="006C358E" w:rsidRDefault="00160B97" w:rsidP="00160B97">
      <w:pPr>
        <w:spacing w:after="0" w:line="240" w:lineRule="auto"/>
        <w:ind w:left="360"/>
        <w:rPr>
          <w:rFonts w:cstheme="minorHAnsi"/>
          <w:b/>
          <w:color w:val="000000"/>
          <w:sz w:val="24"/>
          <w:szCs w:val="24"/>
        </w:rPr>
      </w:pPr>
      <w:r>
        <w:rPr>
          <w:rFonts w:cstheme="minorHAnsi"/>
          <w:b/>
          <w:color w:val="000000"/>
          <w:sz w:val="24"/>
          <w:szCs w:val="24"/>
        </w:rPr>
        <w:t>Minimum, Passing and Maximum Grades</w:t>
      </w:r>
    </w:p>
    <w:p w14:paraId="7FF1F816" w14:textId="77777777" w:rsidR="00160B97" w:rsidRDefault="00160B97" w:rsidP="00160B97">
      <w:pPr>
        <w:spacing w:after="0" w:line="240" w:lineRule="auto"/>
        <w:rPr>
          <w:rFonts w:cstheme="minorHAnsi"/>
          <w:color w:val="000000"/>
          <w:sz w:val="24"/>
          <w:szCs w:val="24"/>
        </w:rPr>
      </w:pPr>
    </w:p>
    <w:p w14:paraId="00C76F70" w14:textId="77777777" w:rsidR="00160B97" w:rsidRDefault="00160B97" w:rsidP="00160B97">
      <w:pPr>
        <w:spacing w:after="0" w:line="240" w:lineRule="auto"/>
        <w:ind w:left="360"/>
        <w:jc w:val="both"/>
        <w:rPr>
          <w:rFonts w:cstheme="minorHAnsi"/>
          <w:sz w:val="24"/>
          <w:szCs w:val="24"/>
        </w:rPr>
      </w:pPr>
      <w:r>
        <w:rPr>
          <w:rFonts w:cstheme="minorHAnsi"/>
          <w:color w:val="000000"/>
          <w:sz w:val="24"/>
          <w:szCs w:val="24"/>
        </w:rPr>
        <w:t>The p</w:t>
      </w:r>
      <w:r w:rsidRPr="006C358E">
        <w:rPr>
          <w:rFonts w:cstheme="minorHAnsi"/>
          <w:color w:val="000000"/>
          <w:sz w:val="24"/>
          <w:szCs w:val="24"/>
        </w:rPr>
        <w:t>assing grade for every subject is 75</w:t>
      </w:r>
      <w:r>
        <w:rPr>
          <w:rFonts w:cstheme="minorHAnsi"/>
          <w:color w:val="000000"/>
          <w:sz w:val="24"/>
          <w:szCs w:val="24"/>
        </w:rPr>
        <w:t>.</w:t>
      </w:r>
      <w:r w:rsidRPr="006C358E">
        <w:rPr>
          <w:rFonts w:cstheme="minorHAnsi"/>
          <w:color w:val="000000"/>
          <w:sz w:val="24"/>
          <w:szCs w:val="24"/>
        </w:rPr>
        <w:t xml:space="preserve"> The </w:t>
      </w:r>
      <w:r>
        <w:rPr>
          <w:rFonts w:cstheme="minorHAnsi"/>
          <w:color w:val="000000"/>
          <w:sz w:val="24"/>
          <w:szCs w:val="24"/>
        </w:rPr>
        <w:t xml:space="preserve">lowest grade </w:t>
      </w:r>
      <w:r w:rsidRPr="006C358E">
        <w:rPr>
          <w:rFonts w:cstheme="minorHAnsi"/>
          <w:color w:val="000000"/>
          <w:sz w:val="24"/>
          <w:szCs w:val="24"/>
        </w:rPr>
        <w:t xml:space="preserve">is 65 which indicates 0 (zero) performance. </w:t>
      </w:r>
      <w:r>
        <w:rPr>
          <w:rFonts w:cstheme="minorHAnsi"/>
          <w:color w:val="000000"/>
          <w:sz w:val="24"/>
          <w:szCs w:val="24"/>
        </w:rPr>
        <w:t>T</w:t>
      </w:r>
      <w:r w:rsidRPr="006C358E">
        <w:rPr>
          <w:rFonts w:cstheme="minorHAnsi"/>
          <w:color w:val="000000"/>
          <w:sz w:val="24"/>
          <w:szCs w:val="24"/>
        </w:rPr>
        <w:t xml:space="preserve">he highest grade </w:t>
      </w:r>
      <w:r>
        <w:rPr>
          <w:rFonts w:cstheme="minorHAnsi"/>
          <w:color w:val="000000"/>
          <w:sz w:val="24"/>
          <w:szCs w:val="24"/>
        </w:rPr>
        <w:t>is</w:t>
      </w:r>
      <w:r w:rsidRPr="006C358E">
        <w:rPr>
          <w:rFonts w:cstheme="minorHAnsi"/>
          <w:color w:val="000000"/>
          <w:sz w:val="24"/>
          <w:szCs w:val="24"/>
        </w:rPr>
        <w:t xml:space="preserve"> 95 w</w:t>
      </w:r>
      <w:r>
        <w:rPr>
          <w:rFonts w:cstheme="minorHAnsi"/>
          <w:color w:val="000000"/>
          <w:sz w:val="24"/>
          <w:szCs w:val="24"/>
        </w:rPr>
        <w:t>hich indicates excellent perform</w:t>
      </w:r>
      <w:r w:rsidRPr="006C358E">
        <w:rPr>
          <w:rFonts w:cstheme="minorHAnsi"/>
          <w:color w:val="000000"/>
          <w:sz w:val="24"/>
          <w:szCs w:val="24"/>
        </w:rPr>
        <w:t xml:space="preserve">ance. </w:t>
      </w:r>
    </w:p>
    <w:p w14:paraId="7E0AD082" w14:textId="77777777" w:rsidR="00160B97" w:rsidRDefault="00160B97" w:rsidP="00160B97">
      <w:pPr>
        <w:spacing w:after="0" w:line="240" w:lineRule="auto"/>
        <w:ind w:left="360"/>
        <w:jc w:val="both"/>
        <w:rPr>
          <w:rFonts w:cstheme="minorHAnsi"/>
          <w:b/>
          <w:bCs/>
          <w:sz w:val="24"/>
          <w:szCs w:val="24"/>
        </w:rPr>
      </w:pPr>
    </w:p>
    <w:p w14:paraId="7FEE0D99" w14:textId="77777777" w:rsidR="00160B97" w:rsidRPr="00E915C8" w:rsidRDefault="00160B97" w:rsidP="00160B97">
      <w:pPr>
        <w:spacing w:after="0" w:line="240" w:lineRule="auto"/>
        <w:ind w:left="360"/>
        <w:jc w:val="both"/>
        <w:rPr>
          <w:rFonts w:cstheme="minorHAnsi"/>
          <w:b/>
          <w:bCs/>
          <w:sz w:val="24"/>
          <w:szCs w:val="24"/>
        </w:rPr>
      </w:pPr>
      <w:r w:rsidRPr="00E915C8">
        <w:rPr>
          <w:rFonts w:cstheme="minorHAnsi"/>
          <w:b/>
          <w:bCs/>
          <w:sz w:val="24"/>
          <w:szCs w:val="24"/>
        </w:rPr>
        <w:t>General Weighted Average</w:t>
      </w:r>
    </w:p>
    <w:p w14:paraId="6A8CB46B" w14:textId="77777777" w:rsidR="00160B97" w:rsidRDefault="00160B97" w:rsidP="00160B97">
      <w:pPr>
        <w:spacing w:after="0" w:line="240" w:lineRule="auto"/>
        <w:ind w:left="360"/>
        <w:jc w:val="both"/>
        <w:rPr>
          <w:rFonts w:eastAsia="SimSun" w:cstheme="minorHAnsi"/>
          <w:color w:val="000000"/>
          <w:sz w:val="24"/>
          <w:szCs w:val="24"/>
        </w:rPr>
      </w:pPr>
    </w:p>
    <w:p w14:paraId="32F2673B" w14:textId="77777777" w:rsidR="00160B97" w:rsidRPr="00E915C8" w:rsidRDefault="00160B97" w:rsidP="00160B97">
      <w:pPr>
        <w:spacing w:after="0" w:line="240" w:lineRule="auto"/>
        <w:ind w:left="360"/>
        <w:jc w:val="both"/>
        <w:rPr>
          <w:rFonts w:cstheme="minorHAnsi"/>
          <w:sz w:val="24"/>
          <w:szCs w:val="24"/>
        </w:rPr>
      </w:pPr>
      <w:r w:rsidRPr="006C358E">
        <w:rPr>
          <w:rFonts w:eastAsia="SimSun" w:cstheme="minorHAnsi"/>
          <w:color w:val="000000"/>
          <w:sz w:val="24"/>
          <w:szCs w:val="24"/>
        </w:rPr>
        <w:t>To compute the general weighted average (GWA), the formula is:</w:t>
      </w:r>
    </w:p>
    <w:p w14:paraId="186F0DAA" w14:textId="77777777" w:rsidR="00160B97" w:rsidRDefault="00160B97" w:rsidP="00160B97">
      <w:pPr>
        <w:spacing w:after="0" w:line="240" w:lineRule="auto"/>
        <w:jc w:val="center"/>
        <w:rPr>
          <w:rFonts w:cstheme="minorHAnsi"/>
          <w:color w:val="000000"/>
          <w:sz w:val="24"/>
          <w:szCs w:val="24"/>
        </w:rPr>
      </w:pPr>
      <w:r w:rsidRPr="006C358E">
        <w:rPr>
          <w:rFonts w:eastAsia="SimSun" w:cstheme="minorHAnsi"/>
          <w:color w:val="000000"/>
          <w:sz w:val="24"/>
          <w:szCs w:val="24"/>
          <w:u w:val="single"/>
        </w:rPr>
        <w:t xml:space="preserve"> </w:t>
      </w:r>
    </w:p>
    <w:p w14:paraId="776BF451" w14:textId="77777777" w:rsidR="00160B97" w:rsidRDefault="00160B97" w:rsidP="00160B97">
      <w:pPr>
        <w:spacing w:after="0" w:line="240" w:lineRule="auto"/>
        <w:ind w:left="3150"/>
        <w:rPr>
          <w:rFonts w:cstheme="minorHAnsi"/>
          <w:color w:val="000000"/>
          <w:sz w:val="24"/>
          <w:szCs w:val="24"/>
        </w:rPr>
      </w:pPr>
      <w:proofErr w:type="gramStart"/>
      <w:r>
        <w:rPr>
          <w:rFonts w:cstheme="minorHAnsi"/>
          <w:color w:val="000000"/>
          <w:sz w:val="24"/>
          <w:szCs w:val="24"/>
        </w:rPr>
        <w:t>GWA  =</w:t>
      </w:r>
      <w:proofErr w:type="gramEnd"/>
      <w:r>
        <w:rPr>
          <w:rFonts w:cstheme="minorHAnsi"/>
          <w:color w:val="000000"/>
          <w:sz w:val="24"/>
          <w:szCs w:val="24"/>
        </w:rPr>
        <w:t xml:space="preserve">  </w:t>
      </w:r>
      <m:oMath>
        <m:f>
          <m:fPr>
            <m:ctrlPr>
              <w:rPr>
                <w:rFonts w:ascii="Cambria Math" w:hAnsi="Cambria Math" w:cstheme="minorHAnsi"/>
                <w:i/>
                <w:color w:val="000000"/>
                <w:sz w:val="24"/>
                <w:szCs w:val="24"/>
              </w:rPr>
            </m:ctrlPr>
          </m:fPr>
          <m:num>
            <m:nary>
              <m:naryPr>
                <m:chr m:val="∑"/>
                <m:limLoc m:val="undOvr"/>
                <m:subHide m:val="1"/>
                <m:supHide m:val="1"/>
                <m:ctrlPr>
                  <w:rPr>
                    <w:rFonts w:ascii="Cambria Math" w:hAnsi="Cambria Math" w:cstheme="minorHAnsi"/>
                    <w:i/>
                    <w:color w:val="000000"/>
                    <w:sz w:val="24"/>
                    <w:szCs w:val="24"/>
                  </w:rPr>
                </m:ctrlPr>
              </m:naryPr>
              <m:sub/>
              <m:sup/>
              <m:e>
                <m:r>
                  <w:rPr>
                    <w:rFonts w:ascii="Cambria Math" w:hAnsi="Cambria Math" w:cstheme="minorHAnsi"/>
                    <w:color w:val="000000"/>
                    <w:sz w:val="24"/>
                    <w:szCs w:val="24"/>
                  </w:rPr>
                  <m:t>(Subject Grade x Units)</m:t>
                </m:r>
              </m:e>
            </m:nary>
          </m:num>
          <m:den>
            <m:r>
              <w:rPr>
                <w:rFonts w:ascii="Cambria Math" w:hAnsi="Cambria Math" w:cstheme="minorHAnsi"/>
                <w:color w:val="000000"/>
                <w:sz w:val="24"/>
                <w:szCs w:val="24"/>
              </w:rPr>
              <m:t>Total Units</m:t>
            </m:r>
          </m:den>
        </m:f>
      </m:oMath>
    </w:p>
    <w:p w14:paraId="0388C529" w14:textId="77777777" w:rsidR="00160B97" w:rsidRDefault="00160B97" w:rsidP="00160B97">
      <w:pPr>
        <w:spacing w:after="0" w:line="240" w:lineRule="auto"/>
        <w:rPr>
          <w:rFonts w:cstheme="minorHAnsi"/>
          <w:color w:val="000000"/>
          <w:sz w:val="24"/>
          <w:szCs w:val="24"/>
        </w:rPr>
      </w:pPr>
    </w:p>
    <w:p w14:paraId="31006194" w14:textId="77777777" w:rsidR="00160B97" w:rsidRDefault="00160B97" w:rsidP="00160B97">
      <w:pPr>
        <w:spacing w:after="0" w:line="240" w:lineRule="auto"/>
        <w:ind w:left="360"/>
        <w:rPr>
          <w:rFonts w:cstheme="minorHAnsi"/>
          <w:b/>
          <w:bCs/>
          <w:color w:val="000000"/>
          <w:sz w:val="24"/>
          <w:szCs w:val="24"/>
        </w:rPr>
      </w:pPr>
      <w:r>
        <w:rPr>
          <w:rFonts w:cstheme="minorHAnsi"/>
          <w:b/>
          <w:bCs/>
          <w:color w:val="000000"/>
          <w:sz w:val="24"/>
          <w:szCs w:val="24"/>
        </w:rPr>
        <w:t>Non-numeric Grades</w:t>
      </w:r>
    </w:p>
    <w:p w14:paraId="76AC40A1" w14:textId="77777777" w:rsidR="00160B97" w:rsidRDefault="00160B97" w:rsidP="00160B97">
      <w:pPr>
        <w:spacing w:after="0" w:line="240" w:lineRule="auto"/>
        <w:ind w:left="360"/>
        <w:rPr>
          <w:rFonts w:cstheme="minorHAnsi"/>
          <w:color w:val="000000"/>
          <w:sz w:val="24"/>
          <w:szCs w:val="24"/>
        </w:rPr>
      </w:pPr>
    </w:p>
    <w:p w14:paraId="493866D6" w14:textId="77777777" w:rsidR="00160B97" w:rsidRPr="006C358E" w:rsidRDefault="00160B97" w:rsidP="00160B97">
      <w:pPr>
        <w:spacing w:after="0" w:line="240" w:lineRule="auto"/>
        <w:ind w:left="360"/>
        <w:rPr>
          <w:rFonts w:cstheme="minorHAnsi"/>
          <w:sz w:val="24"/>
          <w:szCs w:val="24"/>
        </w:rPr>
      </w:pPr>
      <w:r>
        <w:rPr>
          <w:rFonts w:cstheme="minorHAnsi"/>
          <w:color w:val="000000"/>
          <w:sz w:val="24"/>
          <w:szCs w:val="24"/>
        </w:rPr>
        <w:t>Non-numeric grades are as follows:</w:t>
      </w:r>
    </w:p>
    <w:p w14:paraId="13CDED72" w14:textId="77777777" w:rsidR="00160B97" w:rsidRDefault="00160B97" w:rsidP="00160B97">
      <w:pPr>
        <w:spacing w:after="0" w:line="240" w:lineRule="auto"/>
        <w:ind w:left="1080" w:hanging="360"/>
        <w:rPr>
          <w:rFonts w:cstheme="minorHAnsi"/>
          <w:color w:val="000000"/>
          <w:sz w:val="24"/>
          <w:szCs w:val="24"/>
        </w:rPr>
      </w:pPr>
      <w:r w:rsidRPr="006C358E">
        <w:rPr>
          <w:rFonts w:cstheme="minorHAnsi"/>
          <w:b/>
          <w:color w:val="000000"/>
          <w:sz w:val="24"/>
          <w:szCs w:val="24"/>
        </w:rPr>
        <w:t xml:space="preserve">Passed </w:t>
      </w:r>
      <w:r>
        <w:rPr>
          <w:rFonts w:cstheme="minorHAnsi"/>
          <w:color w:val="000000"/>
          <w:sz w:val="24"/>
          <w:szCs w:val="24"/>
        </w:rPr>
        <w:t xml:space="preserve">for </w:t>
      </w:r>
      <w:r w:rsidRPr="006C358E">
        <w:rPr>
          <w:rFonts w:cstheme="minorHAnsi"/>
          <w:color w:val="000000"/>
          <w:sz w:val="24"/>
          <w:szCs w:val="24"/>
        </w:rPr>
        <w:t>grade</w:t>
      </w:r>
      <w:r>
        <w:rPr>
          <w:rFonts w:cstheme="minorHAnsi"/>
          <w:color w:val="000000"/>
          <w:sz w:val="24"/>
          <w:szCs w:val="24"/>
        </w:rPr>
        <w:t>s</w:t>
      </w:r>
      <w:r w:rsidRPr="006C358E">
        <w:rPr>
          <w:rFonts w:cstheme="minorHAnsi"/>
          <w:color w:val="000000"/>
          <w:sz w:val="24"/>
          <w:szCs w:val="24"/>
        </w:rPr>
        <w:t xml:space="preserve"> </w:t>
      </w:r>
      <w:r>
        <w:rPr>
          <w:rFonts w:cstheme="minorHAnsi"/>
          <w:color w:val="000000"/>
          <w:sz w:val="24"/>
          <w:szCs w:val="24"/>
        </w:rPr>
        <w:t>equal to</w:t>
      </w:r>
      <w:r w:rsidRPr="006C358E">
        <w:rPr>
          <w:rFonts w:cstheme="minorHAnsi"/>
          <w:color w:val="000000"/>
          <w:sz w:val="24"/>
          <w:szCs w:val="24"/>
        </w:rPr>
        <w:t xml:space="preserve"> 75 </w:t>
      </w:r>
      <w:r>
        <w:rPr>
          <w:rFonts w:cstheme="minorHAnsi"/>
          <w:color w:val="000000"/>
          <w:sz w:val="24"/>
          <w:szCs w:val="24"/>
        </w:rPr>
        <w:t>more higher</w:t>
      </w:r>
    </w:p>
    <w:p w14:paraId="5E1AEFC0" w14:textId="77777777" w:rsidR="00160B97" w:rsidRDefault="00160B97" w:rsidP="00160B97">
      <w:pPr>
        <w:spacing w:after="0" w:line="240" w:lineRule="auto"/>
        <w:ind w:left="1080" w:hanging="360"/>
        <w:rPr>
          <w:rFonts w:cstheme="minorHAnsi"/>
          <w:color w:val="000000"/>
          <w:sz w:val="24"/>
          <w:szCs w:val="24"/>
        </w:rPr>
      </w:pPr>
      <w:r w:rsidRPr="006C358E">
        <w:rPr>
          <w:rFonts w:cstheme="minorHAnsi"/>
          <w:b/>
          <w:color w:val="000000"/>
          <w:sz w:val="24"/>
          <w:szCs w:val="24"/>
        </w:rPr>
        <w:t>Failed</w:t>
      </w:r>
      <w:r w:rsidRPr="006C358E">
        <w:rPr>
          <w:rFonts w:cstheme="minorHAnsi"/>
          <w:color w:val="000000"/>
          <w:sz w:val="24"/>
          <w:szCs w:val="24"/>
        </w:rPr>
        <w:t xml:space="preserve"> </w:t>
      </w:r>
      <w:r>
        <w:rPr>
          <w:rFonts w:cstheme="minorHAnsi"/>
          <w:color w:val="000000"/>
          <w:sz w:val="24"/>
          <w:szCs w:val="24"/>
        </w:rPr>
        <w:t>for grades below 75</w:t>
      </w:r>
      <w:r w:rsidRPr="006C358E">
        <w:rPr>
          <w:rFonts w:cstheme="minorHAnsi"/>
          <w:color w:val="000000"/>
          <w:sz w:val="24"/>
          <w:szCs w:val="24"/>
        </w:rPr>
        <w:t xml:space="preserve"> </w:t>
      </w:r>
    </w:p>
    <w:p w14:paraId="4A6C8193" w14:textId="77777777" w:rsidR="00160B97" w:rsidRDefault="00160B97" w:rsidP="00160B97">
      <w:pPr>
        <w:spacing w:after="0" w:line="240" w:lineRule="auto"/>
        <w:ind w:left="1080" w:hanging="360"/>
        <w:jc w:val="both"/>
        <w:rPr>
          <w:rFonts w:cstheme="minorHAnsi"/>
          <w:sz w:val="24"/>
          <w:szCs w:val="24"/>
        </w:rPr>
      </w:pPr>
      <w:r w:rsidRPr="006C358E">
        <w:rPr>
          <w:rFonts w:cstheme="minorHAnsi"/>
          <w:b/>
          <w:color w:val="000000"/>
          <w:sz w:val="24"/>
          <w:szCs w:val="24"/>
        </w:rPr>
        <w:t>DRP</w:t>
      </w:r>
      <w:r>
        <w:rPr>
          <w:rFonts w:cstheme="minorHAnsi"/>
          <w:b/>
          <w:color w:val="000000"/>
          <w:sz w:val="24"/>
          <w:szCs w:val="24"/>
        </w:rPr>
        <w:t xml:space="preserve"> </w:t>
      </w:r>
      <w:r w:rsidRPr="006C358E">
        <w:rPr>
          <w:rFonts w:cstheme="minorHAnsi"/>
          <w:b/>
          <w:color w:val="000000"/>
          <w:sz w:val="24"/>
          <w:szCs w:val="24"/>
        </w:rPr>
        <w:t>(Dropped)</w:t>
      </w:r>
      <w:r>
        <w:rPr>
          <w:rFonts w:cstheme="minorHAnsi"/>
          <w:color w:val="000000"/>
          <w:sz w:val="24"/>
          <w:szCs w:val="24"/>
        </w:rPr>
        <w:t xml:space="preserve"> for subjects</w:t>
      </w:r>
      <w:r w:rsidRPr="006C358E">
        <w:rPr>
          <w:rFonts w:cstheme="minorHAnsi"/>
          <w:color w:val="000000"/>
          <w:sz w:val="24"/>
          <w:szCs w:val="24"/>
        </w:rPr>
        <w:t xml:space="preserve"> officially dropped</w:t>
      </w:r>
      <w:r>
        <w:rPr>
          <w:rFonts w:cstheme="minorHAnsi"/>
          <w:color w:val="000000"/>
          <w:sz w:val="24"/>
          <w:szCs w:val="24"/>
        </w:rPr>
        <w:t>. The s</w:t>
      </w:r>
      <w:r w:rsidRPr="006C358E">
        <w:rPr>
          <w:rFonts w:cstheme="minorHAnsi"/>
          <w:color w:val="000000"/>
          <w:sz w:val="24"/>
          <w:szCs w:val="24"/>
        </w:rPr>
        <w:t xml:space="preserve">ame </w:t>
      </w:r>
      <w:r>
        <w:rPr>
          <w:rFonts w:cstheme="minorHAnsi"/>
          <w:color w:val="000000"/>
          <w:sz w:val="24"/>
          <w:szCs w:val="24"/>
        </w:rPr>
        <w:t>is</w:t>
      </w:r>
      <w:r w:rsidRPr="006C358E">
        <w:rPr>
          <w:rFonts w:cstheme="minorHAnsi"/>
          <w:color w:val="000000"/>
          <w:sz w:val="24"/>
          <w:szCs w:val="24"/>
        </w:rPr>
        <w:t xml:space="preserve"> given to </w:t>
      </w:r>
      <w:r>
        <w:rPr>
          <w:rFonts w:cstheme="minorHAnsi"/>
          <w:color w:val="000000"/>
          <w:sz w:val="24"/>
          <w:szCs w:val="24"/>
        </w:rPr>
        <w:t xml:space="preserve">a </w:t>
      </w:r>
      <w:r w:rsidRPr="006C358E">
        <w:rPr>
          <w:rFonts w:cstheme="minorHAnsi"/>
          <w:color w:val="000000"/>
          <w:sz w:val="24"/>
          <w:szCs w:val="24"/>
        </w:rPr>
        <w:t>student whos</w:t>
      </w:r>
      <w:r>
        <w:rPr>
          <w:rFonts w:cstheme="minorHAnsi"/>
          <w:color w:val="000000"/>
          <w:sz w:val="24"/>
          <w:szCs w:val="24"/>
        </w:rPr>
        <w:t>e</w:t>
      </w:r>
      <w:r w:rsidRPr="006C358E">
        <w:rPr>
          <w:rFonts w:cstheme="minorHAnsi"/>
          <w:color w:val="000000"/>
          <w:sz w:val="24"/>
          <w:szCs w:val="24"/>
        </w:rPr>
        <w:t xml:space="preserve"> absences </w:t>
      </w:r>
      <w:r>
        <w:rPr>
          <w:rFonts w:cstheme="minorHAnsi"/>
          <w:color w:val="000000"/>
          <w:sz w:val="24"/>
          <w:szCs w:val="24"/>
        </w:rPr>
        <w:t>are</w:t>
      </w:r>
      <w:r w:rsidRPr="006C358E">
        <w:rPr>
          <w:rFonts w:cstheme="minorHAnsi"/>
          <w:color w:val="000000"/>
          <w:sz w:val="24"/>
          <w:szCs w:val="24"/>
        </w:rPr>
        <w:t xml:space="preserve"> more than the allowed number for the term. </w:t>
      </w:r>
      <w:r>
        <w:rPr>
          <w:rFonts w:cstheme="minorHAnsi"/>
          <w:color w:val="000000"/>
          <w:sz w:val="24"/>
          <w:szCs w:val="24"/>
        </w:rPr>
        <w:t>If d</w:t>
      </w:r>
      <w:r w:rsidRPr="006C358E">
        <w:rPr>
          <w:rFonts w:cstheme="minorHAnsi"/>
          <w:color w:val="000000"/>
          <w:sz w:val="24"/>
          <w:szCs w:val="24"/>
        </w:rPr>
        <w:t xml:space="preserve">ropping </w:t>
      </w:r>
      <w:r>
        <w:rPr>
          <w:rFonts w:cstheme="minorHAnsi"/>
          <w:color w:val="000000"/>
          <w:sz w:val="24"/>
          <w:szCs w:val="24"/>
        </w:rPr>
        <w:t>is done</w:t>
      </w:r>
      <w:r w:rsidRPr="006C358E">
        <w:rPr>
          <w:rFonts w:cstheme="minorHAnsi"/>
          <w:color w:val="000000"/>
          <w:sz w:val="24"/>
          <w:szCs w:val="24"/>
        </w:rPr>
        <w:t xml:space="preserve"> after </w:t>
      </w:r>
      <w:r>
        <w:rPr>
          <w:rFonts w:cstheme="minorHAnsi"/>
          <w:color w:val="000000"/>
          <w:sz w:val="24"/>
          <w:szCs w:val="24"/>
        </w:rPr>
        <w:t xml:space="preserve">the </w:t>
      </w:r>
      <w:r w:rsidRPr="006C358E">
        <w:rPr>
          <w:rFonts w:cstheme="minorHAnsi"/>
          <w:color w:val="000000"/>
          <w:sz w:val="24"/>
          <w:szCs w:val="24"/>
        </w:rPr>
        <w:t>prelim</w:t>
      </w:r>
      <w:r>
        <w:rPr>
          <w:rFonts w:cstheme="minorHAnsi"/>
          <w:color w:val="000000"/>
          <w:sz w:val="24"/>
          <w:szCs w:val="24"/>
        </w:rPr>
        <w:t>inary term</w:t>
      </w:r>
      <w:r w:rsidRPr="006C358E">
        <w:rPr>
          <w:rFonts w:cstheme="minorHAnsi"/>
          <w:color w:val="000000"/>
          <w:sz w:val="24"/>
          <w:szCs w:val="24"/>
        </w:rPr>
        <w:t>,</w:t>
      </w:r>
      <w:r>
        <w:rPr>
          <w:rFonts w:cstheme="minorHAnsi"/>
          <w:color w:val="000000"/>
          <w:sz w:val="24"/>
          <w:szCs w:val="24"/>
        </w:rPr>
        <w:t xml:space="preserve"> </w:t>
      </w:r>
      <w:r w:rsidRPr="006C358E">
        <w:rPr>
          <w:rFonts w:cstheme="minorHAnsi"/>
          <w:color w:val="000000"/>
          <w:sz w:val="24"/>
          <w:szCs w:val="24"/>
        </w:rPr>
        <w:t xml:space="preserve">the student </w:t>
      </w:r>
      <w:r>
        <w:rPr>
          <w:rFonts w:cstheme="minorHAnsi"/>
          <w:color w:val="000000"/>
          <w:sz w:val="24"/>
          <w:szCs w:val="24"/>
        </w:rPr>
        <w:t xml:space="preserve">is </w:t>
      </w:r>
      <w:r w:rsidRPr="006C358E">
        <w:rPr>
          <w:rFonts w:cstheme="minorHAnsi"/>
          <w:color w:val="000000"/>
          <w:sz w:val="24"/>
          <w:szCs w:val="24"/>
        </w:rPr>
        <w:t xml:space="preserve">given a failing mark. </w:t>
      </w:r>
    </w:p>
    <w:p w14:paraId="3FB3C2AA" w14:textId="77777777" w:rsidR="00160B97" w:rsidRDefault="00160B97" w:rsidP="00160B97">
      <w:pPr>
        <w:spacing w:after="0" w:line="240" w:lineRule="auto"/>
        <w:ind w:left="1080" w:hanging="360"/>
        <w:rPr>
          <w:rFonts w:cstheme="minorHAnsi"/>
          <w:sz w:val="24"/>
          <w:szCs w:val="24"/>
        </w:rPr>
      </w:pPr>
      <w:r w:rsidRPr="006C358E">
        <w:rPr>
          <w:rFonts w:cstheme="minorHAnsi"/>
          <w:b/>
          <w:color w:val="000000"/>
          <w:sz w:val="24"/>
          <w:szCs w:val="24"/>
        </w:rPr>
        <w:t>NA (No Attendance/Not Attending)</w:t>
      </w:r>
      <w:r w:rsidRPr="006C358E">
        <w:rPr>
          <w:rFonts w:cstheme="minorHAnsi"/>
          <w:color w:val="000000"/>
          <w:sz w:val="24"/>
          <w:szCs w:val="24"/>
        </w:rPr>
        <w:t xml:space="preserve"> </w:t>
      </w:r>
      <w:r>
        <w:rPr>
          <w:rFonts w:cstheme="minorHAnsi"/>
          <w:color w:val="000000"/>
          <w:sz w:val="24"/>
          <w:szCs w:val="24"/>
        </w:rPr>
        <w:t xml:space="preserve">for a subject </w:t>
      </w:r>
      <w:r w:rsidRPr="006C358E">
        <w:rPr>
          <w:rFonts w:cstheme="minorHAnsi"/>
          <w:color w:val="000000"/>
          <w:sz w:val="24"/>
          <w:szCs w:val="24"/>
        </w:rPr>
        <w:t>n</w:t>
      </w:r>
      <w:r>
        <w:rPr>
          <w:rFonts w:cstheme="minorHAnsi"/>
          <w:color w:val="000000"/>
          <w:sz w:val="24"/>
          <w:szCs w:val="24"/>
        </w:rPr>
        <w:t>ever</w:t>
      </w:r>
      <w:r w:rsidRPr="006C358E">
        <w:rPr>
          <w:rFonts w:cstheme="minorHAnsi"/>
          <w:color w:val="000000"/>
          <w:sz w:val="24"/>
          <w:szCs w:val="24"/>
        </w:rPr>
        <w:t xml:space="preserve"> attended</w:t>
      </w:r>
    </w:p>
    <w:p w14:paraId="6E3FBA90" w14:textId="64D64CFB" w:rsidR="00160B97" w:rsidRDefault="00160B97" w:rsidP="00160B97">
      <w:pPr>
        <w:spacing w:after="0" w:line="240" w:lineRule="auto"/>
        <w:ind w:left="1080" w:hanging="360"/>
        <w:jc w:val="both"/>
        <w:rPr>
          <w:rFonts w:cstheme="minorHAnsi"/>
          <w:color w:val="000000"/>
          <w:sz w:val="24"/>
          <w:szCs w:val="24"/>
        </w:rPr>
      </w:pPr>
      <w:r w:rsidRPr="006C358E">
        <w:rPr>
          <w:rFonts w:cstheme="minorHAnsi"/>
          <w:b/>
          <w:color w:val="000000"/>
          <w:sz w:val="24"/>
          <w:szCs w:val="24"/>
        </w:rPr>
        <w:lastRenderedPageBreak/>
        <w:t>INC (Incomplete)</w:t>
      </w:r>
      <w:r w:rsidRPr="006C358E">
        <w:rPr>
          <w:rFonts w:cstheme="minorHAnsi"/>
          <w:color w:val="000000"/>
          <w:sz w:val="24"/>
          <w:szCs w:val="24"/>
        </w:rPr>
        <w:t xml:space="preserve"> </w:t>
      </w:r>
      <w:r>
        <w:rPr>
          <w:rFonts w:cstheme="minorHAnsi"/>
          <w:color w:val="000000"/>
          <w:sz w:val="24"/>
          <w:szCs w:val="24"/>
        </w:rPr>
        <w:t xml:space="preserve">for a subject whose </w:t>
      </w:r>
      <w:r w:rsidRPr="006C358E">
        <w:rPr>
          <w:rFonts w:cstheme="minorHAnsi"/>
          <w:color w:val="000000"/>
          <w:sz w:val="24"/>
          <w:szCs w:val="24"/>
        </w:rPr>
        <w:t>requirement</w:t>
      </w:r>
      <w:r>
        <w:rPr>
          <w:rFonts w:cstheme="minorHAnsi"/>
          <w:color w:val="000000"/>
          <w:sz w:val="24"/>
          <w:szCs w:val="24"/>
        </w:rPr>
        <w:t>s are not complied with.</w:t>
      </w:r>
      <w:r w:rsidRPr="006C358E">
        <w:rPr>
          <w:rFonts w:cstheme="minorHAnsi"/>
          <w:color w:val="000000"/>
          <w:sz w:val="24"/>
          <w:szCs w:val="24"/>
        </w:rPr>
        <w:t xml:space="preserve"> </w:t>
      </w:r>
      <w:r>
        <w:rPr>
          <w:rFonts w:cstheme="minorHAnsi"/>
          <w:color w:val="000000"/>
          <w:sz w:val="24"/>
          <w:szCs w:val="24"/>
        </w:rPr>
        <w:t>I</w:t>
      </w:r>
      <w:r w:rsidRPr="006C358E">
        <w:rPr>
          <w:rFonts w:cstheme="minorHAnsi"/>
          <w:color w:val="000000"/>
          <w:sz w:val="24"/>
          <w:szCs w:val="24"/>
        </w:rPr>
        <w:t xml:space="preserve">f the student is not able to comply 15 days after the major exam, the </w:t>
      </w:r>
      <w:r>
        <w:rPr>
          <w:rFonts w:cstheme="minorHAnsi"/>
          <w:color w:val="000000"/>
          <w:sz w:val="24"/>
          <w:szCs w:val="24"/>
        </w:rPr>
        <w:t>INC becomes</w:t>
      </w:r>
      <w:r w:rsidRPr="006C358E">
        <w:rPr>
          <w:rFonts w:cstheme="minorHAnsi"/>
          <w:color w:val="000000"/>
          <w:sz w:val="24"/>
          <w:szCs w:val="24"/>
        </w:rPr>
        <w:t xml:space="preserve"> 65. </w:t>
      </w:r>
      <w:r>
        <w:rPr>
          <w:rFonts w:cstheme="minorHAnsi"/>
          <w:color w:val="000000"/>
          <w:sz w:val="24"/>
          <w:szCs w:val="24"/>
        </w:rPr>
        <w:t xml:space="preserve">An </w:t>
      </w:r>
      <w:proofErr w:type="gramStart"/>
      <w:r>
        <w:rPr>
          <w:rFonts w:cstheme="minorHAnsi"/>
          <w:color w:val="000000"/>
          <w:sz w:val="24"/>
          <w:szCs w:val="24"/>
        </w:rPr>
        <w:t>INC  should</w:t>
      </w:r>
      <w:proofErr w:type="gramEnd"/>
      <w:r>
        <w:rPr>
          <w:rFonts w:cstheme="minorHAnsi"/>
          <w:color w:val="000000"/>
          <w:sz w:val="24"/>
          <w:szCs w:val="24"/>
        </w:rPr>
        <w:t xml:space="preserve"> be removed within one (1) academic year. Otherwise, it becomes 65.</w:t>
      </w:r>
      <w:r w:rsidRPr="006C358E">
        <w:rPr>
          <w:rFonts w:cstheme="minorHAnsi"/>
          <w:color w:val="000000"/>
          <w:sz w:val="24"/>
          <w:szCs w:val="24"/>
        </w:rPr>
        <w:t xml:space="preserve"> </w:t>
      </w:r>
    </w:p>
    <w:p w14:paraId="1DE5191B" w14:textId="77777777" w:rsidR="00160B97" w:rsidRDefault="00160B97" w:rsidP="00160B97">
      <w:pPr>
        <w:spacing w:after="0" w:line="240" w:lineRule="auto"/>
        <w:rPr>
          <w:rFonts w:cstheme="minorHAnsi"/>
          <w:sz w:val="24"/>
          <w:szCs w:val="24"/>
        </w:rPr>
      </w:pPr>
    </w:p>
    <w:p w14:paraId="7900DEC5" w14:textId="77777777" w:rsidR="00160B97" w:rsidRDefault="00160B97" w:rsidP="00160B97">
      <w:pPr>
        <w:spacing w:after="0" w:line="240" w:lineRule="auto"/>
        <w:rPr>
          <w:b/>
          <w:bCs/>
          <w:sz w:val="24"/>
          <w:szCs w:val="24"/>
        </w:rPr>
      </w:pPr>
      <w:r w:rsidRPr="00AF059A">
        <w:rPr>
          <w:b/>
          <w:bCs/>
          <w:sz w:val="24"/>
          <w:szCs w:val="24"/>
        </w:rPr>
        <w:t xml:space="preserve">Grading Criteria </w:t>
      </w:r>
      <w:r>
        <w:rPr>
          <w:b/>
          <w:bCs/>
          <w:sz w:val="24"/>
          <w:szCs w:val="24"/>
        </w:rPr>
        <w:t>in the</w:t>
      </w:r>
      <w:r w:rsidRPr="00AF059A">
        <w:rPr>
          <w:b/>
          <w:bCs/>
          <w:sz w:val="24"/>
          <w:szCs w:val="24"/>
        </w:rPr>
        <w:t xml:space="preserve"> New Normal</w:t>
      </w:r>
    </w:p>
    <w:p w14:paraId="316F3416" w14:textId="77777777" w:rsidR="00160B97" w:rsidRPr="00AF059A" w:rsidRDefault="00160B97" w:rsidP="00160B97">
      <w:pPr>
        <w:spacing w:after="0" w:line="240" w:lineRule="auto"/>
        <w:rPr>
          <w:b/>
          <w:bCs/>
          <w:sz w:val="24"/>
          <w:szCs w:val="24"/>
        </w:rPr>
      </w:pPr>
    </w:p>
    <w:p w14:paraId="122E0809" w14:textId="77777777" w:rsidR="00160B97" w:rsidRPr="00FE747E" w:rsidRDefault="00160B97" w:rsidP="00160B97">
      <w:pPr>
        <w:pStyle w:val="ListParagraph"/>
        <w:spacing w:after="0" w:line="240" w:lineRule="auto"/>
      </w:pPr>
      <w:r>
        <w:rPr>
          <w:b/>
          <w:bCs/>
        </w:rPr>
        <w:t>Term Grade</w:t>
      </w:r>
    </w:p>
    <w:tbl>
      <w:tblPr>
        <w:tblStyle w:val="TableGrid"/>
        <w:tblW w:w="6830" w:type="dxa"/>
        <w:tblInd w:w="1165" w:type="dxa"/>
        <w:tblLook w:val="04A0" w:firstRow="1" w:lastRow="0" w:firstColumn="1" w:lastColumn="0" w:noHBand="0" w:noVBand="1"/>
      </w:tblPr>
      <w:tblGrid>
        <w:gridCol w:w="4680"/>
        <w:gridCol w:w="2150"/>
      </w:tblGrid>
      <w:tr w:rsidR="00160B97" w:rsidRPr="00C013D0" w14:paraId="70294FE4" w14:textId="77777777" w:rsidTr="00932C11">
        <w:tc>
          <w:tcPr>
            <w:tcW w:w="4680" w:type="dxa"/>
            <w:vAlign w:val="bottom"/>
          </w:tcPr>
          <w:p w14:paraId="0AF70528" w14:textId="77777777" w:rsidR="00160B97" w:rsidRPr="00C013D0" w:rsidRDefault="00160B97" w:rsidP="00932C11">
            <w:pPr>
              <w:jc w:val="center"/>
              <w:rPr>
                <w:rFonts w:cstheme="minorHAnsi"/>
                <w:b/>
                <w:bCs/>
                <w:color w:val="000000"/>
              </w:rPr>
            </w:pPr>
            <w:r w:rsidRPr="00C013D0">
              <w:rPr>
                <w:rFonts w:cstheme="minorHAnsi"/>
                <w:b/>
                <w:bCs/>
                <w:color w:val="000000"/>
              </w:rPr>
              <w:t>Criterion</w:t>
            </w:r>
          </w:p>
        </w:tc>
        <w:tc>
          <w:tcPr>
            <w:tcW w:w="2150" w:type="dxa"/>
            <w:vAlign w:val="center"/>
          </w:tcPr>
          <w:p w14:paraId="418D98BD" w14:textId="77777777" w:rsidR="00160B97" w:rsidRPr="00C013D0" w:rsidRDefault="00160B97" w:rsidP="00932C11">
            <w:pPr>
              <w:jc w:val="center"/>
              <w:rPr>
                <w:rFonts w:cstheme="minorHAnsi"/>
                <w:b/>
                <w:bCs/>
                <w:color w:val="000000"/>
              </w:rPr>
            </w:pPr>
            <w:r w:rsidRPr="00C013D0">
              <w:rPr>
                <w:rFonts w:cstheme="minorHAnsi"/>
                <w:b/>
                <w:bCs/>
                <w:color w:val="000000"/>
              </w:rPr>
              <w:t>Weight</w:t>
            </w:r>
          </w:p>
        </w:tc>
      </w:tr>
      <w:tr w:rsidR="00160B97" w:rsidRPr="00C013D0" w14:paraId="2808EA49" w14:textId="77777777" w:rsidTr="00932C11">
        <w:tc>
          <w:tcPr>
            <w:tcW w:w="4680" w:type="dxa"/>
            <w:vAlign w:val="bottom"/>
          </w:tcPr>
          <w:p w14:paraId="7BEAD7BC" w14:textId="77777777" w:rsidR="00160B97" w:rsidRPr="00C013D0" w:rsidRDefault="00160B97" w:rsidP="00932C11">
            <w:pPr>
              <w:jc w:val="both"/>
              <w:rPr>
                <w:rFonts w:cstheme="minorHAnsi"/>
              </w:rPr>
            </w:pPr>
            <w:r>
              <w:rPr>
                <w:rFonts w:cstheme="minorHAnsi"/>
                <w:color w:val="000000"/>
              </w:rPr>
              <w:t>A</w:t>
            </w:r>
            <w:r w:rsidRPr="00C013D0">
              <w:rPr>
                <w:rFonts w:cstheme="minorHAnsi"/>
                <w:color w:val="000000"/>
              </w:rPr>
              <w:t>ctivities/tutor mark assignment</w:t>
            </w:r>
          </w:p>
        </w:tc>
        <w:tc>
          <w:tcPr>
            <w:tcW w:w="2150" w:type="dxa"/>
            <w:vAlign w:val="center"/>
          </w:tcPr>
          <w:p w14:paraId="7B633583" w14:textId="77777777" w:rsidR="00160B97" w:rsidRPr="00C013D0" w:rsidRDefault="00160B97" w:rsidP="00932C11">
            <w:pPr>
              <w:jc w:val="center"/>
              <w:rPr>
                <w:rFonts w:cstheme="minorHAnsi"/>
              </w:rPr>
            </w:pPr>
            <w:r w:rsidRPr="00C013D0">
              <w:rPr>
                <w:rFonts w:cstheme="minorHAnsi"/>
                <w:color w:val="000000"/>
              </w:rPr>
              <w:t>35%</w:t>
            </w:r>
          </w:p>
        </w:tc>
      </w:tr>
      <w:tr w:rsidR="00160B97" w:rsidRPr="00C013D0" w14:paraId="38EEFFE2" w14:textId="77777777" w:rsidTr="00932C11">
        <w:tc>
          <w:tcPr>
            <w:tcW w:w="4680" w:type="dxa"/>
            <w:vAlign w:val="bottom"/>
          </w:tcPr>
          <w:p w14:paraId="7910CA8F" w14:textId="77777777" w:rsidR="00160B97" w:rsidRPr="00C013D0" w:rsidRDefault="00160B97" w:rsidP="00932C11">
            <w:pPr>
              <w:jc w:val="both"/>
              <w:rPr>
                <w:rFonts w:cstheme="minorHAnsi"/>
              </w:rPr>
            </w:pPr>
            <w:r>
              <w:rPr>
                <w:rFonts w:cstheme="minorHAnsi"/>
                <w:color w:val="000000"/>
              </w:rPr>
              <w:t>R</w:t>
            </w:r>
            <w:r w:rsidRPr="00C013D0">
              <w:rPr>
                <w:rFonts w:cstheme="minorHAnsi"/>
                <w:color w:val="000000"/>
              </w:rPr>
              <w:t>ecitation/performance</w:t>
            </w:r>
          </w:p>
        </w:tc>
        <w:tc>
          <w:tcPr>
            <w:tcW w:w="2150" w:type="dxa"/>
            <w:vAlign w:val="center"/>
          </w:tcPr>
          <w:p w14:paraId="1437BA33" w14:textId="77777777" w:rsidR="00160B97" w:rsidRPr="00C013D0" w:rsidRDefault="00160B97" w:rsidP="00932C11">
            <w:pPr>
              <w:jc w:val="center"/>
              <w:rPr>
                <w:rFonts w:cstheme="minorHAnsi"/>
              </w:rPr>
            </w:pPr>
            <w:r w:rsidRPr="00C013D0">
              <w:rPr>
                <w:rFonts w:cstheme="minorHAnsi"/>
                <w:color w:val="000000"/>
              </w:rPr>
              <w:t>25%</w:t>
            </w:r>
          </w:p>
        </w:tc>
      </w:tr>
      <w:tr w:rsidR="00160B97" w:rsidRPr="00C013D0" w14:paraId="478710D4" w14:textId="77777777" w:rsidTr="00932C11">
        <w:tc>
          <w:tcPr>
            <w:tcW w:w="4680" w:type="dxa"/>
            <w:vAlign w:val="bottom"/>
          </w:tcPr>
          <w:p w14:paraId="43DB5446" w14:textId="77777777" w:rsidR="00160B97" w:rsidRPr="00C013D0" w:rsidRDefault="00160B97" w:rsidP="00932C11">
            <w:pPr>
              <w:jc w:val="both"/>
              <w:rPr>
                <w:rFonts w:cstheme="minorHAnsi"/>
              </w:rPr>
            </w:pPr>
            <w:r>
              <w:rPr>
                <w:rFonts w:cstheme="minorHAnsi"/>
                <w:color w:val="000000"/>
              </w:rPr>
              <w:t>T</w:t>
            </w:r>
            <w:r w:rsidRPr="00C013D0">
              <w:rPr>
                <w:rFonts w:cstheme="minorHAnsi"/>
                <w:color w:val="000000"/>
              </w:rPr>
              <w:t>erm exam</w:t>
            </w:r>
          </w:p>
        </w:tc>
        <w:tc>
          <w:tcPr>
            <w:tcW w:w="2150" w:type="dxa"/>
            <w:vAlign w:val="center"/>
          </w:tcPr>
          <w:p w14:paraId="503CCCBB" w14:textId="77777777" w:rsidR="00160B97" w:rsidRPr="00C013D0" w:rsidRDefault="00160B97" w:rsidP="00932C11">
            <w:pPr>
              <w:jc w:val="center"/>
              <w:rPr>
                <w:rFonts w:cstheme="minorHAnsi"/>
              </w:rPr>
            </w:pPr>
            <w:r w:rsidRPr="00C013D0">
              <w:rPr>
                <w:rFonts w:cstheme="minorHAnsi"/>
                <w:color w:val="000000"/>
              </w:rPr>
              <w:t>40%</w:t>
            </w:r>
          </w:p>
        </w:tc>
      </w:tr>
    </w:tbl>
    <w:p w14:paraId="239D6843" w14:textId="77777777" w:rsidR="00160B97" w:rsidRPr="00C013D0" w:rsidRDefault="00160B97" w:rsidP="00160B97">
      <w:pPr>
        <w:pStyle w:val="ListParagraph"/>
        <w:spacing w:after="0" w:line="240" w:lineRule="auto"/>
        <w:rPr>
          <w:rFonts w:cstheme="minorHAnsi"/>
        </w:rPr>
      </w:pPr>
    </w:p>
    <w:p w14:paraId="68B5A49C" w14:textId="77777777" w:rsidR="00160B97" w:rsidRPr="00C013D0" w:rsidRDefault="00160B97" w:rsidP="00160B97">
      <w:pPr>
        <w:pStyle w:val="ListParagraph"/>
        <w:spacing w:after="0" w:line="240" w:lineRule="auto"/>
        <w:rPr>
          <w:rFonts w:cstheme="minorHAnsi"/>
        </w:rPr>
      </w:pPr>
      <w:r w:rsidRPr="00C013D0">
        <w:rPr>
          <w:rFonts w:cstheme="minorHAnsi"/>
          <w:b/>
          <w:bCs/>
        </w:rPr>
        <w:t>Subject Grade</w:t>
      </w:r>
    </w:p>
    <w:tbl>
      <w:tblPr>
        <w:tblStyle w:val="TableGrid"/>
        <w:tblW w:w="0" w:type="auto"/>
        <w:tblInd w:w="1165" w:type="dxa"/>
        <w:tblLook w:val="04A0" w:firstRow="1" w:lastRow="0" w:firstColumn="1" w:lastColumn="0" w:noHBand="0" w:noVBand="1"/>
      </w:tblPr>
      <w:tblGrid>
        <w:gridCol w:w="4680"/>
        <w:gridCol w:w="2157"/>
      </w:tblGrid>
      <w:tr w:rsidR="00160B97" w:rsidRPr="00C013D0" w14:paraId="150BE406" w14:textId="77777777" w:rsidTr="00932C11">
        <w:tc>
          <w:tcPr>
            <w:tcW w:w="4680" w:type="dxa"/>
            <w:shd w:val="clear" w:color="auto" w:fill="auto"/>
            <w:vAlign w:val="center"/>
          </w:tcPr>
          <w:p w14:paraId="1B78DF72" w14:textId="77777777" w:rsidR="00160B97" w:rsidRPr="00C013D0" w:rsidRDefault="00160B97" w:rsidP="00932C11">
            <w:pPr>
              <w:spacing w:before="100" w:beforeAutospacing="1"/>
              <w:jc w:val="center"/>
              <w:rPr>
                <w:rFonts w:eastAsia="Times New Roman" w:cstheme="minorHAnsi"/>
                <w:b/>
              </w:rPr>
            </w:pPr>
            <w:r>
              <w:rPr>
                <w:rFonts w:eastAsia="Times New Roman" w:cstheme="minorHAnsi"/>
                <w:b/>
              </w:rPr>
              <w:t>Term</w:t>
            </w:r>
          </w:p>
        </w:tc>
        <w:tc>
          <w:tcPr>
            <w:tcW w:w="2157" w:type="dxa"/>
            <w:shd w:val="clear" w:color="auto" w:fill="auto"/>
            <w:vAlign w:val="center"/>
          </w:tcPr>
          <w:p w14:paraId="0720EC0A" w14:textId="77777777" w:rsidR="00160B97" w:rsidRPr="00C013D0" w:rsidRDefault="00160B97" w:rsidP="00932C11">
            <w:pPr>
              <w:spacing w:before="100" w:beforeAutospacing="1"/>
              <w:jc w:val="center"/>
              <w:rPr>
                <w:rFonts w:eastAsia="Times New Roman" w:cstheme="minorHAnsi"/>
                <w:b/>
              </w:rPr>
            </w:pPr>
            <w:r>
              <w:rPr>
                <w:rFonts w:eastAsia="Times New Roman" w:cstheme="minorHAnsi"/>
                <w:b/>
              </w:rPr>
              <w:t>Weight</w:t>
            </w:r>
          </w:p>
        </w:tc>
      </w:tr>
      <w:tr w:rsidR="00160B97" w:rsidRPr="00C013D0" w14:paraId="0E2C6924" w14:textId="77777777" w:rsidTr="00932C11">
        <w:tc>
          <w:tcPr>
            <w:tcW w:w="4680" w:type="dxa"/>
          </w:tcPr>
          <w:p w14:paraId="043769FD" w14:textId="77777777" w:rsidR="00160B97" w:rsidRPr="00C013D0" w:rsidRDefault="00160B97" w:rsidP="00932C11">
            <w:pPr>
              <w:spacing w:before="100" w:beforeAutospacing="1"/>
              <w:rPr>
                <w:rFonts w:eastAsia="Times New Roman" w:cstheme="minorHAnsi"/>
              </w:rPr>
            </w:pPr>
            <w:r w:rsidRPr="00C013D0">
              <w:rPr>
                <w:rFonts w:eastAsia="Times New Roman" w:cstheme="minorHAnsi"/>
              </w:rPr>
              <w:t>Prelim</w:t>
            </w:r>
            <w:r>
              <w:rPr>
                <w:rFonts w:eastAsia="Times New Roman" w:cstheme="minorHAnsi"/>
              </w:rPr>
              <w:t>inary</w:t>
            </w:r>
          </w:p>
        </w:tc>
        <w:tc>
          <w:tcPr>
            <w:tcW w:w="2157" w:type="dxa"/>
          </w:tcPr>
          <w:p w14:paraId="5CE9BE0A" w14:textId="77777777" w:rsidR="00160B97" w:rsidRPr="00C013D0" w:rsidRDefault="00160B97" w:rsidP="00932C11">
            <w:pPr>
              <w:spacing w:before="100" w:beforeAutospacing="1"/>
              <w:jc w:val="center"/>
              <w:rPr>
                <w:rFonts w:eastAsia="Times New Roman" w:cstheme="minorHAnsi"/>
              </w:rPr>
            </w:pPr>
            <w:r w:rsidRPr="00C013D0">
              <w:rPr>
                <w:rFonts w:eastAsia="Times New Roman" w:cstheme="minorHAnsi"/>
              </w:rPr>
              <w:t>20%</w:t>
            </w:r>
          </w:p>
        </w:tc>
      </w:tr>
      <w:tr w:rsidR="00160B97" w:rsidRPr="00C013D0" w14:paraId="4DD10B1F" w14:textId="77777777" w:rsidTr="00932C11">
        <w:tc>
          <w:tcPr>
            <w:tcW w:w="4680" w:type="dxa"/>
          </w:tcPr>
          <w:p w14:paraId="58CA45F2" w14:textId="77777777" w:rsidR="00160B97" w:rsidRPr="00C013D0" w:rsidRDefault="00160B97" w:rsidP="00932C11">
            <w:pPr>
              <w:spacing w:before="100" w:beforeAutospacing="1"/>
              <w:rPr>
                <w:rFonts w:eastAsia="Times New Roman" w:cstheme="minorHAnsi"/>
              </w:rPr>
            </w:pPr>
            <w:r>
              <w:rPr>
                <w:rFonts w:eastAsia="Times New Roman" w:cstheme="minorHAnsi"/>
              </w:rPr>
              <w:t>M</w:t>
            </w:r>
            <w:r w:rsidRPr="00C013D0">
              <w:rPr>
                <w:rFonts w:eastAsia="Times New Roman" w:cstheme="minorHAnsi"/>
              </w:rPr>
              <w:t>id</w:t>
            </w:r>
            <w:r>
              <w:rPr>
                <w:rFonts w:eastAsia="Times New Roman" w:cstheme="minorHAnsi"/>
              </w:rPr>
              <w:t>-</w:t>
            </w:r>
            <w:r w:rsidRPr="00C013D0">
              <w:rPr>
                <w:rFonts w:eastAsia="Times New Roman" w:cstheme="minorHAnsi"/>
              </w:rPr>
              <w:t>term</w:t>
            </w:r>
          </w:p>
        </w:tc>
        <w:tc>
          <w:tcPr>
            <w:tcW w:w="2157" w:type="dxa"/>
          </w:tcPr>
          <w:p w14:paraId="62EA33C5" w14:textId="77777777" w:rsidR="00160B97" w:rsidRPr="00C013D0" w:rsidRDefault="00160B97" w:rsidP="00932C11">
            <w:pPr>
              <w:spacing w:before="100" w:beforeAutospacing="1"/>
              <w:jc w:val="center"/>
              <w:rPr>
                <w:rFonts w:eastAsia="Times New Roman" w:cstheme="minorHAnsi"/>
              </w:rPr>
            </w:pPr>
            <w:r w:rsidRPr="00C013D0">
              <w:rPr>
                <w:rFonts w:eastAsia="Times New Roman" w:cstheme="minorHAnsi"/>
              </w:rPr>
              <w:t>20%</w:t>
            </w:r>
          </w:p>
        </w:tc>
      </w:tr>
      <w:tr w:rsidR="00160B97" w:rsidRPr="00C013D0" w14:paraId="270C7EFD" w14:textId="77777777" w:rsidTr="00932C11">
        <w:tc>
          <w:tcPr>
            <w:tcW w:w="4680" w:type="dxa"/>
          </w:tcPr>
          <w:p w14:paraId="67A47615" w14:textId="77777777" w:rsidR="00160B97" w:rsidRPr="00C013D0" w:rsidRDefault="00160B97" w:rsidP="00932C11">
            <w:pPr>
              <w:spacing w:before="100" w:beforeAutospacing="1"/>
              <w:rPr>
                <w:rFonts w:eastAsia="Times New Roman" w:cstheme="minorHAnsi"/>
              </w:rPr>
            </w:pPr>
            <w:r>
              <w:rPr>
                <w:rFonts w:eastAsia="Times New Roman" w:cstheme="minorHAnsi"/>
              </w:rPr>
              <w:t>P</w:t>
            </w:r>
            <w:r w:rsidRPr="00C013D0">
              <w:rPr>
                <w:rFonts w:eastAsia="Times New Roman" w:cstheme="minorHAnsi"/>
              </w:rPr>
              <w:t>re</w:t>
            </w:r>
            <w:r>
              <w:rPr>
                <w:rFonts w:eastAsia="Times New Roman" w:cstheme="minorHAnsi"/>
              </w:rPr>
              <w:t>-</w:t>
            </w:r>
            <w:r w:rsidRPr="00C013D0">
              <w:rPr>
                <w:rFonts w:eastAsia="Times New Roman" w:cstheme="minorHAnsi"/>
              </w:rPr>
              <w:t>final</w:t>
            </w:r>
          </w:p>
        </w:tc>
        <w:tc>
          <w:tcPr>
            <w:tcW w:w="2157" w:type="dxa"/>
          </w:tcPr>
          <w:p w14:paraId="2B52EAF5" w14:textId="77777777" w:rsidR="00160B97" w:rsidRPr="00C013D0" w:rsidRDefault="00160B97" w:rsidP="00932C11">
            <w:pPr>
              <w:spacing w:before="100" w:beforeAutospacing="1"/>
              <w:jc w:val="center"/>
              <w:rPr>
                <w:rFonts w:eastAsia="Times New Roman" w:cstheme="minorHAnsi"/>
              </w:rPr>
            </w:pPr>
            <w:r w:rsidRPr="00C013D0">
              <w:rPr>
                <w:rFonts w:eastAsia="Times New Roman" w:cstheme="minorHAnsi"/>
              </w:rPr>
              <w:t>25%</w:t>
            </w:r>
          </w:p>
        </w:tc>
      </w:tr>
      <w:tr w:rsidR="00160B97" w:rsidRPr="00C013D0" w14:paraId="2A2DD416" w14:textId="77777777" w:rsidTr="00932C11">
        <w:tc>
          <w:tcPr>
            <w:tcW w:w="4680" w:type="dxa"/>
          </w:tcPr>
          <w:p w14:paraId="25707C6A" w14:textId="77777777" w:rsidR="00160B97" w:rsidRPr="00C013D0" w:rsidRDefault="00160B97" w:rsidP="00932C11">
            <w:pPr>
              <w:spacing w:before="100" w:beforeAutospacing="1"/>
              <w:rPr>
                <w:rFonts w:eastAsia="Times New Roman" w:cstheme="minorHAnsi"/>
              </w:rPr>
            </w:pPr>
            <w:r w:rsidRPr="00C013D0">
              <w:rPr>
                <w:rFonts w:eastAsia="Times New Roman" w:cstheme="minorHAnsi"/>
              </w:rPr>
              <w:t>Final</w:t>
            </w:r>
          </w:p>
        </w:tc>
        <w:tc>
          <w:tcPr>
            <w:tcW w:w="2157" w:type="dxa"/>
          </w:tcPr>
          <w:p w14:paraId="6761B371" w14:textId="77777777" w:rsidR="00160B97" w:rsidRPr="00C013D0" w:rsidRDefault="00160B97" w:rsidP="00932C11">
            <w:pPr>
              <w:spacing w:before="100" w:beforeAutospacing="1"/>
              <w:jc w:val="center"/>
              <w:rPr>
                <w:rFonts w:eastAsia="Times New Roman" w:cstheme="minorHAnsi"/>
              </w:rPr>
            </w:pPr>
            <w:r w:rsidRPr="00C013D0">
              <w:rPr>
                <w:rFonts w:eastAsia="Times New Roman" w:cstheme="minorHAnsi"/>
              </w:rPr>
              <w:t>35%</w:t>
            </w:r>
          </w:p>
        </w:tc>
      </w:tr>
    </w:tbl>
    <w:p w14:paraId="3B2E2842" w14:textId="77777777" w:rsidR="00160B97" w:rsidRDefault="00160B97" w:rsidP="00160B97">
      <w:pPr>
        <w:spacing w:after="0" w:line="240" w:lineRule="auto"/>
        <w:rPr>
          <w:rFonts w:cstheme="minorHAnsi"/>
          <w:sz w:val="24"/>
          <w:szCs w:val="24"/>
        </w:rPr>
      </w:pPr>
    </w:p>
    <w:p w14:paraId="74CB44C4" w14:textId="6C493EB0" w:rsidR="00160B97" w:rsidRDefault="00160B97" w:rsidP="00160B97">
      <w:pPr>
        <w:spacing w:after="0" w:line="240" w:lineRule="auto"/>
        <w:jc w:val="both"/>
        <w:rPr>
          <w:rFonts w:cstheme="minorHAnsi"/>
          <w:sz w:val="24"/>
          <w:szCs w:val="24"/>
        </w:rPr>
      </w:pPr>
      <w:r w:rsidRPr="00BB0C17">
        <w:rPr>
          <w:rFonts w:ascii="Calibri" w:eastAsia="Times New Roman" w:hAnsi="Calibri" w:cs="Calibri"/>
          <w:color w:val="000000"/>
          <w:lang w:eastAsia="en-PH"/>
        </w:rPr>
        <w:t xml:space="preserve">Attendance </w:t>
      </w:r>
      <w:r>
        <w:rPr>
          <w:rFonts w:ascii="Calibri" w:eastAsia="Times New Roman" w:hAnsi="Calibri" w:cs="Calibri"/>
          <w:color w:val="000000"/>
          <w:lang w:eastAsia="en-PH"/>
        </w:rPr>
        <w:t>is</w:t>
      </w:r>
      <w:r w:rsidRPr="00BB0C17">
        <w:rPr>
          <w:rFonts w:ascii="Calibri" w:eastAsia="Times New Roman" w:hAnsi="Calibri" w:cs="Calibri"/>
          <w:color w:val="000000"/>
          <w:lang w:eastAsia="en-PH"/>
        </w:rPr>
        <w:t xml:space="preserve"> removed </w:t>
      </w:r>
      <w:r>
        <w:rPr>
          <w:rFonts w:ascii="Calibri" w:eastAsia="Times New Roman" w:hAnsi="Calibri" w:cs="Calibri"/>
          <w:color w:val="000000"/>
          <w:lang w:eastAsia="en-PH"/>
        </w:rPr>
        <w:t>from the criteria since</w:t>
      </w:r>
      <w:r w:rsidRPr="00BB0C17">
        <w:rPr>
          <w:rFonts w:ascii="Calibri" w:eastAsia="Times New Roman" w:hAnsi="Calibri" w:cs="Calibri"/>
          <w:color w:val="000000"/>
          <w:lang w:eastAsia="en-PH"/>
        </w:rPr>
        <w:t xml:space="preserve"> </w:t>
      </w:r>
      <w:r>
        <w:rPr>
          <w:rFonts w:ascii="Calibri" w:eastAsia="Times New Roman" w:hAnsi="Calibri" w:cs="Calibri"/>
          <w:color w:val="000000"/>
          <w:lang w:eastAsia="en-PH"/>
        </w:rPr>
        <w:t>n</w:t>
      </w:r>
      <w:r w:rsidRPr="00BB0C17">
        <w:rPr>
          <w:rFonts w:ascii="Calibri" w:eastAsia="Times New Roman" w:hAnsi="Calibri" w:cs="Calibri"/>
          <w:color w:val="000000"/>
          <w:lang w:eastAsia="en-PH"/>
        </w:rPr>
        <w:t xml:space="preserve">ot all students can attend the online class because of poor network signal or gadget </w:t>
      </w:r>
      <w:r>
        <w:rPr>
          <w:rFonts w:ascii="Calibri" w:eastAsia="Times New Roman" w:hAnsi="Calibri" w:cs="Calibri"/>
          <w:color w:val="000000"/>
          <w:lang w:eastAsia="en-PH"/>
        </w:rPr>
        <w:t>un</w:t>
      </w:r>
      <w:r w:rsidRPr="00BB0C17">
        <w:rPr>
          <w:rFonts w:ascii="Calibri" w:eastAsia="Times New Roman" w:hAnsi="Calibri" w:cs="Calibri"/>
          <w:color w:val="000000"/>
          <w:lang w:eastAsia="en-PH"/>
        </w:rPr>
        <w:t>availab</w:t>
      </w:r>
      <w:r>
        <w:rPr>
          <w:rFonts w:ascii="Calibri" w:eastAsia="Times New Roman" w:hAnsi="Calibri" w:cs="Calibri"/>
          <w:color w:val="000000"/>
          <w:lang w:eastAsia="en-PH"/>
        </w:rPr>
        <w:t>i</w:t>
      </w:r>
      <w:r w:rsidRPr="00BB0C17">
        <w:rPr>
          <w:rFonts w:ascii="Calibri" w:eastAsia="Times New Roman" w:hAnsi="Calibri" w:cs="Calibri"/>
          <w:color w:val="000000"/>
          <w:lang w:eastAsia="en-PH"/>
        </w:rPr>
        <w:t>l</w:t>
      </w:r>
      <w:r>
        <w:rPr>
          <w:rFonts w:ascii="Calibri" w:eastAsia="Times New Roman" w:hAnsi="Calibri" w:cs="Calibri"/>
          <w:color w:val="000000"/>
          <w:lang w:eastAsia="en-PH"/>
        </w:rPr>
        <w:t>ity</w:t>
      </w:r>
      <w:r w:rsidRPr="00BB0C17">
        <w:rPr>
          <w:rFonts w:ascii="Calibri" w:eastAsia="Times New Roman" w:hAnsi="Calibri" w:cs="Calibri"/>
          <w:color w:val="000000"/>
          <w:lang w:eastAsia="en-PH"/>
        </w:rPr>
        <w:t>.</w:t>
      </w:r>
      <w:r>
        <w:rPr>
          <w:rFonts w:ascii="Calibri" w:eastAsia="Times New Roman" w:hAnsi="Calibri" w:cs="Calibri"/>
          <w:color w:val="000000"/>
          <w:lang w:eastAsia="en-PH"/>
        </w:rPr>
        <w:t xml:space="preserve"> </w:t>
      </w:r>
      <w:r w:rsidRPr="00BB0C17">
        <w:rPr>
          <w:rFonts w:ascii="Calibri" w:eastAsia="Times New Roman" w:hAnsi="Calibri" w:cs="Calibri"/>
          <w:color w:val="000000"/>
          <w:lang w:eastAsia="en-PH"/>
        </w:rPr>
        <w:t>Teacher can still give quizzes but can be count</w:t>
      </w:r>
      <w:r w:rsidR="00C375B3">
        <w:rPr>
          <w:rFonts w:ascii="Calibri" w:eastAsia="Times New Roman" w:hAnsi="Calibri" w:cs="Calibri"/>
          <w:color w:val="000000"/>
          <w:lang w:eastAsia="en-PH"/>
        </w:rPr>
        <w:t>ed</w:t>
      </w:r>
      <w:r w:rsidRPr="00BB0C17">
        <w:rPr>
          <w:rFonts w:ascii="Calibri" w:eastAsia="Times New Roman" w:hAnsi="Calibri" w:cs="Calibri"/>
          <w:color w:val="000000"/>
          <w:lang w:eastAsia="en-PH"/>
        </w:rPr>
        <w:t xml:space="preserve"> as performance grade.</w:t>
      </w:r>
      <w:r>
        <w:rPr>
          <w:rFonts w:ascii="Calibri" w:eastAsia="Times New Roman" w:hAnsi="Calibri" w:cs="Calibri"/>
          <w:color w:val="000000"/>
          <w:lang w:eastAsia="en-PH"/>
        </w:rPr>
        <w:t xml:space="preserve"> </w:t>
      </w:r>
      <w:r w:rsidRPr="00BB0C17">
        <w:rPr>
          <w:rFonts w:ascii="Calibri" w:eastAsia="Times New Roman" w:hAnsi="Calibri" w:cs="Calibri"/>
          <w:color w:val="000000"/>
          <w:lang w:eastAsia="en-PH"/>
        </w:rPr>
        <w:t>For computer subjects, lecture and laboratory grade were combined for less</w:t>
      </w:r>
      <w:r>
        <w:rPr>
          <w:rFonts w:ascii="Calibri" w:eastAsia="Times New Roman" w:hAnsi="Calibri" w:cs="Calibri"/>
          <w:color w:val="000000"/>
          <w:lang w:eastAsia="en-PH"/>
        </w:rPr>
        <w:t xml:space="preserve"> </w:t>
      </w:r>
      <w:r w:rsidRPr="00BB0C17">
        <w:rPr>
          <w:rFonts w:ascii="Calibri" w:eastAsia="Times New Roman" w:hAnsi="Calibri" w:cs="Calibri"/>
          <w:color w:val="000000"/>
          <w:lang w:eastAsia="en-PH"/>
        </w:rPr>
        <w:t>preparation.</w:t>
      </w:r>
      <w:r>
        <w:rPr>
          <w:rFonts w:ascii="Calibri" w:eastAsia="Times New Roman" w:hAnsi="Calibri" w:cs="Calibri"/>
          <w:color w:val="000000"/>
          <w:lang w:eastAsia="en-PH"/>
        </w:rPr>
        <w:t xml:space="preserve"> Faculty can give a maximum of 8 activities or tutor mark assignment in every semester.</w:t>
      </w:r>
    </w:p>
    <w:p w14:paraId="3519F669" w14:textId="77777777" w:rsidR="00160B97" w:rsidRDefault="00160B97" w:rsidP="00160B97">
      <w:pPr>
        <w:spacing w:after="0" w:line="240" w:lineRule="auto"/>
        <w:rPr>
          <w:rFonts w:cstheme="minorHAnsi"/>
          <w:b/>
          <w:color w:val="000000"/>
          <w:sz w:val="24"/>
          <w:szCs w:val="24"/>
        </w:rPr>
      </w:pPr>
    </w:p>
    <w:p w14:paraId="400EE081" w14:textId="77777777" w:rsidR="00160B97" w:rsidRDefault="00160B97" w:rsidP="00160B97">
      <w:pPr>
        <w:spacing w:after="0" w:line="240" w:lineRule="auto"/>
        <w:rPr>
          <w:rFonts w:cstheme="minorHAnsi"/>
          <w:b/>
          <w:color w:val="000000"/>
          <w:sz w:val="24"/>
          <w:szCs w:val="24"/>
        </w:rPr>
      </w:pPr>
    </w:p>
    <w:p w14:paraId="15C77DD9" w14:textId="438C30B2" w:rsidR="00160B97" w:rsidRPr="003B0B91" w:rsidRDefault="00160B97" w:rsidP="003B0B91">
      <w:pPr>
        <w:pStyle w:val="ListParagraph"/>
        <w:numPr>
          <w:ilvl w:val="0"/>
          <w:numId w:val="44"/>
        </w:numPr>
        <w:spacing w:after="0" w:line="240" w:lineRule="auto"/>
        <w:ind w:left="360" w:hanging="360"/>
        <w:rPr>
          <w:rFonts w:cstheme="minorHAnsi"/>
          <w:b/>
          <w:color w:val="000000"/>
          <w:sz w:val="28"/>
          <w:szCs w:val="28"/>
        </w:rPr>
      </w:pPr>
      <w:r w:rsidRPr="003B0B91">
        <w:rPr>
          <w:rFonts w:cstheme="minorHAnsi"/>
          <w:b/>
          <w:color w:val="000000"/>
          <w:sz w:val="28"/>
          <w:szCs w:val="28"/>
        </w:rPr>
        <w:t>EXAMINATIONS</w:t>
      </w:r>
    </w:p>
    <w:p w14:paraId="21339E2A" w14:textId="77777777" w:rsidR="00160B97" w:rsidRPr="006C358E" w:rsidRDefault="00160B97" w:rsidP="00160B97">
      <w:pPr>
        <w:spacing w:after="0" w:line="240" w:lineRule="auto"/>
        <w:rPr>
          <w:rFonts w:cstheme="minorHAnsi"/>
          <w:b/>
          <w:sz w:val="24"/>
          <w:szCs w:val="24"/>
        </w:rPr>
      </w:pPr>
    </w:p>
    <w:p w14:paraId="54476ACD" w14:textId="77777777" w:rsidR="00160B97" w:rsidRPr="008C118A" w:rsidRDefault="00160B97" w:rsidP="00160B97">
      <w:pPr>
        <w:pStyle w:val="ListParagraph"/>
        <w:spacing w:after="0" w:line="240" w:lineRule="auto"/>
        <w:ind w:left="360"/>
        <w:jc w:val="both"/>
        <w:rPr>
          <w:rFonts w:cstheme="minorHAnsi"/>
          <w:sz w:val="24"/>
          <w:szCs w:val="24"/>
        </w:rPr>
      </w:pPr>
      <w:r>
        <w:rPr>
          <w:rFonts w:cstheme="minorHAnsi"/>
          <w:color w:val="000000"/>
          <w:sz w:val="24"/>
          <w:szCs w:val="24"/>
        </w:rPr>
        <w:t>The m</w:t>
      </w:r>
      <w:r w:rsidRPr="008C118A">
        <w:rPr>
          <w:rFonts w:cstheme="minorHAnsi"/>
          <w:color w:val="000000"/>
          <w:sz w:val="24"/>
          <w:szCs w:val="24"/>
        </w:rPr>
        <w:t xml:space="preserve">ajor examination </w:t>
      </w:r>
      <w:r>
        <w:rPr>
          <w:rFonts w:cstheme="minorHAnsi"/>
          <w:color w:val="000000"/>
          <w:sz w:val="24"/>
          <w:szCs w:val="24"/>
        </w:rPr>
        <w:t>of a</w:t>
      </w:r>
      <w:r w:rsidRPr="008C118A">
        <w:rPr>
          <w:rFonts w:cstheme="minorHAnsi"/>
          <w:color w:val="000000"/>
          <w:sz w:val="24"/>
          <w:szCs w:val="24"/>
        </w:rPr>
        <w:t xml:space="preserve"> term must be held on the given schedule </w:t>
      </w:r>
      <w:r>
        <w:rPr>
          <w:rFonts w:cstheme="minorHAnsi"/>
          <w:color w:val="000000"/>
          <w:sz w:val="24"/>
          <w:szCs w:val="24"/>
        </w:rPr>
        <w:t>i</w:t>
      </w:r>
      <w:r w:rsidRPr="008C118A">
        <w:rPr>
          <w:rFonts w:cstheme="minorHAnsi"/>
          <w:color w:val="000000"/>
          <w:sz w:val="24"/>
          <w:szCs w:val="24"/>
        </w:rPr>
        <w:t>n the academic calendar. Major exam</w:t>
      </w:r>
      <w:r>
        <w:rPr>
          <w:rFonts w:cstheme="minorHAnsi"/>
          <w:color w:val="000000"/>
          <w:sz w:val="24"/>
          <w:szCs w:val="24"/>
        </w:rPr>
        <w:t>ination</w:t>
      </w:r>
      <w:r w:rsidRPr="008C118A">
        <w:rPr>
          <w:rFonts w:cstheme="minorHAnsi"/>
          <w:color w:val="000000"/>
          <w:sz w:val="24"/>
          <w:szCs w:val="24"/>
        </w:rPr>
        <w:t>s are held every term (Prelim</w:t>
      </w:r>
      <w:r>
        <w:rPr>
          <w:rFonts w:cstheme="minorHAnsi"/>
          <w:color w:val="000000"/>
          <w:sz w:val="24"/>
          <w:szCs w:val="24"/>
        </w:rPr>
        <w:t>inary</w:t>
      </w:r>
      <w:r w:rsidRPr="008C118A">
        <w:rPr>
          <w:rFonts w:cstheme="minorHAnsi"/>
          <w:color w:val="000000"/>
          <w:sz w:val="24"/>
          <w:szCs w:val="24"/>
        </w:rPr>
        <w:t>, Mid</w:t>
      </w:r>
      <w:r>
        <w:rPr>
          <w:rFonts w:cstheme="minorHAnsi"/>
          <w:color w:val="000000"/>
          <w:sz w:val="24"/>
          <w:szCs w:val="24"/>
        </w:rPr>
        <w:t>-</w:t>
      </w:r>
      <w:r w:rsidRPr="008C118A">
        <w:rPr>
          <w:rFonts w:cstheme="minorHAnsi"/>
          <w:color w:val="000000"/>
          <w:sz w:val="24"/>
          <w:szCs w:val="24"/>
        </w:rPr>
        <w:t>term, Pre</w:t>
      </w:r>
      <w:r>
        <w:rPr>
          <w:rFonts w:cstheme="minorHAnsi"/>
          <w:color w:val="000000"/>
          <w:sz w:val="24"/>
          <w:szCs w:val="24"/>
        </w:rPr>
        <w:t>-</w:t>
      </w:r>
      <w:r w:rsidRPr="008C118A">
        <w:rPr>
          <w:rFonts w:cstheme="minorHAnsi"/>
          <w:color w:val="000000"/>
          <w:sz w:val="24"/>
          <w:szCs w:val="24"/>
        </w:rPr>
        <w:t>final and Final)</w:t>
      </w:r>
      <w:r>
        <w:rPr>
          <w:rFonts w:cstheme="minorHAnsi"/>
          <w:color w:val="000000"/>
          <w:sz w:val="24"/>
          <w:szCs w:val="24"/>
        </w:rPr>
        <w:t>. A st</w:t>
      </w:r>
      <w:r w:rsidRPr="008C118A">
        <w:rPr>
          <w:rFonts w:cstheme="minorHAnsi"/>
          <w:color w:val="000000"/>
          <w:sz w:val="24"/>
          <w:szCs w:val="24"/>
        </w:rPr>
        <w:t xml:space="preserve">udent must present </w:t>
      </w:r>
      <w:r>
        <w:rPr>
          <w:rFonts w:cstheme="minorHAnsi"/>
          <w:color w:val="000000"/>
          <w:sz w:val="24"/>
          <w:szCs w:val="24"/>
        </w:rPr>
        <w:t>his</w:t>
      </w:r>
      <w:r w:rsidRPr="008C118A">
        <w:rPr>
          <w:rFonts w:cstheme="minorHAnsi"/>
          <w:color w:val="000000"/>
          <w:sz w:val="24"/>
          <w:szCs w:val="24"/>
        </w:rPr>
        <w:t xml:space="preserve"> exam</w:t>
      </w:r>
      <w:r>
        <w:rPr>
          <w:rFonts w:cstheme="minorHAnsi"/>
          <w:color w:val="000000"/>
          <w:sz w:val="24"/>
          <w:szCs w:val="24"/>
        </w:rPr>
        <w:t>ination</w:t>
      </w:r>
      <w:r w:rsidRPr="008C118A">
        <w:rPr>
          <w:rFonts w:cstheme="minorHAnsi"/>
          <w:color w:val="000000"/>
          <w:sz w:val="24"/>
          <w:szCs w:val="24"/>
        </w:rPr>
        <w:t xml:space="preserve"> permit to </w:t>
      </w:r>
      <w:r>
        <w:rPr>
          <w:rFonts w:cstheme="minorHAnsi"/>
          <w:color w:val="000000"/>
          <w:sz w:val="24"/>
          <w:szCs w:val="24"/>
        </w:rPr>
        <w:t>the</w:t>
      </w:r>
      <w:r w:rsidRPr="008C118A">
        <w:rPr>
          <w:rFonts w:cstheme="minorHAnsi"/>
          <w:color w:val="000000"/>
          <w:sz w:val="24"/>
          <w:szCs w:val="24"/>
        </w:rPr>
        <w:t xml:space="preserve"> </w:t>
      </w:r>
      <w:r>
        <w:rPr>
          <w:rFonts w:cstheme="minorHAnsi"/>
          <w:color w:val="000000"/>
          <w:sz w:val="24"/>
          <w:szCs w:val="24"/>
        </w:rPr>
        <w:t>pro</w:t>
      </w:r>
      <w:r w:rsidRPr="008C118A">
        <w:rPr>
          <w:rFonts w:cstheme="minorHAnsi"/>
          <w:color w:val="000000"/>
          <w:sz w:val="24"/>
          <w:szCs w:val="24"/>
        </w:rPr>
        <w:t>ctor before taking the exam</w:t>
      </w:r>
      <w:r>
        <w:rPr>
          <w:rFonts w:cstheme="minorHAnsi"/>
          <w:color w:val="000000"/>
          <w:sz w:val="24"/>
          <w:szCs w:val="24"/>
        </w:rPr>
        <w:t>ination. No student shall be allowed to take the examination without a permit.</w:t>
      </w:r>
    </w:p>
    <w:p w14:paraId="52D9277E" w14:textId="77777777" w:rsidR="00160B97" w:rsidRDefault="00160B97" w:rsidP="00160B97">
      <w:pPr>
        <w:pStyle w:val="ListParagraph"/>
        <w:spacing w:after="0" w:line="240" w:lineRule="auto"/>
        <w:rPr>
          <w:rFonts w:cstheme="minorHAnsi"/>
          <w:color w:val="000000"/>
          <w:sz w:val="24"/>
          <w:szCs w:val="24"/>
        </w:rPr>
      </w:pPr>
    </w:p>
    <w:p w14:paraId="6FCCF1A0" w14:textId="77777777" w:rsidR="00160B97" w:rsidRPr="007B5F2F" w:rsidRDefault="00160B97" w:rsidP="00160B97">
      <w:pPr>
        <w:pStyle w:val="ListParagraph"/>
        <w:spacing w:after="0" w:line="240" w:lineRule="auto"/>
        <w:ind w:left="360"/>
        <w:rPr>
          <w:rFonts w:cstheme="minorHAnsi"/>
          <w:b/>
          <w:bCs/>
          <w:color w:val="000000"/>
          <w:sz w:val="24"/>
          <w:szCs w:val="24"/>
        </w:rPr>
      </w:pPr>
      <w:r w:rsidRPr="007B5F2F">
        <w:rPr>
          <w:rFonts w:cstheme="minorHAnsi"/>
          <w:b/>
          <w:bCs/>
          <w:color w:val="000000"/>
          <w:sz w:val="24"/>
          <w:szCs w:val="24"/>
        </w:rPr>
        <w:t>Special Examination</w:t>
      </w:r>
    </w:p>
    <w:p w14:paraId="245E73B3" w14:textId="77777777" w:rsidR="00160B97" w:rsidRPr="008C118A" w:rsidRDefault="00160B97" w:rsidP="00160B97">
      <w:pPr>
        <w:pStyle w:val="ListParagraph"/>
        <w:spacing w:after="0" w:line="240" w:lineRule="auto"/>
        <w:ind w:left="360"/>
        <w:rPr>
          <w:rFonts w:cstheme="minorHAnsi"/>
          <w:sz w:val="24"/>
          <w:szCs w:val="24"/>
        </w:rPr>
      </w:pPr>
      <w:r w:rsidRPr="008C118A">
        <w:rPr>
          <w:rFonts w:cstheme="minorHAnsi"/>
          <w:color w:val="000000"/>
          <w:sz w:val="24"/>
          <w:szCs w:val="24"/>
        </w:rPr>
        <w:t xml:space="preserve"> </w:t>
      </w:r>
    </w:p>
    <w:p w14:paraId="56895525" w14:textId="77777777" w:rsidR="00160B97" w:rsidRDefault="00160B97" w:rsidP="00160B97">
      <w:pPr>
        <w:spacing w:after="0" w:line="240" w:lineRule="auto"/>
        <w:ind w:left="360"/>
        <w:jc w:val="both"/>
        <w:rPr>
          <w:rFonts w:cstheme="minorHAnsi"/>
          <w:color w:val="000000"/>
          <w:sz w:val="24"/>
          <w:szCs w:val="24"/>
        </w:rPr>
      </w:pPr>
      <w:r w:rsidRPr="006C358E">
        <w:rPr>
          <w:rFonts w:cstheme="minorHAnsi"/>
          <w:color w:val="000000"/>
          <w:sz w:val="24"/>
          <w:szCs w:val="24"/>
        </w:rPr>
        <w:t>If the student fail</w:t>
      </w:r>
      <w:r>
        <w:rPr>
          <w:rFonts w:cstheme="minorHAnsi"/>
          <w:color w:val="000000"/>
          <w:sz w:val="24"/>
          <w:szCs w:val="24"/>
        </w:rPr>
        <w:t>s</w:t>
      </w:r>
      <w:r w:rsidRPr="006C358E">
        <w:rPr>
          <w:rFonts w:cstheme="minorHAnsi"/>
          <w:color w:val="000000"/>
          <w:sz w:val="24"/>
          <w:szCs w:val="24"/>
        </w:rPr>
        <w:t xml:space="preserve"> to take </w:t>
      </w:r>
      <w:r>
        <w:rPr>
          <w:rFonts w:cstheme="minorHAnsi"/>
          <w:color w:val="000000"/>
          <w:sz w:val="24"/>
          <w:szCs w:val="24"/>
        </w:rPr>
        <w:t>a</w:t>
      </w:r>
      <w:r w:rsidRPr="006C358E">
        <w:rPr>
          <w:rFonts w:cstheme="minorHAnsi"/>
          <w:color w:val="000000"/>
          <w:sz w:val="24"/>
          <w:szCs w:val="24"/>
        </w:rPr>
        <w:t xml:space="preserve"> major exam</w:t>
      </w:r>
      <w:r>
        <w:rPr>
          <w:rFonts w:cstheme="minorHAnsi"/>
          <w:color w:val="000000"/>
          <w:sz w:val="24"/>
          <w:szCs w:val="24"/>
        </w:rPr>
        <w:t>ination</w:t>
      </w:r>
      <w:r w:rsidRPr="006C358E">
        <w:rPr>
          <w:rFonts w:cstheme="minorHAnsi"/>
          <w:color w:val="000000"/>
          <w:sz w:val="24"/>
          <w:szCs w:val="24"/>
        </w:rPr>
        <w:t xml:space="preserve"> during the scheduled </w:t>
      </w:r>
      <w:proofErr w:type="gramStart"/>
      <w:r w:rsidRPr="006C358E">
        <w:rPr>
          <w:rFonts w:cstheme="minorHAnsi"/>
          <w:color w:val="000000"/>
          <w:sz w:val="24"/>
          <w:szCs w:val="24"/>
        </w:rPr>
        <w:t>date</w:t>
      </w:r>
      <w:proofErr w:type="gramEnd"/>
      <w:r w:rsidRPr="006C358E">
        <w:rPr>
          <w:rFonts w:cstheme="minorHAnsi"/>
          <w:color w:val="000000"/>
          <w:sz w:val="24"/>
          <w:szCs w:val="24"/>
        </w:rPr>
        <w:t xml:space="preserve"> he will be allowed to take the special exam</w:t>
      </w:r>
      <w:r>
        <w:rPr>
          <w:rFonts w:cstheme="minorHAnsi"/>
          <w:color w:val="000000"/>
          <w:sz w:val="24"/>
          <w:szCs w:val="24"/>
        </w:rPr>
        <w:t>ination</w:t>
      </w:r>
      <w:r w:rsidRPr="006C358E">
        <w:rPr>
          <w:rFonts w:cstheme="minorHAnsi"/>
          <w:color w:val="000000"/>
          <w:sz w:val="24"/>
          <w:szCs w:val="24"/>
        </w:rPr>
        <w:t xml:space="preserve"> if</w:t>
      </w:r>
      <w:r>
        <w:rPr>
          <w:rFonts w:cstheme="minorHAnsi"/>
          <w:color w:val="000000"/>
          <w:sz w:val="24"/>
          <w:szCs w:val="24"/>
        </w:rPr>
        <w:t xml:space="preserve"> </w:t>
      </w:r>
      <w:r w:rsidRPr="006C358E">
        <w:rPr>
          <w:rFonts w:cstheme="minorHAnsi"/>
          <w:color w:val="000000"/>
          <w:sz w:val="24"/>
          <w:szCs w:val="24"/>
        </w:rPr>
        <w:t xml:space="preserve">he presents a </w:t>
      </w:r>
      <w:r>
        <w:rPr>
          <w:rFonts w:cstheme="minorHAnsi"/>
          <w:color w:val="000000"/>
          <w:sz w:val="24"/>
          <w:szCs w:val="24"/>
        </w:rPr>
        <w:t>Special Examinat</w:t>
      </w:r>
      <w:r w:rsidRPr="006C358E">
        <w:rPr>
          <w:rFonts w:cstheme="minorHAnsi"/>
          <w:color w:val="000000"/>
          <w:sz w:val="24"/>
          <w:szCs w:val="24"/>
        </w:rPr>
        <w:t xml:space="preserve">ion </w:t>
      </w:r>
      <w:r>
        <w:rPr>
          <w:rFonts w:cstheme="minorHAnsi"/>
          <w:color w:val="000000"/>
          <w:sz w:val="24"/>
          <w:szCs w:val="24"/>
        </w:rPr>
        <w:t>F</w:t>
      </w:r>
      <w:r w:rsidRPr="006C358E">
        <w:rPr>
          <w:rFonts w:cstheme="minorHAnsi"/>
          <w:color w:val="000000"/>
          <w:sz w:val="24"/>
          <w:szCs w:val="24"/>
        </w:rPr>
        <w:t>orm signed by the Student</w:t>
      </w:r>
      <w:r>
        <w:rPr>
          <w:rFonts w:cstheme="minorHAnsi"/>
          <w:color w:val="000000"/>
          <w:sz w:val="24"/>
          <w:szCs w:val="24"/>
        </w:rPr>
        <w:t xml:space="preserve"> Affairs</w:t>
      </w:r>
      <w:r w:rsidRPr="006C358E">
        <w:rPr>
          <w:rFonts w:cstheme="minorHAnsi"/>
          <w:color w:val="000000"/>
          <w:sz w:val="24"/>
          <w:szCs w:val="24"/>
        </w:rPr>
        <w:t xml:space="preserve"> Coordinator </w:t>
      </w:r>
      <w:r>
        <w:rPr>
          <w:rFonts w:cstheme="minorHAnsi"/>
          <w:color w:val="000000"/>
          <w:sz w:val="24"/>
          <w:szCs w:val="24"/>
        </w:rPr>
        <w:t>supported</w:t>
      </w:r>
      <w:r w:rsidRPr="006C358E">
        <w:rPr>
          <w:rFonts w:cstheme="minorHAnsi"/>
          <w:color w:val="000000"/>
          <w:sz w:val="24"/>
          <w:szCs w:val="24"/>
        </w:rPr>
        <w:t xml:space="preserve"> with medical certificate</w:t>
      </w:r>
      <w:r>
        <w:rPr>
          <w:rFonts w:cstheme="minorHAnsi"/>
          <w:color w:val="000000"/>
          <w:sz w:val="24"/>
          <w:szCs w:val="24"/>
        </w:rPr>
        <w:t xml:space="preserve"> or </w:t>
      </w:r>
      <w:r w:rsidRPr="006C358E">
        <w:rPr>
          <w:rFonts w:cstheme="minorHAnsi"/>
          <w:color w:val="000000"/>
          <w:sz w:val="24"/>
          <w:szCs w:val="24"/>
        </w:rPr>
        <w:t>excuse letter</w:t>
      </w:r>
      <w:r>
        <w:rPr>
          <w:rFonts w:cstheme="minorHAnsi"/>
          <w:color w:val="000000"/>
          <w:sz w:val="24"/>
          <w:szCs w:val="24"/>
        </w:rPr>
        <w:t xml:space="preserve">. </w:t>
      </w:r>
    </w:p>
    <w:p w14:paraId="6D945257" w14:textId="77777777" w:rsidR="00160B97" w:rsidRDefault="00160B97" w:rsidP="00160B97">
      <w:pPr>
        <w:spacing w:after="0" w:line="240" w:lineRule="auto"/>
        <w:ind w:left="360"/>
        <w:rPr>
          <w:rFonts w:cstheme="minorHAnsi"/>
          <w:color w:val="000000"/>
          <w:sz w:val="24"/>
          <w:szCs w:val="24"/>
        </w:rPr>
      </w:pPr>
    </w:p>
    <w:p w14:paraId="6E27D501" w14:textId="77777777" w:rsidR="00160B97" w:rsidRDefault="00160B97" w:rsidP="00160B97">
      <w:pPr>
        <w:spacing w:after="0" w:line="240" w:lineRule="auto"/>
        <w:ind w:left="360"/>
        <w:jc w:val="both"/>
        <w:rPr>
          <w:rFonts w:cstheme="minorHAnsi"/>
          <w:color w:val="000000"/>
          <w:sz w:val="24"/>
          <w:szCs w:val="24"/>
        </w:rPr>
      </w:pPr>
      <w:r>
        <w:rPr>
          <w:rFonts w:cstheme="minorHAnsi"/>
          <w:color w:val="000000"/>
          <w:sz w:val="24"/>
          <w:szCs w:val="24"/>
        </w:rPr>
        <w:t xml:space="preserve">A special examination may also be administered if a student is unable to </w:t>
      </w:r>
      <w:r w:rsidRPr="006C358E">
        <w:rPr>
          <w:rFonts w:cstheme="minorHAnsi"/>
          <w:color w:val="000000"/>
          <w:sz w:val="24"/>
          <w:szCs w:val="24"/>
        </w:rPr>
        <w:t xml:space="preserve">pay his </w:t>
      </w:r>
      <w:r>
        <w:rPr>
          <w:rFonts w:cstheme="minorHAnsi"/>
          <w:color w:val="000000"/>
          <w:sz w:val="24"/>
          <w:szCs w:val="24"/>
        </w:rPr>
        <w:t>fe</w:t>
      </w:r>
      <w:r w:rsidRPr="006C358E">
        <w:rPr>
          <w:rFonts w:cstheme="minorHAnsi"/>
          <w:color w:val="000000"/>
          <w:sz w:val="24"/>
          <w:szCs w:val="24"/>
        </w:rPr>
        <w:t xml:space="preserve">es on time. </w:t>
      </w:r>
    </w:p>
    <w:p w14:paraId="09237BE1" w14:textId="77777777" w:rsidR="00160B97" w:rsidRDefault="00160B97" w:rsidP="00160B97">
      <w:pPr>
        <w:spacing w:after="0" w:line="240" w:lineRule="auto"/>
        <w:ind w:left="360"/>
        <w:rPr>
          <w:rFonts w:cstheme="minorHAnsi"/>
          <w:color w:val="000000"/>
          <w:sz w:val="24"/>
          <w:szCs w:val="24"/>
        </w:rPr>
      </w:pPr>
    </w:p>
    <w:p w14:paraId="31542B99" w14:textId="6927A1A3" w:rsidR="00160B97" w:rsidRDefault="00160B97" w:rsidP="00160B97">
      <w:pPr>
        <w:spacing w:after="0" w:line="240" w:lineRule="auto"/>
        <w:ind w:left="360"/>
        <w:jc w:val="both"/>
        <w:rPr>
          <w:rFonts w:cstheme="minorHAnsi"/>
          <w:sz w:val="24"/>
          <w:szCs w:val="24"/>
        </w:rPr>
      </w:pPr>
      <w:r>
        <w:rPr>
          <w:rFonts w:cstheme="minorHAnsi"/>
          <w:color w:val="000000"/>
          <w:sz w:val="24"/>
          <w:szCs w:val="24"/>
        </w:rPr>
        <w:t>A s</w:t>
      </w:r>
      <w:r w:rsidRPr="006C358E">
        <w:rPr>
          <w:rFonts w:cstheme="minorHAnsi"/>
          <w:color w:val="000000"/>
          <w:sz w:val="24"/>
          <w:szCs w:val="24"/>
        </w:rPr>
        <w:t xml:space="preserve">tudent </w:t>
      </w:r>
      <w:r>
        <w:rPr>
          <w:rFonts w:cstheme="minorHAnsi"/>
          <w:color w:val="000000"/>
          <w:sz w:val="24"/>
          <w:szCs w:val="24"/>
        </w:rPr>
        <w:t>is</w:t>
      </w:r>
      <w:r w:rsidRPr="006C358E">
        <w:rPr>
          <w:rFonts w:cstheme="minorHAnsi"/>
          <w:color w:val="000000"/>
          <w:sz w:val="24"/>
          <w:szCs w:val="24"/>
        </w:rPr>
        <w:t xml:space="preserve"> allowed to take the special exam</w:t>
      </w:r>
      <w:r>
        <w:rPr>
          <w:rFonts w:cstheme="minorHAnsi"/>
          <w:color w:val="000000"/>
          <w:sz w:val="24"/>
          <w:szCs w:val="24"/>
        </w:rPr>
        <w:t>ination</w:t>
      </w:r>
      <w:r w:rsidRPr="006C358E">
        <w:rPr>
          <w:rFonts w:cstheme="minorHAnsi"/>
          <w:color w:val="000000"/>
          <w:sz w:val="24"/>
          <w:szCs w:val="24"/>
        </w:rPr>
        <w:t xml:space="preserve"> </w:t>
      </w:r>
      <w:r>
        <w:rPr>
          <w:rFonts w:cstheme="minorHAnsi"/>
          <w:color w:val="000000"/>
          <w:sz w:val="24"/>
          <w:szCs w:val="24"/>
        </w:rPr>
        <w:t>within fifteen (</w:t>
      </w:r>
      <w:r w:rsidRPr="006C358E">
        <w:rPr>
          <w:rFonts w:cstheme="minorHAnsi"/>
          <w:color w:val="000000"/>
          <w:sz w:val="24"/>
          <w:szCs w:val="24"/>
        </w:rPr>
        <w:t>15</w:t>
      </w:r>
      <w:r>
        <w:rPr>
          <w:rFonts w:cstheme="minorHAnsi"/>
          <w:color w:val="000000"/>
          <w:sz w:val="24"/>
          <w:szCs w:val="24"/>
        </w:rPr>
        <w:t>)</w:t>
      </w:r>
      <w:r w:rsidRPr="006C358E">
        <w:rPr>
          <w:rFonts w:cstheme="minorHAnsi"/>
          <w:color w:val="000000"/>
          <w:sz w:val="24"/>
          <w:szCs w:val="24"/>
        </w:rPr>
        <w:t xml:space="preserve"> days after the schedule for Prelim to Prefinals and </w:t>
      </w:r>
      <w:r>
        <w:rPr>
          <w:rFonts w:cstheme="minorHAnsi"/>
          <w:color w:val="000000"/>
          <w:sz w:val="24"/>
          <w:szCs w:val="24"/>
        </w:rPr>
        <w:t xml:space="preserve">seven (7) </w:t>
      </w:r>
      <w:r w:rsidRPr="006C358E">
        <w:rPr>
          <w:rFonts w:cstheme="minorHAnsi"/>
          <w:color w:val="000000"/>
          <w:sz w:val="24"/>
          <w:szCs w:val="24"/>
        </w:rPr>
        <w:t xml:space="preserve">days for Finals. </w:t>
      </w:r>
      <w:r>
        <w:rPr>
          <w:rFonts w:cstheme="minorHAnsi"/>
          <w:color w:val="000000"/>
          <w:sz w:val="24"/>
          <w:szCs w:val="24"/>
        </w:rPr>
        <w:t>Beyond such periods, he is given</w:t>
      </w:r>
      <w:r w:rsidRPr="006C358E">
        <w:rPr>
          <w:rFonts w:cstheme="minorHAnsi"/>
          <w:color w:val="000000"/>
          <w:sz w:val="24"/>
          <w:szCs w:val="24"/>
        </w:rPr>
        <w:t xml:space="preserve"> 65 </w:t>
      </w:r>
      <w:r w:rsidR="00D42565">
        <w:rPr>
          <w:rFonts w:cstheme="minorHAnsi"/>
          <w:color w:val="000000"/>
          <w:sz w:val="24"/>
          <w:szCs w:val="24"/>
        </w:rPr>
        <w:t xml:space="preserve">for the </w:t>
      </w:r>
      <w:r w:rsidRPr="006C358E">
        <w:rPr>
          <w:rFonts w:cstheme="minorHAnsi"/>
          <w:color w:val="000000"/>
          <w:sz w:val="24"/>
          <w:szCs w:val="24"/>
        </w:rPr>
        <w:t>Prelim to Prefinal</w:t>
      </w:r>
      <w:r>
        <w:rPr>
          <w:rFonts w:cstheme="minorHAnsi"/>
          <w:color w:val="000000"/>
          <w:sz w:val="24"/>
          <w:szCs w:val="24"/>
        </w:rPr>
        <w:t xml:space="preserve"> terms and </w:t>
      </w:r>
      <w:r w:rsidRPr="006C358E">
        <w:rPr>
          <w:rFonts w:cstheme="minorHAnsi"/>
          <w:color w:val="000000"/>
          <w:sz w:val="24"/>
          <w:szCs w:val="24"/>
        </w:rPr>
        <w:t>INC</w:t>
      </w:r>
      <w:r>
        <w:rPr>
          <w:rFonts w:cstheme="minorHAnsi"/>
          <w:color w:val="000000"/>
          <w:sz w:val="24"/>
          <w:szCs w:val="24"/>
        </w:rPr>
        <w:t xml:space="preserve"> for the Final.</w:t>
      </w:r>
      <w:r w:rsidRPr="006C358E">
        <w:rPr>
          <w:rFonts w:cstheme="minorHAnsi"/>
          <w:color w:val="000000"/>
          <w:sz w:val="24"/>
          <w:szCs w:val="24"/>
        </w:rPr>
        <w:t xml:space="preserve"> </w:t>
      </w:r>
    </w:p>
    <w:p w14:paraId="051963A7" w14:textId="77777777" w:rsidR="00160B97" w:rsidRDefault="00160B97" w:rsidP="00160B97">
      <w:pPr>
        <w:spacing w:after="0" w:line="240" w:lineRule="auto"/>
        <w:ind w:left="360"/>
        <w:rPr>
          <w:rFonts w:cstheme="minorHAnsi"/>
          <w:sz w:val="24"/>
          <w:szCs w:val="24"/>
        </w:rPr>
      </w:pPr>
    </w:p>
    <w:p w14:paraId="3A10B3B1" w14:textId="77777777" w:rsidR="00160B97" w:rsidRDefault="00160B97" w:rsidP="00160B97">
      <w:pPr>
        <w:spacing w:after="0" w:line="240" w:lineRule="auto"/>
        <w:ind w:left="360"/>
        <w:rPr>
          <w:rFonts w:cstheme="minorHAnsi"/>
          <w:sz w:val="24"/>
          <w:szCs w:val="24"/>
        </w:rPr>
      </w:pPr>
    </w:p>
    <w:p w14:paraId="2DCA65B8" w14:textId="77777777" w:rsidR="00160B97" w:rsidRPr="003B0B91" w:rsidRDefault="00160B97" w:rsidP="003B0B91">
      <w:pPr>
        <w:pStyle w:val="ListParagraph"/>
        <w:numPr>
          <w:ilvl w:val="0"/>
          <w:numId w:val="44"/>
        </w:numPr>
        <w:spacing w:after="0" w:line="240" w:lineRule="auto"/>
        <w:ind w:left="360" w:hanging="340"/>
        <w:rPr>
          <w:rFonts w:cstheme="minorHAnsi"/>
          <w:b/>
          <w:sz w:val="28"/>
          <w:szCs w:val="28"/>
        </w:rPr>
      </w:pPr>
      <w:r w:rsidRPr="003B0B91">
        <w:rPr>
          <w:rFonts w:cstheme="minorHAnsi"/>
          <w:b/>
          <w:color w:val="000000"/>
          <w:sz w:val="28"/>
          <w:szCs w:val="28"/>
        </w:rPr>
        <w:t xml:space="preserve">ATTENDANCE </w:t>
      </w:r>
    </w:p>
    <w:p w14:paraId="48AD0435" w14:textId="77777777" w:rsidR="00160B97" w:rsidRDefault="00160B97" w:rsidP="00160B97">
      <w:pPr>
        <w:spacing w:after="0" w:line="240" w:lineRule="auto"/>
        <w:rPr>
          <w:rFonts w:cstheme="minorHAnsi"/>
          <w:b/>
          <w:sz w:val="24"/>
          <w:szCs w:val="24"/>
        </w:rPr>
      </w:pPr>
    </w:p>
    <w:p w14:paraId="30874038" w14:textId="77777777" w:rsidR="00160B97" w:rsidRDefault="00160B97" w:rsidP="00160B97">
      <w:pPr>
        <w:spacing w:after="0" w:line="240" w:lineRule="auto"/>
        <w:ind w:left="360"/>
        <w:rPr>
          <w:rFonts w:cstheme="minorHAnsi"/>
          <w:color w:val="000000"/>
          <w:sz w:val="24"/>
          <w:szCs w:val="24"/>
        </w:rPr>
      </w:pPr>
      <w:r w:rsidRPr="006C358E">
        <w:rPr>
          <w:rFonts w:cstheme="minorHAnsi"/>
          <w:color w:val="000000"/>
          <w:sz w:val="24"/>
          <w:szCs w:val="24"/>
        </w:rPr>
        <w:t xml:space="preserve">Student attendance </w:t>
      </w:r>
      <w:r>
        <w:rPr>
          <w:rFonts w:cstheme="minorHAnsi"/>
          <w:color w:val="000000"/>
          <w:sz w:val="24"/>
          <w:szCs w:val="24"/>
        </w:rPr>
        <w:t>is</w:t>
      </w:r>
      <w:r w:rsidRPr="006C358E">
        <w:rPr>
          <w:rFonts w:cstheme="minorHAnsi"/>
          <w:color w:val="000000"/>
          <w:sz w:val="24"/>
          <w:szCs w:val="24"/>
        </w:rPr>
        <w:t xml:space="preserve"> graded a</w:t>
      </w:r>
      <w:r>
        <w:rPr>
          <w:rFonts w:cstheme="minorHAnsi"/>
          <w:color w:val="000000"/>
          <w:sz w:val="24"/>
          <w:szCs w:val="24"/>
        </w:rPr>
        <w:t>s follows</w:t>
      </w:r>
      <w:r w:rsidRPr="006C358E">
        <w:rPr>
          <w:rFonts w:cstheme="minorHAnsi"/>
          <w:color w:val="000000"/>
          <w:sz w:val="24"/>
          <w:szCs w:val="24"/>
        </w:rPr>
        <w:t>:</w:t>
      </w:r>
    </w:p>
    <w:p w14:paraId="4FB76B73" w14:textId="77777777" w:rsidR="00160B97" w:rsidRPr="008C118A" w:rsidRDefault="00160B97" w:rsidP="00160B97">
      <w:pPr>
        <w:spacing w:after="0" w:line="240" w:lineRule="auto"/>
        <w:ind w:firstLine="720"/>
        <w:rPr>
          <w:rFonts w:cstheme="minorHAnsi"/>
          <w:b/>
          <w:sz w:val="24"/>
          <w:szCs w:val="24"/>
        </w:rPr>
      </w:pPr>
    </w:p>
    <w:p w14:paraId="4AA20314" w14:textId="77777777" w:rsidR="00160B97" w:rsidRDefault="00160B97" w:rsidP="00160B97">
      <w:pPr>
        <w:spacing w:after="0" w:line="240" w:lineRule="auto"/>
        <w:ind w:firstLine="1180"/>
        <w:rPr>
          <w:rFonts w:cstheme="minorHAnsi"/>
          <w:color w:val="000000"/>
          <w:sz w:val="24"/>
          <w:szCs w:val="24"/>
        </w:rPr>
      </w:pPr>
      <w:r w:rsidRPr="008C118A">
        <w:rPr>
          <w:rFonts w:cstheme="minorHAnsi"/>
          <w:b/>
          <w:color w:val="000000"/>
          <w:sz w:val="24"/>
          <w:szCs w:val="24"/>
        </w:rPr>
        <w:t>Attendance grade</w:t>
      </w:r>
      <w:r>
        <w:rPr>
          <w:rFonts w:cstheme="minorHAnsi"/>
          <w:b/>
          <w:color w:val="000000"/>
          <w:sz w:val="24"/>
          <w:szCs w:val="24"/>
        </w:rPr>
        <w:t xml:space="preserve"> </w:t>
      </w:r>
      <w:r>
        <w:rPr>
          <w:rFonts w:cstheme="minorHAnsi"/>
          <w:color w:val="000000"/>
          <w:sz w:val="24"/>
          <w:szCs w:val="24"/>
        </w:rPr>
        <w:t xml:space="preserve">= </w:t>
      </w:r>
      <m:oMath>
        <m:f>
          <m:fPr>
            <m:ctrlPr>
              <w:rPr>
                <w:rFonts w:ascii="Cambria Math" w:hAnsi="Cambria Math" w:cstheme="minorHAnsi"/>
                <w:i/>
                <w:color w:val="000000"/>
                <w:sz w:val="24"/>
                <w:szCs w:val="24"/>
              </w:rPr>
            </m:ctrlPr>
          </m:fPr>
          <m:num>
            <m:r>
              <w:rPr>
                <w:rFonts w:ascii="Cambria Math" w:hAnsi="Cambria Math" w:cstheme="minorHAnsi"/>
                <w:color w:val="000000"/>
                <w:sz w:val="24"/>
                <w:szCs w:val="24"/>
              </w:rPr>
              <m:t>Number of meetings present during the term</m:t>
            </m:r>
          </m:num>
          <m:den>
            <m:r>
              <w:rPr>
                <w:rFonts w:ascii="Cambria Math" w:hAnsi="Cambria Math" w:cstheme="minorHAnsi"/>
                <w:color w:val="000000"/>
                <w:sz w:val="24"/>
                <w:szCs w:val="24"/>
              </w:rPr>
              <m:t>Number of meetings during the term</m:t>
            </m:r>
          </m:den>
        </m:f>
      </m:oMath>
      <w:r>
        <w:rPr>
          <w:rFonts w:eastAsiaTheme="minorEastAsia" w:cstheme="minorHAnsi"/>
          <w:color w:val="000000"/>
          <w:sz w:val="24"/>
          <w:szCs w:val="24"/>
        </w:rPr>
        <w:t xml:space="preserve"> x 30  + 65</w:t>
      </w:r>
    </w:p>
    <w:p w14:paraId="445CEA1C" w14:textId="77777777" w:rsidR="00160B97" w:rsidRDefault="00160B97" w:rsidP="00160B97">
      <w:pPr>
        <w:spacing w:after="0" w:line="240" w:lineRule="auto"/>
        <w:ind w:firstLine="1180"/>
        <w:rPr>
          <w:rFonts w:cstheme="minorHAnsi"/>
          <w:color w:val="000000"/>
          <w:sz w:val="24"/>
          <w:szCs w:val="24"/>
        </w:rPr>
      </w:pPr>
    </w:p>
    <w:p w14:paraId="3B8E17D4" w14:textId="0C54289B" w:rsidR="00160B97" w:rsidRDefault="00160B97" w:rsidP="00160B97">
      <w:pPr>
        <w:spacing w:after="0" w:line="240" w:lineRule="auto"/>
        <w:ind w:left="360"/>
        <w:jc w:val="both"/>
        <w:rPr>
          <w:rFonts w:cstheme="minorHAnsi"/>
          <w:color w:val="000000"/>
          <w:sz w:val="24"/>
          <w:szCs w:val="24"/>
        </w:rPr>
      </w:pPr>
      <w:r>
        <w:rPr>
          <w:rFonts w:cstheme="minorHAnsi"/>
          <w:color w:val="000000"/>
          <w:sz w:val="24"/>
          <w:szCs w:val="24"/>
        </w:rPr>
        <w:t>A s</w:t>
      </w:r>
      <w:r w:rsidRPr="006C358E">
        <w:rPr>
          <w:rFonts w:cstheme="minorHAnsi"/>
          <w:color w:val="000000"/>
          <w:sz w:val="24"/>
          <w:szCs w:val="24"/>
        </w:rPr>
        <w:t xml:space="preserve">tudent </w:t>
      </w:r>
      <w:r>
        <w:rPr>
          <w:rFonts w:cstheme="minorHAnsi"/>
          <w:color w:val="000000"/>
          <w:sz w:val="24"/>
          <w:szCs w:val="24"/>
        </w:rPr>
        <w:t>is</w:t>
      </w:r>
      <w:r w:rsidRPr="006C358E">
        <w:rPr>
          <w:rFonts w:cstheme="minorHAnsi"/>
          <w:color w:val="000000"/>
          <w:sz w:val="24"/>
          <w:szCs w:val="24"/>
        </w:rPr>
        <w:t xml:space="preserve"> allowed to be absent for a maximum of 20% of the total number of hours for the whole semester.</w:t>
      </w:r>
      <w:r>
        <w:rPr>
          <w:rFonts w:cstheme="minorHAnsi"/>
          <w:color w:val="000000"/>
          <w:sz w:val="24"/>
          <w:szCs w:val="24"/>
        </w:rPr>
        <w:t xml:space="preserve"> </w:t>
      </w:r>
      <w:r w:rsidRPr="006C358E">
        <w:rPr>
          <w:rFonts w:cstheme="minorHAnsi"/>
          <w:color w:val="000000"/>
          <w:sz w:val="24"/>
          <w:szCs w:val="24"/>
        </w:rPr>
        <w:t xml:space="preserve">Those who will exceed will automatically be considered dropped if incurred during the prelim period or failed if during midterm or finals. </w:t>
      </w:r>
    </w:p>
    <w:p w14:paraId="13A6799C" w14:textId="77777777" w:rsidR="00C375B3" w:rsidRDefault="00C375B3" w:rsidP="00160B97">
      <w:pPr>
        <w:spacing w:after="0" w:line="240" w:lineRule="auto"/>
        <w:ind w:left="360"/>
        <w:jc w:val="both"/>
        <w:rPr>
          <w:rFonts w:cstheme="minorHAnsi"/>
          <w:sz w:val="24"/>
          <w:szCs w:val="24"/>
        </w:rPr>
      </w:pPr>
    </w:p>
    <w:p w14:paraId="5534E9D2" w14:textId="77777777" w:rsidR="00160B97" w:rsidRDefault="00160B97" w:rsidP="00160B97">
      <w:pPr>
        <w:spacing w:after="0" w:line="240" w:lineRule="auto"/>
        <w:ind w:left="360"/>
        <w:rPr>
          <w:rFonts w:cstheme="minorHAnsi"/>
          <w:sz w:val="24"/>
          <w:szCs w:val="24"/>
        </w:rPr>
      </w:pPr>
      <w:r>
        <w:rPr>
          <w:rFonts w:cstheme="minorHAnsi"/>
          <w:sz w:val="24"/>
          <w:szCs w:val="24"/>
        </w:rPr>
        <w:t>A s</w:t>
      </w:r>
      <w:r w:rsidRPr="006C358E">
        <w:rPr>
          <w:rFonts w:cstheme="minorHAnsi"/>
          <w:color w:val="000000"/>
          <w:sz w:val="24"/>
          <w:szCs w:val="24"/>
        </w:rPr>
        <w:t>tudent can be late for 15 minutes</w:t>
      </w:r>
      <w:r>
        <w:rPr>
          <w:rFonts w:cstheme="minorHAnsi"/>
          <w:color w:val="000000"/>
          <w:sz w:val="24"/>
          <w:szCs w:val="24"/>
        </w:rPr>
        <w:t>. Beyond that</w:t>
      </w:r>
      <w:r w:rsidRPr="006C358E">
        <w:rPr>
          <w:rFonts w:cstheme="minorHAnsi"/>
          <w:color w:val="000000"/>
          <w:sz w:val="24"/>
          <w:szCs w:val="24"/>
        </w:rPr>
        <w:t xml:space="preserve"> </w:t>
      </w:r>
      <w:r>
        <w:rPr>
          <w:rFonts w:cstheme="minorHAnsi"/>
          <w:color w:val="000000"/>
          <w:sz w:val="24"/>
          <w:szCs w:val="24"/>
        </w:rPr>
        <w:t xml:space="preserve">he </w:t>
      </w:r>
      <w:r w:rsidRPr="006C358E">
        <w:rPr>
          <w:rFonts w:cstheme="minorHAnsi"/>
          <w:color w:val="000000"/>
          <w:sz w:val="24"/>
          <w:szCs w:val="24"/>
        </w:rPr>
        <w:t>will be marked absent</w:t>
      </w:r>
      <w:r>
        <w:rPr>
          <w:rFonts w:cstheme="minorHAnsi"/>
          <w:color w:val="000000"/>
          <w:sz w:val="24"/>
          <w:szCs w:val="24"/>
        </w:rPr>
        <w:t>.</w:t>
      </w:r>
    </w:p>
    <w:p w14:paraId="6E7A851D" w14:textId="77777777" w:rsidR="00C375B3" w:rsidRDefault="00C375B3" w:rsidP="00160B97">
      <w:pPr>
        <w:spacing w:after="0" w:line="240" w:lineRule="auto"/>
        <w:ind w:left="360"/>
        <w:jc w:val="both"/>
        <w:rPr>
          <w:color w:val="000000"/>
          <w:sz w:val="24"/>
          <w:szCs w:val="24"/>
        </w:rPr>
      </w:pPr>
    </w:p>
    <w:p w14:paraId="69FAF3E7" w14:textId="74940B18" w:rsidR="00160B97" w:rsidRDefault="00160B97" w:rsidP="00160B97">
      <w:pPr>
        <w:spacing w:after="0" w:line="240" w:lineRule="auto"/>
        <w:ind w:left="360"/>
        <w:jc w:val="both"/>
        <w:rPr>
          <w:color w:val="000000"/>
          <w:sz w:val="24"/>
          <w:szCs w:val="24"/>
        </w:rPr>
      </w:pPr>
      <w:r w:rsidRPr="008C118A">
        <w:rPr>
          <w:color w:val="000000"/>
          <w:sz w:val="24"/>
          <w:szCs w:val="24"/>
        </w:rPr>
        <w:t>A</w:t>
      </w:r>
      <w:r>
        <w:rPr>
          <w:color w:val="000000"/>
          <w:sz w:val="24"/>
          <w:szCs w:val="24"/>
        </w:rPr>
        <w:t xml:space="preserve"> </w:t>
      </w:r>
      <w:r w:rsidRPr="008C118A">
        <w:rPr>
          <w:color w:val="000000"/>
          <w:sz w:val="24"/>
          <w:szCs w:val="24"/>
        </w:rPr>
        <w:t>student who incur</w:t>
      </w:r>
      <w:r>
        <w:rPr>
          <w:color w:val="000000"/>
          <w:sz w:val="24"/>
          <w:szCs w:val="24"/>
        </w:rPr>
        <w:t>s</w:t>
      </w:r>
      <w:r w:rsidRPr="008C118A">
        <w:rPr>
          <w:color w:val="000000"/>
          <w:sz w:val="24"/>
          <w:szCs w:val="24"/>
        </w:rPr>
        <w:t xml:space="preserve"> 2 or more absences within the week shall be required to accomplish the </w:t>
      </w:r>
      <w:r>
        <w:rPr>
          <w:color w:val="000000"/>
          <w:sz w:val="24"/>
          <w:szCs w:val="24"/>
        </w:rPr>
        <w:t>R</w:t>
      </w:r>
      <w:r w:rsidRPr="008C118A">
        <w:rPr>
          <w:color w:val="000000"/>
          <w:sz w:val="24"/>
          <w:szCs w:val="24"/>
        </w:rPr>
        <w:t xml:space="preserve">e-admission </w:t>
      </w:r>
      <w:r>
        <w:rPr>
          <w:color w:val="000000"/>
          <w:sz w:val="24"/>
          <w:szCs w:val="24"/>
        </w:rPr>
        <w:t>F</w:t>
      </w:r>
      <w:r w:rsidRPr="008C118A">
        <w:rPr>
          <w:color w:val="000000"/>
          <w:sz w:val="24"/>
          <w:szCs w:val="24"/>
        </w:rPr>
        <w:t xml:space="preserve">orm from </w:t>
      </w:r>
      <w:r>
        <w:rPr>
          <w:color w:val="000000"/>
          <w:sz w:val="24"/>
          <w:szCs w:val="24"/>
        </w:rPr>
        <w:t xml:space="preserve">the </w:t>
      </w:r>
      <w:r w:rsidRPr="008C118A">
        <w:rPr>
          <w:color w:val="000000"/>
          <w:sz w:val="24"/>
          <w:szCs w:val="24"/>
        </w:rPr>
        <w:t>Student Services Office with the excuse letter as attachment. In case of illness for prolonged period,</w:t>
      </w:r>
      <w:r>
        <w:rPr>
          <w:color w:val="000000"/>
          <w:sz w:val="24"/>
          <w:szCs w:val="24"/>
        </w:rPr>
        <w:t xml:space="preserve"> </w:t>
      </w:r>
      <w:r w:rsidRPr="008C118A">
        <w:rPr>
          <w:color w:val="000000"/>
          <w:sz w:val="24"/>
          <w:szCs w:val="24"/>
        </w:rPr>
        <w:t xml:space="preserve">a medical certificate from the attending </w:t>
      </w:r>
      <w:r>
        <w:rPr>
          <w:color w:val="000000"/>
          <w:sz w:val="24"/>
          <w:szCs w:val="24"/>
        </w:rPr>
        <w:t>p</w:t>
      </w:r>
      <w:r w:rsidRPr="008C118A">
        <w:rPr>
          <w:color w:val="000000"/>
          <w:sz w:val="24"/>
          <w:szCs w:val="24"/>
        </w:rPr>
        <w:t xml:space="preserve">hysician </w:t>
      </w:r>
      <w:r>
        <w:rPr>
          <w:color w:val="000000"/>
          <w:sz w:val="24"/>
          <w:szCs w:val="24"/>
        </w:rPr>
        <w:t>sha</w:t>
      </w:r>
      <w:r w:rsidRPr="008C118A">
        <w:rPr>
          <w:color w:val="000000"/>
          <w:sz w:val="24"/>
          <w:szCs w:val="24"/>
        </w:rPr>
        <w:t xml:space="preserve">ll be secured and presented to the Student Services Coordinator. </w:t>
      </w:r>
    </w:p>
    <w:p w14:paraId="5B6BE438" w14:textId="77777777" w:rsidR="00160B97" w:rsidRDefault="00160B97" w:rsidP="00160B97">
      <w:pPr>
        <w:spacing w:after="0" w:line="240" w:lineRule="auto"/>
        <w:ind w:left="360"/>
        <w:rPr>
          <w:rFonts w:cstheme="minorHAnsi"/>
          <w:sz w:val="24"/>
          <w:szCs w:val="24"/>
        </w:rPr>
      </w:pPr>
    </w:p>
    <w:p w14:paraId="551F297C" w14:textId="60DE5C95" w:rsidR="00160B97" w:rsidRDefault="00160B97" w:rsidP="00160B97">
      <w:pPr>
        <w:spacing w:after="0" w:line="240" w:lineRule="auto"/>
        <w:ind w:left="360"/>
        <w:rPr>
          <w:rFonts w:cstheme="minorHAnsi"/>
          <w:sz w:val="24"/>
          <w:szCs w:val="24"/>
        </w:rPr>
      </w:pPr>
    </w:p>
    <w:p w14:paraId="4D92BAC9" w14:textId="11149820" w:rsidR="001A54FB" w:rsidRDefault="001A54FB" w:rsidP="00160B97">
      <w:pPr>
        <w:spacing w:after="0" w:line="240" w:lineRule="auto"/>
        <w:ind w:left="360"/>
        <w:rPr>
          <w:rFonts w:cstheme="minorHAnsi"/>
          <w:sz w:val="24"/>
          <w:szCs w:val="24"/>
        </w:rPr>
      </w:pPr>
    </w:p>
    <w:p w14:paraId="27875E87" w14:textId="77777777" w:rsidR="00160B97" w:rsidRPr="003B0B91" w:rsidRDefault="00160B97" w:rsidP="003B0B91">
      <w:pPr>
        <w:pStyle w:val="ListParagraph"/>
        <w:numPr>
          <w:ilvl w:val="0"/>
          <w:numId w:val="44"/>
        </w:numPr>
        <w:spacing w:after="0" w:line="240" w:lineRule="auto"/>
        <w:ind w:left="450" w:hanging="450"/>
        <w:rPr>
          <w:rFonts w:cstheme="minorHAnsi"/>
          <w:b/>
          <w:sz w:val="28"/>
          <w:szCs w:val="28"/>
        </w:rPr>
      </w:pPr>
      <w:r w:rsidRPr="003B0B91">
        <w:rPr>
          <w:rFonts w:cstheme="minorHAnsi"/>
          <w:b/>
          <w:color w:val="000000"/>
          <w:sz w:val="28"/>
          <w:szCs w:val="28"/>
        </w:rPr>
        <w:t>GRADUATION</w:t>
      </w:r>
    </w:p>
    <w:p w14:paraId="0F422AC7" w14:textId="77777777" w:rsidR="00160B97" w:rsidRDefault="00160B97" w:rsidP="00160B97">
      <w:pPr>
        <w:spacing w:after="0" w:line="240" w:lineRule="auto"/>
        <w:ind w:left="360"/>
        <w:jc w:val="both"/>
        <w:rPr>
          <w:rFonts w:cstheme="minorHAnsi"/>
          <w:color w:val="000000"/>
          <w:sz w:val="24"/>
          <w:szCs w:val="24"/>
        </w:rPr>
      </w:pPr>
    </w:p>
    <w:p w14:paraId="786FBD93" w14:textId="77777777" w:rsidR="00160B97" w:rsidRPr="003F6B02" w:rsidRDefault="00160B97" w:rsidP="00160B97">
      <w:pPr>
        <w:spacing w:after="0" w:line="240" w:lineRule="auto"/>
        <w:ind w:left="360"/>
        <w:jc w:val="both"/>
        <w:rPr>
          <w:rFonts w:cstheme="minorHAnsi"/>
          <w:sz w:val="24"/>
          <w:szCs w:val="24"/>
        </w:rPr>
      </w:pPr>
      <w:r w:rsidRPr="003F6B02">
        <w:rPr>
          <w:rFonts w:cstheme="minorHAnsi"/>
          <w:color w:val="000000"/>
          <w:sz w:val="24"/>
          <w:szCs w:val="24"/>
        </w:rPr>
        <w:t xml:space="preserve">The institution confers degrees and titles only to a student who has satisfactorily completed all the academic requirements in the curriculum based from the student's records in the Office of the Registrar. </w:t>
      </w:r>
    </w:p>
    <w:p w14:paraId="71C8B3D3" w14:textId="77777777" w:rsidR="00160B97" w:rsidRDefault="00160B97" w:rsidP="00160B97">
      <w:pPr>
        <w:spacing w:after="0" w:line="240" w:lineRule="auto"/>
        <w:ind w:left="360"/>
        <w:jc w:val="both"/>
        <w:rPr>
          <w:rFonts w:cstheme="minorHAnsi"/>
          <w:color w:val="000000"/>
          <w:sz w:val="24"/>
          <w:szCs w:val="24"/>
        </w:rPr>
      </w:pPr>
    </w:p>
    <w:p w14:paraId="3BA79692" w14:textId="77777777" w:rsidR="00160B97" w:rsidRDefault="00160B97" w:rsidP="00160B97">
      <w:pPr>
        <w:spacing w:after="0" w:line="240" w:lineRule="auto"/>
        <w:ind w:left="360"/>
        <w:jc w:val="both"/>
        <w:rPr>
          <w:rFonts w:cstheme="minorHAnsi"/>
          <w:color w:val="000000"/>
          <w:sz w:val="24"/>
          <w:szCs w:val="24"/>
        </w:rPr>
      </w:pPr>
      <w:r w:rsidRPr="003F6B02">
        <w:rPr>
          <w:rFonts w:cstheme="minorHAnsi"/>
          <w:color w:val="000000"/>
          <w:sz w:val="24"/>
          <w:szCs w:val="24"/>
        </w:rPr>
        <w:t>Graduation exercises are considered part of the regular school activities regardless of the venue. A graduating student is required to pay the graduation fee</w:t>
      </w:r>
      <w:r>
        <w:rPr>
          <w:rFonts w:cstheme="minorHAnsi"/>
          <w:color w:val="000000"/>
          <w:sz w:val="24"/>
          <w:szCs w:val="24"/>
        </w:rPr>
        <w:t>.</w:t>
      </w:r>
      <w:r w:rsidRPr="003F6B02">
        <w:rPr>
          <w:rFonts w:cstheme="minorHAnsi"/>
          <w:color w:val="000000"/>
          <w:sz w:val="24"/>
          <w:szCs w:val="24"/>
        </w:rPr>
        <w:t xml:space="preserve"> </w:t>
      </w:r>
      <w:r>
        <w:rPr>
          <w:rFonts w:cstheme="minorHAnsi"/>
          <w:color w:val="000000"/>
          <w:sz w:val="24"/>
          <w:szCs w:val="24"/>
        </w:rPr>
        <w:t>A student with</w:t>
      </w:r>
      <w:r w:rsidRPr="003F6B02">
        <w:rPr>
          <w:rFonts w:cstheme="minorHAnsi"/>
          <w:color w:val="000000"/>
          <w:sz w:val="24"/>
          <w:szCs w:val="24"/>
        </w:rPr>
        <w:t xml:space="preserve"> any deficienc</w:t>
      </w:r>
      <w:r>
        <w:rPr>
          <w:rFonts w:cstheme="minorHAnsi"/>
          <w:color w:val="000000"/>
          <w:sz w:val="24"/>
          <w:szCs w:val="24"/>
        </w:rPr>
        <w:t>y will not be allowed</w:t>
      </w:r>
      <w:r w:rsidRPr="003F6B02">
        <w:rPr>
          <w:rFonts w:cstheme="minorHAnsi"/>
          <w:color w:val="000000"/>
          <w:sz w:val="24"/>
          <w:szCs w:val="24"/>
        </w:rPr>
        <w:t xml:space="preserve"> to graduate</w:t>
      </w:r>
      <w:r>
        <w:rPr>
          <w:rFonts w:cstheme="minorHAnsi"/>
          <w:color w:val="000000"/>
          <w:sz w:val="24"/>
          <w:szCs w:val="24"/>
        </w:rPr>
        <w:t>.</w:t>
      </w:r>
    </w:p>
    <w:p w14:paraId="27482EB1" w14:textId="77777777" w:rsidR="00160B97" w:rsidRDefault="00160B97" w:rsidP="00160B97">
      <w:pPr>
        <w:spacing w:after="0" w:line="240" w:lineRule="auto"/>
        <w:ind w:left="360"/>
        <w:jc w:val="both"/>
        <w:rPr>
          <w:rFonts w:cstheme="minorHAnsi"/>
          <w:color w:val="000000"/>
          <w:sz w:val="24"/>
          <w:szCs w:val="24"/>
        </w:rPr>
      </w:pPr>
    </w:p>
    <w:p w14:paraId="1733F300" w14:textId="77777777" w:rsidR="00160B97" w:rsidRDefault="00160B97" w:rsidP="00160B97">
      <w:pPr>
        <w:spacing w:after="0" w:line="240" w:lineRule="auto"/>
        <w:ind w:left="360" w:firstLine="20"/>
        <w:rPr>
          <w:b/>
          <w:sz w:val="24"/>
          <w:szCs w:val="24"/>
        </w:rPr>
      </w:pPr>
      <w:r w:rsidRPr="00E07990">
        <w:rPr>
          <w:b/>
          <w:color w:val="000000"/>
          <w:sz w:val="24"/>
          <w:szCs w:val="24"/>
        </w:rPr>
        <w:t>Evaluation</w:t>
      </w:r>
      <w:r>
        <w:rPr>
          <w:b/>
          <w:color w:val="000000"/>
          <w:sz w:val="24"/>
          <w:szCs w:val="24"/>
        </w:rPr>
        <w:t xml:space="preserve"> for Academic Credit</w:t>
      </w:r>
    </w:p>
    <w:p w14:paraId="3EFE1167" w14:textId="77777777" w:rsidR="00160B97" w:rsidRDefault="00160B97" w:rsidP="00160B97">
      <w:pPr>
        <w:spacing w:after="0" w:line="240" w:lineRule="auto"/>
        <w:ind w:left="360"/>
        <w:jc w:val="both"/>
        <w:rPr>
          <w:color w:val="000000"/>
          <w:sz w:val="24"/>
          <w:szCs w:val="24"/>
        </w:rPr>
      </w:pPr>
    </w:p>
    <w:p w14:paraId="33EE846B" w14:textId="3070DA89" w:rsidR="00160B97" w:rsidRPr="00E07990" w:rsidRDefault="00160B97" w:rsidP="00160B97">
      <w:pPr>
        <w:spacing w:after="0" w:line="240" w:lineRule="auto"/>
        <w:ind w:left="360"/>
        <w:jc w:val="both"/>
        <w:rPr>
          <w:b/>
          <w:sz w:val="24"/>
          <w:szCs w:val="24"/>
        </w:rPr>
      </w:pPr>
      <w:r>
        <w:rPr>
          <w:color w:val="000000"/>
          <w:sz w:val="24"/>
          <w:szCs w:val="24"/>
        </w:rPr>
        <w:t>A r</w:t>
      </w:r>
      <w:r w:rsidRPr="00E07990">
        <w:rPr>
          <w:color w:val="000000"/>
          <w:sz w:val="24"/>
          <w:szCs w:val="24"/>
        </w:rPr>
        <w:t xml:space="preserve">egular student files </w:t>
      </w:r>
      <w:r>
        <w:rPr>
          <w:color w:val="000000"/>
          <w:sz w:val="24"/>
          <w:szCs w:val="24"/>
        </w:rPr>
        <w:t xml:space="preserve">his </w:t>
      </w:r>
      <w:r w:rsidRPr="00E07990">
        <w:rPr>
          <w:color w:val="000000"/>
          <w:sz w:val="24"/>
          <w:szCs w:val="24"/>
        </w:rPr>
        <w:t xml:space="preserve">application </w:t>
      </w:r>
      <w:r>
        <w:rPr>
          <w:color w:val="000000"/>
          <w:sz w:val="24"/>
          <w:szCs w:val="24"/>
        </w:rPr>
        <w:t xml:space="preserve">during the preliminary </w:t>
      </w:r>
      <w:r w:rsidRPr="00E07990">
        <w:rPr>
          <w:color w:val="000000"/>
          <w:sz w:val="24"/>
          <w:szCs w:val="24"/>
        </w:rPr>
        <w:t>terms</w:t>
      </w:r>
      <w:r>
        <w:rPr>
          <w:color w:val="000000"/>
          <w:sz w:val="24"/>
          <w:szCs w:val="24"/>
        </w:rPr>
        <w:t>;</w:t>
      </w:r>
      <w:r w:rsidRPr="00E07990">
        <w:rPr>
          <w:color w:val="000000"/>
          <w:sz w:val="24"/>
          <w:szCs w:val="24"/>
        </w:rPr>
        <w:t xml:space="preserve"> </w:t>
      </w:r>
      <w:r>
        <w:rPr>
          <w:color w:val="000000"/>
          <w:sz w:val="24"/>
          <w:szCs w:val="24"/>
        </w:rPr>
        <w:t>an</w:t>
      </w:r>
      <w:r w:rsidRPr="00E07990">
        <w:rPr>
          <w:color w:val="000000"/>
          <w:sz w:val="24"/>
          <w:szCs w:val="24"/>
        </w:rPr>
        <w:t xml:space="preserve"> irregular student</w:t>
      </w:r>
      <w:r>
        <w:rPr>
          <w:color w:val="000000"/>
          <w:sz w:val="24"/>
          <w:szCs w:val="24"/>
        </w:rPr>
        <w:t>,</w:t>
      </w:r>
      <w:r w:rsidRPr="00E07990">
        <w:rPr>
          <w:color w:val="000000"/>
          <w:sz w:val="24"/>
          <w:szCs w:val="24"/>
        </w:rPr>
        <w:t xml:space="preserve"> at the beginning of the school year</w:t>
      </w:r>
      <w:r>
        <w:rPr>
          <w:color w:val="000000"/>
          <w:sz w:val="24"/>
          <w:szCs w:val="24"/>
        </w:rPr>
        <w:t>.</w:t>
      </w:r>
      <w:r w:rsidRPr="00E07990">
        <w:rPr>
          <w:color w:val="000000"/>
          <w:sz w:val="24"/>
          <w:szCs w:val="24"/>
        </w:rPr>
        <w:t xml:space="preserve"> </w:t>
      </w:r>
      <w:r>
        <w:rPr>
          <w:color w:val="000000"/>
          <w:sz w:val="24"/>
          <w:szCs w:val="24"/>
        </w:rPr>
        <w:t>The r</w:t>
      </w:r>
      <w:r w:rsidRPr="00E07990">
        <w:rPr>
          <w:color w:val="000000"/>
          <w:sz w:val="24"/>
          <w:szCs w:val="24"/>
        </w:rPr>
        <w:t xml:space="preserve">esult is issued </w:t>
      </w:r>
      <w:r>
        <w:rPr>
          <w:color w:val="000000"/>
          <w:sz w:val="24"/>
          <w:szCs w:val="24"/>
        </w:rPr>
        <w:t>two (</w:t>
      </w:r>
      <w:r w:rsidRPr="00E07990">
        <w:rPr>
          <w:color w:val="000000"/>
          <w:sz w:val="24"/>
          <w:szCs w:val="24"/>
        </w:rPr>
        <w:t>2</w:t>
      </w:r>
      <w:r>
        <w:rPr>
          <w:color w:val="000000"/>
          <w:sz w:val="24"/>
          <w:szCs w:val="24"/>
        </w:rPr>
        <w:t>)</w:t>
      </w:r>
      <w:r w:rsidRPr="00E07990">
        <w:rPr>
          <w:color w:val="000000"/>
          <w:sz w:val="24"/>
          <w:szCs w:val="24"/>
        </w:rPr>
        <w:t xml:space="preserve"> weeks after request was made. </w:t>
      </w:r>
    </w:p>
    <w:p w14:paraId="605ADB34" w14:textId="77777777" w:rsidR="00160B97" w:rsidRPr="00E07990" w:rsidRDefault="00160B97" w:rsidP="00160B97">
      <w:pPr>
        <w:spacing w:after="0" w:line="240" w:lineRule="auto"/>
        <w:ind w:left="360" w:hanging="20"/>
        <w:jc w:val="both"/>
        <w:rPr>
          <w:sz w:val="24"/>
          <w:szCs w:val="24"/>
        </w:rPr>
      </w:pPr>
      <w:r w:rsidRPr="00E07990">
        <w:rPr>
          <w:color w:val="000000"/>
          <w:sz w:val="24"/>
          <w:szCs w:val="24"/>
        </w:rPr>
        <w:t xml:space="preserve">A preliminary deliberation shall be conducted when the midterm grades are available and the final deliberation after the submission of the final grades of the candidates for graduation. </w:t>
      </w:r>
      <w:r>
        <w:rPr>
          <w:color w:val="000000"/>
          <w:sz w:val="24"/>
          <w:szCs w:val="24"/>
        </w:rPr>
        <w:t>A l</w:t>
      </w:r>
      <w:r w:rsidRPr="00E07990">
        <w:rPr>
          <w:color w:val="000000"/>
          <w:sz w:val="24"/>
          <w:szCs w:val="24"/>
        </w:rPr>
        <w:t xml:space="preserve">ist of candidates indicating deficiencies shall be posted after deliberation. </w:t>
      </w:r>
    </w:p>
    <w:p w14:paraId="6612E910" w14:textId="77777777" w:rsidR="00D42565" w:rsidRDefault="00D42565" w:rsidP="00160B97">
      <w:pPr>
        <w:spacing w:after="0" w:line="240" w:lineRule="auto"/>
        <w:ind w:left="360" w:firstLine="20"/>
        <w:rPr>
          <w:b/>
          <w:color w:val="000000"/>
          <w:sz w:val="24"/>
          <w:szCs w:val="24"/>
        </w:rPr>
      </w:pPr>
    </w:p>
    <w:p w14:paraId="18984E08" w14:textId="747C77F5" w:rsidR="00160B97" w:rsidRDefault="00160B97" w:rsidP="00160B97">
      <w:pPr>
        <w:spacing w:after="0" w:line="240" w:lineRule="auto"/>
        <w:ind w:left="360" w:firstLine="20"/>
        <w:rPr>
          <w:b/>
          <w:color w:val="000000"/>
          <w:sz w:val="24"/>
          <w:szCs w:val="24"/>
        </w:rPr>
      </w:pPr>
      <w:r w:rsidRPr="00E07990">
        <w:rPr>
          <w:b/>
          <w:color w:val="000000"/>
          <w:sz w:val="24"/>
          <w:szCs w:val="24"/>
        </w:rPr>
        <w:t>Diploma</w:t>
      </w:r>
      <w:r>
        <w:rPr>
          <w:b/>
          <w:color w:val="000000"/>
          <w:sz w:val="24"/>
          <w:szCs w:val="24"/>
        </w:rPr>
        <w:t xml:space="preserve">, </w:t>
      </w:r>
      <w:r w:rsidRPr="00E07990">
        <w:rPr>
          <w:b/>
          <w:color w:val="000000"/>
          <w:sz w:val="24"/>
          <w:szCs w:val="24"/>
        </w:rPr>
        <w:t>Transcript of Records</w:t>
      </w:r>
      <w:r>
        <w:rPr>
          <w:b/>
          <w:color w:val="000000"/>
          <w:sz w:val="24"/>
          <w:szCs w:val="24"/>
        </w:rPr>
        <w:t xml:space="preserve"> and </w:t>
      </w:r>
      <w:r w:rsidRPr="00E07990">
        <w:rPr>
          <w:b/>
          <w:color w:val="000000"/>
          <w:sz w:val="24"/>
          <w:szCs w:val="24"/>
        </w:rPr>
        <w:t>Certificate of Completion</w:t>
      </w:r>
    </w:p>
    <w:p w14:paraId="25F65137" w14:textId="77777777" w:rsidR="00160B97" w:rsidRPr="00E07990" w:rsidRDefault="00160B97" w:rsidP="00160B97">
      <w:pPr>
        <w:spacing w:after="0" w:line="240" w:lineRule="auto"/>
        <w:ind w:firstLine="20"/>
        <w:rPr>
          <w:b/>
          <w:sz w:val="24"/>
          <w:szCs w:val="24"/>
        </w:rPr>
      </w:pPr>
    </w:p>
    <w:p w14:paraId="75966951" w14:textId="77777777" w:rsidR="00160B97" w:rsidRPr="00E07990" w:rsidRDefault="00160B97" w:rsidP="00160B97">
      <w:pPr>
        <w:spacing w:after="0" w:line="240" w:lineRule="auto"/>
        <w:ind w:left="360"/>
        <w:jc w:val="both"/>
        <w:rPr>
          <w:sz w:val="24"/>
          <w:szCs w:val="24"/>
        </w:rPr>
      </w:pPr>
      <w:r>
        <w:rPr>
          <w:color w:val="000000"/>
          <w:sz w:val="24"/>
          <w:szCs w:val="24"/>
        </w:rPr>
        <w:t>A d</w:t>
      </w:r>
      <w:r w:rsidRPr="00E07990">
        <w:rPr>
          <w:color w:val="000000"/>
          <w:sz w:val="24"/>
          <w:szCs w:val="24"/>
        </w:rPr>
        <w:t>iploma</w:t>
      </w:r>
      <w:r>
        <w:rPr>
          <w:color w:val="000000"/>
          <w:sz w:val="24"/>
          <w:szCs w:val="24"/>
        </w:rPr>
        <w:t xml:space="preserve">, </w:t>
      </w:r>
      <w:r w:rsidRPr="00E07990">
        <w:rPr>
          <w:color w:val="000000"/>
          <w:sz w:val="24"/>
          <w:szCs w:val="24"/>
        </w:rPr>
        <w:t xml:space="preserve">Certificate of Completion and Transcript of Records are documents confirming a student's completion of the requirements </w:t>
      </w:r>
      <w:r>
        <w:rPr>
          <w:color w:val="000000"/>
          <w:sz w:val="24"/>
          <w:szCs w:val="24"/>
        </w:rPr>
        <w:t>for</w:t>
      </w:r>
      <w:r w:rsidRPr="00E07990">
        <w:rPr>
          <w:color w:val="000000"/>
          <w:sz w:val="24"/>
          <w:szCs w:val="24"/>
        </w:rPr>
        <w:t xml:space="preserve"> finishing a course. The Registrar's Office issues </w:t>
      </w:r>
      <w:r>
        <w:rPr>
          <w:color w:val="000000"/>
          <w:sz w:val="24"/>
          <w:szCs w:val="24"/>
        </w:rPr>
        <w:t>them</w:t>
      </w:r>
      <w:r w:rsidRPr="00E07990">
        <w:rPr>
          <w:color w:val="000000"/>
          <w:sz w:val="24"/>
          <w:szCs w:val="24"/>
        </w:rPr>
        <w:t xml:space="preserve"> upon recommendation </w:t>
      </w:r>
      <w:r>
        <w:rPr>
          <w:color w:val="000000"/>
          <w:sz w:val="24"/>
          <w:szCs w:val="24"/>
        </w:rPr>
        <w:t>of</w:t>
      </w:r>
      <w:r w:rsidRPr="00E07990">
        <w:rPr>
          <w:color w:val="000000"/>
          <w:sz w:val="24"/>
          <w:szCs w:val="24"/>
        </w:rPr>
        <w:t xml:space="preserve"> the Dean and the VP for Academic Operations. </w:t>
      </w:r>
    </w:p>
    <w:p w14:paraId="26534D6D" w14:textId="77777777" w:rsidR="00160B97" w:rsidRDefault="00160B97" w:rsidP="00160B97">
      <w:pPr>
        <w:spacing w:after="0" w:line="240" w:lineRule="auto"/>
        <w:ind w:firstLine="20"/>
        <w:rPr>
          <w:color w:val="000000"/>
          <w:sz w:val="24"/>
          <w:szCs w:val="24"/>
        </w:rPr>
      </w:pPr>
    </w:p>
    <w:p w14:paraId="64CE11F5" w14:textId="77777777" w:rsidR="00160B97" w:rsidRPr="00E07990" w:rsidRDefault="00160B97" w:rsidP="00160B97">
      <w:pPr>
        <w:spacing w:after="0" w:line="240" w:lineRule="auto"/>
        <w:ind w:left="360" w:firstLine="20"/>
        <w:jc w:val="both"/>
        <w:rPr>
          <w:sz w:val="24"/>
          <w:szCs w:val="24"/>
        </w:rPr>
      </w:pPr>
      <w:r w:rsidRPr="00E07990">
        <w:rPr>
          <w:color w:val="000000"/>
          <w:sz w:val="24"/>
          <w:szCs w:val="24"/>
        </w:rPr>
        <w:t xml:space="preserve">A student who applies for a </w:t>
      </w:r>
      <w:r>
        <w:rPr>
          <w:color w:val="000000"/>
          <w:sz w:val="24"/>
          <w:szCs w:val="24"/>
        </w:rPr>
        <w:t>d</w:t>
      </w:r>
      <w:r w:rsidRPr="00E07990">
        <w:rPr>
          <w:color w:val="000000"/>
          <w:sz w:val="24"/>
          <w:szCs w:val="24"/>
        </w:rPr>
        <w:t>iploma,</w:t>
      </w:r>
      <w:r>
        <w:rPr>
          <w:color w:val="000000"/>
          <w:sz w:val="24"/>
          <w:szCs w:val="24"/>
        </w:rPr>
        <w:t xml:space="preserve"> </w:t>
      </w:r>
      <w:r w:rsidRPr="00E07990">
        <w:rPr>
          <w:color w:val="000000"/>
          <w:sz w:val="24"/>
          <w:szCs w:val="24"/>
        </w:rPr>
        <w:t xml:space="preserve">Certificate of Completion or Transcript of Records must secure </w:t>
      </w:r>
      <w:r>
        <w:rPr>
          <w:color w:val="000000"/>
          <w:sz w:val="24"/>
          <w:szCs w:val="24"/>
        </w:rPr>
        <w:t>c</w:t>
      </w:r>
      <w:r w:rsidRPr="00E07990">
        <w:rPr>
          <w:color w:val="000000"/>
          <w:sz w:val="24"/>
          <w:szCs w:val="24"/>
        </w:rPr>
        <w:t>learance</w:t>
      </w:r>
      <w:r>
        <w:rPr>
          <w:color w:val="000000"/>
          <w:sz w:val="24"/>
          <w:szCs w:val="24"/>
        </w:rPr>
        <w:t>. The</w:t>
      </w:r>
      <w:r w:rsidRPr="00E07990">
        <w:rPr>
          <w:color w:val="000000"/>
          <w:sz w:val="24"/>
          <w:szCs w:val="24"/>
        </w:rPr>
        <w:t xml:space="preserve"> </w:t>
      </w:r>
      <w:r>
        <w:rPr>
          <w:color w:val="000000"/>
          <w:sz w:val="24"/>
          <w:szCs w:val="24"/>
        </w:rPr>
        <w:t>f</w:t>
      </w:r>
      <w:r w:rsidRPr="00E07990">
        <w:rPr>
          <w:color w:val="000000"/>
          <w:sz w:val="24"/>
          <w:szCs w:val="24"/>
        </w:rPr>
        <w:t xml:space="preserve">orm </w:t>
      </w:r>
      <w:r>
        <w:rPr>
          <w:color w:val="000000"/>
          <w:sz w:val="24"/>
          <w:szCs w:val="24"/>
        </w:rPr>
        <w:t xml:space="preserve">is issued by </w:t>
      </w:r>
      <w:r w:rsidRPr="00E07990">
        <w:rPr>
          <w:color w:val="000000"/>
          <w:sz w:val="24"/>
          <w:szCs w:val="24"/>
        </w:rPr>
        <w:t xml:space="preserve">the Cashier's Office. </w:t>
      </w:r>
    </w:p>
    <w:p w14:paraId="5093C928" w14:textId="77777777" w:rsidR="00160B97" w:rsidRDefault="00160B97" w:rsidP="00160B97">
      <w:pPr>
        <w:spacing w:after="0" w:line="240" w:lineRule="auto"/>
        <w:rPr>
          <w:rFonts w:cstheme="minorHAnsi"/>
          <w:sz w:val="24"/>
          <w:szCs w:val="24"/>
        </w:rPr>
      </w:pPr>
    </w:p>
    <w:p w14:paraId="5098E59D" w14:textId="77777777" w:rsidR="00160B97" w:rsidRPr="00A83FE1" w:rsidRDefault="00160B97" w:rsidP="00160B97">
      <w:pPr>
        <w:spacing w:after="0" w:line="240" w:lineRule="auto"/>
        <w:rPr>
          <w:rFonts w:cstheme="minorHAnsi"/>
          <w:sz w:val="24"/>
          <w:szCs w:val="24"/>
        </w:rPr>
      </w:pPr>
    </w:p>
    <w:p w14:paraId="14AD88F6" w14:textId="77777777" w:rsidR="00160B97" w:rsidRPr="008C118A" w:rsidRDefault="00160B97" w:rsidP="00160B97">
      <w:pPr>
        <w:spacing w:after="0" w:line="240" w:lineRule="auto"/>
        <w:rPr>
          <w:b/>
          <w:sz w:val="24"/>
          <w:szCs w:val="24"/>
        </w:rPr>
      </w:pPr>
      <w:r w:rsidRPr="003B0B91">
        <w:rPr>
          <w:b/>
          <w:color w:val="000000"/>
          <w:sz w:val="28"/>
          <w:szCs w:val="28"/>
        </w:rPr>
        <w:t>VIII.</w:t>
      </w:r>
      <w:r>
        <w:rPr>
          <w:b/>
          <w:color w:val="000000"/>
          <w:sz w:val="24"/>
          <w:szCs w:val="24"/>
        </w:rPr>
        <w:t xml:space="preserve"> </w:t>
      </w:r>
      <w:r w:rsidRPr="003B0B91">
        <w:rPr>
          <w:b/>
          <w:color w:val="000000"/>
          <w:sz w:val="28"/>
          <w:szCs w:val="28"/>
        </w:rPr>
        <w:t>SCHOLASTIC ACHIEVEMENTS</w:t>
      </w:r>
    </w:p>
    <w:p w14:paraId="606BFF6F" w14:textId="77777777" w:rsidR="00160B97" w:rsidRDefault="00160B97" w:rsidP="00160B97">
      <w:pPr>
        <w:spacing w:after="0" w:line="240" w:lineRule="auto"/>
        <w:ind w:left="720" w:hanging="360"/>
        <w:rPr>
          <w:b/>
          <w:color w:val="000000"/>
          <w:sz w:val="24"/>
          <w:szCs w:val="24"/>
        </w:rPr>
      </w:pPr>
    </w:p>
    <w:p w14:paraId="2A333CC3" w14:textId="77777777" w:rsidR="00160B97" w:rsidRPr="008C118A" w:rsidRDefault="00160B97" w:rsidP="00160B97">
      <w:pPr>
        <w:spacing w:after="0" w:line="240" w:lineRule="auto"/>
        <w:ind w:left="720" w:hanging="360"/>
        <w:rPr>
          <w:b/>
          <w:sz w:val="24"/>
          <w:szCs w:val="24"/>
        </w:rPr>
      </w:pPr>
      <w:r w:rsidRPr="008C118A">
        <w:rPr>
          <w:b/>
          <w:color w:val="000000"/>
          <w:sz w:val="24"/>
          <w:szCs w:val="24"/>
        </w:rPr>
        <w:t>Dean's List</w:t>
      </w:r>
    </w:p>
    <w:p w14:paraId="0AAECCD9" w14:textId="77777777" w:rsidR="00160B97" w:rsidRDefault="00160B97" w:rsidP="00160B97">
      <w:pPr>
        <w:spacing w:after="0" w:line="240" w:lineRule="auto"/>
        <w:ind w:firstLine="1500"/>
        <w:rPr>
          <w:color w:val="000000"/>
          <w:sz w:val="24"/>
          <w:szCs w:val="24"/>
        </w:rPr>
      </w:pPr>
    </w:p>
    <w:p w14:paraId="6EF569A9" w14:textId="77777777" w:rsidR="00160B97" w:rsidRDefault="00160B97" w:rsidP="00160B97">
      <w:pPr>
        <w:spacing w:after="0" w:line="240" w:lineRule="auto"/>
        <w:ind w:left="720"/>
        <w:rPr>
          <w:color w:val="000000"/>
          <w:sz w:val="24"/>
          <w:szCs w:val="24"/>
        </w:rPr>
      </w:pPr>
      <w:r>
        <w:rPr>
          <w:color w:val="000000"/>
          <w:sz w:val="24"/>
          <w:szCs w:val="24"/>
        </w:rPr>
        <w:t>A s</w:t>
      </w:r>
      <w:r w:rsidRPr="008C118A">
        <w:rPr>
          <w:color w:val="000000"/>
          <w:sz w:val="24"/>
          <w:szCs w:val="24"/>
        </w:rPr>
        <w:t xml:space="preserve">tudent with outstanding performance may be included in the </w:t>
      </w:r>
      <w:r>
        <w:rPr>
          <w:color w:val="000000"/>
          <w:sz w:val="24"/>
          <w:szCs w:val="24"/>
        </w:rPr>
        <w:t>D</w:t>
      </w:r>
      <w:r w:rsidRPr="008C118A">
        <w:rPr>
          <w:color w:val="000000"/>
          <w:sz w:val="24"/>
          <w:szCs w:val="24"/>
        </w:rPr>
        <w:t xml:space="preserve">ean's </w:t>
      </w:r>
      <w:r>
        <w:rPr>
          <w:color w:val="000000"/>
          <w:sz w:val="24"/>
          <w:szCs w:val="24"/>
        </w:rPr>
        <w:t>L</w:t>
      </w:r>
      <w:r w:rsidRPr="008C118A">
        <w:rPr>
          <w:color w:val="000000"/>
          <w:sz w:val="24"/>
          <w:szCs w:val="24"/>
        </w:rPr>
        <w:t xml:space="preserve">ist of achievers </w:t>
      </w:r>
      <w:r>
        <w:rPr>
          <w:color w:val="000000"/>
          <w:sz w:val="24"/>
          <w:szCs w:val="24"/>
        </w:rPr>
        <w:t xml:space="preserve">during a semester </w:t>
      </w:r>
      <w:r w:rsidRPr="008C118A">
        <w:rPr>
          <w:color w:val="000000"/>
          <w:sz w:val="24"/>
          <w:szCs w:val="24"/>
        </w:rPr>
        <w:t xml:space="preserve">provided that </w:t>
      </w:r>
      <w:r>
        <w:rPr>
          <w:color w:val="000000"/>
          <w:sz w:val="24"/>
          <w:szCs w:val="24"/>
        </w:rPr>
        <w:t>he</w:t>
      </w:r>
      <w:r w:rsidRPr="008C118A">
        <w:rPr>
          <w:color w:val="000000"/>
          <w:sz w:val="24"/>
          <w:szCs w:val="24"/>
        </w:rPr>
        <w:t xml:space="preserve"> meet</w:t>
      </w:r>
      <w:r>
        <w:rPr>
          <w:color w:val="000000"/>
          <w:sz w:val="24"/>
          <w:szCs w:val="24"/>
        </w:rPr>
        <w:t>s</w:t>
      </w:r>
      <w:r w:rsidRPr="008C118A">
        <w:rPr>
          <w:color w:val="000000"/>
          <w:sz w:val="24"/>
          <w:szCs w:val="24"/>
        </w:rPr>
        <w:t xml:space="preserve"> the following </w:t>
      </w:r>
      <w:r>
        <w:rPr>
          <w:color w:val="000000"/>
          <w:sz w:val="24"/>
          <w:szCs w:val="24"/>
        </w:rPr>
        <w:t>condition</w:t>
      </w:r>
      <w:r w:rsidRPr="008C118A">
        <w:rPr>
          <w:color w:val="000000"/>
          <w:sz w:val="24"/>
          <w:szCs w:val="24"/>
        </w:rPr>
        <w:t xml:space="preserve">s: </w:t>
      </w:r>
    </w:p>
    <w:p w14:paraId="57E36783" w14:textId="77777777" w:rsidR="00160B97" w:rsidRPr="008C118A" w:rsidRDefault="00160B97" w:rsidP="00160B97">
      <w:pPr>
        <w:spacing w:after="0" w:line="240" w:lineRule="auto"/>
        <w:ind w:left="720"/>
        <w:rPr>
          <w:sz w:val="24"/>
          <w:szCs w:val="24"/>
        </w:rPr>
      </w:pPr>
    </w:p>
    <w:p w14:paraId="4A06F4D1" w14:textId="77777777" w:rsidR="00160B97" w:rsidRPr="003F6B02" w:rsidRDefault="00160B97" w:rsidP="005A37E7">
      <w:pPr>
        <w:pStyle w:val="ListParagraph"/>
        <w:numPr>
          <w:ilvl w:val="0"/>
          <w:numId w:val="8"/>
        </w:numPr>
        <w:spacing w:after="0" w:line="240" w:lineRule="auto"/>
        <w:ind w:left="1440" w:right="720"/>
        <w:jc w:val="both"/>
        <w:rPr>
          <w:sz w:val="24"/>
          <w:szCs w:val="24"/>
        </w:rPr>
      </w:pPr>
      <w:r w:rsidRPr="003F6B02">
        <w:rPr>
          <w:color w:val="000000"/>
          <w:sz w:val="24"/>
          <w:szCs w:val="24"/>
        </w:rPr>
        <w:t xml:space="preserve">nominee </w:t>
      </w:r>
      <w:r>
        <w:rPr>
          <w:color w:val="000000"/>
          <w:sz w:val="24"/>
          <w:szCs w:val="24"/>
        </w:rPr>
        <w:t>has</w:t>
      </w:r>
      <w:r w:rsidRPr="003F6B02">
        <w:rPr>
          <w:color w:val="000000"/>
          <w:sz w:val="24"/>
          <w:szCs w:val="24"/>
        </w:rPr>
        <w:t xml:space="preserve"> regular load or at least 18 units </w:t>
      </w:r>
      <w:r>
        <w:rPr>
          <w:color w:val="000000"/>
          <w:sz w:val="24"/>
          <w:szCs w:val="24"/>
        </w:rPr>
        <w:t xml:space="preserve">at least </w:t>
      </w:r>
      <w:r w:rsidRPr="003F6B02">
        <w:rPr>
          <w:color w:val="000000"/>
          <w:sz w:val="24"/>
          <w:szCs w:val="24"/>
        </w:rPr>
        <w:t xml:space="preserve">6 </w:t>
      </w:r>
      <w:r>
        <w:rPr>
          <w:color w:val="000000"/>
          <w:sz w:val="24"/>
          <w:szCs w:val="24"/>
        </w:rPr>
        <w:t>of which are for</w:t>
      </w:r>
      <w:r w:rsidRPr="003F6B02">
        <w:rPr>
          <w:color w:val="000000"/>
          <w:sz w:val="24"/>
          <w:szCs w:val="24"/>
        </w:rPr>
        <w:t xml:space="preserve"> major subjects</w:t>
      </w:r>
      <w:r>
        <w:rPr>
          <w:color w:val="000000"/>
          <w:sz w:val="24"/>
          <w:szCs w:val="24"/>
        </w:rPr>
        <w:t>;</w:t>
      </w:r>
      <w:r w:rsidRPr="003F6B02">
        <w:rPr>
          <w:color w:val="000000"/>
          <w:sz w:val="24"/>
          <w:szCs w:val="24"/>
        </w:rPr>
        <w:t xml:space="preserve"> </w:t>
      </w:r>
    </w:p>
    <w:p w14:paraId="07EAC2CE" w14:textId="77777777" w:rsidR="00160B97" w:rsidRPr="003F6B02" w:rsidRDefault="00160B97" w:rsidP="005A37E7">
      <w:pPr>
        <w:pStyle w:val="ListParagraph"/>
        <w:numPr>
          <w:ilvl w:val="0"/>
          <w:numId w:val="8"/>
        </w:numPr>
        <w:spacing w:after="0" w:line="240" w:lineRule="auto"/>
        <w:ind w:left="1440" w:right="720"/>
        <w:jc w:val="both"/>
        <w:rPr>
          <w:sz w:val="24"/>
          <w:szCs w:val="24"/>
        </w:rPr>
      </w:pPr>
      <w:r w:rsidRPr="003F6B02">
        <w:rPr>
          <w:color w:val="000000"/>
          <w:sz w:val="24"/>
          <w:szCs w:val="24"/>
        </w:rPr>
        <w:t>nominee ha</w:t>
      </w:r>
      <w:r>
        <w:rPr>
          <w:color w:val="000000"/>
          <w:sz w:val="24"/>
          <w:szCs w:val="24"/>
        </w:rPr>
        <w:t>s</w:t>
      </w:r>
      <w:r w:rsidRPr="003F6B02">
        <w:rPr>
          <w:color w:val="000000"/>
          <w:sz w:val="24"/>
          <w:szCs w:val="24"/>
        </w:rPr>
        <w:t xml:space="preserve"> a GWA not lower than </w:t>
      </w:r>
      <w:proofErr w:type="gramStart"/>
      <w:r w:rsidRPr="003F6B02">
        <w:rPr>
          <w:color w:val="000000"/>
          <w:sz w:val="24"/>
          <w:szCs w:val="24"/>
        </w:rPr>
        <w:t>90,excluding</w:t>
      </w:r>
      <w:proofErr w:type="gramEnd"/>
      <w:r w:rsidRPr="003F6B02">
        <w:rPr>
          <w:color w:val="000000"/>
          <w:sz w:val="24"/>
          <w:szCs w:val="24"/>
        </w:rPr>
        <w:t xml:space="preserve"> grades </w:t>
      </w:r>
      <w:r>
        <w:rPr>
          <w:color w:val="000000"/>
          <w:sz w:val="24"/>
          <w:szCs w:val="24"/>
        </w:rPr>
        <w:t xml:space="preserve">in </w:t>
      </w:r>
      <w:r w:rsidRPr="003F6B02">
        <w:rPr>
          <w:color w:val="000000"/>
          <w:sz w:val="24"/>
          <w:szCs w:val="24"/>
        </w:rPr>
        <w:t>NSTP, PE and Euthenics</w:t>
      </w:r>
      <w:r>
        <w:rPr>
          <w:color w:val="000000"/>
          <w:sz w:val="24"/>
          <w:szCs w:val="24"/>
        </w:rPr>
        <w:t>;</w:t>
      </w:r>
      <w:r w:rsidRPr="003F6B02">
        <w:rPr>
          <w:color w:val="000000"/>
          <w:sz w:val="24"/>
          <w:szCs w:val="24"/>
        </w:rPr>
        <w:t xml:space="preserve"> </w:t>
      </w:r>
    </w:p>
    <w:p w14:paraId="54401A3F" w14:textId="77777777" w:rsidR="00160B97" w:rsidRPr="003F6B02" w:rsidRDefault="00160B97" w:rsidP="005A37E7">
      <w:pPr>
        <w:pStyle w:val="ListParagraph"/>
        <w:numPr>
          <w:ilvl w:val="0"/>
          <w:numId w:val="8"/>
        </w:numPr>
        <w:spacing w:after="0" w:line="240" w:lineRule="auto"/>
        <w:ind w:left="1440" w:right="720"/>
        <w:jc w:val="both"/>
        <w:rPr>
          <w:sz w:val="24"/>
          <w:szCs w:val="24"/>
        </w:rPr>
      </w:pPr>
      <w:r w:rsidRPr="003F6B02">
        <w:rPr>
          <w:color w:val="000000"/>
          <w:sz w:val="24"/>
          <w:szCs w:val="24"/>
        </w:rPr>
        <w:t>nominee ha</w:t>
      </w:r>
      <w:r>
        <w:rPr>
          <w:color w:val="000000"/>
          <w:sz w:val="24"/>
          <w:szCs w:val="24"/>
        </w:rPr>
        <w:t>s</w:t>
      </w:r>
      <w:r w:rsidRPr="003F6B02">
        <w:rPr>
          <w:color w:val="000000"/>
          <w:sz w:val="24"/>
          <w:szCs w:val="24"/>
        </w:rPr>
        <w:t xml:space="preserve"> actively participated in one major school activity such as Intramurals</w:t>
      </w:r>
      <w:r>
        <w:rPr>
          <w:color w:val="000000"/>
          <w:sz w:val="24"/>
          <w:szCs w:val="24"/>
        </w:rPr>
        <w:t xml:space="preserve"> and</w:t>
      </w:r>
      <w:r w:rsidRPr="003F6B02">
        <w:rPr>
          <w:color w:val="000000"/>
          <w:sz w:val="24"/>
          <w:szCs w:val="24"/>
        </w:rPr>
        <w:t xml:space="preserve"> Foundation </w:t>
      </w:r>
      <w:r>
        <w:rPr>
          <w:color w:val="000000"/>
          <w:sz w:val="24"/>
          <w:szCs w:val="24"/>
        </w:rPr>
        <w:t>D</w:t>
      </w:r>
      <w:r w:rsidRPr="003F6B02">
        <w:rPr>
          <w:color w:val="000000"/>
          <w:sz w:val="24"/>
          <w:szCs w:val="24"/>
        </w:rPr>
        <w:t xml:space="preserve">ay, and one minor activity such as </w:t>
      </w:r>
      <w:r>
        <w:rPr>
          <w:color w:val="000000"/>
          <w:sz w:val="24"/>
          <w:szCs w:val="24"/>
        </w:rPr>
        <w:t xml:space="preserve">a </w:t>
      </w:r>
      <w:r w:rsidRPr="003F6B02">
        <w:rPr>
          <w:color w:val="000000"/>
          <w:sz w:val="24"/>
          <w:szCs w:val="24"/>
        </w:rPr>
        <w:t>semina</w:t>
      </w:r>
      <w:r>
        <w:rPr>
          <w:color w:val="000000"/>
          <w:sz w:val="24"/>
          <w:szCs w:val="24"/>
        </w:rPr>
        <w:t>r or</w:t>
      </w:r>
      <w:r w:rsidRPr="003F6B02">
        <w:rPr>
          <w:color w:val="000000"/>
          <w:sz w:val="24"/>
          <w:szCs w:val="24"/>
        </w:rPr>
        <w:t xml:space="preserve"> training</w:t>
      </w:r>
      <w:r>
        <w:rPr>
          <w:color w:val="000000"/>
          <w:sz w:val="24"/>
          <w:szCs w:val="24"/>
        </w:rPr>
        <w:t xml:space="preserve"> </w:t>
      </w:r>
      <w:r w:rsidRPr="003F6B02">
        <w:rPr>
          <w:color w:val="000000"/>
          <w:sz w:val="24"/>
          <w:szCs w:val="24"/>
        </w:rPr>
        <w:t>within the semester</w:t>
      </w:r>
      <w:r>
        <w:rPr>
          <w:color w:val="000000"/>
          <w:sz w:val="24"/>
          <w:szCs w:val="24"/>
        </w:rPr>
        <w:t>; and</w:t>
      </w:r>
    </w:p>
    <w:p w14:paraId="3A3BD2AE" w14:textId="77777777" w:rsidR="00160B97" w:rsidRPr="003F6B02" w:rsidRDefault="00160B97" w:rsidP="005A37E7">
      <w:pPr>
        <w:pStyle w:val="ListParagraph"/>
        <w:numPr>
          <w:ilvl w:val="0"/>
          <w:numId w:val="8"/>
        </w:numPr>
        <w:spacing w:after="0" w:line="240" w:lineRule="auto"/>
        <w:ind w:left="1440" w:right="720"/>
        <w:jc w:val="both"/>
        <w:rPr>
          <w:sz w:val="24"/>
          <w:szCs w:val="24"/>
        </w:rPr>
      </w:pPr>
      <w:r w:rsidRPr="003F6B02">
        <w:rPr>
          <w:color w:val="000000"/>
          <w:sz w:val="24"/>
          <w:szCs w:val="24"/>
        </w:rPr>
        <w:t>nominee ha</w:t>
      </w:r>
      <w:r>
        <w:rPr>
          <w:color w:val="000000"/>
          <w:sz w:val="24"/>
          <w:szCs w:val="24"/>
        </w:rPr>
        <w:t>s</w:t>
      </w:r>
      <w:r w:rsidRPr="003F6B02">
        <w:rPr>
          <w:color w:val="000000"/>
          <w:sz w:val="24"/>
          <w:szCs w:val="24"/>
        </w:rPr>
        <w:t xml:space="preserve"> no </w:t>
      </w:r>
      <w:r>
        <w:rPr>
          <w:color w:val="000000"/>
          <w:sz w:val="24"/>
          <w:szCs w:val="24"/>
        </w:rPr>
        <w:t>f</w:t>
      </w:r>
      <w:r w:rsidRPr="003F6B02">
        <w:rPr>
          <w:color w:val="000000"/>
          <w:sz w:val="24"/>
          <w:szCs w:val="24"/>
        </w:rPr>
        <w:t xml:space="preserve">ailing </w:t>
      </w:r>
      <w:r>
        <w:rPr>
          <w:color w:val="000000"/>
          <w:sz w:val="24"/>
          <w:szCs w:val="24"/>
        </w:rPr>
        <w:t xml:space="preserve">grade </w:t>
      </w:r>
      <w:r w:rsidRPr="003F6B02">
        <w:rPr>
          <w:color w:val="000000"/>
          <w:sz w:val="24"/>
          <w:szCs w:val="24"/>
        </w:rPr>
        <w:t xml:space="preserve">or </w:t>
      </w:r>
      <w:r>
        <w:rPr>
          <w:color w:val="000000"/>
          <w:sz w:val="24"/>
          <w:szCs w:val="24"/>
        </w:rPr>
        <w:t xml:space="preserve">INC during </w:t>
      </w:r>
      <w:r w:rsidRPr="003F6B02">
        <w:rPr>
          <w:color w:val="000000"/>
          <w:sz w:val="24"/>
          <w:szCs w:val="24"/>
        </w:rPr>
        <w:t>the semester</w:t>
      </w:r>
      <w:r>
        <w:rPr>
          <w:color w:val="000000"/>
          <w:sz w:val="24"/>
          <w:szCs w:val="24"/>
        </w:rPr>
        <w:t>.</w:t>
      </w:r>
    </w:p>
    <w:p w14:paraId="240E375A" w14:textId="77777777" w:rsidR="00160B97" w:rsidRPr="003F6B02" w:rsidRDefault="00160B97" w:rsidP="00160B97">
      <w:pPr>
        <w:pStyle w:val="ListParagraph"/>
        <w:spacing w:after="0" w:line="240" w:lineRule="auto"/>
        <w:ind w:left="1080"/>
        <w:rPr>
          <w:sz w:val="24"/>
          <w:szCs w:val="24"/>
        </w:rPr>
      </w:pPr>
    </w:p>
    <w:p w14:paraId="506E3EE0" w14:textId="77777777" w:rsidR="00160B97" w:rsidRPr="003F6B02" w:rsidRDefault="00160B97" w:rsidP="00160B97">
      <w:pPr>
        <w:pStyle w:val="ListParagraph"/>
        <w:spacing w:after="0" w:line="240" w:lineRule="auto"/>
        <w:rPr>
          <w:sz w:val="24"/>
          <w:szCs w:val="24"/>
        </w:rPr>
      </w:pPr>
      <w:r>
        <w:rPr>
          <w:color w:val="000000"/>
          <w:sz w:val="24"/>
          <w:szCs w:val="24"/>
        </w:rPr>
        <w:t>A student who has been a</w:t>
      </w:r>
      <w:r w:rsidRPr="003F6B02">
        <w:rPr>
          <w:color w:val="000000"/>
          <w:sz w:val="24"/>
          <w:szCs w:val="24"/>
        </w:rPr>
        <w:t xml:space="preserve"> </w:t>
      </w:r>
      <w:r>
        <w:rPr>
          <w:color w:val="000000"/>
          <w:sz w:val="24"/>
          <w:szCs w:val="24"/>
        </w:rPr>
        <w:t>D</w:t>
      </w:r>
      <w:r w:rsidRPr="003F6B02">
        <w:rPr>
          <w:color w:val="000000"/>
          <w:sz w:val="24"/>
          <w:szCs w:val="24"/>
        </w:rPr>
        <w:t xml:space="preserve">ean's </w:t>
      </w:r>
      <w:r>
        <w:rPr>
          <w:color w:val="000000"/>
          <w:sz w:val="24"/>
          <w:szCs w:val="24"/>
        </w:rPr>
        <w:t>L</w:t>
      </w:r>
      <w:r w:rsidRPr="003F6B02">
        <w:rPr>
          <w:color w:val="000000"/>
          <w:sz w:val="24"/>
          <w:szCs w:val="24"/>
        </w:rPr>
        <w:t xml:space="preserve">ister for at least </w:t>
      </w:r>
      <w:r>
        <w:rPr>
          <w:color w:val="000000"/>
          <w:sz w:val="24"/>
          <w:szCs w:val="24"/>
        </w:rPr>
        <w:t>six (</w:t>
      </w:r>
      <w:r w:rsidRPr="003F6B02">
        <w:rPr>
          <w:color w:val="000000"/>
          <w:sz w:val="24"/>
          <w:szCs w:val="24"/>
        </w:rPr>
        <w:t>6</w:t>
      </w:r>
      <w:r>
        <w:rPr>
          <w:color w:val="000000"/>
          <w:sz w:val="24"/>
          <w:szCs w:val="24"/>
        </w:rPr>
        <w:t>)</w:t>
      </w:r>
      <w:r w:rsidRPr="003F6B02">
        <w:rPr>
          <w:color w:val="000000"/>
          <w:sz w:val="24"/>
          <w:szCs w:val="24"/>
        </w:rPr>
        <w:t xml:space="preserve"> semesters will </w:t>
      </w:r>
      <w:r>
        <w:rPr>
          <w:color w:val="000000"/>
          <w:sz w:val="24"/>
          <w:szCs w:val="24"/>
        </w:rPr>
        <w:t xml:space="preserve">be awarded with an </w:t>
      </w:r>
      <w:r w:rsidRPr="003F6B02">
        <w:rPr>
          <w:color w:val="000000"/>
          <w:sz w:val="24"/>
          <w:szCs w:val="24"/>
        </w:rPr>
        <w:t xml:space="preserve">academic distinction </w:t>
      </w:r>
      <w:r>
        <w:rPr>
          <w:color w:val="000000"/>
          <w:sz w:val="24"/>
          <w:szCs w:val="24"/>
        </w:rPr>
        <w:t>on</w:t>
      </w:r>
      <w:r w:rsidRPr="003F6B02">
        <w:rPr>
          <w:color w:val="000000"/>
          <w:sz w:val="24"/>
          <w:szCs w:val="24"/>
        </w:rPr>
        <w:t xml:space="preserve"> graduation. </w:t>
      </w:r>
    </w:p>
    <w:p w14:paraId="306F06A5" w14:textId="77777777" w:rsidR="00160B97" w:rsidRPr="003F6B02" w:rsidRDefault="00160B97" w:rsidP="00160B97">
      <w:pPr>
        <w:pStyle w:val="ListParagraph"/>
        <w:spacing w:after="0" w:line="240" w:lineRule="auto"/>
        <w:rPr>
          <w:b/>
          <w:sz w:val="24"/>
          <w:szCs w:val="24"/>
        </w:rPr>
      </w:pPr>
    </w:p>
    <w:p w14:paraId="2E5EB7AB" w14:textId="77777777" w:rsidR="00160B97" w:rsidRDefault="00160B97" w:rsidP="00160B97">
      <w:pPr>
        <w:spacing w:after="0" w:line="240" w:lineRule="auto"/>
        <w:ind w:left="360"/>
        <w:rPr>
          <w:b/>
          <w:color w:val="000000"/>
          <w:sz w:val="24"/>
          <w:szCs w:val="24"/>
        </w:rPr>
      </w:pPr>
      <w:r w:rsidRPr="003F6B02">
        <w:rPr>
          <w:b/>
          <w:color w:val="000000"/>
          <w:sz w:val="24"/>
          <w:szCs w:val="24"/>
        </w:rPr>
        <w:t>Graduation Honors and Awards</w:t>
      </w:r>
    </w:p>
    <w:p w14:paraId="02B8D8CB" w14:textId="77777777" w:rsidR="00160B97" w:rsidRPr="003F6B02" w:rsidRDefault="00160B97" w:rsidP="00160B97">
      <w:pPr>
        <w:spacing w:after="0" w:line="240" w:lineRule="auto"/>
        <w:ind w:left="360"/>
        <w:rPr>
          <w:b/>
          <w:sz w:val="24"/>
          <w:szCs w:val="24"/>
        </w:rPr>
      </w:pPr>
    </w:p>
    <w:p w14:paraId="086183AB" w14:textId="77777777" w:rsidR="00160B97" w:rsidRPr="008C118A" w:rsidRDefault="00160B97" w:rsidP="00160B97">
      <w:pPr>
        <w:spacing w:after="0" w:line="240" w:lineRule="auto"/>
        <w:ind w:left="720"/>
        <w:jc w:val="both"/>
        <w:rPr>
          <w:sz w:val="24"/>
          <w:szCs w:val="24"/>
        </w:rPr>
      </w:pPr>
      <w:r w:rsidRPr="008C118A">
        <w:rPr>
          <w:color w:val="000000"/>
          <w:sz w:val="24"/>
          <w:szCs w:val="24"/>
        </w:rPr>
        <w:t xml:space="preserve">Graduation is an award or an acceptance of an academic degree or diploma. </w:t>
      </w:r>
      <w:r>
        <w:rPr>
          <w:color w:val="000000"/>
          <w:sz w:val="24"/>
          <w:szCs w:val="24"/>
        </w:rPr>
        <w:t>H</w:t>
      </w:r>
      <w:r w:rsidRPr="008C118A">
        <w:rPr>
          <w:color w:val="000000"/>
          <w:sz w:val="24"/>
          <w:szCs w:val="24"/>
        </w:rPr>
        <w:t xml:space="preserve">onors are bestowed </w:t>
      </w:r>
      <w:r>
        <w:rPr>
          <w:color w:val="000000"/>
          <w:sz w:val="24"/>
          <w:szCs w:val="24"/>
        </w:rPr>
        <w:t>in</w:t>
      </w:r>
      <w:r w:rsidRPr="008C118A">
        <w:rPr>
          <w:color w:val="000000"/>
          <w:sz w:val="24"/>
          <w:szCs w:val="24"/>
        </w:rPr>
        <w:t xml:space="preserve"> recognition of outstanding achievement</w:t>
      </w:r>
      <w:r>
        <w:rPr>
          <w:color w:val="000000"/>
          <w:sz w:val="24"/>
          <w:szCs w:val="24"/>
        </w:rPr>
        <w:t xml:space="preserve"> and</w:t>
      </w:r>
      <w:r w:rsidRPr="008C118A">
        <w:rPr>
          <w:color w:val="000000"/>
          <w:sz w:val="24"/>
          <w:szCs w:val="24"/>
        </w:rPr>
        <w:t xml:space="preserve"> awarded to </w:t>
      </w:r>
      <w:r>
        <w:rPr>
          <w:color w:val="000000"/>
          <w:sz w:val="24"/>
          <w:szCs w:val="24"/>
        </w:rPr>
        <w:t xml:space="preserve">a </w:t>
      </w:r>
      <w:r w:rsidRPr="008C118A">
        <w:rPr>
          <w:color w:val="000000"/>
          <w:sz w:val="24"/>
          <w:szCs w:val="24"/>
        </w:rPr>
        <w:t>student attaining the required proficiency.</w:t>
      </w:r>
      <w:r>
        <w:rPr>
          <w:color w:val="000000"/>
          <w:sz w:val="24"/>
          <w:szCs w:val="24"/>
        </w:rPr>
        <w:t xml:space="preserve"> </w:t>
      </w:r>
      <w:r w:rsidRPr="008C118A">
        <w:rPr>
          <w:color w:val="000000"/>
          <w:sz w:val="24"/>
          <w:szCs w:val="24"/>
        </w:rPr>
        <w:t>Forbes College supports academic achievement and is pleased to recognize and reward students whose performance merit</w:t>
      </w:r>
      <w:r>
        <w:rPr>
          <w:color w:val="000000"/>
          <w:sz w:val="24"/>
          <w:szCs w:val="24"/>
        </w:rPr>
        <w:t>s</w:t>
      </w:r>
      <w:r w:rsidRPr="008C118A">
        <w:rPr>
          <w:color w:val="000000"/>
          <w:sz w:val="24"/>
          <w:szCs w:val="24"/>
        </w:rPr>
        <w:t xml:space="preserve"> special attention. </w:t>
      </w:r>
    </w:p>
    <w:p w14:paraId="2004F923" w14:textId="77777777" w:rsidR="00160B97" w:rsidRDefault="00160B97" w:rsidP="00160B97">
      <w:pPr>
        <w:spacing w:after="0" w:line="240" w:lineRule="auto"/>
        <w:ind w:left="720"/>
        <w:rPr>
          <w:color w:val="000000"/>
          <w:sz w:val="24"/>
          <w:szCs w:val="24"/>
        </w:rPr>
      </w:pPr>
      <w:r>
        <w:rPr>
          <w:color w:val="000000"/>
          <w:sz w:val="24"/>
          <w:szCs w:val="24"/>
        </w:rPr>
        <w:t xml:space="preserve">An </w:t>
      </w:r>
      <w:r w:rsidRPr="008C118A">
        <w:rPr>
          <w:color w:val="000000"/>
          <w:sz w:val="24"/>
          <w:szCs w:val="24"/>
        </w:rPr>
        <w:t>Honors and Awards Committee</w:t>
      </w:r>
      <w:r>
        <w:rPr>
          <w:color w:val="000000"/>
          <w:sz w:val="24"/>
          <w:szCs w:val="24"/>
        </w:rPr>
        <w:t xml:space="preserve"> shall decide on graduation matters. It shall be composed of the </w:t>
      </w:r>
      <w:r w:rsidRPr="008C118A">
        <w:rPr>
          <w:color w:val="000000"/>
          <w:sz w:val="24"/>
          <w:szCs w:val="24"/>
        </w:rPr>
        <w:t xml:space="preserve">following: </w:t>
      </w:r>
    </w:p>
    <w:p w14:paraId="79D67F28" w14:textId="77777777" w:rsidR="00160B97" w:rsidRPr="008C118A" w:rsidRDefault="00160B97" w:rsidP="00160B97">
      <w:pPr>
        <w:spacing w:after="0" w:line="240" w:lineRule="auto"/>
        <w:ind w:left="720"/>
        <w:rPr>
          <w:sz w:val="24"/>
          <w:szCs w:val="24"/>
        </w:rPr>
      </w:pPr>
    </w:p>
    <w:p w14:paraId="34D90F1D" w14:textId="77777777" w:rsidR="00160B97" w:rsidRPr="008C118A" w:rsidRDefault="00160B97" w:rsidP="00160B97">
      <w:pPr>
        <w:spacing w:after="0" w:line="240" w:lineRule="auto"/>
        <w:ind w:left="720" w:firstLine="720"/>
        <w:rPr>
          <w:sz w:val="24"/>
          <w:szCs w:val="24"/>
        </w:rPr>
      </w:pPr>
      <w:r w:rsidRPr="008C118A">
        <w:rPr>
          <w:color w:val="000000"/>
          <w:sz w:val="24"/>
          <w:szCs w:val="24"/>
        </w:rPr>
        <w:t>VP for Academic Operations</w:t>
      </w:r>
      <w:r>
        <w:rPr>
          <w:color w:val="000000"/>
          <w:sz w:val="24"/>
          <w:szCs w:val="24"/>
        </w:rPr>
        <w:tab/>
      </w:r>
      <w:r>
        <w:rPr>
          <w:color w:val="000000"/>
          <w:sz w:val="24"/>
          <w:szCs w:val="24"/>
        </w:rPr>
        <w:tab/>
      </w:r>
      <w:r>
        <w:rPr>
          <w:color w:val="000000"/>
          <w:sz w:val="24"/>
          <w:szCs w:val="24"/>
        </w:rPr>
        <w:tab/>
        <w:t>Chair</w:t>
      </w:r>
    </w:p>
    <w:p w14:paraId="0625AB39" w14:textId="77777777" w:rsidR="00160B97" w:rsidRPr="008C118A" w:rsidRDefault="00160B97" w:rsidP="00160B97">
      <w:pPr>
        <w:spacing w:after="0" w:line="240" w:lineRule="auto"/>
        <w:ind w:left="720" w:firstLine="720"/>
        <w:rPr>
          <w:sz w:val="24"/>
          <w:szCs w:val="24"/>
        </w:rPr>
      </w:pPr>
      <w:r w:rsidRPr="008C118A">
        <w:rPr>
          <w:color w:val="000000"/>
          <w:sz w:val="24"/>
          <w:szCs w:val="24"/>
        </w:rPr>
        <w:lastRenderedPageBreak/>
        <w:t>Dean</w:t>
      </w:r>
      <w:r>
        <w:rPr>
          <w:color w:val="000000"/>
          <w:sz w:val="24"/>
          <w:szCs w:val="24"/>
        </w:rPr>
        <w:t>s</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Members</w:t>
      </w:r>
    </w:p>
    <w:p w14:paraId="6E265B75" w14:textId="77777777" w:rsidR="00160B97" w:rsidRPr="008C118A" w:rsidRDefault="00160B97" w:rsidP="00160B97">
      <w:pPr>
        <w:spacing w:after="0" w:line="240" w:lineRule="auto"/>
        <w:ind w:left="720" w:firstLine="720"/>
        <w:rPr>
          <w:sz w:val="24"/>
          <w:szCs w:val="24"/>
        </w:rPr>
      </w:pPr>
      <w:r w:rsidRPr="008C118A">
        <w:rPr>
          <w:color w:val="000000"/>
          <w:sz w:val="24"/>
          <w:szCs w:val="24"/>
        </w:rPr>
        <w:t>Program Chairs</w:t>
      </w:r>
      <w:r>
        <w:rPr>
          <w:color w:val="000000"/>
          <w:sz w:val="24"/>
          <w:szCs w:val="24"/>
        </w:rPr>
        <w:tab/>
      </w:r>
      <w:r>
        <w:rPr>
          <w:color w:val="000000"/>
          <w:sz w:val="24"/>
          <w:szCs w:val="24"/>
        </w:rPr>
        <w:tab/>
      </w:r>
      <w:r>
        <w:rPr>
          <w:color w:val="000000"/>
          <w:sz w:val="24"/>
          <w:szCs w:val="24"/>
        </w:rPr>
        <w:tab/>
      </w:r>
      <w:r>
        <w:rPr>
          <w:color w:val="000000"/>
          <w:sz w:val="24"/>
          <w:szCs w:val="24"/>
        </w:rPr>
        <w:tab/>
        <w:t>Members</w:t>
      </w:r>
    </w:p>
    <w:p w14:paraId="508F88B8" w14:textId="77777777" w:rsidR="00160B97" w:rsidRDefault="00160B97" w:rsidP="00160B97">
      <w:pPr>
        <w:spacing w:after="0" w:line="240" w:lineRule="auto"/>
        <w:ind w:left="720" w:firstLine="720"/>
        <w:rPr>
          <w:color w:val="000000"/>
          <w:sz w:val="24"/>
          <w:szCs w:val="24"/>
        </w:rPr>
      </w:pPr>
      <w:r w:rsidRPr="008C118A">
        <w:rPr>
          <w:color w:val="000000"/>
          <w:sz w:val="24"/>
          <w:szCs w:val="24"/>
        </w:rPr>
        <w:t>Registrar</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Member</w:t>
      </w:r>
    </w:p>
    <w:p w14:paraId="2B9E70BA" w14:textId="77777777" w:rsidR="00160B97" w:rsidRPr="008C118A" w:rsidRDefault="00160B97" w:rsidP="00160B97">
      <w:pPr>
        <w:spacing w:after="0" w:line="240" w:lineRule="auto"/>
        <w:ind w:firstLine="580"/>
        <w:rPr>
          <w:sz w:val="24"/>
          <w:szCs w:val="24"/>
        </w:rPr>
      </w:pPr>
    </w:p>
    <w:p w14:paraId="78575B78" w14:textId="77777777" w:rsidR="00160B97" w:rsidRDefault="00160B97" w:rsidP="00160B97">
      <w:pPr>
        <w:spacing w:after="0" w:line="240" w:lineRule="auto"/>
        <w:ind w:left="360"/>
        <w:rPr>
          <w:b/>
          <w:bCs/>
          <w:color w:val="000000"/>
          <w:sz w:val="24"/>
          <w:szCs w:val="24"/>
        </w:rPr>
      </w:pPr>
      <w:r w:rsidRPr="0004176D">
        <w:rPr>
          <w:b/>
          <w:bCs/>
          <w:color w:val="000000"/>
          <w:sz w:val="24"/>
          <w:szCs w:val="24"/>
        </w:rPr>
        <w:t>Eligibility for Academic Honors</w:t>
      </w:r>
    </w:p>
    <w:p w14:paraId="4A5D0ADF" w14:textId="77777777" w:rsidR="00160B97" w:rsidRPr="0004176D" w:rsidRDefault="00160B97" w:rsidP="00160B97">
      <w:pPr>
        <w:spacing w:after="0" w:line="240" w:lineRule="auto"/>
        <w:ind w:left="360"/>
        <w:rPr>
          <w:b/>
          <w:bCs/>
          <w:sz w:val="24"/>
          <w:szCs w:val="24"/>
        </w:rPr>
      </w:pPr>
    </w:p>
    <w:p w14:paraId="6E76E5A6" w14:textId="77777777" w:rsidR="00160B97" w:rsidRDefault="00160B97" w:rsidP="00160B97">
      <w:pPr>
        <w:spacing w:after="0" w:line="240" w:lineRule="auto"/>
        <w:ind w:left="360"/>
        <w:rPr>
          <w:color w:val="000000"/>
          <w:sz w:val="24"/>
          <w:szCs w:val="24"/>
        </w:rPr>
      </w:pPr>
      <w:r>
        <w:rPr>
          <w:color w:val="000000"/>
          <w:sz w:val="24"/>
          <w:szCs w:val="24"/>
        </w:rPr>
        <w:t>A g</w:t>
      </w:r>
      <w:r w:rsidRPr="008C118A">
        <w:rPr>
          <w:color w:val="000000"/>
          <w:sz w:val="24"/>
          <w:szCs w:val="24"/>
        </w:rPr>
        <w:t xml:space="preserve">raduating student </w:t>
      </w:r>
      <w:r>
        <w:rPr>
          <w:color w:val="000000"/>
          <w:sz w:val="24"/>
          <w:szCs w:val="24"/>
        </w:rPr>
        <w:t>is</w:t>
      </w:r>
      <w:r w:rsidRPr="008C118A">
        <w:rPr>
          <w:color w:val="000000"/>
          <w:sz w:val="24"/>
          <w:szCs w:val="24"/>
        </w:rPr>
        <w:t xml:space="preserve"> eligible for academic honors </w:t>
      </w:r>
      <w:r>
        <w:rPr>
          <w:color w:val="000000"/>
          <w:sz w:val="24"/>
          <w:szCs w:val="24"/>
        </w:rPr>
        <w:t>if he</w:t>
      </w:r>
      <w:r w:rsidRPr="008C118A">
        <w:rPr>
          <w:color w:val="000000"/>
          <w:sz w:val="24"/>
          <w:szCs w:val="24"/>
        </w:rPr>
        <w:t xml:space="preserve">: </w:t>
      </w:r>
    </w:p>
    <w:p w14:paraId="62550CEF" w14:textId="77777777" w:rsidR="00160B97" w:rsidRPr="008C118A" w:rsidRDefault="00160B97" w:rsidP="00160B97">
      <w:pPr>
        <w:spacing w:after="0" w:line="240" w:lineRule="auto"/>
        <w:ind w:left="720"/>
        <w:rPr>
          <w:sz w:val="24"/>
          <w:szCs w:val="24"/>
        </w:rPr>
      </w:pPr>
    </w:p>
    <w:p w14:paraId="73DE21EF" w14:textId="77777777" w:rsidR="00160B97" w:rsidRPr="003F6B02" w:rsidRDefault="00160B97" w:rsidP="005A37E7">
      <w:pPr>
        <w:pStyle w:val="ListParagraph"/>
        <w:numPr>
          <w:ilvl w:val="0"/>
          <w:numId w:val="9"/>
        </w:numPr>
        <w:spacing w:after="0" w:line="240" w:lineRule="auto"/>
        <w:ind w:left="1080"/>
        <w:rPr>
          <w:sz w:val="24"/>
          <w:szCs w:val="24"/>
        </w:rPr>
      </w:pPr>
      <w:r w:rsidRPr="003F6B02">
        <w:rPr>
          <w:color w:val="000000"/>
          <w:sz w:val="24"/>
          <w:szCs w:val="24"/>
        </w:rPr>
        <w:t>carried the normal load prescribed i</w:t>
      </w:r>
      <w:r>
        <w:rPr>
          <w:color w:val="000000"/>
          <w:sz w:val="24"/>
          <w:szCs w:val="24"/>
        </w:rPr>
        <w:t>n all semesters;</w:t>
      </w:r>
      <w:r w:rsidRPr="003F6B02">
        <w:rPr>
          <w:color w:val="000000"/>
          <w:sz w:val="24"/>
          <w:szCs w:val="24"/>
        </w:rPr>
        <w:t xml:space="preserve"> </w:t>
      </w:r>
    </w:p>
    <w:p w14:paraId="2BC8CA5B" w14:textId="77777777" w:rsidR="00160B97" w:rsidRPr="003F6B02" w:rsidRDefault="00160B97" w:rsidP="005A37E7">
      <w:pPr>
        <w:pStyle w:val="ListParagraph"/>
        <w:numPr>
          <w:ilvl w:val="0"/>
          <w:numId w:val="9"/>
        </w:numPr>
        <w:spacing w:after="0" w:line="240" w:lineRule="auto"/>
        <w:ind w:left="1080"/>
        <w:rPr>
          <w:sz w:val="24"/>
          <w:szCs w:val="24"/>
        </w:rPr>
      </w:pPr>
      <w:r>
        <w:rPr>
          <w:color w:val="000000"/>
          <w:sz w:val="24"/>
          <w:szCs w:val="24"/>
        </w:rPr>
        <w:t>has no</w:t>
      </w:r>
      <w:r w:rsidRPr="003F6B02">
        <w:rPr>
          <w:color w:val="000000"/>
          <w:sz w:val="24"/>
          <w:szCs w:val="24"/>
        </w:rPr>
        <w:t xml:space="preserve"> grade lower than 80% in any subject</w:t>
      </w:r>
      <w:r>
        <w:rPr>
          <w:color w:val="000000"/>
          <w:sz w:val="24"/>
          <w:szCs w:val="24"/>
        </w:rPr>
        <w:t>;</w:t>
      </w:r>
    </w:p>
    <w:p w14:paraId="5107DAB3" w14:textId="77777777" w:rsidR="00160B97" w:rsidRDefault="00160B97" w:rsidP="005A37E7">
      <w:pPr>
        <w:pStyle w:val="ListParagraph"/>
        <w:numPr>
          <w:ilvl w:val="0"/>
          <w:numId w:val="9"/>
        </w:numPr>
        <w:spacing w:after="0" w:line="240" w:lineRule="auto"/>
        <w:ind w:left="1080"/>
        <w:rPr>
          <w:color w:val="000000"/>
          <w:sz w:val="24"/>
          <w:szCs w:val="24"/>
        </w:rPr>
      </w:pPr>
      <w:r w:rsidRPr="0004176D">
        <w:rPr>
          <w:color w:val="000000"/>
          <w:sz w:val="24"/>
          <w:szCs w:val="24"/>
        </w:rPr>
        <w:t xml:space="preserve">has no record of grave misconduct </w:t>
      </w:r>
    </w:p>
    <w:p w14:paraId="355DF678" w14:textId="77777777" w:rsidR="00160B97" w:rsidRDefault="00160B97" w:rsidP="005A37E7">
      <w:pPr>
        <w:pStyle w:val="ListParagraph"/>
        <w:numPr>
          <w:ilvl w:val="0"/>
          <w:numId w:val="9"/>
        </w:numPr>
        <w:spacing w:after="0" w:line="240" w:lineRule="auto"/>
        <w:ind w:left="1080"/>
        <w:rPr>
          <w:color w:val="000000"/>
          <w:sz w:val="24"/>
          <w:szCs w:val="24"/>
        </w:rPr>
      </w:pPr>
      <w:r w:rsidRPr="0004176D">
        <w:rPr>
          <w:color w:val="000000"/>
          <w:sz w:val="24"/>
          <w:szCs w:val="24"/>
        </w:rPr>
        <w:t>obtained at least 75% of the total academic units from Forbes College</w:t>
      </w:r>
      <w:r>
        <w:rPr>
          <w:color w:val="000000"/>
          <w:sz w:val="24"/>
          <w:szCs w:val="24"/>
        </w:rPr>
        <w:t>;</w:t>
      </w:r>
    </w:p>
    <w:p w14:paraId="70C53394" w14:textId="77777777" w:rsidR="00160B97" w:rsidRDefault="00160B97" w:rsidP="005A37E7">
      <w:pPr>
        <w:pStyle w:val="ListParagraph"/>
        <w:numPr>
          <w:ilvl w:val="0"/>
          <w:numId w:val="9"/>
        </w:numPr>
        <w:spacing w:after="0" w:line="240" w:lineRule="auto"/>
        <w:ind w:left="1080"/>
        <w:rPr>
          <w:color w:val="000000"/>
          <w:sz w:val="24"/>
          <w:szCs w:val="24"/>
        </w:rPr>
      </w:pPr>
      <w:r w:rsidRPr="0004176D">
        <w:rPr>
          <w:color w:val="000000"/>
          <w:sz w:val="24"/>
          <w:szCs w:val="24"/>
        </w:rPr>
        <w:t>has been in residence for at least 3 years prior to graduation</w:t>
      </w:r>
      <w:r>
        <w:rPr>
          <w:color w:val="000000"/>
          <w:sz w:val="24"/>
          <w:szCs w:val="24"/>
        </w:rPr>
        <w:t>; and</w:t>
      </w:r>
    </w:p>
    <w:p w14:paraId="5858BABC" w14:textId="77777777" w:rsidR="00160B97" w:rsidRPr="007B6342" w:rsidRDefault="00160B97" w:rsidP="005A37E7">
      <w:pPr>
        <w:pStyle w:val="ListParagraph"/>
        <w:numPr>
          <w:ilvl w:val="0"/>
          <w:numId w:val="9"/>
        </w:numPr>
        <w:spacing w:after="0" w:line="240" w:lineRule="auto"/>
        <w:ind w:left="1080"/>
        <w:rPr>
          <w:color w:val="000000"/>
          <w:sz w:val="24"/>
          <w:szCs w:val="24"/>
        </w:rPr>
      </w:pPr>
      <w:r w:rsidRPr="007B6342">
        <w:rPr>
          <w:rFonts w:cstheme="minorHAnsi"/>
          <w:color w:val="000000"/>
          <w:sz w:val="24"/>
          <w:szCs w:val="24"/>
        </w:rPr>
        <w:t xml:space="preserve">completed the </w:t>
      </w:r>
      <w:r>
        <w:rPr>
          <w:rFonts w:cstheme="minorHAnsi"/>
          <w:color w:val="000000"/>
          <w:sz w:val="24"/>
          <w:szCs w:val="24"/>
        </w:rPr>
        <w:t>course</w:t>
      </w:r>
      <w:r w:rsidRPr="007B6342">
        <w:rPr>
          <w:rFonts w:cstheme="minorHAnsi"/>
          <w:color w:val="000000"/>
          <w:sz w:val="24"/>
          <w:szCs w:val="24"/>
        </w:rPr>
        <w:t xml:space="preserve"> in not more than four (4) years for a baccalaureate program and not more than two (2) years for non-baccalaureate program. </w:t>
      </w:r>
    </w:p>
    <w:p w14:paraId="5F00B5CE" w14:textId="77777777" w:rsidR="00160B97" w:rsidRDefault="00160B97" w:rsidP="00160B97">
      <w:pPr>
        <w:spacing w:after="0" w:line="240" w:lineRule="auto"/>
        <w:ind w:left="360"/>
        <w:jc w:val="both"/>
        <w:rPr>
          <w:rFonts w:cstheme="minorHAnsi"/>
          <w:color w:val="000000"/>
          <w:sz w:val="24"/>
          <w:szCs w:val="24"/>
        </w:rPr>
      </w:pPr>
    </w:p>
    <w:p w14:paraId="394B952D" w14:textId="77777777" w:rsidR="00160B97" w:rsidRPr="003F6B02" w:rsidRDefault="00160B97" w:rsidP="00160B97">
      <w:pPr>
        <w:spacing w:after="0" w:line="240" w:lineRule="auto"/>
        <w:ind w:left="360"/>
        <w:jc w:val="both"/>
        <w:rPr>
          <w:rFonts w:cstheme="minorHAnsi"/>
          <w:sz w:val="24"/>
          <w:szCs w:val="24"/>
        </w:rPr>
      </w:pPr>
      <w:r>
        <w:rPr>
          <w:rFonts w:cstheme="minorHAnsi"/>
          <w:color w:val="000000"/>
          <w:sz w:val="24"/>
          <w:szCs w:val="24"/>
        </w:rPr>
        <w:t>A g</w:t>
      </w:r>
      <w:r w:rsidRPr="003F6B02">
        <w:rPr>
          <w:rFonts w:cstheme="minorHAnsi"/>
          <w:color w:val="000000"/>
          <w:sz w:val="24"/>
          <w:szCs w:val="24"/>
        </w:rPr>
        <w:t xml:space="preserve">raduating student need not apply for honors. The Registrar's Office generates the list of candidates from the computer system. The list shall be confirmed by the Deans and the VP for Academic Operations and approved by the President. </w:t>
      </w:r>
    </w:p>
    <w:tbl>
      <w:tblPr>
        <w:tblpPr w:leftFromText="180" w:rightFromText="180" w:vertAnchor="text" w:horzAnchor="margin" w:tblpXSpec="center" w:tblpY="10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5"/>
        <w:gridCol w:w="2520"/>
        <w:gridCol w:w="1710"/>
      </w:tblGrid>
      <w:tr w:rsidR="00160B97" w:rsidRPr="003F6B02" w14:paraId="1CAEF2D4" w14:textId="77777777" w:rsidTr="00932C11">
        <w:trPr>
          <w:trHeight w:val="640"/>
        </w:trPr>
        <w:tc>
          <w:tcPr>
            <w:tcW w:w="2695" w:type="dxa"/>
            <w:vAlign w:val="center"/>
          </w:tcPr>
          <w:p w14:paraId="23A6A40F" w14:textId="77777777" w:rsidR="00160B97" w:rsidRPr="006245C6" w:rsidRDefault="00160B97" w:rsidP="00932C11">
            <w:pPr>
              <w:spacing w:after="0" w:line="240" w:lineRule="auto"/>
              <w:jc w:val="center"/>
              <w:rPr>
                <w:rFonts w:cstheme="minorHAnsi"/>
                <w:b/>
                <w:bCs/>
                <w:sz w:val="24"/>
                <w:szCs w:val="24"/>
              </w:rPr>
            </w:pPr>
            <w:r w:rsidRPr="006245C6">
              <w:rPr>
                <w:rFonts w:eastAsia="SimSun" w:cstheme="minorHAnsi"/>
                <w:b/>
                <w:bCs/>
                <w:color w:val="000000"/>
                <w:sz w:val="24"/>
                <w:szCs w:val="24"/>
              </w:rPr>
              <w:t>Academic Award (for</w:t>
            </w:r>
          </w:p>
          <w:p w14:paraId="4AF09C94" w14:textId="77777777" w:rsidR="00160B97" w:rsidRPr="006245C6" w:rsidRDefault="00160B97" w:rsidP="00932C11">
            <w:pPr>
              <w:spacing w:after="0" w:line="240" w:lineRule="auto"/>
              <w:jc w:val="center"/>
              <w:rPr>
                <w:rFonts w:cstheme="minorHAnsi"/>
                <w:b/>
                <w:bCs/>
                <w:sz w:val="24"/>
                <w:szCs w:val="24"/>
              </w:rPr>
            </w:pPr>
            <w:r w:rsidRPr="006245C6">
              <w:rPr>
                <w:rFonts w:eastAsia="SimSun" w:cstheme="minorHAnsi"/>
                <w:b/>
                <w:bCs/>
                <w:color w:val="000000"/>
                <w:sz w:val="24"/>
                <w:szCs w:val="24"/>
              </w:rPr>
              <w:t>(non-baccalaureate)</w:t>
            </w:r>
          </w:p>
        </w:tc>
        <w:tc>
          <w:tcPr>
            <w:tcW w:w="2520" w:type="dxa"/>
            <w:vAlign w:val="center"/>
          </w:tcPr>
          <w:p w14:paraId="0BB3BE66" w14:textId="77777777" w:rsidR="00160B97" w:rsidRPr="006245C6" w:rsidRDefault="00160B97" w:rsidP="00932C11">
            <w:pPr>
              <w:spacing w:after="0" w:line="240" w:lineRule="auto"/>
              <w:jc w:val="center"/>
              <w:rPr>
                <w:rFonts w:cstheme="minorHAnsi"/>
                <w:b/>
                <w:bCs/>
                <w:sz w:val="24"/>
                <w:szCs w:val="24"/>
              </w:rPr>
            </w:pPr>
            <w:r w:rsidRPr="006245C6">
              <w:rPr>
                <w:rFonts w:eastAsia="SimSun" w:cstheme="minorHAnsi"/>
                <w:b/>
                <w:bCs/>
                <w:color w:val="000000"/>
                <w:sz w:val="24"/>
                <w:szCs w:val="24"/>
              </w:rPr>
              <w:t>Academic Award</w:t>
            </w:r>
          </w:p>
          <w:p w14:paraId="099C005C" w14:textId="77777777" w:rsidR="00160B97" w:rsidRPr="006245C6" w:rsidRDefault="00160B97" w:rsidP="00932C11">
            <w:pPr>
              <w:spacing w:after="0" w:line="240" w:lineRule="auto"/>
              <w:jc w:val="center"/>
              <w:rPr>
                <w:rFonts w:cstheme="minorHAnsi"/>
                <w:b/>
                <w:bCs/>
                <w:sz w:val="24"/>
                <w:szCs w:val="24"/>
              </w:rPr>
            </w:pPr>
            <w:r w:rsidRPr="006245C6">
              <w:rPr>
                <w:rFonts w:eastAsia="SimSun" w:cstheme="minorHAnsi"/>
                <w:b/>
                <w:bCs/>
                <w:color w:val="000000"/>
                <w:sz w:val="24"/>
                <w:szCs w:val="24"/>
              </w:rPr>
              <w:t>(baccalaureate)</w:t>
            </w:r>
          </w:p>
        </w:tc>
        <w:tc>
          <w:tcPr>
            <w:tcW w:w="1710" w:type="dxa"/>
            <w:vAlign w:val="center"/>
          </w:tcPr>
          <w:p w14:paraId="40C690D4" w14:textId="77777777" w:rsidR="00160B97" w:rsidRPr="006245C6" w:rsidRDefault="00160B97" w:rsidP="00932C11">
            <w:pPr>
              <w:spacing w:after="0" w:line="240" w:lineRule="auto"/>
              <w:jc w:val="center"/>
              <w:rPr>
                <w:rFonts w:cstheme="minorHAnsi"/>
                <w:b/>
                <w:bCs/>
                <w:sz w:val="24"/>
                <w:szCs w:val="24"/>
              </w:rPr>
            </w:pPr>
            <w:r w:rsidRPr="006245C6">
              <w:rPr>
                <w:rFonts w:eastAsia="SimSun" w:cstheme="minorHAnsi"/>
                <w:b/>
                <w:bCs/>
                <w:color w:val="000000"/>
                <w:sz w:val="24"/>
                <w:szCs w:val="24"/>
              </w:rPr>
              <w:t>GWA</w:t>
            </w:r>
            <w:r>
              <w:rPr>
                <w:rFonts w:eastAsia="SimSun" w:cstheme="minorHAnsi"/>
                <w:b/>
                <w:bCs/>
                <w:color w:val="000000"/>
                <w:sz w:val="24"/>
                <w:szCs w:val="24"/>
              </w:rPr>
              <w:t xml:space="preserve"> (%)</w:t>
            </w:r>
          </w:p>
        </w:tc>
      </w:tr>
      <w:tr w:rsidR="00160B97" w:rsidRPr="003F6B02" w14:paraId="1D71C2CB" w14:textId="77777777" w:rsidTr="00932C11">
        <w:trPr>
          <w:trHeight w:val="332"/>
        </w:trPr>
        <w:tc>
          <w:tcPr>
            <w:tcW w:w="2695" w:type="dxa"/>
            <w:vAlign w:val="center"/>
          </w:tcPr>
          <w:p w14:paraId="7EA6725F" w14:textId="77777777" w:rsidR="00160B97" w:rsidRPr="003F6B02" w:rsidRDefault="00160B97" w:rsidP="00932C11">
            <w:pPr>
              <w:spacing w:after="0" w:line="240" w:lineRule="auto"/>
              <w:ind w:left="14"/>
              <w:rPr>
                <w:rFonts w:cstheme="minorHAnsi"/>
                <w:sz w:val="24"/>
                <w:szCs w:val="24"/>
              </w:rPr>
            </w:pPr>
            <w:r w:rsidRPr="003F6B02">
              <w:rPr>
                <w:rFonts w:eastAsia="SimSun" w:cstheme="minorHAnsi"/>
                <w:color w:val="000000"/>
                <w:sz w:val="24"/>
                <w:szCs w:val="24"/>
              </w:rPr>
              <w:t>With Highest Honor</w:t>
            </w:r>
          </w:p>
        </w:tc>
        <w:tc>
          <w:tcPr>
            <w:tcW w:w="2520" w:type="dxa"/>
            <w:vAlign w:val="center"/>
          </w:tcPr>
          <w:p w14:paraId="527EB207" w14:textId="77777777" w:rsidR="00160B97" w:rsidRPr="003F6B02" w:rsidRDefault="00160B97" w:rsidP="00932C11">
            <w:pPr>
              <w:spacing w:after="0" w:line="240" w:lineRule="auto"/>
              <w:ind w:left="86"/>
              <w:rPr>
                <w:rFonts w:cstheme="minorHAnsi"/>
                <w:sz w:val="24"/>
                <w:szCs w:val="24"/>
              </w:rPr>
            </w:pPr>
            <w:r w:rsidRPr="003F6B02">
              <w:rPr>
                <w:rFonts w:eastAsia="SimSun" w:cstheme="minorHAnsi"/>
                <w:color w:val="000000"/>
                <w:sz w:val="24"/>
                <w:szCs w:val="24"/>
              </w:rPr>
              <w:t>Summa Cum</w:t>
            </w:r>
            <w:r>
              <w:rPr>
                <w:rFonts w:eastAsia="SimSun" w:cstheme="minorHAnsi"/>
                <w:color w:val="000000"/>
                <w:sz w:val="24"/>
                <w:szCs w:val="24"/>
              </w:rPr>
              <w:t xml:space="preserve"> </w:t>
            </w:r>
            <w:r w:rsidRPr="003F6B02">
              <w:rPr>
                <w:rFonts w:eastAsia="SimSun" w:cstheme="minorHAnsi"/>
                <w:color w:val="000000"/>
                <w:sz w:val="24"/>
                <w:szCs w:val="24"/>
              </w:rPr>
              <w:t>Laude</w:t>
            </w:r>
          </w:p>
        </w:tc>
        <w:tc>
          <w:tcPr>
            <w:tcW w:w="1710" w:type="dxa"/>
            <w:vAlign w:val="center"/>
          </w:tcPr>
          <w:p w14:paraId="618098C6" w14:textId="77777777" w:rsidR="00160B97" w:rsidRPr="003F6B02" w:rsidRDefault="00160B97" w:rsidP="00932C11">
            <w:pPr>
              <w:spacing w:after="0" w:line="240" w:lineRule="auto"/>
              <w:ind w:left="60"/>
              <w:rPr>
                <w:rFonts w:cstheme="minorHAnsi"/>
                <w:sz w:val="24"/>
                <w:szCs w:val="24"/>
              </w:rPr>
            </w:pPr>
            <w:r w:rsidRPr="003F6B02">
              <w:rPr>
                <w:rFonts w:eastAsia="SimSun" w:cstheme="minorHAnsi"/>
                <w:color w:val="000000"/>
                <w:sz w:val="24"/>
                <w:szCs w:val="24"/>
              </w:rPr>
              <w:t>9</w:t>
            </w:r>
            <w:r>
              <w:rPr>
                <w:rFonts w:eastAsia="SimSun" w:cstheme="minorHAnsi"/>
                <w:color w:val="000000"/>
                <w:sz w:val="24"/>
                <w:szCs w:val="24"/>
              </w:rPr>
              <w:t xml:space="preserve">5 - </w:t>
            </w:r>
            <w:r w:rsidRPr="003F6B02">
              <w:rPr>
                <w:rFonts w:eastAsia="SimSun" w:cstheme="minorHAnsi"/>
                <w:color w:val="000000"/>
                <w:sz w:val="24"/>
                <w:szCs w:val="24"/>
              </w:rPr>
              <w:t>100</w:t>
            </w:r>
          </w:p>
        </w:tc>
      </w:tr>
      <w:tr w:rsidR="00160B97" w:rsidRPr="003F6B02" w14:paraId="3CC2DD41" w14:textId="77777777" w:rsidTr="00932C11">
        <w:trPr>
          <w:trHeight w:val="200"/>
        </w:trPr>
        <w:tc>
          <w:tcPr>
            <w:tcW w:w="2695" w:type="dxa"/>
            <w:vAlign w:val="center"/>
          </w:tcPr>
          <w:p w14:paraId="304A9793" w14:textId="77777777" w:rsidR="00160B97" w:rsidRPr="003F6B02" w:rsidRDefault="00160B97" w:rsidP="00932C11">
            <w:pPr>
              <w:spacing w:after="0" w:line="240" w:lineRule="auto"/>
              <w:ind w:left="40"/>
              <w:rPr>
                <w:rFonts w:cstheme="minorHAnsi"/>
                <w:sz w:val="24"/>
                <w:szCs w:val="24"/>
              </w:rPr>
            </w:pPr>
            <w:r w:rsidRPr="003F6B02">
              <w:rPr>
                <w:rFonts w:eastAsia="SimSun" w:cstheme="minorHAnsi"/>
                <w:color w:val="000000"/>
                <w:sz w:val="24"/>
                <w:szCs w:val="24"/>
              </w:rPr>
              <w:t>With High Honor</w:t>
            </w:r>
          </w:p>
        </w:tc>
        <w:tc>
          <w:tcPr>
            <w:tcW w:w="2520" w:type="dxa"/>
            <w:vAlign w:val="center"/>
          </w:tcPr>
          <w:p w14:paraId="38A5B43A" w14:textId="77777777" w:rsidR="00160B97" w:rsidRPr="003F6B02" w:rsidRDefault="00160B97" w:rsidP="00932C11">
            <w:pPr>
              <w:spacing w:after="0" w:line="240" w:lineRule="auto"/>
              <w:ind w:left="86"/>
              <w:rPr>
                <w:rFonts w:cstheme="minorHAnsi"/>
                <w:sz w:val="24"/>
                <w:szCs w:val="24"/>
              </w:rPr>
            </w:pPr>
            <w:r w:rsidRPr="003F6B02">
              <w:rPr>
                <w:rFonts w:eastAsia="SimSun" w:cstheme="minorHAnsi"/>
                <w:color w:val="000000"/>
                <w:sz w:val="24"/>
                <w:szCs w:val="24"/>
              </w:rPr>
              <w:t>Magna Cum Laude</w:t>
            </w:r>
          </w:p>
        </w:tc>
        <w:tc>
          <w:tcPr>
            <w:tcW w:w="1710" w:type="dxa"/>
            <w:vAlign w:val="center"/>
          </w:tcPr>
          <w:p w14:paraId="47FFD608" w14:textId="77777777" w:rsidR="00160B97" w:rsidRPr="003F6B02" w:rsidRDefault="00160B97" w:rsidP="00932C11">
            <w:pPr>
              <w:spacing w:after="0" w:line="240" w:lineRule="auto"/>
              <w:ind w:left="76"/>
              <w:rPr>
                <w:rFonts w:cstheme="minorHAnsi"/>
                <w:sz w:val="24"/>
                <w:szCs w:val="24"/>
              </w:rPr>
            </w:pPr>
            <w:r w:rsidRPr="003F6B02">
              <w:rPr>
                <w:rFonts w:eastAsia="SimSun" w:cstheme="minorHAnsi"/>
                <w:color w:val="000000"/>
                <w:sz w:val="24"/>
                <w:szCs w:val="24"/>
              </w:rPr>
              <w:t>9</w:t>
            </w:r>
            <w:r>
              <w:rPr>
                <w:rFonts w:eastAsia="SimSun" w:cstheme="minorHAnsi"/>
                <w:color w:val="000000"/>
                <w:sz w:val="24"/>
                <w:szCs w:val="24"/>
              </w:rPr>
              <w:t xml:space="preserve">2 </w:t>
            </w:r>
            <w:r w:rsidRPr="003F6B02">
              <w:rPr>
                <w:rFonts w:eastAsia="SimSun" w:cstheme="minorHAnsi"/>
                <w:color w:val="000000"/>
                <w:sz w:val="24"/>
                <w:szCs w:val="24"/>
              </w:rPr>
              <w:t>-</w:t>
            </w:r>
            <w:r>
              <w:rPr>
                <w:rFonts w:eastAsia="SimSun" w:cstheme="minorHAnsi"/>
                <w:color w:val="000000"/>
                <w:sz w:val="24"/>
                <w:szCs w:val="24"/>
              </w:rPr>
              <w:t xml:space="preserve"> </w:t>
            </w:r>
            <w:r w:rsidRPr="003F6B02">
              <w:rPr>
                <w:rFonts w:eastAsia="SimSun" w:cstheme="minorHAnsi"/>
                <w:color w:val="000000"/>
                <w:sz w:val="24"/>
                <w:szCs w:val="24"/>
              </w:rPr>
              <w:t>94.9</w:t>
            </w:r>
            <w:r>
              <w:rPr>
                <w:rFonts w:eastAsia="SimSun" w:cstheme="minorHAnsi"/>
                <w:color w:val="000000"/>
                <w:sz w:val="24"/>
                <w:szCs w:val="24"/>
              </w:rPr>
              <w:t>9</w:t>
            </w:r>
          </w:p>
        </w:tc>
      </w:tr>
      <w:tr w:rsidR="00160B97" w:rsidRPr="003F6B02" w14:paraId="1F7E79C7" w14:textId="77777777" w:rsidTr="00932C11">
        <w:trPr>
          <w:trHeight w:val="180"/>
        </w:trPr>
        <w:tc>
          <w:tcPr>
            <w:tcW w:w="2695" w:type="dxa"/>
            <w:vAlign w:val="center"/>
          </w:tcPr>
          <w:p w14:paraId="1AAED31E" w14:textId="77777777" w:rsidR="00160B97" w:rsidRPr="003F6B02" w:rsidRDefault="00160B97" w:rsidP="00932C11">
            <w:pPr>
              <w:spacing w:after="0" w:line="240" w:lineRule="auto"/>
              <w:ind w:left="20"/>
              <w:rPr>
                <w:rFonts w:cstheme="minorHAnsi"/>
                <w:sz w:val="24"/>
                <w:szCs w:val="24"/>
              </w:rPr>
            </w:pPr>
            <w:r w:rsidRPr="003F6B02">
              <w:rPr>
                <w:rFonts w:eastAsia="SimSun" w:cstheme="minorHAnsi"/>
                <w:color w:val="000000"/>
                <w:sz w:val="24"/>
                <w:szCs w:val="24"/>
              </w:rPr>
              <w:t>With Honor</w:t>
            </w:r>
          </w:p>
        </w:tc>
        <w:tc>
          <w:tcPr>
            <w:tcW w:w="2520" w:type="dxa"/>
            <w:vAlign w:val="center"/>
          </w:tcPr>
          <w:p w14:paraId="3FE5EAD5" w14:textId="77777777" w:rsidR="00160B97" w:rsidRPr="003F6B02" w:rsidRDefault="00160B97" w:rsidP="00932C11">
            <w:pPr>
              <w:spacing w:after="0" w:line="240" w:lineRule="auto"/>
              <w:ind w:left="86"/>
              <w:rPr>
                <w:rFonts w:cstheme="minorHAnsi"/>
                <w:sz w:val="24"/>
                <w:szCs w:val="24"/>
              </w:rPr>
            </w:pPr>
            <w:r w:rsidRPr="003F6B02">
              <w:rPr>
                <w:rFonts w:eastAsia="SimSun" w:cstheme="minorHAnsi"/>
                <w:color w:val="000000"/>
                <w:sz w:val="24"/>
                <w:szCs w:val="24"/>
              </w:rPr>
              <w:t>Cum Laude</w:t>
            </w:r>
          </w:p>
        </w:tc>
        <w:tc>
          <w:tcPr>
            <w:tcW w:w="1710" w:type="dxa"/>
            <w:vAlign w:val="center"/>
          </w:tcPr>
          <w:p w14:paraId="726ECB69" w14:textId="77777777" w:rsidR="00160B97" w:rsidRPr="003F6B02" w:rsidRDefault="00160B97" w:rsidP="00932C11">
            <w:pPr>
              <w:spacing w:after="0" w:line="240" w:lineRule="auto"/>
              <w:ind w:left="76"/>
              <w:rPr>
                <w:rFonts w:cstheme="minorHAnsi"/>
                <w:sz w:val="24"/>
                <w:szCs w:val="24"/>
              </w:rPr>
            </w:pPr>
            <w:r w:rsidRPr="003F6B02">
              <w:rPr>
                <w:rFonts w:eastAsia="SimSun" w:cstheme="minorHAnsi"/>
                <w:color w:val="000000"/>
                <w:sz w:val="24"/>
                <w:szCs w:val="24"/>
              </w:rPr>
              <w:t>89</w:t>
            </w:r>
            <w:r>
              <w:rPr>
                <w:rFonts w:eastAsia="SimSun" w:cstheme="minorHAnsi"/>
                <w:color w:val="000000"/>
                <w:sz w:val="24"/>
                <w:szCs w:val="24"/>
              </w:rPr>
              <w:t xml:space="preserve"> </w:t>
            </w:r>
            <w:r w:rsidRPr="003F6B02">
              <w:rPr>
                <w:rFonts w:eastAsia="SimSun" w:cstheme="minorHAnsi"/>
                <w:color w:val="000000"/>
                <w:sz w:val="24"/>
                <w:szCs w:val="24"/>
              </w:rPr>
              <w:t>-</w:t>
            </w:r>
            <w:r>
              <w:rPr>
                <w:rFonts w:eastAsia="SimSun" w:cstheme="minorHAnsi"/>
                <w:color w:val="000000"/>
                <w:sz w:val="24"/>
                <w:szCs w:val="24"/>
              </w:rPr>
              <w:t xml:space="preserve"> </w:t>
            </w:r>
            <w:r w:rsidRPr="003F6B02">
              <w:rPr>
                <w:rFonts w:eastAsia="SimSun" w:cstheme="minorHAnsi"/>
                <w:color w:val="000000"/>
                <w:sz w:val="24"/>
                <w:szCs w:val="24"/>
              </w:rPr>
              <w:t>91.99</w:t>
            </w:r>
          </w:p>
        </w:tc>
      </w:tr>
    </w:tbl>
    <w:p w14:paraId="521279DE" w14:textId="77777777" w:rsidR="00160B97" w:rsidRDefault="00160B97" w:rsidP="00160B97">
      <w:pPr>
        <w:spacing w:after="0" w:line="240" w:lineRule="auto"/>
        <w:ind w:firstLine="2117"/>
        <w:rPr>
          <w:rFonts w:cstheme="minorHAnsi"/>
          <w:color w:val="000000"/>
          <w:sz w:val="24"/>
          <w:szCs w:val="24"/>
        </w:rPr>
      </w:pPr>
    </w:p>
    <w:p w14:paraId="29DA2ACB" w14:textId="77777777" w:rsidR="00160B97" w:rsidRDefault="00160B97" w:rsidP="00160B97">
      <w:pPr>
        <w:spacing w:after="0" w:line="240" w:lineRule="auto"/>
        <w:ind w:left="360"/>
        <w:jc w:val="both"/>
        <w:rPr>
          <w:rFonts w:cstheme="minorHAnsi"/>
          <w:color w:val="000000"/>
          <w:sz w:val="24"/>
          <w:szCs w:val="24"/>
        </w:rPr>
      </w:pPr>
      <w:r w:rsidRPr="003F6B02">
        <w:rPr>
          <w:rFonts w:cstheme="minorHAnsi"/>
          <w:color w:val="000000"/>
          <w:sz w:val="24"/>
          <w:szCs w:val="24"/>
        </w:rPr>
        <w:t>The following</w:t>
      </w:r>
      <w:r>
        <w:rPr>
          <w:rFonts w:cstheme="minorHAnsi"/>
          <w:color w:val="000000"/>
          <w:sz w:val="24"/>
          <w:szCs w:val="24"/>
        </w:rPr>
        <w:t xml:space="preserve"> are</w:t>
      </w:r>
      <w:r w:rsidRPr="003F6B02">
        <w:rPr>
          <w:rFonts w:cstheme="minorHAnsi"/>
          <w:color w:val="000000"/>
          <w:sz w:val="24"/>
          <w:szCs w:val="24"/>
        </w:rPr>
        <w:t xml:space="preserve"> the academic honors and the corresponding General Weighted Average (GWA) requirement</w:t>
      </w:r>
      <w:r>
        <w:rPr>
          <w:rFonts w:cstheme="minorHAnsi"/>
          <w:color w:val="000000"/>
          <w:sz w:val="24"/>
          <w:szCs w:val="24"/>
        </w:rPr>
        <w:t>s</w:t>
      </w:r>
      <w:r w:rsidRPr="003F6B02">
        <w:rPr>
          <w:rFonts w:cstheme="minorHAnsi"/>
          <w:color w:val="000000"/>
          <w:sz w:val="24"/>
          <w:szCs w:val="24"/>
        </w:rPr>
        <w:t xml:space="preserve">. </w:t>
      </w:r>
    </w:p>
    <w:p w14:paraId="31A86BDD" w14:textId="77777777" w:rsidR="00160B97" w:rsidRDefault="00160B97" w:rsidP="00160B97">
      <w:pPr>
        <w:spacing w:after="0" w:line="240" w:lineRule="auto"/>
        <w:rPr>
          <w:rFonts w:cstheme="minorHAnsi"/>
          <w:color w:val="000000"/>
          <w:sz w:val="24"/>
          <w:szCs w:val="24"/>
        </w:rPr>
      </w:pPr>
    </w:p>
    <w:p w14:paraId="253EC704" w14:textId="77777777" w:rsidR="00160B97" w:rsidRPr="003F6B02" w:rsidRDefault="00160B97" w:rsidP="00160B97">
      <w:pPr>
        <w:spacing w:after="0" w:line="240" w:lineRule="auto"/>
        <w:ind w:firstLine="2120"/>
        <w:rPr>
          <w:rFonts w:cstheme="minorHAnsi"/>
          <w:sz w:val="24"/>
          <w:szCs w:val="24"/>
        </w:rPr>
      </w:pPr>
    </w:p>
    <w:p w14:paraId="7465B419" w14:textId="77777777" w:rsidR="00160B97" w:rsidRDefault="00160B97" w:rsidP="00160B97">
      <w:pPr>
        <w:spacing w:after="0" w:line="240" w:lineRule="auto"/>
        <w:ind w:left="360"/>
        <w:jc w:val="both"/>
        <w:rPr>
          <w:rFonts w:cstheme="minorHAnsi"/>
          <w:color w:val="000000"/>
          <w:sz w:val="24"/>
          <w:szCs w:val="24"/>
        </w:rPr>
      </w:pPr>
      <w:r w:rsidRPr="003F6B02">
        <w:rPr>
          <w:rFonts w:cstheme="minorHAnsi"/>
          <w:color w:val="000000"/>
          <w:sz w:val="24"/>
          <w:szCs w:val="24"/>
        </w:rPr>
        <w:t xml:space="preserve">Grades obtained in all subjects, including PE, will be considered in the computation of the General Weighted Average. </w:t>
      </w:r>
      <w:r>
        <w:rPr>
          <w:rFonts w:cstheme="minorHAnsi"/>
          <w:color w:val="000000"/>
          <w:sz w:val="24"/>
          <w:szCs w:val="24"/>
        </w:rPr>
        <w:t>For</w:t>
      </w:r>
      <w:r w:rsidRPr="003F6B02">
        <w:rPr>
          <w:rFonts w:cstheme="minorHAnsi"/>
          <w:color w:val="000000"/>
          <w:sz w:val="24"/>
          <w:szCs w:val="24"/>
        </w:rPr>
        <w:t xml:space="preserve"> transferees, grades </w:t>
      </w:r>
      <w:r>
        <w:rPr>
          <w:rFonts w:cstheme="minorHAnsi"/>
          <w:color w:val="000000"/>
          <w:sz w:val="24"/>
          <w:szCs w:val="24"/>
        </w:rPr>
        <w:t>in</w:t>
      </w:r>
      <w:r w:rsidRPr="003F6B02">
        <w:rPr>
          <w:rFonts w:cstheme="minorHAnsi"/>
          <w:color w:val="000000"/>
          <w:sz w:val="24"/>
          <w:szCs w:val="24"/>
        </w:rPr>
        <w:t xml:space="preserve"> subjects </w:t>
      </w:r>
      <w:r>
        <w:rPr>
          <w:rFonts w:cstheme="minorHAnsi"/>
          <w:color w:val="000000"/>
          <w:sz w:val="24"/>
          <w:szCs w:val="24"/>
        </w:rPr>
        <w:t>taken in</w:t>
      </w:r>
      <w:r w:rsidRPr="003F6B02">
        <w:rPr>
          <w:rFonts w:cstheme="minorHAnsi"/>
          <w:color w:val="000000"/>
          <w:sz w:val="24"/>
          <w:szCs w:val="24"/>
        </w:rPr>
        <w:t xml:space="preserve"> other schools </w:t>
      </w:r>
      <w:r>
        <w:rPr>
          <w:rFonts w:cstheme="minorHAnsi"/>
          <w:color w:val="000000"/>
          <w:sz w:val="24"/>
          <w:szCs w:val="24"/>
        </w:rPr>
        <w:t>are</w:t>
      </w:r>
      <w:r w:rsidRPr="003F6B02">
        <w:rPr>
          <w:rFonts w:cstheme="minorHAnsi"/>
          <w:color w:val="000000"/>
          <w:sz w:val="24"/>
          <w:szCs w:val="24"/>
        </w:rPr>
        <w:t xml:space="preserve"> included</w:t>
      </w:r>
      <w:r>
        <w:rPr>
          <w:rFonts w:cstheme="minorHAnsi"/>
          <w:color w:val="000000"/>
          <w:sz w:val="24"/>
          <w:szCs w:val="24"/>
        </w:rPr>
        <w:t>.</w:t>
      </w:r>
      <w:r w:rsidRPr="003F6B02">
        <w:rPr>
          <w:rFonts w:cstheme="minorHAnsi"/>
          <w:color w:val="000000"/>
          <w:sz w:val="24"/>
          <w:szCs w:val="24"/>
        </w:rPr>
        <w:t xml:space="preserve"> </w:t>
      </w:r>
      <w:r>
        <w:rPr>
          <w:rFonts w:cstheme="minorHAnsi"/>
          <w:color w:val="000000"/>
          <w:sz w:val="24"/>
          <w:szCs w:val="24"/>
        </w:rPr>
        <w:t>For</w:t>
      </w:r>
      <w:r w:rsidRPr="003F6B02">
        <w:rPr>
          <w:rFonts w:cstheme="minorHAnsi"/>
          <w:color w:val="000000"/>
          <w:sz w:val="24"/>
          <w:szCs w:val="24"/>
        </w:rPr>
        <w:t xml:space="preserve"> shifters, all grades obtained in other programs are included</w:t>
      </w:r>
      <w:r>
        <w:rPr>
          <w:rFonts w:cstheme="minorHAnsi"/>
          <w:color w:val="000000"/>
          <w:sz w:val="24"/>
          <w:szCs w:val="24"/>
        </w:rPr>
        <w:t xml:space="preserve">. </w:t>
      </w:r>
      <w:r w:rsidRPr="003F6B02">
        <w:rPr>
          <w:rFonts w:cstheme="minorHAnsi"/>
          <w:color w:val="000000"/>
          <w:sz w:val="24"/>
          <w:szCs w:val="24"/>
        </w:rPr>
        <w:t>GWAs must not be rounded-off</w:t>
      </w:r>
      <w:r>
        <w:rPr>
          <w:rFonts w:cstheme="minorHAnsi"/>
          <w:color w:val="000000"/>
          <w:sz w:val="24"/>
          <w:szCs w:val="24"/>
        </w:rPr>
        <w:t>.</w:t>
      </w:r>
    </w:p>
    <w:p w14:paraId="7CBB2681" w14:textId="77777777" w:rsidR="00160B97" w:rsidRPr="003F6B02" w:rsidRDefault="00160B97" w:rsidP="00160B97">
      <w:pPr>
        <w:spacing w:after="0" w:line="240" w:lineRule="auto"/>
        <w:jc w:val="both"/>
        <w:rPr>
          <w:rFonts w:cstheme="minorHAnsi"/>
          <w:sz w:val="24"/>
          <w:szCs w:val="24"/>
        </w:rPr>
      </w:pPr>
    </w:p>
    <w:p w14:paraId="32C113C8" w14:textId="77777777" w:rsidR="00160B97" w:rsidRPr="001318E3" w:rsidRDefault="00160B97" w:rsidP="00160B97">
      <w:pPr>
        <w:spacing w:after="0" w:line="240" w:lineRule="auto"/>
        <w:ind w:left="360"/>
        <w:rPr>
          <w:rFonts w:eastAsia="SimSun" w:cstheme="minorHAnsi"/>
          <w:b/>
          <w:bCs/>
          <w:color w:val="000000"/>
          <w:sz w:val="24"/>
          <w:szCs w:val="24"/>
        </w:rPr>
      </w:pPr>
      <w:r w:rsidRPr="001318E3">
        <w:rPr>
          <w:rFonts w:eastAsia="SimSun" w:cstheme="minorHAnsi"/>
          <w:b/>
          <w:bCs/>
          <w:color w:val="000000"/>
          <w:sz w:val="24"/>
          <w:szCs w:val="24"/>
        </w:rPr>
        <w:t xml:space="preserve">Student Leadership Award </w:t>
      </w:r>
    </w:p>
    <w:p w14:paraId="3420AF4E" w14:textId="77777777" w:rsidR="00160B97" w:rsidRDefault="00160B97" w:rsidP="00160B97">
      <w:pPr>
        <w:spacing w:after="0" w:line="240" w:lineRule="auto"/>
        <w:ind w:left="720" w:firstLine="700"/>
        <w:rPr>
          <w:rFonts w:eastAsia="SimSun" w:cstheme="minorHAnsi"/>
          <w:color w:val="000000"/>
          <w:sz w:val="24"/>
          <w:szCs w:val="24"/>
        </w:rPr>
      </w:pPr>
    </w:p>
    <w:p w14:paraId="64F22065" w14:textId="77777777" w:rsidR="00160B97" w:rsidRDefault="00160B97" w:rsidP="00160B97">
      <w:pPr>
        <w:spacing w:after="0" w:line="240" w:lineRule="auto"/>
        <w:ind w:left="360"/>
        <w:jc w:val="both"/>
        <w:rPr>
          <w:rFonts w:eastAsia="SimSun" w:cstheme="minorHAnsi"/>
          <w:color w:val="000000"/>
          <w:sz w:val="24"/>
          <w:szCs w:val="24"/>
        </w:rPr>
      </w:pPr>
      <w:r w:rsidRPr="003F6B02">
        <w:rPr>
          <w:rFonts w:eastAsia="SimSun" w:cstheme="minorHAnsi"/>
          <w:color w:val="000000"/>
          <w:sz w:val="24"/>
          <w:szCs w:val="24"/>
        </w:rPr>
        <w:t xml:space="preserve">The Student Leadership Award is given to </w:t>
      </w:r>
      <w:r>
        <w:rPr>
          <w:rFonts w:eastAsia="SimSun" w:cstheme="minorHAnsi"/>
          <w:color w:val="000000"/>
          <w:sz w:val="24"/>
          <w:szCs w:val="24"/>
        </w:rPr>
        <w:t xml:space="preserve">a </w:t>
      </w:r>
      <w:r w:rsidRPr="003F6B02">
        <w:rPr>
          <w:rFonts w:eastAsia="SimSun" w:cstheme="minorHAnsi"/>
          <w:color w:val="000000"/>
          <w:sz w:val="24"/>
          <w:szCs w:val="24"/>
        </w:rPr>
        <w:t xml:space="preserve">student who is able to balance his academic studies with student activities. This award gives recognition to a student who has rendered exemplary service to the College and student organization through active leadership. </w:t>
      </w:r>
    </w:p>
    <w:p w14:paraId="37D1B376" w14:textId="77777777" w:rsidR="00160B97" w:rsidRPr="003F6B02" w:rsidRDefault="00160B97" w:rsidP="00160B97">
      <w:pPr>
        <w:spacing w:after="0" w:line="240" w:lineRule="auto"/>
        <w:ind w:left="720" w:firstLine="700"/>
        <w:rPr>
          <w:rFonts w:cstheme="minorHAnsi"/>
          <w:sz w:val="24"/>
          <w:szCs w:val="24"/>
        </w:rPr>
      </w:pPr>
    </w:p>
    <w:p w14:paraId="02DE7782" w14:textId="77777777" w:rsidR="00160B97" w:rsidRDefault="00160B97" w:rsidP="00160B97">
      <w:pPr>
        <w:spacing w:after="0" w:line="240" w:lineRule="auto"/>
        <w:ind w:left="360"/>
        <w:rPr>
          <w:rFonts w:cstheme="minorHAnsi"/>
          <w:color w:val="000000"/>
          <w:sz w:val="24"/>
          <w:szCs w:val="24"/>
        </w:rPr>
      </w:pPr>
      <w:r w:rsidRPr="003F6B02">
        <w:rPr>
          <w:rFonts w:cstheme="minorHAnsi"/>
          <w:color w:val="000000"/>
          <w:sz w:val="24"/>
          <w:szCs w:val="24"/>
        </w:rPr>
        <w:t>To qualify, the candidate must:</w:t>
      </w:r>
    </w:p>
    <w:p w14:paraId="2B9B6E33" w14:textId="77777777" w:rsidR="00160B97" w:rsidRPr="003F6B02" w:rsidRDefault="00160B97" w:rsidP="00160B97">
      <w:pPr>
        <w:spacing w:after="0" w:line="240" w:lineRule="auto"/>
        <w:ind w:left="360"/>
        <w:rPr>
          <w:rFonts w:cstheme="minorHAnsi"/>
          <w:sz w:val="24"/>
          <w:szCs w:val="24"/>
        </w:rPr>
      </w:pPr>
    </w:p>
    <w:p w14:paraId="04DF684F" w14:textId="77777777" w:rsidR="00160B97" w:rsidRPr="00E07990" w:rsidRDefault="00160B97" w:rsidP="005A37E7">
      <w:pPr>
        <w:pStyle w:val="ListParagraph"/>
        <w:numPr>
          <w:ilvl w:val="0"/>
          <w:numId w:val="10"/>
        </w:numPr>
        <w:spacing w:after="0" w:line="240" w:lineRule="auto"/>
        <w:ind w:left="1080" w:right="720"/>
        <w:jc w:val="both"/>
        <w:rPr>
          <w:rFonts w:cstheme="minorHAnsi"/>
          <w:sz w:val="24"/>
          <w:szCs w:val="24"/>
        </w:rPr>
      </w:pPr>
      <w:r>
        <w:rPr>
          <w:rFonts w:cstheme="minorHAnsi"/>
          <w:color w:val="000000"/>
          <w:sz w:val="24"/>
          <w:szCs w:val="24"/>
        </w:rPr>
        <w:t>have a residency of</w:t>
      </w:r>
      <w:r w:rsidRPr="00E07990">
        <w:rPr>
          <w:rFonts w:cstheme="minorHAnsi"/>
          <w:color w:val="000000"/>
          <w:sz w:val="24"/>
          <w:szCs w:val="24"/>
        </w:rPr>
        <w:t xml:space="preserve"> at least 3 years</w:t>
      </w:r>
    </w:p>
    <w:p w14:paraId="09B157A6" w14:textId="77777777" w:rsidR="00160B97" w:rsidRPr="00E07990" w:rsidRDefault="00160B97" w:rsidP="005A37E7">
      <w:pPr>
        <w:pStyle w:val="ListParagraph"/>
        <w:numPr>
          <w:ilvl w:val="0"/>
          <w:numId w:val="10"/>
        </w:numPr>
        <w:spacing w:after="0" w:line="240" w:lineRule="auto"/>
        <w:ind w:left="1080" w:right="720"/>
        <w:jc w:val="both"/>
        <w:rPr>
          <w:rFonts w:cstheme="minorHAnsi"/>
          <w:sz w:val="24"/>
          <w:szCs w:val="24"/>
        </w:rPr>
      </w:pPr>
      <w:r>
        <w:rPr>
          <w:rFonts w:cstheme="minorHAnsi"/>
          <w:color w:val="000000"/>
          <w:sz w:val="24"/>
          <w:szCs w:val="24"/>
        </w:rPr>
        <w:t>h</w:t>
      </w:r>
      <w:r w:rsidRPr="00E07990">
        <w:rPr>
          <w:rFonts w:cstheme="minorHAnsi"/>
          <w:color w:val="000000"/>
          <w:sz w:val="24"/>
          <w:szCs w:val="24"/>
        </w:rPr>
        <w:t xml:space="preserve">ave a GWA of at least 85%; no grade lower than 80% in any subject </w:t>
      </w:r>
    </w:p>
    <w:p w14:paraId="737C3093" w14:textId="77777777" w:rsidR="00160B97" w:rsidRPr="00E07990" w:rsidRDefault="00160B97" w:rsidP="005A37E7">
      <w:pPr>
        <w:pStyle w:val="ListParagraph"/>
        <w:numPr>
          <w:ilvl w:val="0"/>
          <w:numId w:val="10"/>
        </w:numPr>
        <w:spacing w:after="0" w:line="240" w:lineRule="auto"/>
        <w:ind w:left="1080" w:right="720"/>
        <w:jc w:val="both"/>
        <w:rPr>
          <w:rFonts w:cstheme="minorHAnsi"/>
          <w:sz w:val="24"/>
          <w:szCs w:val="24"/>
        </w:rPr>
      </w:pPr>
      <w:r>
        <w:rPr>
          <w:rFonts w:cstheme="minorHAnsi"/>
          <w:color w:val="000000"/>
          <w:sz w:val="24"/>
          <w:szCs w:val="24"/>
        </w:rPr>
        <w:t>b</w:t>
      </w:r>
      <w:r w:rsidRPr="00E07990">
        <w:rPr>
          <w:rFonts w:cstheme="minorHAnsi"/>
          <w:color w:val="000000"/>
          <w:sz w:val="24"/>
          <w:szCs w:val="24"/>
        </w:rPr>
        <w:t>e the head of at least one</w:t>
      </w:r>
      <w:r>
        <w:rPr>
          <w:rFonts w:cstheme="minorHAnsi"/>
          <w:color w:val="000000"/>
          <w:sz w:val="24"/>
          <w:szCs w:val="24"/>
        </w:rPr>
        <w:t xml:space="preserve"> </w:t>
      </w:r>
      <w:r w:rsidRPr="00E07990">
        <w:rPr>
          <w:rFonts w:cstheme="minorHAnsi"/>
          <w:color w:val="000000"/>
          <w:sz w:val="24"/>
          <w:szCs w:val="24"/>
        </w:rPr>
        <w:t xml:space="preserve">(1) recognized organization on campus and with outstanding performance for </w:t>
      </w:r>
      <w:proofErr w:type="gramStart"/>
      <w:r w:rsidRPr="00E07990">
        <w:rPr>
          <w:rFonts w:cstheme="minorHAnsi"/>
          <w:color w:val="000000"/>
          <w:sz w:val="24"/>
          <w:szCs w:val="24"/>
        </w:rPr>
        <w:t>two(</w:t>
      </w:r>
      <w:proofErr w:type="gramEnd"/>
      <w:r w:rsidRPr="00E07990">
        <w:rPr>
          <w:rFonts w:cstheme="minorHAnsi"/>
          <w:color w:val="000000"/>
          <w:sz w:val="24"/>
          <w:szCs w:val="24"/>
        </w:rPr>
        <w:t>2) years as certified by the Student Services Coordinator</w:t>
      </w:r>
      <w:r>
        <w:rPr>
          <w:rFonts w:cstheme="minorHAnsi"/>
          <w:color w:val="000000"/>
          <w:sz w:val="24"/>
          <w:szCs w:val="24"/>
        </w:rPr>
        <w:t xml:space="preserve">; </w:t>
      </w:r>
      <w:r w:rsidRPr="00E07990">
        <w:rPr>
          <w:rFonts w:cstheme="minorHAnsi"/>
          <w:color w:val="000000"/>
          <w:sz w:val="24"/>
          <w:szCs w:val="24"/>
        </w:rPr>
        <w:t>and</w:t>
      </w:r>
    </w:p>
    <w:p w14:paraId="7E607D39" w14:textId="77777777" w:rsidR="00160B97" w:rsidRPr="00E07990" w:rsidRDefault="00160B97" w:rsidP="005A37E7">
      <w:pPr>
        <w:pStyle w:val="ListParagraph"/>
        <w:numPr>
          <w:ilvl w:val="0"/>
          <w:numId w:val="10"/>
        </w:numPr>
        <w:spacing w:after="0" w:line="240" w:lineRule="auto"/>
        <w:ind w:left="1080" w:right="720"/>
        <w:jc w:val="both"/>
        <w:rPr>
          <w:rFonts w:cstheme="minorHAnsi"/>
          <w:sz w:val="24"/>
          <w:szCs w:val="24"/>
        </w:rPr>
      </w:pPr>
      <w:r>
        <w:rPr>
          <w:rFonts w:cstheme="minorHAnsi"/>
          <w:color w:val="000000"/>
          <w:sz w:val="24"/>
          <w:szCs w:val="24"/>
        </w:rPr>
        <w:t>p</w:t>
      </w:r>
      <w:r w:rsidRPr="00E07990">
        <w:rPr>
          <w:rFonts w:cstheme="minorHAnsi"/>
          <w:color w:val="000000"/>
          <w:sz w:val="24"/>
          <w:szCs w:val="24"/>
        </w:rPr>
        <w:t>ossess good moral character and must not have committed any major offense</w:t>
      </w:r>
      <w:r>
        <w:rPr>
          <w:rFonts w:cstheme="minorHAnsi"/>
          <w:color w:val="000000"/>
          <w:sz w:val="24"/>
          <w:szCs w:val="24"/>
        </w:rPr>
        <w:t xml:space="preserve"> </w:t>
      </w:r>
      <w:r w:rsidRPr="00E07990">
        <w:rPr>
          <w:rFonts w:cstheme="minorHAnsi"/>
          <w:color w:val="000000"/>
          <w:sz w:val="24"/>
          <w:szCs w:val="24"/>
        </w:rPr>
        <w:t xml:space="preserve">as certified by the guidance Counselor. </w:t>
      </w:r>
    </w:p>
    <w:p w14:paraId="56B0DD6E" w14:textId="77777777" w:rsidR="00160B97" w:rsidRDefault="00160B97" w:rsidP="00160B97">
      <w:pPr>
        <w:spacing w:after="0" w:line="240" w:lineRule="auto"/>
        <w:rPr>
          <w:rFonts w:cstheme="minorHAnsi"/>
          <w:b/>
          <w:color w:val="000000"/>
          <w:sz w:val="24"/>
          <w:szCs w:val="24"/>
        </w:rPr>
      </w:pPr>
    </w:p>
    <w:p w14:paraId="5A2BAA30" w14:textId="77777777" w:rsidR="00160B97" w:rsidRDefault="00160B97" w:rsidP="00160B97">
      <w:pPr>
        <w:spacing w:after="0" w:line="240" w:lineRule="auto"/>
        <w:ind w:left="360"/>
        <w:rPr>
          <w:b/>
          <w:color w:val="000000"/>
          <w:sz w:val="24"/>
          <w:szCs w:val="24"/>
        </w:rPr>
      </w:pPr>
      <w:r>
        <w:rPr>
          <w:b/>
          <w:color w:val="000000"/>
          <w:sz w:val="24"/>
          <w:szCs w:val="24"/>
        </w:rPr>
        <w:t xml:space="preserve">Good </w:t>
      </w:r>
      <w:r w:rsidRPr="00E07990">
        <w:rPr>
          <w:b/>
          <w:color w:val="000000"/>
          <w:sz w:val="24"/>
          <w:szCs w:val="24"/>
        </w:rPr>
        <w:t xml:space="preserve">Scholastic </w:t>
      </w:r>
      <w:r>
        <w:rPr>
          <w:b/>
          <w:color w:val="000000"/>
          <w:sz w:val="24"/>
          <w:szCs w:val="24"/>
        </w:rPr>
        <w:t>Status</w:t>
      </w:r>
    </w:p>
    <w:p w14:paraId="582CDC7C" w14:textId="77777777" w:rsidR="00160B97" w:rsidRPr="00E07990" w:rsidRDefault="00160B97" w:rsidP="00160B97">
      <w:pPr>
        <w:spacing w:after="0" w:line="240" w:lineRule="auto"/>
        <w:ind w:left="360"/>
        <w:rPr>
          <w:b/>
          <w:sz w:val="24"/>
          <w:szCs w:val="24"/>
        </w:rPr>
      </w:pPr>
    </w:p>
    <w:p w14:paraId="4C137436" w14:textId="77777777" w:rsidR="00160B97" w:rsidRPr="00E07990" w:rsidRDefault="00160B97" w:rsidP="005A37E7">
      <w:pPr>
        <w:pStyle w:val="ListParagraph"/>
        <w:numPr>
          <w:ilvl w:val="0"/>
          <w:numId w:val="11"/>
        </w:numPr>
        <w:spacing w:after="0" w:line="240" w:lineRule="auto"/>
        <w:ind w:left="1080"/>
        <w:rPr>
          <w:sz w:val="24"/>
          <w:szCs w:val="24"/>
        </w:rPr>
      </w:pPr>
      <w:r>
        <w:rPr>
          <w:color w:val="000000"/>
          <w:sz w:val="24"/>
          <w:szCs w:val="24"/>
        </w:rPr>
        <w:t>A</w:t>
      </w:r>
      <w:r w:rsidRPr="00E07990">
        <w:rPr>
          <w:color w:val="000000"/>
          <w:sz w:val="24"/>
          <w:szCs w:val="24"/>
        </w:rPr>
        <w:t xml:space="preserve">cademic status </w:t>
      </w:r>
      <w:r>
        <w:rPr>
          <w:color w:val="000000"/>
          <w:sz w:val="24"/>
          <w:szCs w:val="24"/>
        </w:rPr>
        <w:t>is</w:t>
      </w:r>
      <w:r w:rsidRPr="00E07990">
        <w:rPr>
          <w:color w:val="000000"/>
          <w:sz w:val="24"/>
          <w:szCs w:val="24"/>
        </w:rPr>
        <w:t xml:space="preserve"> based solely on the students' scholastic performance.</w:t>
      </w:r>
      <w:r>
        <w:rPr>
          <w:color w:val="000000"/>
          <w:sz w:val="24"/>
          <w:szCs w:val="24"/>
        </w:rPr>
        <w:t xml:space="preserve"> </w:t>
      </w:r>
      <w:r w:rsidRPr="00E07990">
        <w:rPr>
          <w:color w:val="000000"/>
          <w:sz w:val="24"/>
          <w:szCs w:val="24"/>
        </w:rPr>
        <w:t xml:space="preserve">Grades in PE and NSTP are excluded. </w:t>
      </w:r>
    </w:p>
    <w:p w14:paraId="215E1C6D" w14:textId="77777777" w:rsidR="00160B97" w:rsidRPr="00E07990" w:rsidRDefault="00160B97" w:rsidP="005A37E7">
      <w:pPr>
        <w:pStyle w:val="ListParagraph"/>
        <w:numPr>
          <w:ilvl w:val="0"/>
          <w:numId w:val="11"/>
        </w:numPr>
        <w:spacing w:after="0" w:line="240" w:lineRule="auto"/>
        <w:ind w:left="1080"/>
        <w:rPr>
          <w:sz w:val="24"/>
          <w:szCs w:val="24"/>
        </w:rPr>
      </w:pPr>
      <w:r>
        <w:rPr>
          <w:color w:val="000000"/>
          <w:sz w:val="24"/>
          <w:szCs w:val="24"/>
        </w:rPr>
        <w:t>The m</w:t>
      </w:r>
      <w:r w:rsidRPr="00E07990">
        <w:rPr>
          <w:color w:val="000000"/>
          <w:sz w:val="24"/>
          <w:szCs w:val="24"/>
        </w:rPr>
        <w:t xml:space="preserve">inimum load for </w:t>
      </w:r>
      <w:r>
        <w:rPr>
          <w:color w:val="000000"/>
          <w:sz w:val="24"/>
          <w:szCs w:val="24"/>
        </w:rPr>
        <w:t xml:space="preserve">a </w:t>
      </w:r>
      <w:r w:rsidRPr="00E07990">
        <w:rPr>
          <w:color w:val="000000"/>
          <w:sz w:val="24"/>
          <w:szCs w:val="24"/>
        </w:rPr>
        <w:t>full</w:t>
      </w:r>
      <w:r>
        <w:rPr>
          <w:color w:val="000000"/>
          <w:sz w:val="24"/>
          <w:szCs w:val="24"/>
        </w:rPr>
        <w:t>-</w:t>
      </w:r>
      <w:r w:rsidRPr="00E07990">
        <w:rPr>
          <w:color w:val="000000"/>
          <w:sz w:val="24"/>
          <w:szCs w:val="24"/>
        </w:rPr>
        <w:t xml:space="preserve">time student is </w:t>
      </w:r>
      <w:r>
        <w:rPr>
          <w:color w:val="000000"/>
          <w:sz w:val="24"/>
          <w:szCs w:val="24"/>
        </w:rPr>
        <w:t>fifteen</w:t>
      </w:r>
      <w:r w:rsidRPr="00E07990">
        <w:rPr>
          <w:color w:val="000000"/>
          <w:sz w:val="24"/>
          <w:szCs w:val="24"/>
        </w:rPr>
        <w:t xml:space="preserve"> </w:t>
      </w:r>
      <w:r>
        <w:rPr>
          <w:color w:val="000000"/>
          <w:sz w:val="24"/>
          <w:szCs w:val="24"/>
        </w:rPr>
        <w:t>(</w:t>
      </w:r>
      <w:r w:rsidRPr="00E07990">
        <w:rPr>
          <w:color w:val="000000"/>
          <w:sz w:val="24"/>
          <w:szCs w:val="24"/>
        </w:rPr>
        <w:t>15</w:t>
      </w:r>
      <w:r>
        <w:rPr>
          <w:color w:val="000000"/>
          <w:sz w:val="24"/>
          <w:szCs w:val="24"/>
        </w:rPr>
        <w:t>)</w:t>
      </w:r>
      <w:r w:rsidRPr="00E07990">
        <w:rPr>
          <w:color w:val="000000"/>
          <w:sz w:val="24"/>
          <w:szCs w:val="24"/>
        </w:rPr>
        <w:t xml:space="preserve"> units. </w:t>
      </w:r>
      <w:r>
        <w:rPr>
          <w:color w:val="000000"/>
          <w:sz w:val="24"/>
          <w:szCs w:val="24"/>
        </w:rPr>
        <w:t>A s</w:t>
      </w:r>
      <w:r w:rsidRPr="00E07990">
        <w:rPr>
          <w:color w:val="000000"/>
          <w:sz w:val="24"/>
          <w:szCs w:val="24"/>
        </w:rPr>
        <w:t>tudent with lower academic load</w:t>
      </w:r>
      <w:r>
        <w:rPr>
          <w:color w:val="000000"/>
          <w:sz w:val="24"/>
          <w:szCs w:val="24"/>
        </w:rPr>
        <w:t xml:space="preserve"> is</w:t>
      </w:r>
      <w:r w:rsidRPr="00E07990">
        <w:rPr>
          <w:color w:val="000000"/>
          <w:sz w:val="24"/>
          <w:szCs w:val="24"/>
        </w:rPr>
        <w:t xml:space="preserve"> allowed to enroll on a case-by-case basis as approved by the Dean. </w:t>
      </w:r>
    </w:p>
    <w:p w14:paraId="32754F26" w14:textId="77777777" w:rsidR="00160B97" w:rsidRPr="00E07990" w:rsidRDefault="00160B97" w:rsidP="005A37E7">
      <w:pPr>
        <w:pStyle w:val="ListParagraph"/>
        <w:numPr>
          <w:ilvl w:val="0"/>
          <w:numId w:val="11"/>
        </w:numPr>
        <w:spacing w:after="0" w:line="240" w:lineRule="auto"/>
        <w:ind w:left="1080"/>
        <w:rPr>
          <w:sz w:val="24"/>
          <w:szCs w:val="24"/>
        </w:rPr>
      </w:pPr>
      <w:r w:rsidRPr="00E07990">
        <w:rPr>
          <w:color w:val="000000"/>
          <w:sz w:val="24"/>
          <w:szCs w:val="24"/>
        </w:rPr>
        <w:t>Any student who fail</w:t>
      </w:r>
      <w:r>
        <w:rPr>
          <w:color w:val="000000"/>
          <w:sz w:val="24"/>
          <w:szCs w:val="24"/>
        </w:rPr>
        <w:t>s</w:t>
      </w:r>
      <w:r w:rsidRPr="00E07990">
        <w:rPr>
          <w:color w:val="000000"/>
          <w:sz w:val="24"/>
          <w:szCs w:val="24"/>
        </w:rPr>
        <w:t xml:space="preserve"> to pass a minimum of </w:t>
      </w:r>
      <w:r>
        <w:rPr>
          <w:color w:val="000000"/>
          <w:sz w:val="24"/>
          <w:szCs w:val="24"/>
        </w:rPr>
        <w:t>eighteen (</w:t>
      </w:r>
      <w:r w:rsidRPr="00E07990">
        <w:rPr>
          <w:color w:val="000000"/>
          <w:sz w:val="24"/>
          <w:szCs w:val="24"/>
        </w:rPr>
        <w:t>18</w:t>
      </w:r>
      <w:r>
        <w:rPr>
          <w:color w:val="000000"/>
          <w:sz w:val="24"/>
          <w:szCs w:val="24"/>
        </w:rPr>
        <w:t>)</w:t>
      </w:r>
      <w:r w:rsidRPr="00E07990">
        <w:rPr>
          <w:color w:val="000000"/>
          <w:sz w:val="24"/>
          <w:szCs w:val="24"/>
        </w:rPr>
        <w:t xml:space="preserve"> academic units </w:t>
      </w:r>
      <w:r>
        <w:rPr>
          <w:color w:val="000000"/>
          <w:sz w:val="24"/>
          <w:szCs w:val="24"/>
        </w:rPr>
        <w:t xml:space="preserve">of </w:t>
      </w:r>
      <w:r w:rsidRPr="00E07990">
        <w:rPr>
          <w:color w:val="000000"/>
          <w:sz w:val="24"/>
          <w:szCs w:val="24"/>
        </w:rPr>
        <w:t>major subjects in one school year shall be disqualified in the program for the next semester. If the student fail</w:t>
      </w:r>
      <w:r>
        <w:rPr>
          <w:color w:val="000000"/>
          <w:sz w:val="24"/>
          <w:szCs w:val="24"/>
        </w:rPr>
        <w:t>s</w:t>
      </w:r>
      <w:r w:rsidRPr="00E07990">
        <w:rPr>
          <w:color w:val="000000"/>
          <w:sz w:val="24"/>
          <w:szCs w:val="24"/>
        </w:rPr>
        <w:t xml:space="preserve"> again in the new program, he </w:t>
      </w:r>
      <w:r>
        <w:rPr>
          <w:color w:val="000000"/>
          <w:sz w:val="24"/>
          <w:szCs w:val="24"/>
        </w:rPr>
        <w:t>is</w:t>
      </w:r>
      <w:r w:rsidRPr="00E07990">
        <w:rPr>
          <w:color w:val="000000"/>
          <w:sz w:val="24"/>
          <w:szCs w:val="24"/>
        </w:rPr>
        <w:t xml:space="preserve"> dismissed from the institution.</w:t>
      </w:r>
    </w:p>
    <w:p w14:paraId="596A3E91" w14:textId="77777777" w:rsidR="00160B97" w:rsidRPr="00E07990" w:rsidRDefault="00160B97" w:rsidP="005A37E7">
      <w:pPr>
        <w:pStyle w:val="ListParagraph"/>
        <w:numPr>
          <w:ilvl w:val="0"/>
          <w:numId w:val="11"/>
        </w:numPr>
        <w:spacing w:after="0" w:line="240" w:lineRule="auto"/>
        <w:ind w:left="1080"/>
        <w:rPr>
          <w:sz w:val="24"/>
          <w:szCs w:val="24"/>
        </w:rPr>
      </w:pPr>
      <w:r w:rsidRPr="00E07990">
        <w:rPr>
          <w:color w:val="000000"/>
          <w:sz w:val="24"/>
          <w:szCs w:val="24"/>
        </w:rPr>
        <w:lastRenderedPageBreak/>
        <w:t>A student finish</w:t>
      </w:r>
      <w:r>
        <w:rPr>
          <w:color w:val="000000"/>
          <w:sz w:val="24"/>
          <w:szCs w:val="24"/>
        </w:rPr>
        <w:t>es</w:t>
      </w:r>
      <w:r w:rsidRPr="00E07990">
        <w:rPr>
          <w:color w:val="000000"/>
          <w:sz w:val="24"/>
          <w:szCs w:val="24"/>
        </w:rPr>
        <w:t xml:space="preserve"> the requirements of a course using the same curriculum within the period of actual maximum residency </w:t>
      </w:r>
      <w:proofErr w:type="gramStart"/>
      <w:r w:rsidRPr="00E07990">
        <w:rPr>
          <w:color w:val="000000"/>
          <w:sz w:val="24"/>
          <w:szCs w:val="24"/>
        </w:rPr>
        <w:t>rule(</w:t>
      </w:r>
      <w:proofErr w:type="gramEnd"/>
      <w:r w:rsidRPr="00E07990">
        <w:rPr>
          <w:color w:val="000000"/>
          <w:sz w:val="24"/>
          <w:szCs w:val="24"/>
        </w:rPr>
        <w:t xml:space="preserve">MRR) which is equivalent to </w:t>
      </w:r>
      <w:r>
        <w:rPr>
          <w:color w:val="000000"/>
          <w:sz w:val="24"/>
          <w:szCs w:val="24"/>
        </w:rPr>
        <w:t>two (</w:t>
      </w:r>
      <w:r w:rsidRPr="00E07990">
        <w:rPr>
          <w:color w:val="000000"/>
          <w:sz w:val="24"/>
          <w:szCs w:val="24"/>
        </w:rPr>
        <w:t>2</w:t>
      </w:r>
      <w:r>
        <w:rPr>
          <w:color w:val="000000"/>
          <w:sz w:val="24"/>
          <w:szCs w:val="24"/>
        </w:rPr>
        <w:t>)</w:t>
      </w:r>
      <w:r w:rsidRPr="00E07990">
        <w:rPr>
          <w:color w:val="000000"/>
          <w:sz w:val="24"/>
          <w:szCs w:val="24"/>
        </w:rPr>
        <w:t xml:space="preserve"> times the normal length prescribed.</w:t>
      </w:r>
      <w:r>
        <w:rPr>
          <w:color w:val="000000"/>
          <w:sz w:val="24"/>
          <w:szCs w:val="24"/>
        </w:rPr>
        <w:t xml:space="preserve"> </w:t>
      </w:r>
      <w:r w:rsidRPr="00E07990">
        <w:rPr>
          <w:color w:val="000000"/>
          <w:sz w:val="24"/>
          <w:szCs w:val="24"/>
        </w:rPr>
        <w:t>To request waiver of MRR, the student seek</w:t>
      </w:r>
      <w:r>
        <w:rPr>
          <w:color w:val="000000"/>
          <w:sz w:val="24"/>
          <w:szCs w:val="24"/>
        </w:rPr>
        <w:t>s</w:t>
      </w:r>
      <w:r w:rsidRPr="00E07990">
        <w:rPr>
          <w:color w:val="000000"/>
          <w:sz w:val="24"/>
          <w:szCs w:val="24"/>
        </w:rPr>
        <w:t xml:space="preserve"> the written approval of the Dean,</w:t>
      </w:r>
      <w:r>
        <w:rPr>
          <w:color w:val="000000"/>
          <w:sz w:val="24"/>
          <w:szCs w:val="24"/>
        </w:rPr>
        <w:t xml:space="preserve"> </w:t>
      </w:r>
      <w:r w:rsidRPr="00E07990">
        <w:rPr>
          <w:color w:val="000000"/>
          <w:sz w:val="24"/>
          <w:szCs w:val="24"/>
        </w:rPr>
        <w:t>Registrar and the VP for Academic Operations stating the reason for such request</w:t>
      </w:r>
      <w:r>
        <w:rPr>
          <w:color w:val="000000"/>
          <w:sz w:val="24"/>
          <w:szCs w:val="24"/>
        </w:rPr>
        <w:t>.</w:t>
      </w:r>
    </w:p>
    <w:p w14:paraId="5BEF31BE" w14:textId="77777777" w:rsidR="00160B97" w:rsidRPr="00E07990" w:rsidRDefault="00160B97" w:rsidP="005A37E7">
      <w:pPr>
        <w:pStyle w:val="ListParagraph"/>
        <w:numPr>
          <w:ilvl w:val="0"/>
          <w:numId w:val="11"/>
        </w:numPr>
        <w:spacing w:after="0" w:line="240" w:lineRule="auto"/>
        <w:ind w:left="1080"/>
        <w:rPr>
          <w:sz w:val="24"/>
          <w:szCs w:val="24"/>
        </w:rPr>
      </w:pPr>
      <w:r w:rsidRPr="00E07990">
        <w:rPr>
          <w:color w:val="000000"/>
          <w:sz w:val="24"/>
          <w:szCs w:val="24"/>
        </w:rPr>
        <w:t xml:space="preserve"> A student in good standing who desires to leave the institution shall</w:t>
      </w:r>
      <w:r>
        <w:rPr>
          <w:color w:val="000000"/>
          <w:sz w:val="24"/>
          <w:szCs w:val="24"/>
        </w:rPr>
        <w:t xml:space="preserve"> secure a clearance</w:t>
      </w:r>
      <w:r w:rsidRPr="00E07990">
        <w:rPr>
          <w:color w:val="000000"/>
          <w:sz w:val="24"/>
          <w:szCs w:val="24"/>
        </w:rPr>
        <w:t xml:space="preserve"> and pay</w:t>
      </w:r>
      <w:r>
        <w:rPr>
          <w:color w:val="000000"/>
          <w:sz w:val="24"/>
          <w:szCs w:val="24"/>
        </w:rPr>
        <w:t xml:space="preserve"> the fees for </w:t>
      </w:r>
      <w:r w:rsidRPr="00E07990">
        <w:rPr>
          <w:color w:val="000000"/>
          <w:sz w:val="24"/>
          <w:szCs w:val="24"/>
        </w:rPr>
        <w:t>Transcript of Record,</w:t>
      </w:r>
      <w:r>
        <w:rPr>
          <w:color w:val="000000"/>
          <w:sz w:val="24"/>
          <w:szCs w:val="24"/>
        </w:rPr>
        <w:t xml:space="preserve"> </w:t>
      </w:r>
      <w:r w:rsidRPr="00E07990">
        <w:rPr>
          <w:color w:val="000000"/>
          <w:sz w:val="24"/>
          <w:szCs w:val="24"/>
        </w:rPr>
        <w:t xml:space="preserve">Certificate of Good Character and Honorable Dismissal. </w:t>
      </w:r>
    </w:p>
    <w:p w14:paraId="0254238A" w14:textId="77777777" w:rsidR="00160B97" w:rsidRDefault="00160B97" w:rsidP="005A37E7">
      <w:pPr>
        <w:pStyle w:val="ListParagraph"/>
        <w:numPr>
          <w:ilvl w:val="0"/>
          <w:numId w:val="11"/>
        </w:numPr>
        <w:spacing w:after="0" w:line="240" w:lineRule="auto"/>
        <w:ind w:left="1080"/>
        <w:jc w:val="both"/>
        <w:rPr>
          <w:color w:val="000000"/>
          <w:sz w:val="24"/>
          <w:szCs w:val="24"/>
        </w:rPr>
      </w:pPr>
      <w:r w:rsidRPr="00E07990">
        <w:rPr>
          <w:color w:val="000000"/>
          <w:sz w:val="24"/>
          <w:szCs w:val="24"/>
        </w:rPr>
        <w:t xml:space="preserve">A student who leaves the institution </w:t>
      </w:r>
      <w:r>
        <w:rPr>
          <w:color w:val="000000"/>
          <w:sz w:val="24"/>
          <w:szCs w:val="24"/>
        </w:rPr>
        <w:t>as a result of</w:t>
      </w:r>
      <w:r w:rsidRPr="00E07990">
        <w:rPr>
          <w:color w:val="000000"/>
          <w:sz w:val="24"/>
          <w:szCs w:val="24"/>
        </w:rPr>
        <w:t xml:space="preserve"> disciplinary action shall be issued the Transcript of Records or Certification of Academic </w:t>
      </w:r>
      <w:r>
        <w:rPr>
          <w:color w:val="000000"/>
          <w:sz w:val="24"/>
          <w:szCs w:val="24"/>
        </w:rPr>
        <w:t>S</w:t>
      </w:r>
      <w:r w:rsidRPr="00E07990">
        <w:rPr>
          <w:color w:val="000000"/>
          <w:sz w:val="24"/>
          <w:szCs w:val="24"/>
        </w:rPr>
        <w:t xml:space="preserve">tatus </w:t>
      </w:r>
      <w:r>
        <w:rPr>
          <w:color w:val="000000"/>
          <w:sz w:val="24"/>
          <w:szCs w:val="24"/>
        </w:rPr>
        <w:t xml:space="preserve">that </w:t>
      </w:r>
      <w:r w:rsidRPr="00E07990">
        <w:rPr>
          <w:color w:val="000000"/>
          <w:sz w:val="24"/>
          <w:szCs w:val="24"/>
        </w:rPr>
        <w:t>state</w:t>
      </w:r>
      <w:r>
        <w:rPr>
          <w:color w:val="000000"/>
          <w:sz w:val="24"/>
          <w:szCs w:val="24"/>
        </w:rPr>
        <w:t>s</w:t>
      </w:r>
      <w:r w:rsidRPr="00E07990">
        <w:rPr>
          <w:color w:val="000000"/>
          <w:sz w:val="24"/>
          <w:szCs w:val="24"/>
        </w:rPr>
        <w:t xml:space="preserve"> the disciplinary action rendered against him. </w:t>
      </w:r>
      <w:r>
        <w:rPr>
          <w:color w:val="000000"/>
          <w:sz w:val="24"/>
          <w:szCs w:val="24"/>
        </w:rPr>
        <w:t>He</w:t>
      </w:r>
      <w:r w:rsidRPr="00E07990">
        <w:rPr>
          <w:color w:val="000000"/>
          <w:sz w:val="24"/>
          <w:szCs w:val="24"/>
        </w:rPr>
        <w:t xml:space="preserve"> </w:t>
      </w:r>
      <w:r>
        <w:rPr>
          <w:color w:val="000000"/>
          <w:sz w:val="24"/>
          <w:szCs w:val="24"/>
        </w:rPr>
        <w:t xml:space="preserve">is </w:t>
      </w:r>
      <w:r w:rsidRPr="00E07990">
        <w:rPr>
          <w:color w:val="000000"/>
          <w:sz w:val="24"/>
          <w:szCs w:val="24"/>
        </w:rPr>
        <w:t>not entitled to a</w:t>
      </w:r>
      <w:r>
        <w:rPr>
          <w:color w:val="000000"/>
          <w:sz w:val="24"/>
          <w:szCs w:val="24"/>
        </w:rPr>
        <w:t>n</w:t>
      </w:r>
      <w:r w:rsidRPr="00E07990">
        <w:rPr>
          <w:color w:val="000000"/>
          <w:sz w:val="24"/>
          <w:szCs w:val="24"/>
        </w:rPr>
        <w:t xml:space="preserve"> Honorable Dismissal. </w:t>
      </w:r>
    </w:p>
    <w:p w14:paraId="70E40C9E" w14:textId="77777777" w:rsidR="00160B97" w:rsidRDefault="00160B97" w:rsidP="005A37E7">
      <w:pPr>
        <w:pStyle w:val="ListParagraph"/>
        <w:numPr>
          <w:ilvl w:val="0"/>
          <w:numId w:val="11"/>
        </w:numPr>
        <w:spacing w:after="0" w:line="240" w:lineRule="auto"/>
        <w:ind w:left="1080"/>
        <w:jc w:val="both"/>
        <w:rPr>
          <w:sz w:val="24"/>
          <w:szCs w:val="24"/>
        </w:rPr>
      </w:pPr>
      <w:r>
        <w:rPr>
          <w:sz w:val="24"/>
          <w:szCs w:val="24"/>
        </w:rPr>
        <w:t>A student follows the same curriculum he started with and completes it within the maximum length of time allowed for residence. Beyond the maximum residency, the student will be covered by the new curriculum.</w:t>
      </w:r>
    </w:p>
    <w:p w14:paraId="77C4FF09" w14:textId="16297CD7" w:rsidR="00160B97" w:rsidRDefault="00160B97" w:rsidP="00160B97">
      <w:pPr>
        <w:spacing w:after="0" w:line="240" w:lineRule="auto"/>
        <w:rPr>
          <w:b/>
          <w:sz w:val="24"/>
          <w:szCs w:val="24"/>
        </w:rPr>
      </w:pPr>
    </w:p>
    <w:p w14:paraId="50A70298" w14:textId="77777777" w:rsidR="00092208" w:rsidRDefault="00092208" w:rsidP="00160B97">
      <w:pPr>
        <w:spacing w:after="0" w:line="240" w:lineRule="auto"/>
        <w:rPr>
          <w:b/>
          <w:sz w:val="24"/>
          <w:szCs w:val="24"/>
        </w:rPr>
      </w:pPr>
    </w:p>
    <w:p w14:paraId="4A32CE72" w14:textId="17F696FA" w:rsidR="00160B97" w:rsidRPr="003B0B91" w:rsidRDefault="003B0B91" w:rsidP="003B0B91">
      <w:pPr>
        <w:pStyle w:val="ListParagraph"/>
        <w:spacing w:after="0" w:line="240" w:lineRule="auto"/>
        <w:ind w:left="360" w:hanging="360"/>
        <w:rPr>
          <w:rFonts w:cstheme="minorHAnsi"/>
          <w:b/>
          <w:sz w:val="28"/>
          <w:szCs w:val="28"/>
        </w:rPr>
      </w:pPr>
      <w:r w:rsidRPr="003B0B91">
        <w:rPr>
          <w:rFonts w:cstheme="minorHAnsi"/>
          <w:b/>
          <w:sz w:val="28"/>
          <w:szCs w:val="28"/>
        </w:rPr>
        <w:t>IX.</w:t>
      </w:r>
      <w:r>
        <w:rPr>
          <w:rFonts w:cstheme="minorHAnsi"/>
          <w:b/>
          <w:sz w:val="24"/>
          <w:szCs w:val="24"/>
        </w:rPr>
        <w:t xml:space="preserve"> </w:t>
      </w:r>
      <w:r>
        <w:rPr>
          <w:rFonts w:cstheme="minorHAnsi"/>
          <w:b/>
          <w:sz w:val="24"/>
          <w:szCs w:val="24"/>
        </w:rPr>
        <w:tab/>
      </w:r>
      <w:r w:rsidR="00160B97" w:rsidRPr="003B0B91">
        <w:rPr>
          <w:rFonts w:cstheme="minorHAnsi"/>
          <w:b/>
          <w:sz w:val="28"/>
          <w:szCs w:val="28"/>
        </w:rPr>
        <w:t>ONLINE CLASSES</w:t>
      </w:r>
    </w:p>
    <w:p w14:paraId="1A26D537" w14:textId="77777777" w:rsidR="00160B97" w:rsidRPr="00A25EC9" w:rsidRDefault="00160B97" w:rsidP="00160B97">
      <w:pPr>
        <w:pStyle w:val="ListParagraph"/>
        <w:spacing w:after="0" w:line="240" w:lineRule="auto"/>
        <w:rPr>
          <w:rFonts w:cstheme="minorHAnsi"/>
          <w:b/>
          <w:sz w:val="24"/>
          <w:szCs w:val="24"/>
        </w:rPr>
      </w:pPr>
    </w:p>
    <w:p w14:paraId="5ECE64BD" w14:textId="77777777" w:rsidR="00160B97" w:rsidRPr="000D345F" w:rsidRDefault="00160B97" w:rsidP="005A37E7">
      <w:pPr>
        <w:pStyle w:val="ListParagraph"/>
        <w:numPr>
          <w:ilvl w:val="0"/>
          <w:numId w:val="24"/>
        </w:numPr>
        <w:spacing w:after="0" w:line="240" w:lineRule="auto"/>
        <w:ind w:left="1080"/>
        <w:jc w:val="both"/>
        <w:rPr>
          <w:rFonts w:cstheme="minorHAnsi"/>
          <w:sz w:val="24"/>
          <w:szCs w:val="24"/>
        </w:rPr>
      </w:pPr>
      <w:r w:rsidRPr="00074738">
        <w:rPr>
          <w:rFonts w:cstheme="minorHAnsi"/>
          <w:color w:val="000000"/>
          <w:sz w:val="24"/>
          <w:szCs w:val="24"/>
        </w:rPr>
        <w:t xml:space="preserve">Forbes College shall provide every student </w:t>
      </w:r>
      <w:r>
        <w:rPr>
          <w:rFonts w:cstheme="minorHAnsi"/>
          <w:color w:val="000000"/>
          <w:sz w:val="24"/>
          <w:szCs w:val="24"/>
        </w:rPr>
        <w:t xml:space="preserve">with </w:t>
      </w:r>
      <w:r w:rsidRPr="00074738">
        <w:rPr>
          <w:rFonts w:cstheme="minorHAnsi"/>
          <w:color w:val="000000"/>
          <w:sz w:val="24"/>
          <w:szCs w:val="24"/>
        </w:rPr>
        <w:t xml:space="preserve">a G-Suite account. </w:t>
      </w:r>
      <w:r>
        <w:rPr>
          <w:rFonts w:cstheme="minorHAnsi"/>
          <w:color w:val="000000"/>
          <w:sz w:val="24"/>
          <w:szCs w:val="24"/>
        </w:rPr>
        <w:t>The</w:t>
      </w:r>
      <w:r w:rsidRPr="00074738">
        <w:rPr>
          <w:rFonts w:cstheme="minorHAnsi"/>
          <w:color w:val="000000"/>
          <w:sz w:val="24"/>
          <w:szCs w:val="24"/>
        </w:rPr>
        <w:t xml:space="preserve"> tentative password given shall be changed upon activation of the account within 12 hours.</w:t>
      </w:r>
      <w:r>
        <w:rPr>
          <w:rFonts w:cstheme="minorHAnsi"/>
          <w:color w:val="000000"/>
          <w:sz w:val="24"/>
          <w:szCs w:val="24"/>
        </w:rPr>
        <w:t xml:space="preserve">  A recognizable profile picture shall be used.</w:t>
      </w:r>
    </w:p>
    <w:p w14:paraId="2EFB849F" w14:textId="77777777" w:rsidR="00160B97" w:rsidRPr="0040451F" w:rsidRDefault="00160B97" w:rsidP="005A37E7">
      <w:pPr>
        <w:pStyle w:val="ListParagraph"/>
        <w:numPr>
          <w:ilvl w:val="0"/>
          <w:numId w:val="24"/>
        </w:numPr>
        <w:spacing w:after="0" w:line="240" w:lineRule="auto"/>
        <w:ind w:left="1080"/>
        <w:jc w:val="both"/>
        <w:rPr>
          <w:rFonts w:cstheme="minorHAnsi"/>
          <w:sz w:val="24"/>
          <w:szCs w:val="24"/>
        </w:rPr>
      </w:pPr>
      <w:r w:rsidRPr="000D345F">
        <w:rPr>
          <w:rFonts w:cstheme="minorHAnsi"/>
          <w:color w:val="000000"/>
          <w:sz w:val="24"/>
          <w:szCs w:val="24"/>
        </w:rPr>
        <w:t xml:space="preserve">Sharing of account username </w:t>
      </w:r>
      <w:r>
        <w:rPr>
          <w:rFonts w:cstheme="minorHAnsi"/>
          <w:color w:val="000000"/>
          <w:sz w:val="24"/>
          <w:szCs w:val="24"/>
        </w:rPr>
        <w:t>or</w:t>
      </w:r>
      <w:r w:rsidRPr="000D345F">
        <w:rPr>
          <w:rFonts w:cstheme="minorHAnsi"/>
          <w:color w:val="000000"/>
          <w:sz w:val="24"/>
          <w:szCs w:val="24"/>
        </w:rPr>
        <w:t xml:space="preserve"> password is a major offense.</w:t>
      </w:r>
    </w:p>
    <w:p w14:paraId="021B9910" w14:textId="77777777" w:rsidR="00160B97" w:rsidRPr="000D345F" w:rsidRDefault="00160B97" w:rsidP="005A37E7">
      <w:pPr>
        <w:pStyle w:val="ListParagraph"/>
        <w:numPr>
          <w:ilvl w:val="0"/>
          <w:numId w:val="24"/>
        </w:numPr>
        <w:spacing w:after="0" w:line="240" w:lineRule="auto"/>
        <w:ind w:left="1080"/>
        <w:jc w:val="both"/>
        <w:rPr>
          <w:rFonts w:cstheme="minorHAnsi"/>
          <w:sz w:val="24"/>
          <w:szCs w:val="24"/>
        </w:rPr>
      </w:pPr>
      <w:r w:rsidRPr="000D345F">
        <w:rPr>
          <w:rFonts w:cstheme="minorHAnsi"/>
          <w:color w:val="000000"/>
          <w:sz w:val="24"/>
          <w:szCs w:val="24"/>
        </w:rPr>
        <w:t>All classes shall be conducted through Google Meet.</w:t>
      </w:r>
    </w:p>
    <w:p w14:paraId="77CBB15B" w14:textId="77777777" w:rsidR="00160B97" w:rsidRPr="0040451F" w:rsidRDefault="00160B97" w:rsidP="005A37E7">
      <w:pPr>
        <w:pStyle w:val="ListParagraph"/>
        <w:numPr>
          <w:ilvl w:val="0"/>
          <w:numId w:val="24"/>
        </w:numPr>
        <w:spacing w:after="0" w:line="240" w:lineRule="auto"/>
        <w:ind w:left="1080"/>
        <w:jc w:val="both"/>
        <w:rPr>
          <w:rFonts w:cstheme="minorHAnsi"/>
          <w:sz w:val="24"/>
          <w:szCs w:val="24"/>
        </w:rPr>
      </w:pPr>
      <w:r w:rsidRPr="0040451F">
        <w:rPr>
          <w:rFonts w:cstheme="minorHAnsi"/>
          <w:color w:val="000000"/>
          <w:sz w:val="24"/>
          <w:szCs w:val="24"/>
        </w:rPr>
        <w:t xml:space="preserve">The official </w:t>
      </w:r>
      <w:r>
        <w:rPr>
          <w:rFonts w:cstheme="minorHAnsi"/>
          <w:color w:val="000000"/>
          <w:sz w:val="24"/>
          <w:szCs w:val="24"/>
        </w:rPr>
        <w:t>l</w:t>
      </w:r>
      <w:r w:rsidRPr="0040451F">
        <w:rPr>
          <w:rFonts w:cstheme="minorHAnsi"/>
          <w:color w:val="000000"/>
          <w:sz w:val="24"/>
          <w:szCs w:val="24"/>
        </w:rPr>
        <w:t xml:space="preserve">earning </w:t>
      </w:r>
      <w:r>
        <w:rPr>
          <w:rFonts w:cstheme="minorHAnsi"/>
          <w:color w:val="000000"/>
          <w:sz w:val="24"/>
          <w:szCs w:val="24"/>
        </w:rPr>
        <w:t>m</w:t>
      </w:r>
      <w:r w:rsidRPr="0040451F">
        <w:rPr>
          <w:rFonts w:cstheme="minorHAnsi"/>
          <w:color w:val="000000"/>
          <w:sz w:val="24"/>
          <w:szCs w:val="24"/>
        </w:rPr>
        <w:t xml:space="preserve">anagement </w:t>
      </w:r>
      <w:r>
        <w:rPr>
          <w:rFonts w:cstheme="minorHAnsi"/>
          <w:color w:val="000000"/>
          <w:sz w:val="24"/>
          <w:szCs w:val="24"/>
        </w:rPr>
        <w:t>s</w:t>
      </w:r>
      <w:r w:rsidRPr="0040451F">
        <w:rPr>
          <w:rFonts w:cstheme="minorHAnsi"/>
          <w:color w:val="000000"/>
          <w:sz w:val="24"/>
          <w:szCs w:val="24"/>
        </w:rPr>
        <w:t>ystem of Forbes College is Google Classroom and all learning materials shall be available the</w:t>
      </w:r>
      <w:r>
        <w:rPr>
          <w:rFonts w:cstheme="minorHAnsi"/>
          <w:color w:val="000000"/>
          <w:sz w:val="24"/>
          <w:szCs w:val="24"/>
        </w:rPr>
        <w:t>rein</w:t>
      </w:r>
      <w:r w:rsidRPr="0040451F">
        <w:rPr>
          <w:rFonts w:cstheme="minorHAnsi"/>
          <w:color w:val="000000"/>
          <w:sz w:val="24"/>
          <w:szCs w:val="24"/>
        </w:rPr>
        <w:t>.</w:t>
      </w:r>
    </w:p>
    <w:p w14:paraId="5C5FF941" w14:textId="77777777" w:rsidR="00160B97" w:rsidRPr="000D345F" w:rsidRDefault="00160B97" w:rsidP="005A37E7">
      <w:pPr>
        <w:pStyle w:val="ListParagraph"/>
        <w:numPr>
          <w:ilvl w:val="0"/>
          <w:numId w:val="24"/>
        </w:numPr>
        <w:spacing w:after="0" w:line="240" w:lineRule="auto"/>
        <w:ind w:left="1080"/>
        <w:jc w:val="both"/>
        <w:rPr>
          <w:rFonts w:cstheme="minorHAnsi"/>
          <w:sz w:val="24"/>
          <w:szCs w:val="24"/>
        </w:rPr>
      </w:pPr>
      <w:r w:rsidRPr="000D345F">
        <w:rPr>
          <w:rFonts w:cstheme="minorHAnsi"/>
          <w:color w:val="000000"/>
          <w:sz w:val="24"/>
          <w:szCs w:val="24"/>
        </w:rPr>
        <w:t xml:space="preserve">Communication with </w:t>
      </w:r>
      <w:r>
        <w:rPr>
          <w:rFonts w:cstheme="minorHAnsi"/>
          <w:color w:val="000000"/>
          <w:sz w:val="24"/>
          <w:szCs w:val="24"/>
        </w:rPr>
        <w:t>teacher</w:t>
      </w:r>
      <w:r w:rsidRPr="000D345F">
        <w:rPr>
          <w:rFonts w:cstheme="minorHAnsi"/>
          <w:color w:val="000000"/>
          <w:sz w:val="24"/>
          <w:szCs w:val="24"/>
        </w:rPr>
        <w:t>s shall be through Gmail, Google Classroom or Facebook Messenger.</w:t>
      </w:r>
    </w:p>
    <w:p w14:paraId="68EA137E" w14:textId="77777777" w:rsidR="00160B97" w:rsidRPr="000D345F" w:rsidRDefault="00160B97" w:rsidP="005A37E7">
      <w:pPr>
        <w:pStyle w:val="ListParagraph"/>
        <w:numPr>
          <w:ilvl w:val="0"/>
          <w:numId w:val="24"/>
        </w:numPr>
        <w:spacing w:after="0" w:line="240" w:lineRule="auto"/>
        <w:ind w:left="1080"/>
        <w:jc w:val="both"/>
        <w:rPr>
          <w:rFonts w:cstheme="minorHAnsi"/>
          <w:sz w:val="24"/>
          <w:szCs w:val="24"/>
        </w:rPr>
      </w:pPr>
      <w:r w:rsidRPr="000D345F">
        <w:rPr>
          <w:rFonts w:cstheme="minorHAnsi"/>
          <w:color w:val="000000"/>
          <w:sz w:val="24"/>
          <w:szCs w:val="24"/>
        </w:rPr>
        <w:t>A Facebook Messenger group chat shall be set up for communication outside the class schedule.</w:t>
      </w:r>
    </w:p>
    <w:p w14:paraId="76FAC3A7" w14:textId="77777777" w:rsidR="00160B97" w:rsidRPr="000D345F" w:rsidRDefault="00160B97" w:rsidP="005A37E7">
      <w:pPr>
        <w:pStyle w:val="ListParagraph"/>
        <w:numPr>
          <w:ilvl w:val="0"/>
          <w:numId w:val="24"/>
        </w:numPr>
        <w:spacing w:after="0" w:line="240" w:lineRule="auto"/>
        <w:ind w:left="1080"/>
        <w:jc w:val="both"/>
        <w:rPr>
          <w:rFonts w:cstheme="minorHAnsi"/>
          <w:sz w:val="24"/>
          <w:szCs w:val="24"/>
        </w:rPr>
      </w:pPr>
      <w:r w:rsidRPr="000D345F">
        <w:rPr>
          <w:rFonts w:cstheme="minorHAnsi"/>
          <w:color w:val="000000"/>
          <w:sz w:val="24"/>
          <w:szCs w:val="24"/>
        </w:rPr>
        <w:t xml:space="preserve">A student's Facebook account must bear </w:t>
      </w:r>
      <w:r>
        <w:rPr>
          <w:rFonts w:cstheme="minorHAnsi"/>
          <w:color w:val="000000"/>
          <w:sz w:val="24"/>
          <w:szCs w:val="24"/>
        </w:rPr>
        <w:t xml:space="preserve">his </w:t>
      </w:r>
      <w:r w:rsidRPr="000D345F">
        <w:rPr>
          <w:rFonts w:cstheme="minorHAnsi"/>
          <w:color w:val="000000"/>
          <w:sz w:val="24"/>
          <w:szCs w:val="24"/>
        </w:rPr>
        <w:t>actual picture and real name in full written using the English alphabet.</w:t>
      </w:r>
    </w:p>
    <w:p w14:paraId="0D30D9AD" w14:textId="77777777" w:rsidR="00160B97" w:rsidRPr="00141A28" w:rsidRDefault="00160B97" w:rsidP="005A37E7">
      <w:pPr>
        <w:pStyle w:val="ListParagraph"/>
        <w:numPr>
          <w:ilvl w:val="0"/>
          <w:numId w:val="24"/>
        </w:numPr>
        <w:spacing w:after="0" w:line="240" w:lineRule="auto"/>
        <w:ind w:left="1080"/>
        <w:jc w:val="both"/>
        <w:rPr>
          <w:rFonts w:cstheme="minorHAnsi"/>
          <w:sz w:val="24"/>
          <w:szCs w:val="24"/>
        </w:rPr>
      </w:pPr>
      <w:r>
        <w:rPr>
          <w:rFonts w:cstheme="minorHAnsi"/>
          <w:sz w:val="24"/>
          <w:szCs w:val="24"/>
        </w:rPr>
        <w:t>Attendance in every class is required. In case of unavoidable absence, a student must consult the teacher. For a student to be excused, his parent or guardian must state the reason in a message sent before the class begins.</w:t>
      </w:r>
    </w:p>
    <w:p w14:paraId="261B8D01" w14:textId="77777777" w:rsidR="00160B97" w:rsidRPr="00810540"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Every s</w:t>
      </w:r>
      <w:r w:rsidRPr="00810540">
        <w:rPr>
          <w:rFonts w:cstheme="minorHAnsi"/>
          <w:color w:val="000000"/>
          <w:sz w:val="24"/>
          <w:szCs w:val="24"/>
        </w:rPr>
        <w:t>tudent must be in uniform. If it is not yet available, white shirt with sleeves shall be worn.</w:t>
      </w:r>
    </w:p>
    <w:p w14:paraId="09FD19F6" w14:textId="77777777" w:rsidR="00160B97" w:rsidRPr="00810540"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Every s</w:t>
      </w:r>
      <w:r w:rsidRPr="00810540">
        <w:rPr>
          <w:rFonts w:cstheme="minorHAnsi"/>
          <w:color w:val="000000"/>
          <w:sz w:val="24"/>
          <w:szCs w:val="24"/>
        </w:rPr>
        <w:t>tudent must log on 10 minutes before the start of a session unless he ha</w:t>
      </w:r>
      <w:r>
        <w:rPr>
          <w:rFonts w:cstheme="minorHAnsi"/>
          <w:color w:val="000000"/>
          <w:sz w:val="24"/>
          <w:szCs w:val="24"/>
        </w:rPr>
        <w:t>s</w:t>
      </w:r>
      <w:r w:rsidRPr="00810540">
        <w:rPr>
          <w:rFonts w:cstheme="minorHAnsi"/>
          <w:color w:val="000000"/>
          <w:sz w:val="24"/>
          <w:szCs w:val="24"/>
        </w:rPr>
        <w:t xml:space="preserve"> a prior class.</w:t>
      </w:r>
    </w:p>
    <w:p w14:paraId="4DD9A77E" w14:textId="77777777" w:rsidR="00160B97" w:rsidRPr="00DD4FC5" w:rsidRDefault="00160B97" w:rsidP="005A37E7">
      <w:pPr>
        <w:pStyle w:val="ListParagraph"/>
        <w:numPr>
          <w:ilvl w:val="0"/>
          <w:numId w:val="24"/>
        </w:numPr>
        <w:spacing w:after="0" w:line="240" w:lineRule="auto"/>
        <w:ind w:left="1080"/>
        <w:jc w:val="both"/>
        <w:rPr>
          <w:rFonts w:cstheme="minorHAnsi"/>
          <w:color w:val="000000"/>
          <w:sz w:val="24"/>
          <w:szCs w:val="24"/>
        </w:rPr>
      </w:pPr>
      <w:r w:rsidRPr="00DD4FC5">
        <w:rPr>
          <w:rFonts w:cstheme="minorHAnsi"/>
          <w:color w:val="000000"/>
          <w:sz w:val="24"/>
          <w:szCs w:val="24"/>
        </w:rPr>
        <w:t>Every student shall avoid distractions during an online class. Eating is not allowed.</w:t>
      </w:r>
      <w:r>
        <w:rPr>
          <w:rFonts w:cstheme="minorHAnsi"/>
          <w:color w:val="000000"/>
          <w:sz w:val="24"/>
          <w:szCs w:val="24"/>
        </w:rPr>
        <w:t xml:space="preserve"> Any student under the influence of liquor shall not attend any class.</w:t>
      </w:r>
    </w:p>
    <w:p w14:paraId="31FB5E4C" w14:textId="77777777" w:rsidR="00160B97" w:rsidRPr="00810540"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 xml:space="preserve">The camera shall be turned off only upon instruction. </w:t>
      </w:r>
      <w:r w:rsidRPr="00810540">
        <w:rPr>
          <w:rFonts w:cstheme="minorHAnsi"/>
          <w:color w:val="000000"/>
          <w:sz w:val="24"/>
          <w:szCs w:val="24"/>
        </w:rPr>
        <w:t>W</w:t>
      </w:r>
      <w:r>
        <w:rPr>
          <w:rFonts w:cstheme="minorHAnsi"/>
          <w:color w:val="000000"/>
          <w:sz w:val="24"/>
          <w:szCs w:val="24"/>
        </w:rPr>
        <w:t>hen it is</w:t>
      </w:r>
      <w:r w:rsidRPr="00810540">
        <w:rPr>
          <w:rFonts w:cstheme="minorHAnsi"/>
          <w:color w:val="000000"/>
          <w:sz w:val="24"/>
          <w:szCs w:val="24"/>
        </w:rPr>
        <w:t xml:space="preserve"> on, </w:t>
      </w:r>
      <w:r>
        <w:rPr>
          <w:rFonts w:cstheme="minorHAnsi"/>
          <w:color w:val="000000"/>
          <w:sz w:val="24"/>
          <w:szCs w:val="24"/>
        </w:rPr>
        <w:t>a</w:t>
      </w:r>
      <w:r w:rsidRPr="00810540">
        <w:rPr>
          <w:rFonts w:cstheme="minorHAnsi"/>
          <w:color w:val="000000"/>
          <w:sz w:val="24"/>
          <w:szCs w:val="24"/>
        </w:rPr>
        <w:t xml:space="preserve"> student shall show his face entirely.</w:t>
      </w:r>
    </w:p>
    <w:p w14:paraId="135D5511" w14:textId="77777777" w:rsidR="00160B97" w:rsidRPr="00810540" w:rsidRDefault="00160B97" w:rsidP="005A37E7">
      <w:pPr>
        <w:pStyle w:val="ListParagraph"/>
        <w:numPr>
          <w:ilvl w:val="0"/>
          <w:numId w:val="24"/>
        </w:numPr>
        <w:spacing w:after="0" w:line="240" w:lineRule="auto"/>
        <w:ind w:left="1080"/>
        <w:jc w:val="both"/>
        <w:rPr>
          <w:rFonts w:cstheme="minorHAnsi"/>
          <w:sz w:val="24"/>
          <w:szCs w:val="24"/>
        </w:rPr>
      </w:pPr>
      <w:r w:rsidRPr="00810540">
        <w:rPr>
          <w:rFonts w:cstheme="minorHAnsi"/>
          <w:color w:val="000000"/>
          <w:sz w:val="24"/>
          <w:szCs w:val="24"/>
        </w:rPr>
        <w:t>The microphone shall be turned on only when a student speaks.</w:t>
      </w:r>
    </w:p>
    <w:p w14:paraId="7E951D47" w14:textId="77777777" w:rsidR="00160B97" w:rsidRPr="00CB79C7" w:rsidRDefault="00160B97" w:rsidP="005A37E7">
      <w:pPr>
        <w:pStyle w:val="ListParagraph"/>
        <w:numPr>
          <w:ilvl w:val="0"/>
          <w:numId w:val="24"/>
        </w:numPr>
        <w:spacing w:after="0" w:line="240" w:lineRule="auto"/>
        <w:ind w:left="1080"/>
        <w:jc w:val="both"/>
        <w:rPr>
          <w:rFonts w:cstheme="minorHAnsi"/>
          <w:sz w:val="24"/>
          <w:szCs w:val="24"/>
        </w:rPr>
      </w:pPr>
      <w:r w:rsidRPr="00C805BE">
        <w:rPr>
          <w:rFonts w:cstheme="minorHAnsi"/>
          <w:color w:val="000000"/>
          <w:sz w:val="24"/>
          <w:szCs w:val="24"/>
        </w:rPr>
        <w:t>Discussion of topics or playing videos not related to the lesson is prohibited. An online class is a venue for relevant learning.</w:t>
      </w:r>
    </w:p>
    <w:p w14:paraId="39911E29" w14:textId="77777777" w:rsidR="00160B97" w:rsidRPr="00C805BE"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A five to ten-minute break shall be taken after one hour of class.</w:t>
      </w:r>
    </w:p>
    <w:p w14:paraId="0F3EDDFE" w14:textId="77777777" w:rsidR="00160B97" w:rsidRDefault="00160B97" w:rsidP="005A37E7">
      <w:pPr>
        <w:pStyle w:val="ListParagraph"/>
        <w:numPr>
          <w:ilvl w:val="0"/>
          <w:numId w:val="24"/>
        </w:numPr>
        <w:spacing w:after="0" w:line="240" w:lineRule="auto"/>
        <w:ind w:left="1080"/>
        <w:jc w:val="both"/>
        <w:rPr>
          <w:rFonts w:cstheme="minorHAnsi"/>
          <w:color w:val="000000"/>
          <w:sz w:val="24"/>
          <w:szCs w:val="24"/>
        </w:rPr>
      </w:pPr>
      <w:r w:rsidRPr="00C805BE">
        <w:rPr>
          <w:rFonts w:cstheme="minorHAnsi"/>
          <w:color w:val="000000"/>
          <w:sz w:val="24"/>
          <w:szCs w:val="24"/>
        </w:rPr>
        <w:t xml:space="preserve">If a student needs to </w:t>
      </w:r>
      <w:r>
        <w:rPr>
          <w:rFonts w:cstheme="minorHAnsi"/>
          <w:color w:val="000000"/>
          <w:sz w:val="24"/>
          <w:szCs w:val="24"/>
        </w:rPr>
        <w:t>be</w:t>
      </w:r>
      <w:r w:rsidRPr="00C805BE">
        <w:rPr>
          <w:rFonts w:cstheme="minorHAnsi"/>
          <w:color w:val="000000"/>
          <w:sz w:val="24"/>
          <w:szCs w:val="24"/>
        </w:rPr>
        <w:t xml:space="preserve"> away from the class, he must ask for permission from the </w:t>
      </w:r>
      <w:r>
        <w:rPr>
          <w:rFonts w:cstheme="minorHAnsi"/>
          <w:color w:val="000000"/>
          <w:sz w:val="24"/>
          <w:szCs w:val="24"/>
        </w:rPr>
        <w:t>teacher</w:t>
      </w:r>
      <w:r w:rsidRPr="00C805BE">
        <w:rPr>
          <w:rFonts w:cstheme="minorHAnsi"/>
          <w:color w:val="000000"/>
          <w:sz w:val="24"/>
          <w:szCs w:val="24"/>
        </w:rPr>
        <w:t xml:space="preserve"> through a chat message. </w:t>
      </w:r>
    </w:p>
    <w:p w14:paraId="79D71D9B" w14:textId="77777777" w:rsidR="00160B97" w:rsidRPr="00C805BE" w:rsidRDefault="00160B97" w:rsidP="005A37E7">
      <w:pPr>
        <w:pStyle w:val="ListParagraph"/>
        <w:numPr>
          <w:ilvl w:val="0"/>
          <w:numId w:val="24"/>
        </w:numPr>
        <w:spacing w:after="0" w:line="240" w:lineRule="auto"/>
        <w:ind w:left="1080"/>
        <w:jc w:val="both"/>
        <w:rPr>
          <w:rFonts w:cstheme="minorHAnsi"/>
          <w:sz w:val="24"/>
          <w:szCs w:val="24"/>
        </w:rPr>
      </w:pPr>
      <w:r w:rsidRPr="00C805BE">
        <w:rPr>
          <w:rFonts w:cstheme="minorHAnsi"/>
          <w:color w:val="000000"/>
          <w:sz w:val="24"/>
          <w:szCs w:val="24"/>
        </w:rPr>
        <w:t>Misbehavior like cyberbullying, flaming, or cursing shall be ground for disciplinary action.</w:t>
      </w:r>
    </w:p>
    <w:p w14:paraId="4C97B653" w14:textId="77777777" w:rsidR="00160B97" w:rsidRPr="00141A28"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 xml:space="preserve">Assignments must be completed within the period specified by the teacher. Except when the reason is valid, any work submitted late shall not be given credit. </w:t>
      </w:r>
    </w:p>
    <w:p w14:paraId="733A6118" w14:textId="77777777" w:rsidR="00160B97" w:rsidRPr="00141A28"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When using intellectual properties, a student shall respect c</w:t>
      </w:r>
      <w:r w:rsidRPr="00C805BE">
        <w:rPr>
          <w:rFonts w:cstheme="minorHAnsi"/>
          <w:color w:val="000000"/>
          <w:sz w:val="24"/>
          <w:szCs w:val="24"/>
        </w:rPr>
        <w:t xml:space="preserve">opyrights and </w:t>
      </w:r>
      <w:r>
        <w:rPr>
          <w:rFonts w:cstheme="minorHAnsi"/>
          <w:color w:val="000000"/>
          <w:sz w:val="24"/>
          <w:szCs w:val="24"/>
        </w:rPr>
        <w:t xml:space="preserve">acknowledge the owners. </w:t>
      </w:r>
      <w:r w:rsidRPr="00C805BE">
        <w:rPr>
          <w:rFonts w:cstheme="minorHAnsi"/>
          <w:color w:val="000000"/>
          <w:sz w:val="24"/>
          <w:szCs w:val="24"/>
        </w:rPr>
        <w:t xml:space="preserve">Copying other students’ output </w:t>
      </w:r>
      <w:r>
        <w:rPr>
          <w:rFonts w:cstheme="minorHAnsi"/>
          <w:color w:val="000000"/>
          <w:sz w:val="24"/>
          <w:szCs w:val="24"/>
        </w:rPr>
        <w:t>is plagiarism. L</w:t>
      </w:r>
      <w:r w:rsidRPr="00C805BE">
        <w:rPr>
          <w:rFonts w:cstheme="minorHAnsi"/>
          <w:color w:val="000000"/>
          <w:sz w:val="24"/>
          <w:szCs w:val="24"/>
        </w:rPr>
        <w:t xml:space="preserve">etting others perform one’s tasks is </w:t>
      </w:r>
      <w:r>
        <w:rPr>
          <w:rFonts w:cstheme="minorHAnsi"/>
          <w:color w:val="000000"/>
          <w:sz w:val="24"/>
          <w:szCs w:val="24"/>
        </w:rPr>
        <w:t xml:space="preserve">dishonesty. Such acts are </w:t>
      </w:r>
      <w:r w:rsidRPr="00C805BE">
        <w:rPr>
          <w:rFonts w:cstheme="minorHAnsi"/>
          <w:color w:val="000000"/>
          <w:sz w:val="24"/>
          <w:szCs w:val="24"/>
        </w:rPr>
        <w:t>strictly prohibited.</w:t>
      </w:r>
    </w:p>
    <w:p w14:paraId="21ABD8D8" w14:textId="77777777" w:rsidR="00160B97" w:rsidRPr="00C805BE" w:rsidRDefault="00160B97" w:rsidP="005A37E7">
      <w:pPr>
        <w:pStyle w:val="ListParagraph"/>
        <w:numPr>
          <w:ilvl w:val="0"/>
          <w:numId w:val="24"/>
        </w:numPr>
        <w:spacing w:after="0" w:line="240" w:lineRule="auto"/>
        <w:ind w:left="1080"/>
        <w:jc w:val="both"/>
        <w:rPr>
          <w:rFonts w:cstheme="minorHAnsi"/>
          <w:sz w:val="24"/>
          <w:szCs w:val="24"/>
        </w:rPr>
      </w:pPr>
      <w:r>
        <w:rPr>
          <w:rFonts w:cstheme="minorHAnsi"/>
          <w:color w:val="000000"/>
          <w:sz w:val="24"/>
          <w:szCs w:val="24"/>
        </w:rPr>
        <w:t>Every student shall check his email box daily and turn on notifications from Google Classroom and Facebook Messenger.</w:t>
      </w:r>
    </w:p>
    <w:p w14:paraId="58AAAB83" w14:textId="77777777" w:rsidR="00160B97" w:rsidRPr="00747DC3" w:rsidRDefault="00160B97" w:rsidP="005A37E7">
      <w:pPr>
        <w:pStyle w:val="ListParagraph"/>
        <w:numPr>
          <w:ilvl w:val="0"/>
          <w:numId w:val="24"/>
        </w:numPr>
        <w:spacing w:after="0" w:line="240" w:lineRule="auto"/>
        <w:ind w:left="1080"/>
        <w:rPr>
          <w:b/>
          <w:sz w:val="24"/>
          <w:szCs w:val="24"/>
        </w:rPr>
      </w:pPr>
      <w:r w:rsidRPr="00747DC3">
        <w:rPr>
          <w:rFonts w:cstheme="minorHAnsi"/>
          <w:color w:val="000000"/>
          <w:sz w:val="24"/>
          <w:szCs w:val="24"/>
        </w:rPr>
        <w:t>For any other issue regarding online classes, the assistance of the teacher must be sought.</w:t>
      </w:r>
    </w:p>
    <w:p w14:paraId="3B29599A" w14:textId="78D9D4A9" w:rsidR="00E011B6" w:rsidRDefault="00E011B6" w:rsidP="00712E42">
      <w:pPr>
        <w:spacing w:after="0" w:line="240" w:lineRule="auto"/>
        <w:jc w:val="both"/>
        <w:rPr>
          <w:sz w:val="24"/>
          <w:szCs w:val="24"/>
        </w:rPr>
      </w:pPr>
    </w:p>
    <w:p w14:paraId="3F7CBA96" w14:textId="2D2A17E4" w:rsidR="00155EBC" w:rsidRPr="009157D4" w:rsidRDefault="00FF1F3C" w:rsidP="008C3359">
      <w:pPr>
        <w:jc w:val="center"/>
        <w:rPr>
          <w:b/>
          <w:sz w:val="24"/>
          <w:szCs w:val="24"/>
        </w:rPr>
      </w:pPr>
      <w:r>
        <w:rPr>
          <w:sz w:val="24"/>
          <w:szCs w:val="24"/>
        </w:rPr>
        <w:br w:type="page"/>
      </w:r>
      <w:r w:rsidR="00155EBC" w:rsidRPr="00053C9E">
        <w:rPr>
          <w:b/>
          <w:color w:val="000000"/>
          <w:sz w:val="28"/>
          <w:szCs w:val="28"/>
        </w:rPr>
        <w:lastRenderedPageBreak/>
        <w:t>STUDENT SERVICES</w:t>
      </w:r>
    </w:p>
    <w:p w14:paraId="2F0EED9A" w14:textId="77777777" w:rsidR="00155EBC" w:rsidRDefault="00155EBC" w:rsidP="00155EBC">
      <w:pPr>
        <w:spacing w:after="0" w:line="240" w:lineRule="auto"/>
        <w:jc w:val="both"/>
        <w:rPr>
          <w:color w:val="000000"/>
          <w:sz w:val="24"/>
          <w:szCs w:val="24"/>
        </w:rPr>
      </w:pPr>
    </w:p>
    <w:p w14:paraId="6ABDF001" w14:textId="77777777" w:rsidR="00155EBC" w:rsidRPr="009157D4" w:rsidRDefault="00155EBC" w:rsidP="00155EBC">
      <w:pPr>
        <w:spacing w:after="0" w:line="240" w:lineRule="auto"/>
        <w:jc w:val="both"/>
        <w:rPr>
          <w:sz w:val="24"/>
          <w:szCs w:val="24"/>
        </w:rPr>
      </w:pPr>
      <w:r w:rsidRPr="009157D4">
        <w:rPr>
          <w:color w:val="000000"/>
          <w:sz w:val="24"/>
          <w:szCs w:val="24"/>
        </w:rPr>
        <w:t xml:space="preserve">Student </w:t>
      </w:r>
      <w:r>
        <w:rPr>
          <w:color w:val="000000"/>
          <w:sz w:val="24"/>
          <w:szCs w:val="24"/>
        </w:rPr>
        <w:t>s</w:t>
      </w:r>
      <w:r w:rsidRPr="009157D4">
        <w:rPr>
          <w:color w:val="000000"/>
          <w:sz w:val="24"/>
          <w:szCs w:val="24"/>
        </w:rPr>
        <w:t xml:space="preserve">ervices refer to the programs and </w:t>
      </w:r>
      <w:r>
        <w:rPr>
          <w:color w:val="000000"/>
          <w:sz w:val="24"/>
          <w:szCs w:val="24"/>
        </w:rPr>
        <w:t>operation</w:t>
      </w:r>
      <w:r w:rsidRPr="009157D4">
        <w:rPr>
          <w:color w:val="000000"/>
          <w:sz w:val="24"/>
          <w:szCs w:val="24"/>
        </w:rPr>
        <w:t xml:space="preserve">s that </w:t>
      </w:r>
      <w:r>
        <w:rPr>
          <w:color w:val="000000"/>
          <w:sz w:val="24"/>
          <w:szCs w:val="24"/>
        </w:rPr>
        <w:t>support the</w:t>
      </w:r>
      <w:r w:rsidRPr="009157D4">
        <w:rPr>
          <w:color w:val="000000"/>
          <w:sz w:val="24"/>
          <w:szCs w:val="24"/>
        </w:rPr>
        <w:t xml:space="preserve"> academic experience of the students </w:t>
      </w:r>
      <w:r>
        <w:rPr>
          <w:color w:val="000000"/>
          <w:sz w:val="24"/>
          <w:szCs w:val="24"/>
        </w:rPr>
        <w:t>in order for them to</w:t>
      </w:r>
      <w:r w:rsidRPr="009157D4">
        <w:rPr>
          <w:color w:val="000000"/>
          <w:sz w:val="24"/>
          <w:szCs w:val="24"/>
        </w:rPr>
        <w:t xml:space="preserve"> attain holistic development. </w:t>
      </w:r>
    </w:p>
    <w:p w14:paraId="13AD4602" w14:textId="77777777" w:rsidR="00155EBC" w:rsidRDefault="00155EBC" w:rsidP="00155EBC">
      <w:pPr>
        <w:spacing w:after="0" w:line="240" w:lineRule="auto"/>
        <w:jc w:val="both"/>
        <w:rPr>
          <w:b/>
          <w:color w:val="000000"/>
          <w:sz w:val="24"/>
          <w:szCs w:val="24"/>
        </w:rPr>
      </w:pPr>
    </w:p>
    <w:p w14:paraId="796386ED" w14:textId="77777777" w:rsidR="00155EBC" w:rsidRDefault="00155EBC" w:rsidP="00155EBC">
      <w:pPr>
        <w:spacing w:after="0" w:line="240" w:lineRule="auto"/>
        <w:jc w:val="both"/>
        <w:rPr>
          <w:b/>
          <w:color w:val="000000"/>
          <w:sz w:val="24"/>
          <w:szCs w:val="24"/>
        </w:rPr>
      </w:pPr>
    </w:p>
    <w:p w14:paraId="7A3C27E2" w14:textId="0080B0E5" w:rsidR="00155EBC" w:rsidRPr="000543DC" w:rsidRDefault="00BE3E9D" w:rsidP="00155EBC">
      <w:pPr>
        <w:spacing w:after="0" w:line="240" w:lineRule="auto"/>
        <w:jc w:val="both"/>
        <w:rPr>
          <w:b/>
          <w:sz w:val="28"/>
          <w:szCs w:val="28"/>
        </w:rPr>
      </w:pPr>
      <w:r>
        <w:rPr>
          <w:b/>
          <w:color w:val="000000"/>
          <w:sz w:val="28"/>
          <w:szCs w:val="28"/>
        </w:rPr>
        <w:t>I</w:t>
      </w:r>
      <w:r w:rsidR="00155EBC" w:rsidRPr="000543DC">
        <w:rPr>
          <w:b/>
          <w:color w:val="000000"/>
          <w:sz w:val="28"/>
          <w:szCs w:val="28"/>
        </w:rPr>
        <w:t xml:space="preserve">. </w:t>
      </w:r>
      <w:r w:rsidRPr="000543DC">
        <w:rPr>
          <w:b/>
          <w:color w:val="000000"/>
          <w:sz w:val="28"/>
          <w:szCs w:val="28"/>
        </w:rPr>
        <w:t>STUDENT WELFARE</w:t>
      </w:r>
    </w:p>
    <w:p w14:paraId="70D2F79E" w14:textId="77777777" w:rsidR="00155EBC" w:rsidRDefault="00155EBC" w:rsidP="00155EBC">
      <w:pPr>
        <w:spacing w:after="0" w:line="240" w:lineRule="auto"/>
        <w:jc w:val="both"/>
        <w:rPr>
          <w:color w:val="000000"/>
          <w:sz w:val="24"/>
          <w:szCs w:val="24"/>
        </w:rPr>
      </w:pPr>
    </w:p>
    <w:p w14:paraId="6872659A" w14:textId="77777777" w:rsidR="00155EBC" w:rsidRDefault="00155EBC" w:rsidP="00155EBC">
      <w:pPr>
        <w:spacing w:after="0" w:line="240" w:lineRule="auto"/>
        <w:jc w:val="both"/>
        <w:rPr>
          <w:color w:val="000000"/>
          <w:sz w:val="24"/>
          <w:szCs w:val="24"/>
        </w:rPr>
      </w:pPr>
      <w:r w:rsidRPr="009157D4">
        <w:rPr>
          <w:color w:val="000000"/>
          <w:sz w:val="24"/>
          <w:szCs w:val="24"/>
        </w:rPr>
        <w:t xml:space="preserve">The basic services and programs </w:t>
      </w:r>
      <w:r>
        <w:rPr>
          <w:color w:val="000000"/>
          <w:sz w:val="24"/>
          <w:szCs w:val="24"/>
        </w:rPr>
        <w:t xml:space="preserve">are </w:t>
      </w:r>
      <w:r w:rsidRPr="009157D4">
        <w:rPr>
          <w:color w:val="000000"/>
          <w:sz w:val="24"/>
          <w:szCs w:val="24"/>
        </w:rPr>
        <w:t>needed to ensure and promote the well-being of students</w:t>
      </w:r>
      <w:r>
        <w:rPr>
          <w:color w:val="000000"/>
          <w:sz w:val="24"/>
          <w:szCs w:val="24"/>
        </w:rPr>
        <w:t>.</w:t>
      </w:r>
    </w:p>
    <w:p w14:paraId="07B0B2DE" w14:textId="77777777" w:rsidR="00155EBC" w:rsidRPr="009157D4" w:rsidRDefault="00155EBC" w:rsidP="00155EBC">
      <w:pPr>
        <w:spacing w:after="0" w:line="240" w:lineRule="auto"/>
        <w:jc w:val="both"/>
        <w:rPr>
          <w:sz w:val="24"/>
          <w:szCs w:val="24"/>
        </w:rPr>
      </w:pPr>
      <w:r w:rsidRPr="009157D4">
        <w:rPr>
          <w:color w:val="000000"/>
          <w:sz w:val="24"/>
          <w:szCs w:val="24"/>
        </w:rPr>
        <w:t xml:space="preserve"> </w:t>
      </w:r>
    </w:p>
    <w:p w14:paraId="20CAB409" w14:textId="77777777" w:rsidR="00155EBC" w:rsidRPr="00A34051" w:rsidRDefault="00155EBC" w:rsidP="005A37E7">
      <w:pPr>
        <w:pStyle w:val="ListParagraph"/>
        <w:numPr>
          <w:ilvl w:val="0"/>
          <w:numId w:val="38"/>
        </w:numPr>
        <w:spacing w:after="0" w:line="240" w:lineRule="auto"/>
        <w:jc w:val="both"/>
        <w:rPr>
          <w:sz w:val="24"/>
          <w:szCs w:val="24"/>
        </w:rPr>
      </w:pPr>
      <w:r w:rsidRPr="00A34051">
        <w:rPr>
          <w:color w:val="000000"/>
          <w:sz w:val="24"/>
          <w:szCs w:val="24"/>
        </w:rPr>
        <w:t xml:space="preserve">Information and Orientation Services comprise the activities involving the conduct of information dissemination to all students about the school, </w:t>
      </w:r>
      <w:r>
        <w:rPr>
          <w:color w:val="000000"/>
          <w:sz w:val="24"/>
          <w:szCs w:val="24"/>
        </w:rPr>
        <w:t xml:space="preserve">its </w:t>
      </w:r>
      <w:r w:rsidRPr="00A34051">
        <w:rPr>
          <w:color w:val="000000"/>
          <w:sz w:val="24"/>
          <w:szCs w:val="24"/>
        </w:rPr>
        <w:t xml:space="preserve">personnel, policies and regulations related to academics, finance, </w:t>
      </w:r>
      <w:r>
        <w:rPr>
          <w:color w:val="000000"/>
          <w:sz w:val="24"/>
          <w:szCs w:val="24"/>
        </w:rPr>
        <w:t xml:space="preserve">and </w:t>
      </w:r>
      <w:r w:rsidRPr="00A34051">
        <w:rPr>
          <w:color w:val="000000"/>
          <w:sz w:val="24"/>
          <w:szCs w:val="24"/>
        </w:rPr>
        <w:t xml:space="preserve">facilities. The institution conducts orientation program and distributes materials like the Student Handbook during the activity. </w:t>
      </w:r>
    </w:p>
    <w:p w14:paraId="1B697864" w14:textId="77777777" w:rsidR="00155EBC" w:rsidRPr="009157D4" w:rsidRDefault="00155EBC" w:rsidP="00155EBC">
      <w:pPr>
        <w:spacing w:after="0" w:line="240" w:lineRule="auto"/>
        <w:ind w:left="720" w:hanging="360"/>
        <w:jc w:val="both"/>
        <w:rPr>
          <w:sz w:val="24"/>
          <w:szCs w:val="24"/>
        </w:rPr>
      </w:pPr>
      <w:r>
        <w:rPr>
          <w:color w:val="000000"/>
          <w:sz w:val="24"/>
          <w:szCs w:val="24"/>
        </w:rPr>
        <w:t xml:space="preserve">2. </w:t>
      </w:r>
      <w:r>
        <w:rPr>
          <w:color w:val="000000"/>
          <w:sz w:val="24"/>
          <w:szCs w:val="24"/>
        </w:rPr>
        <w:tab/>
      </w:r>
      <w:r w:rsidRPr="009157D4">
        <w:rPr>
          <w:color w:val="000000"/>
          <w:sz w:val="24"/>
          <w:szCs w:val="24"/>
        </w:rPr>
        <w:t xml:space="preserve">Guidance Service </w:t>
      </w:r>
      <w:r>
        <w:rPr>
          <w:color w:val="000000"/>
          <w:sz w:val="24"/>
          <w:szCs w:val="24"/>
        </w:rPr>
        <w:t xml:space="preserve">enables the students to </w:t>
      </w:r>
      <w:r w:rsidRPr="009157D4">
        <w:rPr>
          <w:color w:val="000000"/>
          <w:sz w:val="24"/>
          <w:szCs w:val="24"/>
        </w:rPr>
        <w:t>develop</w:t>
      </w:r>
      <w:r>
        <w:rPr>
          <w:color w:val="000000"/>
          <w:sz w:val="24"/>
          <w:szCs w:val="24"/>
        </w:rPr>
        <w:t xml:space="preserve"> </w:t>
      </w:r>
      <w:r w:rsidRPr="009157D4">
        <w:rPr>
          <w:color w:val="000000"/>
          <w:sz w:val="24"/>
          <w:szCs w:val="24"/>
        </w:rPr>
        <w:t>their potentials to the fullest using an integrated approach</w:t>
      </w:r>
      <w:r>
        <w:rPr>
          <w:color w:val="000000"/>
          <w:sz w:val="24"/>
          <w:szCs w:val="24"/>
        </w:rPr>
        <w:t>.</w:t>
      </w:r>
      <w:r w:rsidRPr="009157D4">
        <w:rPr>
          <w:color w:val="000000"/>
          <w:sz w:val="24"/>
          <w:szCs w:val="24"/>
        </w:rPr>
        <w:t xml:space="preserve"> Counseling </w:t>
      </w:r>
      <w:r>
        <w:rPr>
          <w:color w:val="000000"/>
          <w:sz w:val="24"/>
          <w:szCs w:val="24"/>
        </w:rPr>
        <w:t xml:space="preserve">is </w:t>
      </w:r>
      <w:r w:rsidRPr="009157D4">
        <w:rPr>
          <w:color w:val="000000"/>
          <w:sz w:val="24"/>
          <w:szCs w:val="24"/>
        </w:rPr>
        <w:t>designed to facilitate positive change in student behavior, feelings and attitude</w:t>
      </w:r>
      <w:r>
        <w:rPr>
          <w:color w:val="000000"/>
          <w:sz w:val="24"/>
          <w:szCs w:val="24"/>
        </w:rPr>
        <w:t>s through i</w:t>
      </w:r>
      <w:r w:rsidRPr="009157D4">
        <w:rPr>
          <w:color w:val="000000"/>
          <w:sz w:val="24"/>
          <w:szCs w:val="24"/>
        </w:rPr>
        <w:t xml:space="preserve">ndividual or </w:t>
      </w:r>
      <w:r>
        <w:rPr>
          <w:color w:val="000000"/>
          <w:sz w:val="24"/>
          <w:szCs w:val="24"/>
        </w:rPr>
        <w:t>g</w:t>
      </w:r>
      <w:r w:rsidRPr="009157D4">
        <w:rPr>
          <w:color w:val="000000"/>
          <w:sz w:val="24"/>
          <w:szCs w:val="24"/>
        </w:rPr>
        <w:t xml:space="preserve">roup </w:t>
      </w:r>
      <w:r>
        <w:rPr>
          <w:color w:val="000000"/>
          <w:sz w:val="24"/>
          <w:szCs w:val="24"/>
        </w:rPr>
        <w:t>i</w:t>
      </w:r>
      <w:r w:rsidRPr="009157D4">
        <w:rPr>
          <w:color w:val="000000"/>
          <w:sz w:val="24"/>
          <w:szCs w:val="24"/>
        </w:rPr>
        <w:t>ntervention</w:t>
      </w:r>
      <w:r>
        <w:rPr>
          <w:color w:val="000000"/>
          <w:sz w:val="24"/>
          <w:szCs w:val="24"/>
        </w:rPr>
        <w:t xml:space="preserve">. Information </w:t>
      </w:r>
      <w:r w:rsidRPr="009157D4">
        <w:rPr>
          <w:color w:val="000000"/>
          <w:sz w:val="24"/>
          <w:szCs w:val="24"/>
        </w:rPr>
        <w:t xml:space="preserve">about the students </w:t>
      </w:r>
      <w:r>
        <w:rPr>
          <w:color w:val="000000"/>
          <w:sz w:val="24"/>
          <w:szCs w:val="24"/>
        </w:rPr>
        <w:t xml:space="preserve">is gathered </w:t>
      </w:r>
      <w:r w:rsidRPr="009157D4">
        <w:rPr>
          <w:color w:val="000000"/>
          <w:sz w:val="24"/>
          <w:szCs w:val="24"/>
        </w:rPr>
        <w:t xml:space="preserve">through the use of psychological tests and non-psychometric devices. Follow-up </w:t>
      </w:r>
      <w:r>
        <w:rPr>
          <w:color w:val="000000"/>
          <w:sz w:val="24"/>
          <w:szCs w:val="24"/>
        </w:rPr>
        <w:t>is done to systematically monitor and</w:t>
      </w:r>
      <w:r w:rsidRPr="009157D4">
        <w:rPr>
          <w:color w:val="000000"/>
          <w:sz w:val="24"/>
          <w:szCs w:val="24"/>
        </w:rPr>
        <w:t xml:space="preserve"> determine the effectiveness of guidance activities, in general and placement in particular. Referral</w:t>
      </w:r>
      <w:r>
        <w:rPr>
          <w:color w:val="000000"/>
          <w:sz w:val="24"/>
          <w:szCs w:val="24"/>
        </w:rPr>
        <w:t xml:space="preserve"> service is provided to </w:t>
      </w:r>
      <w:r w:rsidRPr="009157D4">
        <w:rPr>
          <w:color w:val="000000"/>
          <w:sz w:val="24"/>
          <w:szCs w:val="24"/>
        </w:rPr>
        <w:t>coordinat</w:t>
      </w:r>
      <w:r>
        <w:rPr>
          <w:color w:val="000000"/>
          <w:sz w:val="24"/>
          <w:szCs w:val="24"/>
        </w:rPr>
        <w:t>e</w:t>
      </w:r>
      <w:r w:rsidRPr="009157D4">
        <w:rPr>
          <w:color w:val="000000"/>
          <w:sz w:val="24"/>
          <w:szCs w:val="24"/>
        </w:rPr>
        <w:t xml:space="preserve"> with </w:t>
      </w:r>
      <w:r>
        <w:rPr>
          <w:color w:val="000000"/>
          <w:sz w:val="24"/>
          <w:szCs w:val="24"/>
        </w:rPr>
        <w:t xml:space="preserve">a </w:t>
      </w:r>
      <w:r w:rsidRPr="009157D4">
        <w:rPr>
          <w:color w:val="000000"/>
          <w:sz w:val="24"/>
          <w:szCs w:val="24"/>
        </w:rPr>
        <w:t xml:space="preserve">multi-disciplinary team of specialists to ensure that special needs of students are met. </w:t>
      </w:r>
    </w:p>
    <w:p w14:paraId="383C53DE" w14:textId="77777777" w:rsidR="00155EBC" w:rsidRPr="009157D4" w:rsidRDefault="00155EBC" w:rsidP="00155EBC">
      <w:pPr>
        <w:spacing w:after="0" w:line="240" w:lineRule="auto"/>
        <w:ind w:left="720" w:hanging="360"/>
        <w:jc w:val="both"/>
        <w:rPr>
          <w:sz w:val="24"/>
          <w:szCs w:val="24"/>
        </w:rPr>
      </w:pPr>
      <w:r w:rsidRPr="009157D4">
        <w:rPr>
          <w:color w:val="000000"/>
          <w:sz w:val="24"/>
          <w:szCs w:val="24"/>
        </w:rPr>
        <w:t>3.   Career and Job Placement Services</w:t>
      </w:r>
      <w:r>
        <w:rPr>
          <w:color w:val="000000"/>
          <w:sz w:val="24"/>
          <w:szCs w:val="24"/>
        </w:rPr>
        <w:t xml:space="preserve"> are</w:t>
      </w:r>
      <w:r w:rsidRPr="009157D4">
        <w:rPr>
          <w:color w:val="000000"/>
          <w:sz w:val="24"/>
          <w:szCs w:val="24"/>
        </w:rPr>
        <w:t xml:space="preserve"> provided for internship</w:t>
      </w:r>
      <w:r>
        <w:rPr>
          <w:color w:val="000000"/>
          <w:sz w:val="24"/>
          <w:szCs w:val="24"/>
        </w:rPr>
        <w:t>,</w:t>
      </w:r>
      <w:r w:rsidRPr="009157D4">
        <w:rPr>
          <w:color w:val="000000"/>
          <w:sz w:val="24"/>
          <w:szCs w:val="24"/>
        </w:rPr>
        <w:t xml:space="preserve"> occupational fitness and employment. </w:t>
      </w:r>
    </w:p>
    <w:p w14:paraId="7D6A46AF" w14:textId="77777777" w:rsidR="00155EBC" w:rsidRPr="009157D4" w:rsidRDefault="00155EBC" w:rsidP="00155EBC">
      <w:pPr>
        <w:spacing w:after="0" w:line="240" w:lineRule="auto"/>
        <w:ind w:left="720" w:hanging="360"/>
        <w:jc w:val="both"/>
        <w:rPr>
          <w:sz w:val="24"/>
          <w:szCs w:val="24"/>
        </w:rPr>
      </w:pPr>
      <w:r w:rsidRPr="009157D4">
        <w:rPr>
          <w:color w:val="000000"/>
          <w:sz w:val="24"/>
          <w:szCs w:val="24"/>
        </w:rPr>
        <w:t>4</w:t>
      </w:r>
      <w:r>
        <w:rPr>
          <w:color w:val="000000"/>
          <w:sz w:val="24"/>
          <w:szCs w:val="24"/>
        </w:rPr>
        <w:t>.</w:t>
      </w:r>
      <w:r w:rsidRPr="009157D4">
        <w:rPr>
          <w:color w:val="000000"/>
          <w:sz w:val="24"/>
          <w:szCs w:val="24"/>
        </w:rPr>
        <w:t xml:space="preserve">   Economic Enterprise Development</w:t>
      </w:r>
      <w:r>
        <w:rPr>
          <w:color w:val="000000"/>
          <w:sz w:val="24"/>
          <w:szCs w:val="24"/>
        </w:rPr>
        <w:t xml:space="preserve"> </w:t>
      </w:r>
      <w:r w:rsidRPr="009157D4">
        <w:rPr>
          <w:color w:val="000000"/>
          <w:sz w:val="24"/>
          <w:szCs w:val="24"/>
        </w:rPr>
        <w:t>cater</w:t>
      </w:r>
      <w:r>
        <w:rPr>
          <w:color w:val="000000"/>
          <w:sz w:val="24"/>
          <w:szCs w:val="24"/>
        </w:rPr>
        <w:t>s</w:t>
      </w:r>
      <w:r w:rsidRPr="009157D4">
        <w:rPr>
          <w:color w:val="000000"/>
          <w:sz w:val="24"/>
          <w:szCs w:val="24"/>
        </w:rPr>
        <w:t xml:space="preserve"> to the other economic needs of the students. </w:t>
      </w:r>
    </w:p>
    <w:p w14:paraId="71269C03" w14:textId="77777777" w:rsidR="00155EBC" w:rsidRDefault="00155EBC" w:rsidP="00155EBC">
      <w:pPr>
        <w:spacing w:after="0" w:line="240" w:lineRule="auto"/>
        <w:ind w:left="720" w:hanging="360"/>
        <w:jc w:val="both"/>
        <w:rPr>
          <w:color w:val="000000"/>
          <w:sz w:val="24"/>
          <w:szCs w:val="24"/>
        </w:rPr>
      </w:pPr>
      <w:r>
        <w:rPr>
          <w:color w:val="000000"/>
          <w:sz w:val="24"/>
          <w:szCs w:val="24"/>
        </w:rPr>
        <w:t>5.</w:t>
      </w:r>
      <w:r w:rsidRPr="009157D4">
        <w:rPr>
          <w:color w:val="000000"/>
          <w:sz w:val="24"/>
          <w:szCs w:val="24"/>
        </w:rPr>
        <w:t xml:space="preserve"> </w:t>
      </w:r>
      <w:r>
        <w:rPr>
          <w:color w:val="000000"/>
          <w:sz w:val="24"/>
          <w:szCs w:val="24"/>
        </w:rPr>
        <w:tab/>
      </w:r>
      <w:r w:rsidRPr="009157D4">
        <w:rPr>
          <w:color w:val="000000"/>
          <w:sz w:val="24"/>
          <w:szCs w:val="24"/>
        </w:rPr>
        <w:t>Student Handbook Development</w:t>
      </w:r>
      <w:r>
        <w:rPr>
          <w:color w:val="000000"/>
          <w:sz w:val="24"/>
          <w:szCs w:val="24"/>
        </w:rPr>
        <w:t xml:space="preserve"> upgrades the </w:t>
      </w:r>
      <w:r w:rsidRPr="009157D4">
        <w:rPr>
          <w:color w:val="000000"/>
          <w:sz w:val="24"/>
          <w:szCs w:val="24"/>
        </w:rPr>
        <w:t xml:space="preserve">mechanisms to archive and retrieve previous student handbooks for purposes of improving the </w:t>
      </w:r>
      <w:r>
        <w:rPr>
          <w:color w:val="000000"/>
          <w:sz w:val="24"/>
          <w:szCs w:val="24"/>
        </w:rPr>
        <w:t>current version</w:t>
      </w:r>
      <w:r w:rsidRPr="009157D4">
        <w:rPr>
          <w:color w:val="000000"/>
          <w:sz w:val="24"/>
          <w:szCs w:val="24"/>
        </w:rPr>
        <w:t xml:space="preserve"> and updat</w:t>
      </w:r>
      <w:r>
        <w:rPr>
          <w:color w:val="000000"/>
          <w:sz w:val="24"/>
          <w:szCs w:val="24"/>
        </w:rPr>
        <w:t>ing</w:t>
      </w:r>
      <w:r w:rsidRPr="009157D4">
        <w:rPr>
          <w:color w:val="000000"/>
          <w:sz w:val="24"/>
          <w:szCs w:val="24"/>
        </w:rPr>
        <w:t xml:space="preserve"> </w:t>
      </w:r>
      <w:r>
        <w:rPr>
          <w:color w:val="000000"/>
          <w:sz w:val="24"/>
          <w:szCs w:val="24"/>
        </w:rPr>
        <w:t xml:space="preserve">it </w:t>
      </w:r>
      <w:r w:rsidRPr="009157D4">
        <w:rPr>
          <w:color w:val="000000"/>
          <w:sz w:val="24"/>
          <w:szCs w:val="24"/>
        </w:rPr>
        <w:t xml:space="preserve">into accessible formats. </w:t>
      </w:r>
    </w:p>
    <w:p w14:paraId="713C036B" w14:textId="77777777" w:rsidR="00155EBC" w:rsidRDefault="00155EBC" w:rsidP="00155EBC">
      <w:pPr>
        <w:spacing w:after="0" w:line="240" w:lineRule="auto"/>
        <w:jc w:val="both"/>
        <w:rPr>
          <w:sz w:val="24"/>
          <w:szCs w:val="24"/>
        </w:rPr>
      </w:pPr>
    </w:p>
    <w:p w14:paraId="265C021B" w14:textId="77777777" w:rsidR="00155EBC" w:rsidRPr="009157D4" w:rsidRDefault="00155EBC" w:rsidP="00155EBC">
      <w:pPr>
        <w:spacing w:after="0" w:line="240" w:lineRule="auto"/>
        <w:jc w:val="both"/>
        <w:rPr>
          <w:sz w:val="24"/>
          <w:szCs w:val="24"/>
        </w:rPr>
      </w:pPr>
    </w:p>
    <w:p w14:paraId="32C97E61" w14:textId="4933D8F3" w:rsidR="00155EBC" w:rsidRPr="00A34051" w:rsidRDefault="00BE3E9D" w:rsidP="00155EBC">
      <w:pPr>
        <w:spacing w:after="0" w:line="240" w:lineRule="auto"/>
        <w:jc w:val="both"/>
        <w:rPr>
          <w:b/>
          <w:sz w:val="28"/>
          <w:szCs w:val="28"/>
        </w:rPr>
      </w:pPr>
      <w:r>
        <w:rPr>
          <w:b/>
          <w:color w:val="000000"/>
          <w:sz w:val="28"/>
          <w:szCs w:val="28"/>
        </w:rPr>
        <w:t>II</w:t>
      </w:r>
      <w:r w:rsidR="00155EBC" w:rsidRPr="00A34051">
        <w:rPr>
          <w:b/>
          <w:color w:val="000000"/>
          <w:sz w:val="28"/>
          <w:szCs w:val="28"/>
        </w:rPr>
        <w:t xml:space="preserve">. </w:t>
      </w:r>
      <w:r w:rsidRPr="00A34051">
        <w:rPr>
          <w:b/>
          <w:color w:val="000000"/>
          <w:sz w:val="28"/>
          <w:szCs w:val="28"/>
        </w:rPr>
        <w:t>STUDENT DEVELOPMENT</w:t>
      </w:r>
    </w:p>
    <w:p w14:paraId="77022E65" w14:textId="77777777" w:rsidR="00155EBC" w:rsidRDefault="00155EBC" w:rsidP="00155EBC">
      <w:pPr>
        <w:spacing w:after="0" w:line="240" w:lineRule="auto"/>
        <w:jc w:val="both"/>
        <w:rPr>
          <w:color w:val="000000"/>
          <w:sz w:val="24"/>
          <w:szCs w:val="24"/>
        </w:rPr>
      </w:pPr>
    </w:p>
    <w:p w14:paraId="29BACCC2" w14:textId="77777777" w:rsidR="00155EBC" w:rsidRDefault="00155EBC" w:rsidP="00155EBC">
      <w:pPr>
        <w:spacing w:after="0" w:line="240" w:lineRule="auto"/>
        <w:jc w:val="both"/>
        <w:rPr>
          <w:color w:val="000000"/>
          <w:sz w:val="24"/>
          <w:szCs w:val="24"/>
        </w:rPr>
      </w:pPr>
      <w:r w:rsidRPr="009157D4">
        <w:rPr>
          <w:color w:val="000000"/>
          <w:sz w:val="24"/>
          <w:szCs w:val="24"/>
        </w:rPr>
        <w:t>The</w:t>
      </w:r>
      <w:r>
        <w:rPr>
          <w:color w:val="000000"/>
          <w:sz w:val="24"/>
          <w:szCs w:val="24"/>
        </w:rPr>
        <w:t>r</w:t>
      </w:r>
      <w:r w:rsidRPr="009157D4">
        <w:rPr>
          <w:color w:val="000000"/>
          <w:sz w:val="24"/>
          <w:szCs w:val="24"/>
        </w:rPr>
        <w:t>e are programs and activities designed for the enhancement and deepening of leadership skills and social responsibility</w:t>
      </w:r>
      <w:r>
        <w:rPr>
          <w:color w:val="000000"/>
          <w:sz w:val="24"/>
          <w:szCs w:val="24"/>
        </w:rPr>
        <w:t xml:space="preserve">. They </w:t>
      </w:r>
      <w:r w:rsidRPr="009157D4">
        <w:rPr>
          <w:color w:val="000000"/>
          <w:sz w:val="24"/>
          <w:szCs w:val="24"/>
        </w:rPr>
        <w:t xml:space="preserve">include </w:t>
      </w:r>
      <w:r>
        <w:rPr>
          <w:color w:val="000000"/>
          <w:sz w:val="24"/>
          <w:szCs w:val="24"/>
        </w:rPr>
        <w:t>support for s</w:t>
      </w:r>
      <w:r w:rsidRPr="009157D4">
        <w:rPr>
          <w:color w:val="000000"/>
          <w:sz w:val="24"/>
          <w:szCs w:val="24"/>
        </w:rPr>
        <w:t xml:space="preserve">tudent </w:t>
      </w:r>
      <w:r>
        <w:rPr>
          <w:color w:val="000000"/>
          <w:sz w:val="24"/>
          <w:szCs w:val="24"/>
        </w:rPr>
        <w:t>o</w:t>
      </w:r>
      <w:r w:rsidRPr="009157D4">
        <w:rPr>
          <w:color w:val="000000"/>
          <w:sz w:val="24"/>
          <w:szCs w:val="24"/>
        </w:rPr>
        <w:t xml:space="preserve">rganizations, </w:t>
      </w:r>
      <w:r>
        <w:rPr>
          <w:color w:val="000000"/>
          <w:sz w:val="24"/>
          <w:szCs w:val="24"/>
        </w:rPr>
        <w:t>c</w:t>
      </w:r>
      <w:r w:rsidRPr="009157D4">
        <w:rPr>
          <w:color w:val="000000"/>
          <w:sz w:val="24"/>
          <w:szCs w:val="24"/>
        </w:rPr>
        <w:t>ouncil</w:t>
      </w:r>
      <w:r>
        <w:rPr>
          <w:color w:val="000000"/>
          <w:sz w:val="24"/>
          <w:szCs w:val="24"/>
        </w:rPr>
        <w:t>s</w:t>
      </w:r>
      <w:r w:rsidRPr="009157D4">
        <w:rPr>
          <w:color w:val="000000"/>
          <w:sz w:val="24"/>
          <w:szCs w:val="24"/>
        </w:rPr>
        <w:t>,</w:t>
      </w:r>
      <w:r>
        <w:rPr>
          <w:color w:val="000000"/>
          <w:sz w:val="24"/>
          <w:szCs w:val="24"/>
        </w:rPr>
        <w:t xml:space="preserve"> and</w:t>
      </w:r>
      <w:r w:rsidRPr="009157D4">
        <w:rPr>
          <w:color w:val="000000"/>
          <w:sz w:val="24"/>
          <w:szCs w:val="24"/>
        </w:rPr>
        <w:t xml:space="preserve"> </w:t>
      </w:r>
      <w:r>
        <w:rPr>
          <w:color w:val="000000"/>
          <w:sz w:val="24"/>
          <w:szCs w:val="24"/>
        </w:rPr>
        <w:t>p</w:t>
      </w:r>
      <w:r w:rsidRPr="009157D4">
        <w:rPr>
          <w:color w:val="000000"/>
          <w:sz w:val="24"/>
          <w:szCs w:val="24"/>
        </w:rPr>
        <w:t>ublication</w:t>
      </w:r>
      <w:r>
        <w:rPr>
          <w:color w:val="000000"/>
          <w:sz w:val="24"/>
          <w:szCs w:val="24"/>
        </w:rPr>
        <w:t>s</w:t>
      </w:r>
      <w:r w:rsidRPr="009157D4">
        <w:rPr>
          <w:color w:val="000000"/>
          <w:sz w:val="24"/>
          <w:szCs w:val="24"/>
        </w:rPr>
        <w:t xml:space="preserve">. Student </w:t>
      </w:r>
      <w:r>
        <w:rPr>
          <w:color w:val="000000"/>
          <w:sz w:val="24"/>
          <w:szCs w:val="24"/>
        </w:rPr>
        <w:t>a</w:t>
      </w:r>
      <w:r w:rsidRPr="009157D4">
        <w:rPr>
          <w:color w:val="000000"/>
          <w:sz w:val="24"/>
          <w:szCs w:val="24"/>
        </w:rPr>
        <w:t>ctivities</w:t>
      </w:r>
      <w:r>
        <w:rPr>
          <w:color w:val="000000"/>
          <w:sz w:val="24"/>
          <w:szCs w:val="24"/>
        </w:rPr>
        <w:t xml:space="preserve"> are approved, </w:t>
      </w:r>
      <w:r w:rsidRPr="009157D4">
        <w:rPr>
          <w:color w:val="000000"/>
          <w:sz w:val="24"/>
          <w:szCs w:val="24"/>
        </w:rPr>
        <w:t>supervis</w:t>
      </w:r>
      <w:r>
        <w:rPr>
          <w:color w:val="000000"/>
          <w:sz w:val="24"/>
          <w:szCs w:val="24"/>
        </w:rPr>
        <w:t>ed,</w:t>
      </w:r>
      <w:r w:rsidRPr="009157D4">
        <w:rPr>
          <w:color w:val="000000"/>
          <w:sz w:val="24"/>
          <w:szCs w:val="24"/>
        </w:rPr>
        <w:t xml:space="preserve"> monitor</w:t>
      </w:r>
      <w:r>
        <w:rPr>
          <w:color w:val="000000"/>
          <w:sz w:val="24"/>
          <w:szCs w:val="24"/>
        </w:rPr>
        <w:t>ed and evaluated. They include</w:t>
      </w:r>
      <w:r w:rsidRPr="009157D4">
        <w:rPr>
          <w:color w:val="000000"/>
          <w:sz w:val="24"/>
          <w:szCs w:val="24"/>
        </w:rPr>
        <w:t xml:space="preserve"> leadership </w:t>
      </w:r>
      <w:r>
        <w:rPr>
          <w:color w:val="000000"/>
          <w:sz w:val="24"/>
          <w:szCs w:val="24"/>
        </w:rPr>
        <w:t xml:space="preserve">training, </w:t>
      </w:r>
      <w:r w:rsidRPr="009157D4">
        <w:rPr>
          <w:color w:val="000000"/>
          <w:sz w:val="24"/>
          <w:szCs w:val="24"/>
        </w:rPr>
        <w:t>sports</w:t>
      </w:r>
      <w:r>
        <w:rPr>
          <w:color w:val="000000"/>
          <w:sz w:val="24"/>
          <w:szCs w:val="24"/>
        </w:rPr>
        <w:t>,</w:t>
      </w:r>
      <w:r w:rsidRPr="009157D4">
        <w:rPr>
          <w:color w:val="000000"/>
          <w:sz w:val="24"/>
          <w:szCs w:val="24"/>
        </w:rPr>
        <w:t xml:space="preserve"> volunteer</w:t>
      </w:r>
      <w:r>
        <w:rPr>
          <w:color w:val="000000"/>
          <w:sz w:val="24"/>
          <w:szCs w:val="24"/>
        </w:rPr>
        <w:t xml:space="preserve"> projects</w:t>
      </w:r>
      <w:r w:rsidRPr="009157D4">
        <w:rPr>
          <w:color w:val="000000"/>
          <w:sz w:val="24"/>
          <w:szCs w:val="24"/>
        </w:rPr>
        <w:t xml:space="preserve">, </w:t>
      </w:r>
      <w:r>
        <w:rPr>
          <w:color w:val="000000"/>
          <w:sz w:val="24"/>
          <w:szCs w:val="24"/>
        </w:rPr>
        <w:t xml:space="preserve">and </w:t>
      </w:r>
      <w:r w:rsidRPr="009157D4">
        <w:rPr>
          <w:color w:val="000000"/>
          <w:sz w:val="24"/>
          <w:szCs w:val="24"/>
        </w:rPr>
        <w:t xml:space="preserve">peer help program. </w:t>
      </w:r>
    </w:p>
    <w:p w14:paraId="7E4DEFE3" w14:textId="77777777" w:rsidR="00155EBC" w:rsidRDefault="00155EBC" w:rsidP="00155EBC">
      <w:pPr>
        <w:spacing w:after="0" w:line="240" w:lineRule="auto"/>
        <w:ind w:left="720" w:hanging="360"/>
        <w:jc w:val="both"/>
        <w:rPr>
          <w:sz w:val="24"/>
          <w:szCs w:val="24"/>
        </w:rPr>
      </w:pPr>
    </w:p>
    <w:p w14:paraId="0EF8C743" w14:textId="77777777" w:rsidR="00155EBC" w:rsidRDefault="00155EBC" w:rsidP="00155EBC">
      <w:pPr>
        <w:spacing w:after="0" w:line="240" w:lineRule="auto"/>
        <w:jc w:val="both"/>
        <w:rPr>
          <w:b/>
          <w:bCs/>
          <w:color w:val="000000"/>
          <w:sz w:val="24"/>
          <w:szCs w:val="24"/>
        </w:rPr>
      </w:pPr>
      <w:r w:rsidRPr="00130B74">
        <w:rPr>
          <w:b/>
          <w:bCs/>
          <w:color w:val="000000"/>
          <w:sz w:val="24"/>
          <w:szCs w:val="24"/>
        </w:rPr>
        <w:t>Guidelines in the Establishment and Operation of Student Organization</w:t>
      </w:r>
      <w:r>
        <w:rPr>
          <w:b/>
          <w:bCs/>
          <w:color w:val="000000"/>
          <w:sz w:val="24"/>
          <w:szCs w:val="24"/>
        </w:rPr>
        <w:t>s</w:t>
      </w:r>
    </w:p>
    <w:p w14:paraId="7901091D" w14:textId="77777777" w:rsidR="00155EBC" w:rsidRPr="00130B74" w:rsidRDefault="00155EBC" w:rsidP="00155EBC">
      <w:pPr>
        <w:spacing w:after="0" w:line="240" w:lineRule="auto"/>
        <w:jc w:val="both"/>
        <w:rPr>
          <w:b/>
          <w:bCs/>
          <w:sz w:val="24"/>
          <w:szCs w:val="24"/>
        </w:rPr>
      </w:pPr>
    </w:p>
    <w:p w14:paraId="37C78B15" w14:textId="77777777" w:rsidR="00155EBC" w:rsidRPr="009157D4" w:rsidRDefault="00155EBC" w:rsidP="00155EBC">
      <w:pPr>
        <w:spacing w:after="0" w:line="240" w:lineRule="auto"/>
        <w:jc w:val="both"/>
        <w:rPr>
          <w:sz w:val="24"/>
          <w:szCs w:val="24"/>
        </w:rPr>
      </w:pPr>
      <w:r w:rsidRPr="009157D4">
        <w:rPr>
          <w:color w:val="000000"/>
          <w:sz w:val="24"/>
          <w:szCs w:val="24"/>
        </w:rPr>
        <w:t xml:space="preserve">All student organizations </w:t>
      </w:r>
      <w:r>
        <w:rPr>
          <w:color w:val="000000"/>
          <w:sz w:val="24"/>
          <w:szCs w:val="24"/>
        </w:rPr>
        <w:t>are</w:t>
      </w:r>
      <w:r w:rsidRPr="009157D4">
        <w:rPr>
          <w:color w:val="000000"/>
          <w:sz w:val="24"/>
          <w:szCs w:val="24"/>
        </w:rPr>
        <w:t xml:space="preserve"> established </w:t>
      </w:r>
      <w:r>
        <w:rPr>
          <w:color w:val="000000"/>
          <w:sz w:val="24"/>
          <w:szCs w:val="24"/>
        </w:rPr>
        <w:t>with</w:t>
      </w:r>
      <w:r w:rsidRPr="009157D4">
        <w:rPr>
          <w:color w:val="000000"/>
          <w:sz w:val="24"/>
          <w:szCs w:val="24"/>
        </w:rPr>
        <w:t xml:space="preserve"> their purposes in accord with the mission,</w:t>
      </w:r>
      <w:r>
        <w:rPr>
          <w:color w:val="000000"/>
          <w:sz w:val="24"/>
          <w:szCs w:val="24"/>
        </w:rPr>
        <w:t xml:space="preserve"> </w:t>
      </w:r>
      <w:r w:rsidRPr="009157D4">
        <w:rPr>
          <w:color w:val="000000"/>
          <w:sz w:val="24"/>
          <w:szCs w:val="24"/>
        </w:rPr>
        <w:t>vision and philosophy of the institution</w:t>
      </w:r>
      <w:r>
        <w:rPr>
          <w:color w:val="000000"/>
          <w:sz w:val="24"/>
          <w:szCs w:val="24"/>
        </w:rPr>
        <w:t>.</w:t>
      </w:r>
      <w:r w:rsidRPr="009157D4">
        <w:rPr>
          <w:color w:val="000000"/>
          <w:sz w:val="24"/>
          <w:szCs w:val="24"/>
        </w:rPr>
        <w:t xml:space="preserve"> </w:t>
      </w:r>
      <w:r>
        <w:rPr>
          <w:color w:val="000000"/>
          <w:sz w:val="24"/>
          <w:szCs w:val="24"/>
        </w:rPr>
        <w:t xml:space="preserve">They must </w:t>
      </w:r>
      <w:r w:rsidRPr="009157D4">
        <w:rPr>
          <w:color w:val="000000"/>
          <w:sz w:val="24"/>
          <w:szCs w:val="24"/>
        </w:rPr>
        <w:t>abide by all the institution's policies, rules and regulations, laws of the land, morals</w:t>
      </w:r>
      <w:r>
        <w:rPr>
          <w:color w:val="000000"/>
          <w:sz w:val="24"/>
          <w:szCs w:val="24"/>
        </w:rPr>
        <w:t>,</w:t>
      </w:r>
      <w:r w:rsidRPr="009157D4">
        <w:rPr>
          <w:color w:val="000000"/>
          <w:sz w:val="24"/>
          <w:szCs w:val="24"/>
        </w:rPr>
        <w:t xml:space="preserve"> good custom and public order. Membership in any organization shall be voluntary and open to all bona fide students. </w:t>
      </w:r>
    </w:p>
    <w:p w14:paraId="7D2F6DAE" w14:textId="77777777" w:rsidR="00155EBC" w:rsidRDefault="00155EBC" w:rsidP="00155EBC">
      <w:pPr>
        <w:spacing w:after="0" w:line="240" w:lineRule="auto"/>
        <w:ind w:left="1800" w:hanging="360"/>
        <w:jc w:val="both"/>
        <w:rPr>
          <w:color w:val="000000"/>
          <w:sz w:val="24"/>
          <w:szCs w:val="24"/>
        </w:rPr>
      </w:pPr>
    </w:p>
    <w:p w14:paraId="1F8FB03D" w14:textId="77777777" w:rsidR="00155EBC" w:rsidRPr="00130B74" w:rsidRDefault="00155EBC" w:rsidP="005A37E7">
      <w:pPr>
        <w:pStyle w:val="ListParagraph"/>
        <w:numPr>
          <w:ilvl w:val="0"/>
          <w:numId w:val="28"/>
        </w:numPr>
        <w:spacing w:after="0" w:line="240" w:lineRule="auto"/>
        <w:ind w:left="720"/>
        <w:jc w:val="both"/>
        <w:rPr>
          <w:sz w:val="24"/>
          <w:szCs w:val="24"/>
        </w:rPr>
      </w:pPr>
      <w:r w:rsidRPr="00130B74">
        <w:rPr>
          <w:color w:val="000000"/>
          <w:sz w:val="24"/>
          <w:szCs w:val="24"/>
        </w:rPr>
        <w:t>Application for Accreditation</w:t>
      </w:r>
    </w:p>
    <w:p w14:paraId="6668C9BB" w14:textId="77777777" w:rsidR="00155EBC" w:rsidRDefault="00155EBC" w:rsidP="00155EBC">
      <w:pPr>
        <w:pStyle w:val="ListParagraph"/>
        <w:spacing w:after="0" w:line="240" w:lineRule="auto"/>
        <w:ind w:left="1800"/>
        <w:jc w:val="both"/>
        <w:rPr>
          <w:color w:val="000000"/>
          <w:sz w:val="24"/>
          <w:szCs w:val="24"/>
        </w:rPr>
      </w:pPr>
    </w:p>
    <w:p w14:paraId="5D100644" w14:textId="77777777" w:rsidR="00155EBC" w:rsidRPr="00130B74" w:rsidRDefault="00155EBC" w:rsidP="00155EBC">
      <w:pPr>
        <w:pStyle w:val="ListParagraph"/>
        <w:spacing w:after="0" w:line="240" w:lineRule="auto"/>
        <w:jc w:val="both"/>
        <w:rPr>
          <w:sz w:val="24"/>
          <w:szCs w:val="24"/>
        </w:rPr>
      </w:pPr>
      <w:r w:rsidRPr="00130B74">
        <w:rPr>
          <w:color w:val="000000"/>
          <w:sz w:val="24"/>
          <w:szCs w:val="24"/>
        </w:rPr>
        <w:t xml:space="preserve">Any group of at least fifteen (15) students may form an organization and file </w:t>
      </w:r>
      <w:r>
        <w:rPr>
          <w:color w:val="000000"/>
          <w:sz w:val="24"/>
          <w:szCs w:val="24"/>
        </w:rPr>
        <w:t xml:space="preserve">an </w:t>
      </w:r>
      <w:r w:rsidRPr="00130B74">
        <w:rPr>
          <w:color w:val="000000"/>
          <w:sz w:val="24"/>
          <w:szCs w:val="24"/>
        </w:rPr>
        <w:t>application for accreditation</w:t>
      </w:r>
      <w:r>
        <w:rPr>
          <w:color w:val="000000"/>
          <w:sz w:val="24"/>
          <w:szCs w:val="24"/>
        </w:rPr>
        <w:t>.</w:t>
      </w:r>
      <w:r w:rsidRPr="00130B74">
        <w:rPr>
          <w:color w:val="000000"/>
          <w:sz w:val="24"/>
          <w:szCs w:val="24"/>
        </w:rPr>
        <w:t xml:space="preserve"> The following are required</w:t>
      </w:r>
      <w:r>
        <w:rPr>
          <w:color w:val="000000"/>
          <w:sz w:val="24"/>
          <w:szCs w:val="24"/>
        </w:rPr>
        <w:t>:</w:t>
      </w:r>
      <w:r w:rsidRPr="00130B74">
        <w:rPr>
          <w:color w:val="000000"/>
          <w:sz w:val="24"/>
          <w:szCs w:val="24"/>
        </w:rPr>
        <w:t xml:space="preserve"> </w:t>
      </w:r>
    </w:p>
    <w:p w14:paraId="4ACD37CB" w14:textId="77777777" w:rsidR="00155EBC" w:rsidRPr="00F67F5D" w:rsidRDefault="00155EBC" w:rsidP="005A37E7">
      <w:pPr>
        <w:pStyle w:val="ListParagraph"/>
        <w:numPr>
          <w:ilvl w:val="0"/>
          <w:numId w:val="32"/>
        </w:numPr>
        <w:spacing w:after="0" w:line="240" w:lineRule="auto"/>
        <w:jc w:val="both"/>
        <w:rPr>
          <w:color w:val="000000"/>
          <w:sz w:val="24"/>
          <w:szCs w:val="24"/>
        </w:rPr>
      </w:pPr>
      <w:r w:rsidRPr="00F67F5D">
        <w:rPr>
          <w:color w:val="000000"/>
          <w:sz w:val="24"/>
          <w:szCs w:val="24"/>
        </w:rPr>
        <w:t>Application Form from the Student Services Office</w:t>
      </w:r>
    </w:p>
    <w:p w14:paraId="3DE23F76" w14:textId="77777777" w:rsidR="00155EBC" w:rsidRPr="00F67F5D" w:rsidRDefault="00155EBC" w:rsidP="005A37E7">
      <w:pPr>
        <w:pStyle w:val="ListParagraph"/>
        <w:numPr>
          <w:ilvl w:val="0"/>
          <w:numId w:val="32"/>
        </w:numPr>
        <w:spacing w:after="0" w:line="240" w:lineRule="auto"/>
        <w:ind w:left="1440" w:hanging="360"/>
        <w:jc w:val="both"/>
        <w:rPr>
          <w:rFonts w:cstheme="minorHAnsi"/>
          <w:sz w:val="24"/>
          <w:szCs w:val="24"/>
        </w:rPr>
      </w:pPr>
      <w:r w:rsidRPr="00F67F5D">
        <w:rPr>
          <w:rFonts w:cstheme="minorHAnsi"/>
          <w:color w:val="000000"/>
          <w:sz w:val="24"/>
          <w:szCs w:val="24"/>
        </w:rPr>
        <w:t>A copy of the constitution and by-laws signed by all its officers, members and adviser</w:t>
      </w:r>
      <w:r>
        <w:rPr>
          <w:rFonts w:cstheme="minorHAnsi"/>
          <w:color w:val="000000"/>
          <w:sz w:val="24"/>
          <w:szCs w:val="24"/>
        </w:rPr>
        <w:t>(</w:t>
      </w:r>
      <w:r w:rsidRPr="00F67F5D">
        <w:rPr>
          <w:rFonts w:cstheme="minorHAnsi"/>
          <w:color w:val="000000"/>
          <w:sz w:val="24"/>
          <w:szCs w:val="24"/>
        </w:rPr>
        <w:t>s</w:t>
      </w:r>
      <w:r>
        <w:rPr>
          <w:rFonts w:cstheme="minorHAnsi"/>
          <w:color w:val="000000"/>
          <w:sz w:val="24"/>
          <w:szCs w:val="24"/>
        </w:rPr>
        <w:t>)</w:t>
      </w:r>
      <w:r w:rsidRPr="00F67F5D">
        <w:rPr>
          <w:rFonts w:cstheme="minorHAnsi"/>
          <w:color w:val="000000"/>
          <w:sz w:val="24"/>
          <w:szCs w:val="24"/>
        </w:rPr>
        <w:t xml:space="preserve">. </w:t>
      </w:r>
    </w:p>
    <w:p w14:paraId="2BA96E1B" w14:textId="77777777" w:rsidR="00155EBC" w:rsidRPr="00A13E97" w:rsidRDefault="00155EBC" w:rsidP="005A37E7">
      <w:pPr>
        <w:pStyle w:val="ListParagraph"/>
        <w:numPr>
          <w:ilvl w:val="0"/>
          <w:numId w:val="32"/>
        </w:numPr>
        <w:spacing w:after="0" w:line="240" w:lineRule="auto"/>
        <w:ind w:left="1440" w:hanging="360"/>
        <w:jc w:val="both"/>
        <w:rPr>
          <w:rFonts w:cstheme="minorHAnsi"/>
          <w:sz w:val="24"/>
          <w:szCs w:val="24"/>
        </w:rPr>
      </w:pPr>
      <w:r w:rsidRPr="00A13E97">
        <w:rPr>
          <w:rFonts w:cstheme="minorHAnsi"/>
          <w:color w:val="000000"/>
          <w:sz w:val="24"/>
          <w:szCs w:val="24"/>
        </w:rPr>
        <w:t>A list of the founding adviser</w:t>
      </w:r>
      <w:r>
        <w:rPr>
          <w:rFonts w:cstheme="minorHAnsi"/>
          <w:color w:val="000000"/>
          <w:sz w:val="24"/>
          <w:szCs w:val="24"/>
        </w:rPr>
        <w:t>(</w:t>
      </w:r>
      <w:r w:rsidRPr="00A13E97">
        <w:rPr>
          <w:rFonts w:cstheme="minorHAnsi"/>
          <w:color w:val="000000"/>
          <w:sz w:val="24"/>
          <w:szCs w:val="24"/>
        </w:rPr>
        <w:t>s</w:t>
      </w:r>
      <w:r>
        <w:rPr>
          <w:rFonts w:cstheme="minorHAnsi"/>
          <w:color w:val="000000"/>
          <w:sz w:val="24"/>
          <w:szCs w:val="24"/>
        </w:rPr>
        <w:t>)</w:t>
      </w:r>
      <w:r w:rsidRPr="00A13E97">
        <w:rPr>
          <w:rFonts w:cstheme="minorHAnsi"/>
          <w:color w:val="000000"/>
          <w:sz w:val="24"/>
          <w:szCs w:val="24"/>
        </w:rPr>
        <w:t>, officers and members including the permanent addresses and contact numbers.</w:t>
      </w:r>
    </w:p>
    <w:p w14:paraId="1DF1CC4A" w14:textId="77777777" w:rsidR="00155EBC" w:rsidRDefault="00155EBC" w:rsidP="005A37E7">
      <w:pPr>
        <w:pStyle w:val="ListParagraph"/>
        <w:numPr>
          <w:ilvl w:val="0"/>
          <w:numId w:val="32"/>
        </w:numPr>
        <w:spacing w:after="0" w:line="240" w:lineRule="auto"/>
        <w:ind w:left="1440" w:hanging="360"/>
        <w:jc w:val="both"/>
        <w:rPr>
          <w:rFonts w:cstheme="minorHAnsi"/>
          <w:color w:val="000000"/>
          <w:sz w:val="24"/>
          <w:szCs w:val="24"/>
        </w:rPr>
      </w:pPr>
      <w:r w:rsidRPr="00A13E97">
        <w:rPr>
          <w:rFonts w:cstheme="minorHAnsi"/>
          <w:color w:val="000000"/>
          <w:sz w:val="24"/>
          <w:szCs w:val="24"/>
        </w:rPr>
        <w:t xml:space="preserve">Detailed programs of activities for 2 semesters </w:t>
      </w:r>
    </w:p>
    <w:p w14:paraId="6036FB7D" w14:textId="77777777" w:rsidR="00155EBC" w:rsidRPr="00A13E97" w:rsidRDefault="00155EBC" w:rsidP="005A37E7">
      <w:pPr>
        <w:pStyle w:val="ListParagraph"/>
        <w:numPr>
          <w:ilvl w:val="0"/>
          <w:numId w:val="32"/>
        </w:numPr>
        <w:spacing w:after="0" w:line="240" w:lineRule="auto"/>
        <w:ind w:left="1440" w:hanging="360"/>
        <w:jc w:val="both"/>
        <w:rPr>
          <w:rFonts w:cstheme="minorHAnsi"/>
          <w:color w:val="000000"/>
          <w:sz w:val="24"/>
          <w:szCs w:val="24"/>
        </w:rPr>
      </w:pPr>
      <w:r w:rsidRPr="00A13E97">
        <w:rPr>
          <w:rFonts w:cstheme="minorHAnsi"/>
          <w:color w:val="000000"/>
          <w:sz w:val="24"/>
          <w:szCs w:val="24"/>
        </w:rPr>
        <w:t>Leaflet of the organization</w:t>
      </w:r>
    </w:p>
    <w:p w14:paraId="385AC4A0" w14:textId="7E83FCC6" w:rsidR="00155EBC" w:rsidRDefault="00155EBC" w:rsidP="00155EBC">
      <w:pPr>
        <w:spacing w:after="0" w:line="240" w:lineRule="auto"/>
        <w:jc w:val="both"/>
        <w:rPr>
          <w:rFonts w:cstheme="minorHAnsi"/>
          <w:sz w:val="24"/>
          <w:szCs w:val="24"/>
        </w:rPr>
      </w:pPr>
    </w:p>
    <w:p w14:paraId="288542B3" w14:textId="1B5C8FCB" w:rsidR="00D42565" w:rsidRDefault="00D42565" w:rsidP="00155EBC">
      <w:pPr>
        <w:spacing w:after="0" w:line="240" w:lineRule="auto"/>
        <w:jc w:val="both"/>
        <w:rPr>
          <w:rFonts w:cstheme="minorHAnsi"/>
          <w:sz w:val="24"/>
          <w:szCs w:val="24"/>
        </w:rPr>
      </w:pPr>
    </w:p>
    <w:p w14:paraId="49050C27" w14:textId="61B010DA" w:rsidR="00D42565" w:rsidRDefault="00D42565" w:rsidP="00155EBC">
      <w:pPr>
        <w:spacing w:after="0" w:line="240" w:lineRule="auto"/>
        <w:jc w:val="both"/>
        <w:rPr>
          <w:rFonts w:cstheme="minorHAnsi"/>
          <w:sz w:val="24"/>
          <w:szCs w:val="24"/>
        </w:rPr>
      </w:pPr>
    </w:p>
    <w:p w14:paraId="3A836F7C" w14:textId="77777777" w:rsidR="00D42565" w:rsidRPr="00D42D64" w:rsidRDefault="00D42565" w:rsidP="00155EBC">
      <w:pPr>
        <w:spacing w:after="0" w:line="240" w:lineRule="auto"/>
        <w:jc w:val="both"/>
        <w:rPr>
          <w:rFonts w:cstheme="minorHAnsi"/>
          <w:sz w:val="24"/>
          <w:szCs w:val="24"/>
        </w:rPr>
      </w:pPr>
    </w:p>
    <w:p w14:paraId="0D35FC47" w14:textId="77777777" w:rsidR="00155EBC" w:rsidRPr="00130B74" w:rsidRDefault="00155EBC" w:rsidP="005A37E7">
      <w:pPr>
        <w:pStyle w:val="ListParagraph"/>
        <w:numPr>
          <w:ilvl w:val="0"/>
          <w:numId w:val="28"/>
        </w:numPr>
        <w:spacing w:after="0" w:line="240" w:lineRule="auto"/>
        <w:ind w:left="720"/>
        <w:jc w:val="both"/>
        <w:rPr>
          <w:rFonts w:cstheme="minorHAnsi"/>
          <w:sz w:val="24"/>
          <w:szCs w:val="24"/>
        </w:rPr>
      </w:pPr>
      <w:r w:rsidRPr="00130B74">
        <w:rPr>
          <w:rFonts w:cstheme="minorHAnsi"/>
          <w:color w:val="000000"/>
          <w:sz w:val="24"/>
          <w:szCs w:val="24"/>
        </w:rPr>
        <w:t>Renewal of Accreditation</w:t>
      </w:r>
    </w:p>
    <w:p w14:paraId="6B1BF493" w14:textId="77777777" w:rsidR="00155EBC" w:rsidRDefault="00155EBC" w:rsidP="00155EBC">
      <w:pPr>
        <w:spacing w:after="0" w:line="240" w:lineRule="auto"/>
        <w:jc w:val="both"/>
        <w:rPr>
          <w:rFonts w:cstheme="minorHAnsi"/>
          <w:color w:val="000000"/>
          <w:sz w:val="24"/>
          <w:szCs w:val="24"/>
        </w:rPr>
      </w:pPr>
    </w:p>
    <w:p w14:paraId="2A82A1DE" w14:textId="77777777" w:rsidR="00155EBC" w:rsidRPr="00D42D64" w:rsidRDefault="00155EBC" w:rsidP="00155EBC">
      <w:pPr>
        <w:spacing w:after="0" w:line="240" w:lineRule="auto"/>
        <w:ind w:left="720"/>
        <w:jc w:val="both"/>
        <w:rPr>
          <w:rFonts w:cstheme="minorHAnsi"/>
          <w:sz w:val="24"/>
          <w:szCs w:val="24"/>
        </w:rPr>
      </w:pPr>
      <w:r w:rsidRPr="00D42D64">
        <w:rPr>
          <w:rFonts w:cstheme="minorHAnsi"/>
          <w:color w:val="000000"/>
          <w:sz w:val="24"/>
          <w:szCs w:val="24"/>
        </w:rPr>
        <w:t xml:space="preserve">Renewal to operate is on a yearly basis and application shall be done within 30 days after the start of the regular classes during the first semester. Required documents are as follows: </w:t>
      </w:r>
    </w:p>
    <w:p w14:paraId="70887BDD" w14:textId="77777777" w:rsidR="00155EBC" w:rsidRPr="00130B74" w:rsidRDefault="00155EBC" w:rsidP="005A37E7">
      <w:pPr>
        <w:pStyle w:val="ListParagraph"/>
        <w:numPr>
          <w:ilvl w:val="0"/>
          <w:numId w:val="29"/>
        </w:numPr>
        <w:spacing w:after="0" w:line="240" w:lineRule="auto"/>
        <w:ind w:left="1440"/>
        <w:jc w:val="both"/>
        <w:rPr>
          <w:rFonts w:cstheme="minorHAnsi"/>
          <w:color w:val="000000"/>
          <w:sz w:val="24"/>
          <w:szCs w:val="24"/>
        </w:rPr>
      </w:pPr>
      <w:r w:rsidRPr="00130B74">
        <w:rPr>
          <w:rFonts w:cstheme="minorHAnsi"/>
          <w:color w:val="000000"/>
          <w:sz w:val="24"/>
          <w:szCs w:val="24"/>
        </w:rPr>
        <w:t>Application Form</w:t>
      </w:r>
    </w:p>
    <w:p w14:paraId="3F04D2A8" w14:textId="77777777" w:rsidR="00155EBC" w:rsidRPr="00130B74" w:rsidRDefault="00155EBC" w:rsidP="005A37E7">
      <w:pPr>
        <w:pStyle w:val="ListParagraph"/>
        <w:numPr>
          <w:ilvl w:val="0"/>
          <w:numId w:val="29"/>
        </w:numPr>
        <w:spacing w:after="0" w:line="240" w:lineRule="auto"/>
        <w:ind w:left="1440"/>
        <w:jc w:val="both"/>
        <w:rPr>
          <w:rFonts w:cstheme="minorHAnsi"/>
          <w:sz w:val="24"/>
          <w:szCs w:val="24"/>
        </w:rPr>
      </w:pPr>
      <w:r w:rsidRPr="00130B74">
        <w:rPr>
          <w:rFonts w:cstheme="minorHAnsi"/>
          <w:color w:val="000000"/>
          <w:sz w:val="24"/>
          <w:szCs w:val="24"/>
        </w:rPr>
        <w:t>Updated list of the officers and members, including addresses and contact numbers</w:t>
      </w:r>
    </w:p>
    <w:p w14:paraId="37125D29" w14:textId="77777777" w:rsidR="00155EBC" w:rsidRPr="00130B74" w:rsidRDefault="00155EBC" w:rsidP="005A37E7">
      <w:pPr>
        <w:pStyle w:val="ListParagraph"/>
        <w:numPr>
          <w:ilvl w:val="0"/>
          <w:numId w:val="29"/>
        </w:numPr>
        <w:spacing w:after="0" w:line="240" w:lineRule="auto"/>
        <w:ind w:left="1440"/>
        <w:jc w:val="both"/>
        <w:rPr>
          <w:rFonts w:cstheme="minorHAnsi"/>
          <w:sz w:val="24"/>
          <w:szCs w:val="24"/>
        </w:rPr>
      </w:pPr>
      <w:r w:rsidRPr="00130B74">
        <w:rPr>
          <w:rFonts w:cstheme="minorHAnsi"/>
          <w:color w:val="000000"/>
          <w:sz w:val="24"/>
          <w:szCs w:val="24"/>
        </w:rPr>
        <w:t>A detailed programs of activities for 2 semesters</w:t>
      </w:r>
    </w:p>
    <w:p w14:paraId="568CB779" w14:textId="77777777" w:rsidR="00155EBC" w:rsidRDefault="00155EBC" w:rsidP="005A37E7">
      <w:pPr>
        <w:pStyle w:val="ListParagraph"/>
        <w:numPr>
          <w:ilvl w:val="0"/>
          <w:numId w:val="29"/>
        </w:numPr>
        <w:spacing w:after="0" w:line="240" w:lineRule="auto"/>
        <w:ind w:left="1440"/>
        <w:jc w:val="both"/>
        <w:rPr>
          <w:rFonts w:cstheme="minorHAnsi"/>
          <w:color w:val="000000"/>
          <w:sz w:val="24"/>
          <w:szCs w:val="24"/>
        </w:rPr>
      </w:pPr>
      <w:r w:rsidRPr="00130B74">
        <w:rPr>
          <w:rFonts w:cstheme="minorHAnsi"/>
          <w:color w:val="000000"/>
          <w:sz w:val="24"/>
          <w:szCs w:val="24"/>
        </w:rPr>
        <w:t>Accomplishment Reports for the last 2 semesters</w:t>
      </w:r>
    </w:p>
    <w:p w14:paraId="6F678508" w14:textId="77777777" w:rsidR="00155EBC" w:rsidRDefault="00155EBC" w:rsidP="005A37E7">
      <w:pPr>
        <w:pStyle w:val="ListParagraph"/>
        <w:numPr>
          <w:ilvl w:val="0"/>
          <w:numId w:val="29"/>
        </w:numPr>
        <w:spacing w:after="0" w:line="240" w:lineRule="auto"/>
        <w:ind w:left="1440"/>
        <w:jc w:val="both"/>
        <w:rPr>
          <w:rFonts w:cstheme="minorHAnsi"/>
          <w:color w:val="000000"/>
          <w:sz w:val="24"/>
          <w:szCs w:val="24"/>
        </w:rPr>
      </w:pPr>
      <w:r w:rsidRPr="00130B74">
        <w:rPr>
          <w:rFonts w:cstheme="minorHAnsi"/>
          <w:color w:val="000000"/>
          <w:sz w:val="24"/>
          <w:szCs w:val="24"/>
        </w:rPr>
        <w:t>Audited Financial Statements for the last 2 semesters based on the program of activities</w:t>
      </w:r>
    </w:p>
    <w:p w14:paraId="71676935" w14:textId="77777777" w:rsidR="00155EBC" w:rsidRPr="00130B74" w:rsidRDefault="00155EBC" w:rsidP="005A37E7">
      <w:pPr>
        <w:pStyle w:val="ListParagraph"/>
        <w:numPr>
          <w:ilvl w:val="0"/>
          <w:numId w:val="29"/>
        </w:numPr>
        <w:spacing w:after="0" w:line="240" w:lineRule="auto"/>
        <w:ind w:left="1440"/>
        <w:jc w:val="both"/>
        <w:rPr>
          <w:rFonts w:eastAsia="SimSun" w:cstheme="minorHAnsi"/>
          <w:color w:val="000000"/>
          <w:sz w:val="24"/>
          <w:szCs w:val="24"/>
        </w:rPr>
      </w:pPr>
      <w:r w:rsidRPr="00130B74">
        <w:rPr>
          <w:rFonts w:cstheme="minorHAnsi"/>
          <w:color w:val="000000"/>
          <w:sz w:val="24"/>
          <w:szCs w:val="24"/>
        </w:rPr>
        <w:t>Recent leaflet of the organization</w:t>
      </w:r>
    </w:p>
    <w:p w14:paraId="273C0646" w14:textId="77777777" w:rsidR="00155EBC" w:rsidRDefault="00155EBC" w:rsidP="005A37E7">
      <w:pPr>
        <w:pStyle w:val="ListParagraph"/>
        <w:numPr>
          <w:ilvl w:val="0"/>
          <w:numId w:val="29"/>
        </w:numPr>
        <w:spacing w:after="0" w:line="240" w:lineRule="auto"/>
        <w:ind w:left="1440"/>
        <w:jc w:val="both"/>
        <w:rPr>
          <w:rFonts w:eastAsia="SimSun" w:cstheme="minorHAnsi"/>
          <w:color w:val="000000"/>
          <w:sz w:val="24"/>
          <w:szCs w:val="24"/>
        </w:rPr>
      </w:pPr>
      <w:r w:rsidRPr="00130B74">
        <w:rPr>
          <w:rFonts w:eastAsia="SimSun" w:cstheme="minorHAnsi"/>
          <w:color w:val="000000"/>
          <w:sz w:val="24"/>
          <w:szCs w:val="24"/>
        </w:rPr>
        <w:t>Photocopy of the bank book</w:t>
      </w:r>
    </w:p>
    <w:p w14:paraId="44C9742F" w14:textId="77777777" w:rsidR="00155EBC" w:rsidRDefault="00155EBC" w:rsidP="005A37E7">
      <w:pPr>
        <w:pStyle w:val="ListParagraph"/>
        <w:numPr>
          <w:ilvl w:val="0"/>
          <w:numId w:val="29"/>
        </w:numPr>
        <w:spacing w:after="0" w:line="240" w:lineRule="auto"/>
        <w:ind w:left="1440"/>
        <w:jc w:val="both"/>
        <w:rPr>
          <w:rFonts w:eastAsia="SimSun" w:cstheme="minorHAnsi"/>
          <w:color w:val="000000"/>
          <w:sz w:val="24"/>
          <w:szCs w:val="24"/>
        </w:rPr>
      </w:pPr>
      <w:r w:rsidRPr="00130B74">
        <w:rPr>
          <w:rFonts w:eastAsia="SimSun" w:cstheme="minorHAnsi"/>
          <w:color w:val="000000"/>
          <w:sz w:val="24"/>
          <w:szCs w:val="24"/>
        </w:rPr>
        <w:t>Evaluation of every activit</w:t>
      </w:r>
      <w:r>
        <w:rPr>
          <w:rFonts w:eastAsia="SimSun" w:cstheme="minorHAnsi"/>
          <w:color w:val="000000"/>
          <w:sz w:val="24"/>
          <w:szCs w:val="24"/>
        </w:rPr>
        <w:t>y</w:t>
      </w:r>
      <w:r w:rsidRPr="00130B74">
        <w:rPr>
          <w:rFonts w:eastAsia="SimSun" w:cstheme="minorHAnsi"/>
          <w:color w:val="000000"/>
          <w:sz w:val="24"/>
          <w:szCs w:val="24"/>
        </w:rPr>
        <w:t xml:space="preserve"> conducted</w:t>
      </w:r>
    </w:p>
    <w:p w14:paraId="7F7B1739" w14:textId="77777777" w:rsidR="00155EBC" w:rsidRPr="00130B74" w:rsidRDefault="00155EBC" w:rsidP="005A37E7">
      <w:pPr>
        <w:pStyle w:val="ListParagraph"/>
        <w:numPr>
          <w:ilvl w:val="0"/>
          <w:numId w:val="29"/>
        </w:numPr>
        <w:spacing w:after="0" w:line="240" w:lineRule="auto"/>
        <w:ind w:left="1440"/>
        <w:jc w:val="both"/>
        <w:rPr>
          <w:rFonts w:eastAsia="SimSun" w:cstheme="minorHAnsi"/>
          <w:color w:val="000000"/>
          <w:sz w:val="24"/>
          <w:szCs w:val="24"/>
        </w:rPr>
      </w:pPr>
      <w:r w:rsidRPr="00130B74">
        <w:rPr>
          <w:rFonts w:eastAsia="SimSun" w:cstheme="minorHAnsi"/>
          <w:color w:val="000000"/>
          <w:sz w:val="24"/>
          <w:szCs w:val="24"/>
        </w:rPr>
        <w:t xml:space="preserve">Other documents as may be required by the institution. </w:t>
      </w:r>
    </w:p>
    <w:p w14:paraId="3036D1FB" w14:textId="77777777" w:rsidR="00155EBC" w:rsidRPr="00D42D64" w:rsidRDefault="00155EBC" w:rsidP="00155EBC">
      <w:pPr>
        <w:spacing w:after="0" w:line="240" w:lineRule="auto"/>
        <w:ind w:left="2520" w:hanging="360"/>
        <w:jc w:val="both"/>
        <w:rPr>
          <w:rFonts w:eastAsia="SimSun" w:cstheme="minorHAnsi"/>
          <w:color w:val="000000"/>
          <w:sz w:val="24"/>
          <w:szCs w:val="24"/>
        </w:rPr>
      </w:pPr>
    </w:p>
    <w:p w14:paraId="42224FCB"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 xml:space="preserve">3. </w:t>
      </w:r>
      <w:r>
        <w:rPr>
          <w:rFonts w:cstheme="minorHAnsi"/>
          <w:color w:val="000000"/>
          <w:sz w:val="24"/>
          <w:szCs w:val="24"/>
        </w:rPr>
        <w:tab/>
      </w:r>
      <w:r w:rsidRPr="00D42D64">
        <w:rPr>
          <w:rFonts w:cstheme="minorHAnsi"/>
          <w:color w:val="000000"/>
          <w:sz w:val="24"/>
          <w:szCs w:val="24"/>
        </w:rPr>
        <w:t>Organization's Constitution and By-Laws</w:t>
      </w:r>
    </w:p>
    <w:p w14:paraId="395BEEC5" w14:textId="77777777" w:rsidR="00155EBC" w:rsidRDefault="00155EBC" w:rsidP="00155EBC">
      <w:pPr>
        <w:spacing w:after="0" w:line="240" w:lineRule="auto"/>
        <w:jc w:val="both"/>
        <w:rPr>
          <w:rFonts w:cstheme="minorHAnsi"/>
          <w:color w:val="000000"/>
          <w:sz w:val="24"/>
          <w:szCs w:val="24"/>
        </w:rPr>
      </w:pPr>
    </w:p>
    <w:p w14:paraId="16E3D51C" w14:textId="77777777" w:rsidR="00155EBC" w:rsidRDefault="00155EBC" w:rsidP="00155EBC">
      <w:pPr>
        <w:spacing w:after="0" w:line="240" w:lineRule="auto"/>
        <w:ind w:left="1080"/>
        <w:jc w:val="both"/>
        <w:rPr>
          <w:rFonts w:cstheme="minorHAnsi"/>
          <w:color w:val="000000"/>
          <w:sz w:val="24"/>
          <w:szCs w:val="24"/>
        </w:rPr>
      </w:pPr>
      <w:r w:rsidRPr="00D42D64">
        <w:rPr>
          <w:rFonts w:cstheme="minorHAnsi"/>
          <w:color w:val="000000"/>
          <w:sz w:val="24"/>
          <w:szCs w:val="24"/>
        </w:rPr>
        <w:t>Provisions in the constitution and by-laws of the different organizations shall conform to the existing rules and regulations of the institution and the CHED</w:t>
      </w:r>
      <w:r>
        <w:rPr>
          <w:rFonts w:cstheme="minorHAnsi"/>
          <w:color w:val="000000"/>
          <w:sz w:val="24"/>
          <w:szCs w:val="24"/>
        </w:rPr>
        <w:t>. They</w:t>
      </w:r>
      <w:r w:rsidRPr="00D42D64">
        <w:rPr>
          <w:rFonts w:cstheme="minorHAnsi"/>
          <w:color w:val="000000"/>
          <w:sz w:val="24"/>
          <w:szCs w:val="24"/>
        </w:rPr>
        <w:t xml:space="preserve"> include but </w:t>
      </w:r>
      <w:r>
        <w:rPr>
          <w:rFonts w:cstheme="minorHAnsi"/>
          <w:color w:val="000000"/>
          <w:sz w:val="24"/>
          <w:szCs w:val="24"/>
        </w:rPr>
        <w:t xml:space="preserve">are </w:t>
      </w:r>
      <w:r w:rsidRPr="00D42D64">
        <w:rPr>
          <w:rFonts w:cstheme="minorHAnsi"/>
          <w:color w:val="000000"/>
          <w:sz w:val="24"/>
          <w:szCs w:val="24"/>
        </w:rPr>
        <w:t xml:space="preserve">not limited to the following: </w:t>
      </w:r>
    </w:p>
    <w:p w14:paraId="3D7348F9" w14:textId="77777777" w:rsidR="00155EBC" w:rsidRPr="00D42D64" w:rsidRDefault="00155EBC" w:rsidP="00155EBC">
      <w:pPr>
        <w:spacing w:after="0" w:line="240" w:lineRule="auto"/>
        <w:jc w:val="both"/>
        <w:rPr>
          <w:rFonts w:cstheme="minorHAnsi"/>
          <w:sz w:val="24"/>
          <w:szCs w:val="24"/>
        </w:rPr>
      </w:pPr>
    </w:p>
    <w:p w14:paraId="0AC33BF9" w14:textId="77777777" w:rsidR="00155EBC" w:rsidRPr="00216640" w:rsidRDefault="00155EBC" w:rsidP="005A37E7">
      <w:pPr>
        <w:pStyle w:val="ListParagraph"/>
        <w:numPr>
          <w:ilvl w:val="0"/>
          <w:numId w:val="30"/>
        </w:numPr>
        <w:spacing w:after="0" w:line="240" w:lineRule="auto"/>
        <w:ind w:left="1440" w:hanging="360"/>
        <w:jc w:val="both"/>
        <w:rPr>
          <w:rFonts w:cstheme="minorHAnsi"/>
          <w:color w:val="000000"/>
          <w:sz w:val="24"/>
          <w:szCs w:val="24"/>
        </w:rPr>
      </w:pPr>
      <w:r w:rsidRPr="00216640">
        <w:rPr>
          <w:rFonts w:cstheme="minorHAnsi"/>
          <w:color w:val="000000"/>
          <w:sz w:val="24"/>
          <w:szCs w:val="24"/>
        </w:rPr>
        <w:t xml:space="preserve">Official name of the organization </w:t>
      </w:r>
    </w:p>
    <w:p w14:paraId="7EE065D1"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Pr>
          <w:rFonts w:cstheme="minorHAnsi"/>
          <w:color w:val="000000"/>
          <w:sz w:val="24"/>
          <w:szCs w:val="24"/>
        </w:rPr>
        <w:t>D</w:t>
      </w:r>
      <w:r w:rsidRPr="00216640">
        <w:rPr>
          <w:rFonts w:cstheme="minorHAnsi"/>
          <w:color w:val="000000"/>
          <w:sz w:val="24"/>
          <w:szCs w:val="24"/>
        </w:rPr>
        <w:t>etailed declaration of the purposes of the organization</w:t>
      </w:r>
    </w:p>
    <w:p w14:paraId="01AF0322"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Duties, responsibilities and privileges of members</w:t>
      </w:r>
    </w:p>
    <w:p w14:paraId="3217DABC"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Frequency of meetings</w:t>
      </w:r>
    </w:p>
    <w:p w14:paraId="582F3EA8"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 xml:space="preserve">Procedure </w:t>
      </w:r>
      <w:r>
        <w:rPr>
          <w:rFonts w:cstheme="minorHAnsi"/>
          <w:color w:val="000000"/>
          <w:sz w:val="24"/>
          <w:szCs w:val="24"/>
        </w:rPr>
        <w:t>for</w:t>
      </w:r>
      <w:r w:rsidRPr="00216640">
        <w:rPr>
          <w:rFonts w:cstheme="minorHAnsi"/>
          <w:color w:val="000000"/>
          <w:sz w:val="24"/>
          <w:szCs w:val="24"/>
        </w:rPr>
        <w:t xml:space="preserve"> the selection and removal of officers, members and adviser(s)</w:t>
      </w:r>
    </w:p>
    <w:p w14:paraId="27839424"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Titles of officers, their duties and authority</w:t>
      </w:r>
      <w:r>
        <w:rPr>
          <w:rFonts w:cstheme="minorHAnsi"/>
          <w:color w:val="000000"/>
          <w:sz w:val="24"/>
          <w:szCs w:val="24"/>
        </w:rPr>
        <w:t xml:space="preserve"> </w:t>
      </w:r>
    </w:p>
    <w:p w14:paraId="7DD6EC23"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Provision stating that the policies, activities and finances of the organization are subject to the control of the majority of its voting membership</w:t>
      </w:r>
    </w:p>
    <w:p w14:paraId="392DEA5C"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Procedure for decision-making in the name of the organization (must include the definition of the quorum)</w:t>
      </w:r>
    </w:p>
    <w:p w14:paraId="318497C6"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Provision on amendment process</w:t>
      </w:r>
    </w:p>
    <w:p w14:paraId="46BF644A" w14:textId="77777777" w:rsidR="00155EBC" w:rsidRPr="00216640" w:rsidRDefault="00155EBC" w:rsidP="005A37E7">
      <w:pPr>
        <w:pStyle w:val="ListParagraph"/>
        <w:numPr>
          <w:ilvl w:val="0"/>
          <w:numId w:val="30"/>
        </w:numPr>
        <w:spacing w:after="0" w:line="240" w:lineRule="auto"/>
        <w:ind w:left="1440" w:hanging="360"/>
        <w:jc w:val="both"/>
        <w:rPr>
          <w:rFonts w:cstheme="minorHAnsi"/>
          <w:sz w:val="24"/>
          <w:szCs w:val="24"/>
        </w:rPr>
      </w:pPr>
      <w:r w:rsidRPr="00216640">
        <w:rPr>
          <w:rFonts w:cstheme="minorHAnsi"/>
          <w:color w:val="000000"/>
          <w:sz w:val="24"/>
          <w:szCs w:val="24"/>
        </w:rPr>
        <w:t xml:space="preserve">Provision </w:t>
      </w:r>
      <w:r>
        <w:rPr>
          <w:rFonts w:cstheme="minorHAnsi"/>
          <w:color w:val="000000"/>
          <w:sz w:val="24"/>
          <w:szCs w:val="24"/>
        </w:rPr>
        <w:t>against</w:t>
      </w:r>
      <w:r w:rsidRPr="00216640">
        <w:rPr>
          <w:rFonts w:cstheme="minorHAnsi"/>
          <w:color w:val="000000"/>
          <w:sz w:val="24"/>
          <w:szCs w:val="24"/>
        </w:rPr>
        <w:t xml:space="preserve"> HAZING and </w:t>
      </w:r>
      <w:r>
        <w:rPr>
          <w:rFonts w:cstheme="minorHAnsi"/>
          <w:color w:val="000000"/>
          <w:sz w:val="24"/>
          <w:szCs w:val="24"/>
        </w:rPr>
        <w:t xml:space="preserve">for </w:t>
      </w:r>
      <w:r w:rsidRPr="00216640">
        <w:rPr>
          <w:rFonts w:cstheme="minorHAnsi"/>
          <w:color w:val="000000"/>
          <w:sz w:val="24"/>
          <w:szCs w:val="24"/>
        </w:rPr>
        <w:t xml:space="preserve">participation in activities on anti-drug abuse, awareness and prevention </w:t>
      </w:r>
    </w:p>
    <w:p w14:paraId="37775129" w14:textId="77777777" w:rsidR="00155EBC" w:rsidRDefault="00155EBC" w:rsidP="00155EBC">
      <w:pPr>
        <w:spacing w:after="0" w:line="240" w:lineRule="auto"/>
        <w:jc w:val="both"/>
        <w:rPr>
          <w:rFonts w:cstheme="minorHAnsi"/>
          <w:b/>
          <w:bCs/>
          <w:color w:val="000000"/>
          <w:sz w:val="24"/>
          <w:szCs w:val="24"/>
        </w:rPr>
      </w:pPr>
    </w:p>
    <w:p w14:paraId="77716968" w14:textId="77777777" w:rsidR="00155EBC" w:rsidRPr="00332BC0" w:rsidRDefault="00155EBC" w:rsidP="00155EBC">
      <w:pPr>
        <w:spacing w:after="0" w:line="240" w:lineRule="auto"/>
        <w:jc w:val="both"/>
        <w:rPr>
          <w:rFonts w:cstheme="minorHAnsi"/>
          <w:b/>
          <w:bCs/>
          <w:sz w:val="24"/>
          <w:szCs w:val="24"/>
        </w:rPr>
      </w:pPr>
      <w:r w:rsidRPr="00332BC0">
        <w:rPr>
          <w:rFonts w:cstheme="minorHAnsi"/>
          <w:b/>
          <w:bCs/>
          <w:color w:val="000000"/>
          <w:sz w:val="24"/>
          <w:szCs w:val="24"/>
        </w:rPr>
        <w:t>Name Change</w:t>
      </w:r>
    </w:p>
    <w:p w14:paraId="54E5C0FA" w14:textId="77777777" w:rsidR="00155EBC" w:rsidRDefault="00155EBC" w:rsidP="00155EBC">
      <w:pPr>
        <w:spacing w:after="0" w:line="240" w:lineRule="auto"/>
        <w:jc w:val="both"/>
        <w:rPr>
          <w:rFonts w:cstheme="minorHAnsi"/>
          <w:color w:val="000000"/>
          <w:sz w:val="24"/>
          <w:szCs w:val="24"/>
        </w:rPr>
      </w:pPr>
    </w:p>
    <w:p w14:paraId="0D291CF3"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Any organization wishing to change the name under which it was originally recognized should submit a letter to the Student Services Office requesting that the organization be recognized under the new name,</w:t>
      </w:r>
      <w:r>
        <w:rPr>
          <w:rFonts w:cstheme="minorHAnsi"/>
          <w:color w:val="000000"/>
          <w:sz w:val="24"/>
          <w:szCs w:val="24"/>
        </w:rPr>
        <w:t xml:space="preserve"> </w:t>
      </w:r>
      <w:r w:rsidRPr="00D42D64">
        <w:rPr>
          <w:rFonts w:cstheme="minorHAnsi"/>
          <w:color w:val="000000"/>
          <w:sz w:val="24"/>
          <w:szCs w:val="24"/>
        </w:rPr>
        <w:t>signed by the officers and the adviser</w:t>
      </w:r>
      <w:r>
        <w:rPr>
          <w:rFonts w:cstheme="minorHAnsi"/>
          <w:color w:val="000000"/>
          <w:sz w:val="24"/>
          <w:szCs w:val="24"/>
        </w:rPr>
        <w:t>(</w:t>
      </w:r>
      <w:r w:rsidRPr="00D42D64">
        <w:rPr>
          <w:rFonts w:cstheme="minorHAnsi"/>
          <w:color w:val="000000"/>
          <w:sz w:val="24"/>
          <w:szCs w:val="24"/>
        </w:rPr>
        <w:t>s</w:t>
      </w:r>
      <w:r>
        <w:rPr>
          <w:rFonts w:cstheme="minorHAnsi"/>
          <w:color w:val="000000"/>
          <w:sz w:val="24"/>
          <w:szCs w:val="24"/>
        </w:rPr>
        <w:t>)</w:t>
      </w:r>
      <w:r w:rsidRPr="00D42D64">
        <w:rPr>
          <w:rFonts w:cstheme="minorHAnsi"/>
          <w:color w:val="000000"/>
          <w:sz w:val="24"/>
          <w:szCs w:val="24"/>
        </w:rPr>
        <w:t xml:space="preserve">. </w:t>
      </w:r>
    </w:p>
    <w:p w14:paraId="7D485FDA" w14:textId="77777777" w:rsidR="00155EBC" w:rsidRDefault="00155EBC" w:rsidP="00155EBC">
      <w:pPr>
        <w:spacing w:after="0" w:line="240" w:lineRule="auto"/>
        <w:jc w:val="both"/>
        <w:rPr>
          <w:rFonts w:cstheme="minorHAnsi"/>
          <w:color w:val="000000"/>
          <w:sz w:val="24"/>
          <w:szCs w:val="24"/>
        </w:rPr>
      </w:pPr>
    </w:p>
    <w:p w14:paraId="5C923CA2" w14:textId="77777777" w:rsidR="00155EBC" w:rsidRDefault="00155EBC" w:rsidP="00155EBC">
      <w:pPr>
        <w:spacing w:after="0" w:line="240" w:lineRule="auto"/>
        <w:jc w:val="both"/>
        <w:rPr>
          <w:rFonts w:cstheme="minorHAnsi"/>
          <w:b/>
          <w:bCs/>
          <w:sz w:val="24"/>
          <w:szCs w:val="24"/>
        </w:rPr>
      </w:pPr>
      <w:r w:rsidRPr="00332BC0">
        <w:rPr>
          <w:rFonts w:cstheme="minorHAnsi"/>
          <w:b/>
          <w:bCs/>
          <w:color w:val="000000"/>
          <w:sz w:val="24"/>
          <w:szCs w:val="24"/>
        </w:rPr>
        <w:t>Grounds for Denial of Accreditation</w:t>
      </w:r>
    </w:p>
    <w:p w14:paraId="712CF83A" w14:textId="77777777" w:rsidR="00155EBC" w:rsidRDefault="00155EBC" w:rsidP="00155EBC">
      <w:pPr>
        <w:spacing w:after="0" w:line="240" w:lineRule="auto"/>
        <w:jc w:val="both"/>
        <w:rPr>
          <w:rFonts w:cstheme="minorHAnsi"/>
          <w:b/>
          <w:bCs/>
          <w:sz w:val="24"/>
          <w:szCs w:val="24"/>
        </w:rPr>
      </w:pPr>
    </w:p>
    <w:p w14:paraId="653BC00E" w14:textId="77777777" w:rsidR="00155EBC" w:rsidRPr="007831E9" w:rsidRDefault="00155EBC" w:rsidP="00155EBC">
      <w:pPr>
        <w:spacing w:after="0" w:line="240" w:lineRule="auto"/>
        <w:jc w:val="both"/>
        <w:rPr>
          <w:rFonts w:cstheme="minorHAnsi"/>
          <w:b/>
          <w:bCs/>
          <w:sz w:val="24"/>
          <w:szCs w:val="24"/>
        </w:rPr>
      </w:pPr>
      <w:r w:rsidRPr="00D42D64">
        <w:rPr>
          <w:rFonts w:cstheme="minorHAnsi"/>
          <w:color w:val="000000"/>
          <w:sz w:val="24"/>
          <w:szCs w:val="24"/>
        </w:rPr>
        <w:t xml:space="preserve">The application for accreditation of student organization shall be denied on any of the following grounds: </w:t>
      </w:r>
    </w:p>
    <w:p w14:paraId="4043C402" w14:textId="77777777" w:rsidR="00155EBC" w:rsidRDefault="00155EBC" w:rsidP="00155EBC">
      <w:pPr>
        <w:pStyle w:val="ListParagraph"/>
        <w:spacing w:after="0" w:line="240" w:lineRule="auto"/>
        <w:ind w:hanging="360"/>
        <w:jc w:val="both"/>
        <w:rPr>
          <w:rFonts w:cstheme="minorHAnsi"/>
          <w:color w:val="000000"/>
          <w:sz w:val="24"/>
          <w:szCs w:val="24"/>
        </w:rPr>
      </w:pPr>
      <w:r>
        <w:rPr>
          <w:rFonts w:cstheme="minorHAnsi"/>
          <w:color w:val="000000"/>
          <w:sz w:val="24"/>
          <w:szCs w:val="24"/>
        </w:rPr>
        <w:t>1.</w:t>
      </w:r>
      <w:r>
        <w:rPr>
          <w:rFonts w:cstheme="minorHAnsi"/>
          <w:color w:val="000000"/>
          <w:sz w:val="24"/>
          <w:szCs w:val="24"/>
        </w:rPr>
        <w:tab/>
      </w:r>
      <w:r w:rsidRPr="00D42D64">
        <w:rPr>
          <w:rFonts w:cstheme="minorHAnsi"/>
          <w:color w:val="000000"/>
          <w:sz w:val="24"/>
          <w:szCs w:val="24"/>
        </w:rPr>
        <w:t>Non-compliance with the requirements for accreditation and/or its renewal</w:t>
      </w:r>
      <w:r>
        <w:rPr>
          <w:rFonts w:cstheme="minorHAnsi"/>
          <w:color w:val="000000"/>
          <w:sz w:val="24"/>
          <w:szCs w:val="24"/>
        </w:rPr>
        <w:t>;</w:t>
      </w:r>
    </w:p>
    <w:p w14:paraId="02C3624A" w14:textId="77777777" w:rsidR="00155EBC" w:rsidRDefault="00155EBC" w:rsidP="00155EBC">
      <w:pPr>
        <w:pStyle w:val="ListParagraph"/>
        <w:spacing w:after="0" w:line="240" w:lineRule="auto"/>
        <w:ind w:hanging="360"/>
        <w:jc w:val="both"/>
        <w:rPr>
          <w:rFonts w:cstheme="minorHAnsi"/>
          <w:color w:val="000000"/>
          <w:sz w:val="24"/>
          <w:szCs w:val="24"/>
        </w:rPr>
      </w:pPr>
      <w:r>
        <w:rPr>
          <w:rFonts w:cstheme="minorHAnsi"/>
          <w:color w:val="000000"/>
          <w:sz w:val="24"/>
          <w:szCs w:val="24"/>
        </w:rPr>
        <w:t xml:space="preserve">2. </w:t>
      </w:r>
      <w:r>
        <w:rPr>
          <w:rFonts w:cstheme="minorHAnsi"/>
          <w:color w:val="000000"/>
          <w:sz w:val="24"/>
          <w:szCs w:val="24"/>
        </w:rPr>
        <w:tab/>
      </w:r>
      <w:r w:rsidRPr="00D42D64">
        <w:rPr>
          <w:rFonts w:cstheme="minorHAnsi"/>
          <w:color w:val="000000"/>
          <w:sz w:val="24"/>
          <w:szCs w:val="24"/>
        </w:rPr>
        <w:t>Evidence showing non-compliance on the submission of documents required at the end of each school year</w:t>
      </w:r>
      <w:r>
        <w:rPr>
          <w:rFonts w:cstheme="minorHAnsi"/>
          <w:color w:val="000000"/>
          <w:sz w:val="24"/>
          <w:szCs w:val="24"/>
        </w:rPr>
        <w:t>;</w:t>
      </w:r>
    </w:p>
    <w:p w14:paraId="1C9E5108" w14:textId="77777777" w:rsidR="00155EBC" w:rsidRDefault="00155EBC" w:rsidP="00155EBC">
      <w:pPr>
        <w:pStyle w:val="ListParagraph"/>
        <w:spacing w:after="0" w:line="240" w:lineRule="auto"/>
        <w:ind w:hanging="360"/>
        <w:jc w:val="both"/>
        <w:rPr>
          <w:rFonts w:cstheme="minorHAnsi"/>
          <w:color w:val="000000"/>
          <w:sz w:val="24"/>
          <w:szCs w:val="24"/>
        </w:rPr>
      </w:pPr>
      <w:r>
        <w:rPr>
          <w:rFonts w:cstheme="minorHAnsi"/>
          <w:color w:val="000000"/>
          <w:sz w:val="24"/>
          <w:szCs w:val="24"/>
        </w:rPr>
        <w:t xml:space="preserve">3. </w:t>
      </w:r>
      <w:r>
        <w:rPr>
          <w:rFonts w:cstheme="minorHAnsi"/>
          <w:color w:val="000000"/>
          <w:sz w:val="24"/>
          <w:szCs w:val="24"/>
        </w:rPr>
        <w:tab/>
      </w:r>
      <w:r w:rsidRPr="00D42D64">
        <w:rPr>
          <w:rFonts w:cstheme="minorHAnsi"/>
          <w:color w:val="000000"/>
          <w:sz w:val="24"/>
          <w:szCs w:val="24"/>
        </w:rPr>
        <w:t xml:space="preserve">Implementing programs, projects or activities without prior approval of the institution officials who are in-charge of the management and supervision of the organization. </w:t>
      </w:r>
    </w:p>
    <w:p w14:paraId="00975077" w14:textId="77777777" w:rsidR="00155EBC" w:rsidRDefault="00155EBC" w:rsidP="00155EBC">
      <w:pPr>
        <w:pStyle w:val="ListParagraph"/>
        <w:spacing w:after="0" w:line="240" w:lineRule="auto"/>
        <w:ind w:hanging="360"/>
        <w:jc w:val="both"/>
        <w:rPr>
          <w:rFonts w:cstheme="minorHAnsi"/>
          <w:color w:val="000000"/>
          <w:sz w:val="24"/>
          <w:szCs w:val="24"/>
        </w:rPr>
      </w:pPr>
      <w:r>
        <w:rPr>
          <w:rFonts w:cstheme="minorHAnsi"/>
          <w:color w:val="000000"/>
          <w:sz w:val="24"/>
          <w:szCs w:val="24"/>
        </w:rPr>
        <w:t>4.</w:t>
      </w:r>
      <w:r>
        <w:rPr>
          <w:rFonts w:cstheme="minorHAnsi"/>
          <w:color w:val="000000"/>
          <w:sz w:val="24"/>
          <w:szCs w:val="24"/>
        </w:rPr>
        <w:tab/>
      </w:r>
      <w:r w:rsidRPr="00D42D64">
        <w:rPr>
          <w:rFonts w:cstheme="minorHAnsi"/>
          <w:color w:val="000000"/>
          <w:sz w:val="24"/>
          <w:szCs w:val="24"/>
        </w:rPr>
        <w:t xml:space="preserve">Unsatisfactory performance in carrying out its programs, projects and activities in accordance with the goals and objectives of its constitution and by-laws </w:t>
      </w:r>
    </w:p>
    <w:p w14:paraId="47F6A452" w14:textId="77777777" w:rsidR="00155EBC" w:rsidRDefault="00155EBC" w:rsidP="00155EBC">
      <w:pPr>
        <w:pStyle w:val="ListParagraph"/>
        <w:spacing w:after="0" w:line="240" w:lineRule="auto"/>
        <w:ind w:hanging="360"/>
        <w:jc w:val="both"/>
        <w:rPr>
          <w:rFonts w:cstheme="minorHAnsi"/>
          <w:color w:val="000000"/>
          <w:sz w:val="24"/>
          <w:szCs w:val="24"/>
        </w:rPr>
      </w:pPr>
      <w:r>
        <w:rPr>
          <w:rFonts w:cstheme="minorHAnsi"/>
          <w:color w:val="000000"/>
          <w:sz w:val="24"/>
          <w:szCs w:val="24"/>
        </w:rPr>
        <w:t>5.</w:t>
      </w:r>
      <w:r>
        <w:rPr>
          <w:rFonts w:cstheme="minorHAnsi"/>
          <w:color w:val="000000"/>
          <w:sz w:val="24"/>
          <w:szCs w:val="24"/>
        </w:rPr>
        <w:tab/>
      </w:r>
      <w:r w:rsidRPr="00D42D64">
        <w:rPr>
          <w:rFonts w:cstheme="minorHAnsi"/>
          <w:color w:val="000000"/>
          <w:sz w:val="24"/>
          <w:szCs w:val="24"/>
        </w:rPr>
        <w:t xml:space="preserve">Any violation of the organization's Constitution and By-Laws, school rules and regulations, CHED order, and other existing laws </w:t>
      </w:r>
    </w:p>
    <w:p w14:paraId="5C0AB561" w14:textId="77777777" w:rsidR="00155EBC" w:rsidRPr="00D42D64" w:rsidRDefault="00155EBC" w:rsidP="00155EBC">
      <w:pPr>
        <w:pStyle w:val="ListParagraph"/>
        <w:spacing w:after="0" w:line="240" w:lineRule="auto"/>
        <w:ind w:hanging="360"/>
        <w:jc w:val="both"/>
        <w:rPr>
          <w:rFonts w:cstheme="minorHAnsi"/>
          <w:sz w:val="24"/>
          <w:szCs w:val="24"/>
        </w:rPr>
      </w:pPr>
      <w:r>
        <w:rPr>
          <w:rFonts w:cstheme="minorHAnsi"/>
          <w:color w:val="000000"/>
          <w:sz w:val="24"/>
          <w:szCs w:val="24"/>
        </w:rPr>
        <w:t>6.</w:t>
      </w:r>
      <w:r>
        <w:rPr>
          <w:rFonts w:cstheme="minorHAnsi"/>
          <w:color w:val="000000"/>
          <w:sz w:val="24"/>
          <w:szCs w:val="24"/>
        </w:rPr>
        <w:tab/>
      </w:r>
      <w:r w:rsidRPr="00D42D64">
        <w:rPr>
          <w:rFonts w:cstheme="minorHAnsi"/>
          <w:color w:val="000000"/>
          <w:sz w:val="24"/>
          <w:szCs w:val="24"/>
        </w:rPr>
        <w:t>The organization has not undertaken activities for 2 semesters.</w:t>
      </w:r>
    </w:p>
    <w:p w14:paraId="21DD3C82" w14:textId="77777777" w:rsidR="00155EBC" w:rsidRDefault="00155EBC" w:rsidP="00155EBC">
      <w:pPr>
        <w:spacing w:after="0" w:line="240" w:lineRule="auto"/>
        <w:jc w:val="both"/>
        <w:rPr>
          <w:rFonts w:cstheme="minorHAnsi"/>
          <w:color w:val="000000"/>
          <w:sz w:val="24"/>
          <w:szCs w:val="24"/>
        </w:rPr>
      </w:pPr>
    </w:p>
    <w:p w14:paraId="3F66FAC7"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lastRenderedPageBreak/>
        <w:t xml:space="preserve">An appeal may be filed by the organization to the College Dean within 10 days after receipt of notice. The written appeal must state all the reasons why the student organization must be accredited/re- accredited. </w:t>
      </w:r>
    </w:p>
    <w:p w14:paraId="6CAF7CEE"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 xml:space="preserve">The College Dean shall meet with the organization officers and make his recommendation to the VP for Academic Operations based on the information gathered. The VPAO will submit the same to the President for approval. </w:t>
      </w:r>
    </w:p>
    <w:p w14:paraId="2358B218" w14:textId="77777777" w:rsidR="00155EBC" w:rsidRDefault="00155EBC" w:rsidP="00155EBC">
      <w:pPr>
        <w:spacing w:after="0" w:line="240" w:lineRule="auto"/>
        <w:jc w:val="both"/>
        <w:rPr>
          <w:rFonts w:cstheme="minorHAnsi"/>
          <w:color w:val="000000"/>
          <w:sz w:val="24"/>
          <w:szCs w:val="24"/>
        </w:rPr>
      </w:pPr>
    </w:p>
    <w:p w14:paraId="1CB51179"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 xml:space="preserve">Written notification of the President's decision will be forwarded to the organization within 10 days upon receipt of the decision. </w:t>
      </w:r>
    </w:p>
    <w:p w14:paraId="696BFEC2" w14:textId="77777777" w:rsidR="00155EBC" w:rsidRDefault="00155EBC" w:rsidP="00155EBC">
      <w:pPr>
        <w:spacing w:after="0" w:line="240" w:lineRule="auto"/>
        <w:jc w:val="both"/>
        <w:rPr>
          <w:rFonts w:cstheme="minorHAnsi"/>
          <w:color w:val="000000"/>
          <w:sz w:val="24"/>
          <w:szCs w:val="24"/>
        </w:rPr>
      </w:pPr>
    </w:p>
    <w:p w14:paraId="6F195455" w14:textId="77777777" w:rsidR="00155EBC" w:rsidRDefault="00155EBC" w:rsidP="00155EBC">
      <w:pPr>
        <w:spacing w:after="0" w:line="240" w:lineRule="auto"/>
        <w:jc w:val="both"/>
        <w:rPr>
          <w:rFonts w:cstheme="minorHAnsi"/>
          <w:color w:val="000000"/>
          <w:sz w:val="24"/>
          <w:szCs w:val="24"/>
        </w:rPr>
      </w:pPr>
      <w:r w:rsidRPr="00D42D64">
        <w:rPr>
          <w:rFonts w:cstheme="minorHAnsi"/>
          <w:color w:val="000000"/>
          <w:sz w:val="24"/>
          <w:szCs w:val="24"/>
        </w:rPr>
        <w:t>The decision of the President is final. Any student organization which does not seek or renew its recognition shall not be allowed to operate and shall be subject to the rule of dis</w:t>
      </w:r>
      <w:r>
        <w:rPr>
          <w:rFonts w:cstheme="minorHAnsi"/>
          <w:color w:val="000000"/>
          <w:sz w:val="24"/>
          <w:szCs w:val="24"/>
        </w:rPr>
        <w:t>bandment</w:t>
      </w:r>
      <w:r w:rsidRPr="00D42D64">
        <w:rPr>
          <w:rFonts w:cstheme="minorHAnsi"/>
          <w:color w:val="000000"/>
          <w:sz w:val="24"/>
          <w:szCs w:val="24"/>
        </w:rPr>
        <w:t>.</w:t>
      </w:r>
    </w:p>
    <w:p w14:paraId="39C52462"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 xml:space="preserve"> </w:t>
      </w:r>
    </w:p>
    <w:p w14:paraId="5B11A5D5" w14:textId="77777777" w:rsidR="00155EBC" w:rsidRDefault="00155EBC" w:rsidP="00155EBC">
      <w:pPr>
        <w:spacing w:after="0" w:line="240" w:lineRule="auto"/>
        <w:jc w:val="both"/>
        <w:rPr>
          <w:rFonts w:cstheme="minorHAnsi"/>
          <w:b/>
          <w:bCs/>
          <w:sz w:val="24"/>
          <w:szCs w:val="24"/>
        </w:rPr>
      </w:pPr>
      <w:r w:rsidRPr="00FF70C2">
        <w:rPr>
          <w:rFonts w:cstheme="minorHAnsi"/>
          <w:b/>
          <w:bCs/>
          <w:color w:val="000000"/>
          <w:sz w:val="24"/>
          <w:szCs w:val="24"/>
        </w:rPr>
        <w:t>Loss of Accreditation</w:t>
      </w:r>
    </w:p>
    <w:p w14:paraId="4F13BB3D" w14:textId="77777777" w:rsidR="00155EBC" w:rsidRDefault="00155EBC" w:rsidP="00155EBC">
      <w:pPr>
        <w:spacing w:after="0" w:line="240" w:lineRule="auto"/>
        <w:jc w:val="both"/>
        <w:rPr>
          <w:rFonts w:cstheme="minorHAnsi"/>
          <w:b/>
          <w:bCs/>
          <w:sz w:val="24"/>
          <w:szCs w:val="24"/>
        </w:rPr>
      </w:pPr>
    </w:p>
    <w:p w14:paraId="4302EB5A"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 xml:space="preserve">A student organization's accreditation may be </w:t>
      </w:r>
      <w:r>
        <w:rPr>
          <w:rFonts w:cstheme="minorHAnsi"/>
          <w:color w:val="000000"/>
          <w:sz w:val="24"/>
          <w:szCs w:val="24"/>
        </w:rPr>
        <w:t>revok</w:t>
      </w:r>
      <w:r w:rsidRPr="00D42D64">
        <w:rPr>
          <w:rFonts w:cstheme="minorHAnsi"/>
          <w:color w:val="000000"/>
          <w:sz w:val="24"/>
          <w:szCs w:val="24"/>
        </w:rPr>
        <w:t>ed or suspended by the Accreditation Committee if the organization is found to have violated the policies,</w:t>
      </w:r>
      <w:r>
        <w:rPr>
          <w:rFonts w:cstheme="minorHAnsi"/>
          <w:color w:val="000000"/>
          <w:sz w:val="24"/>
          <w:szCs w:val="24"/>
        </w:rPr>
        <w:t xml:space="preserve"> </w:t>
      </w:r>
      <w:r w:rsidRPr="00D42D64">
        <w:rPr>
          <w:rFonts w:cstheme="minorHAnsi"/>
          <w:color w:val="000000"/>
          <w:sz w:val="24"/>
          <w:szCs w:val="24"/>
        </w:rPr>
        <w:t xml:space="preserve">rules and regulations of the institution. An appeal may be filed by the organization following </w:t>
      </w:r>
      <w:r>
        <w:rPr>
          <w:rFonts w:cstheme="minorHAnsi"/>
          <w:color w:val="000000"/>
          <w:sz w:val="24"/>
          <w:szCs w:val="24"/>
        </w:rPr>
        <w:t>the prescribed</w:t>
      </w:r>
      <w:r w:rsidRPr="00D42D64">
        <w:rPr>
          <w:rFonts w:cstheme="minorHAnsi"/>
          <w:color w:val="000000"/>
          <w:sz w:val="24"/>
          <w:szCs w:val="24"/>
        </w:rPr>
        <w:t xml:space="preserve"> process</w:t>
      </w:r>
      <w:r>
        <w:rPr>
          <w:rFonts w:cstheme="minorHAnsi"/>
          <w:color w:val="000000"/>
          <w:sz w:val="24"/>
          <w:szCs w:val="24"/>
        </w:rPr>
        <w:t>.</w:t>
      </w:r>
      <w:r w:rsidRPr="00D42D64">
        <w:rPr>
          <w:rFonts w:cstheme="minorHAnsi"/>
          <w:color w:val="000000"/>
          <w:sz w:val="24"/>
          <w:szCs w:val="24"/>
        </w:rPr>
        <w:t xml:space="preserve"> </w:t>
      </w:r>
    </w:p>
    <w:p w14:paraId="620BAD84" w14:textId="77777777" w:rsidR="00155EBC" w:rsidRDefault="00155EBC" w:rsidP="00155EBC">
      <w:pPr>
        <w:spacing w:after="0" w:line="240" w:lineRule="auto"/>
        <w:jc w:val="both"/>
        <w:rPr>
          <w:rFonts w:eastAsia="SimSun" w:cstheme="minorHAnsi"/>
          <w:color w:val="000000"/>
          <w:sz w:val="24"/>
          <w:szCs w:val="24"/>
        </w:rPr>
      </w:pPr>
    </w:p>
    <w:p w14:paraId="750C8847" w14:textId="77777777" w:rsidR="00155EBC" w:rsidRDefault="00155EBC" w:rsidP="00155EBC">
      <w:pPr>
        <w:spacing w:after="0" w:line="240" w:lineRule="auto"/>
        <w:jc w:val="both"/>
        <w:rPr>
          <w:rFonts w:eastAsia="SimSun" w:cstheme="minorHAnsi"/>
          <w:color w:val="000000"/>
          <w:sz w:val="24"/>
          <w:szCs w:val="24"/>
        </w:rPr>
      </w:pPr>
      <w:r w:rsidRPr="00D42D64">
        <w:rPr>
          <w:rFonts w:eastAsia="SimSun" w:cstheme="minorHAnsi"/>
          <w:color w:val="000000"/>
          <w:sz w:val="24"/>
          <w:szCs w:val="24"/>
        </w:rPr>
        <w:t>Any bona fide student,</w:t>
      </w:r>
      <w:r>
        <w:rPr>
          <w:rFonts w:eastAsia="SimSun" w:cstheme="minorHAnsi"/>
          <w:color w:val="000000"/>
          <w:sz w:val="24"/>
          <w:szCs w:val="24"/>
        </w:rPr>
        <w:t xml:space="preserve"> </w:t>
      </w:r>
      <w:r w:rsidRPr="00D42D64">
        <w:rPr>
          <w:rFonts w:eastAsia="SimSun" w:cstheme="minorHAnsi"/>
          <w:color w:val="000000"/>
          <w:sz w:val="24"/>
          <w:szCs w:val="24"/>
        </w:rPr>
        <w:t xml:space="preserve">faculty member or any employee of the institution may file </w:t>
      </w:r>
      <w:r>
        <w:rPr>
          <w:rFonts w:eastAsia="SimSun" w:cstheme="minorHAnsi"/>
          <w:color w:val="000000"/>
          <w:sz w:val="24"/>
          <w:szCs w:val="24"/>
        </w:rPr>
        <w:t xml:space="preserve">a </w:t>
      </w:r>
      <w:r w:rsidRPr="00D42D64">
        <w:rPr>
          <w:rFonts w:eastAsia="SimSun" w:cstheme="minorHAnsi"/>
          <w:color w:val="000000"/>
          <w:sz w:val="24"/>
          <w:szCs w:val="24"/>
        </w:rPr>
        <w:t>written</w:t>
      </w:r>
      <w:r>
        <w:rPr>
          <w:rFonts w:eastAsia="SimSun" w:cstheme="minorHAnsi"/>
          <w:color w:val="000000"/>
          <w:sz w:val="24"/>
          <w:szCs w:val="24"/>
        </w:rPr>
        <w:t xml:space="preserve"> and</w:t>
      </w:r>
      <w:r w:rsidRPr="00D42D64">
        <w:rPr>
          <w:rFonts w:eastAsia="SimSun" w:cstheme="minorHAnsi"/>
          <w:color w:val="000000"/>
          <w:sz w:val="24"/>
          <w:szCs w:val="24"/>
        </w:rPr>
        <w:t xml:space="preserve"> sworn complaint against any student organization for violating the rules, regulations and policies of the institution.</w:t>
      </w:r>
      <w:r>
        <w:rPr>
          <w:rFonts w:eastAsia="SimSun" w:cstheme="minorHAnsi"/>
          <w:color w:val="000000"/>
          <w:sz w:val="24"/>
          <w:szCs w:val="24"/>
        </w:rPr>
        <w:t xml:space="preserve"> </w:t>
      </w:r>
      <w:r w:rsidRPr="00D42D64">
        <w:rPr>
          <w:rFonts w:eastAsia="SimSun" w:cstheme="minorHAnsi"/>
          <w:color w:val="000000"/>
          <w:sz w:val="24"/>
          <w:szCs w:val="24"/>
        </w:rPr>
        <w:t>Such complaints, together with the supporting documents,</w:t>
      </w:r>
      <w:r>
        <w:rPr>
          <w:rFonts w:eastAsia="SimSun" w:cstheme="minorHAnsi"/>
          <w:color w:val="000000"/>
          <w:sz w:val="24"/>
          <w:szCs w:val="24"/>
        </w:rPr>
        <w:t xml:space="preserve"> </w:t>
      </w:r>
      <w:r w:rsidRPr="00D42D64">
        <w:rPr>
          <w:rFonts w:eastAsia="SimSun" w:cstheme="minorHAnsi"/>
          <w:color w:val="000000"/>
          <w:sz w:val="24"/>
          <w:szCs w:val="24"/>
        </w:rPr>
        <w:t xml:space="preserve">must be filed with the Student Services Coordinator. The SSC will convene the Accreditation Committee to discuss the complaint. All complaints must be resolved following the procedure contained in this handbook. </w:t>
      </w:r>
    </w:p>
    <w:p w14:paraId="7CD4F823" w14:textId="77777777" w:rsidR="00155EBC" w:rsidRPr="00D42D64" w:rsidRDefault="00155EBC" w:rsidP="00155EBC">
      <w:pPr>
        <w:spacing w:after="0" w:line="240" w:lineRule="auto"/>
        <w:jc w:val="both"/>
        <w:rPr>
          <w:rFonts w:cstheme="minorHAnsi"/>
          <w:sz w:val="24"/>
          <w:szCs w:val="24"/>
        </w:rPr>
      </w:pPr>
    </w:p>
    <w:p w14:paraId="114049BC" w14:textId="77777777" w:rsidR="00155EBC" w:rsidRDefault="00155EBC" w:rsidP="00155EBC">
      <w:pPr>
        <w:spacing w:after="0" w:line="240" w:lineRule="auto"/>
        <w:jc w:val="both"/>
        <w:rPr>
          <w:rFonts w:cstheme="minorHAnsi"/>
          <w:b/>
          <w:bCs/>
          <w:color w:val="000000"/>
          <w:sz w:val="24"/>
          <w:szCs w:val="24"/>
        </w:rPr>
      </w:pPr>
      <w:r w:rsidRPr="00FF70C2">
        <w:rPr>
          <w:rFonts w:cstheme="minorHAnsi"/>
          <w:b/>
          <w:bCs/>
          <w:color w:val="000000"/>
          <w:sz w:val="24"/>
          <w:szCs w:val="24"/>
        </w:rPr>
        <w:t>Privileges of Accredited Student Organizations</w:t>
      </w:r>
    </w:p>
    <w:p w14:paraId="6A595DE1" w14:textId="77777777" w:rsidR="00155EBC" w:rsidRDefault="00155EBC" w:rsidP="00155EBC">
      <w:pPr>
        <w:spacing w:after="0" w:line="240" w:lineRule="auto"/>
        <w:jc w:val="both"/>
        <w:rPr>
          <w:rFonts w:cstheme="minorHAnsi"/>
          <w:b/>
          <w:bCs/>
          <w:color w:val="000000"/>
          <w:sz w:val="24"/>
          <w:szCs w:val="24"/>
        </w:rPr>
      </w:pPr>
    </w:p>
    <w:p w14:paraId="01735D81" w14:textId="77777777" w:rsidR="00155EBC" w:rsidRPr="008B6611" w:rsidRDefault="00155EBC" w:rsidP="00155EBC">
      <w:pPr>
        <w:spacing w:after="0" w:line="240" w:lineRule="auto"/>
        <w:jc w:val="both"/>
        <w:rPr>
          <w:rFonts w:cstheme="minorHAnsi"/>
          <w:sz w:val="24"/>
          <w:szCs w:val="24"/>
        </w:rPr>
      </w:pPr>
      <w:r>
        <w:rPr>
          <w:rFonts w:cstheme="minorHAnsi"/>
          <w:color w:val="000000"/>
          <w:sz w:val="24"/>
          <w:szCs w:val="24"/>
        </w:rPr>
        <w:t>Accredited student organizations can:</w:t>
      </w:r>
    </w:p>
    <w:p w14:paraId="41D6CC65" w14:textId="77777777" w:rsidR="00155EBC" w:rsidRDefault="00155EBC" w:rsidP="00155EBC">
      <w:pPr>
        <w:spacing w:after="0" w:line="240" w:lineRule="auto"/>
        <w:jc w:val="both"/>
        <w:rPr>
          <w:rFonts w:cstheme="minorHAnsi"/>
          <w:color w:val="000000"/>
          <w:sz w:val="24"/>
          <w:szCs w:val="24"/>
        </w:rPr>
      </w:pPr>
    </w:p>
    <w:p w14:paraId="686C10D0"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 xml:space="preserve">1. </w:t>
      </w:r>
      <w:r>
        <w:rPr>
          <w:rFonts w:cstheme="minorHAnsi"/>
          <w:color w:val="000000"/>
          <w:sz w:val="24"/>
          <w:szCs w:val="24"/>
        </w:rPr>
        <w:tab/>
      </w:r>
      <w:r w:rsidRPr="00D42D64">
        <w:rPr>
          <w:rFonts w:cstheme="minorHAnsi"/>
          <w:color w:val="000000"/>
          <w:sz w:val="24"/>
          <w:szCs w:val="24"/>
        </w:rPr>
        <w:t>use the name of the institution as authorized</w:t>
      </w:r>
    </w:p>
    <w:p w14:paraId="14CDE3DE"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 xml:space="preserve">2. </w:t>
      </w:r>
      <w:r>
        <w:rPr>
          <w:rFonts w:cstheme="minorHAnsi"/>
          <w:color w:val="000000"/>
          <w:sz w:val="24"/>
          <w:szCs w:val="24"/>
        </w:rPr>
        <w:tab/>
      </w:r>
      <w:r w:rsidRPr="00D42D64">
        <w:rPr>
          <w:rFonts w:cstheme="minorHAnsi"/>
          <w:color w:val="000000"/>
          <w:sz w:val="24"/>
          <w:szCs w:val="24"/>
        </w:rPr>
        <w:t xml:space="preserve">use the institution's facilities, services and resources for their activities according to established policies of the institution </w:t>
      </w:r>
    </w:p>
    <w:p w14:paraId="39AB6921"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 xml:space="preserve">3. </w:t>
      </w:r>
      <w:r>
        <w:rPr>
          <w:rFonts w:cstheme="minorHAnsi"/>
          <w:color w:val="000000"/>
          <w:sz w:val="24"/>
          <w:szCs w:val="24"/>
        </w:rPr>
        <w:tab/>
      </w:r>
      <w:r w:rsidRPr="00D42D64">
        <w:rPr>
          <w:rFonts w:cstheme="minorHAnsi"/>
          <w:color w:val="000000"/>
          <w:sz w:val="24"/>
          <w:szCs w:val="24"/>
        </w:rPr>
        <w:t xml:space="preserve">request assistance and advise from the </w:t>
      </w:r>
      <w:r>
        <w:rPr>
          <w:rFonts w:cstheme="minorHAnsi"/>
          <w:color w:val="000000"/>
          <w:sz w:val="24"/>
          <w:szCs w:val="24"/>
        </w:rPr>
        <w:t>O</w:t>
      </w:r>
      <w:r w:rsidRPr="00D42D64">
        <w:rPr>
          <w:rFonts w:cstheme="minorHAnsi"/>
          <w:color w:val="000000"/>
          <w:sz w:val="24"/>
          <w:szCs w:val="24"/>
        </w:rPr>
        <w:t xml:space="preserve">ffice of </w:t>
      </w:r>
      <w:r>
        <w:rPr>
          <w:rFonts w:cstheme="minorHAnsi"/>
          <w:color w:val="000000"/>
          <w:sz w:val="24"/>
          <w:szCs w:val="24"/>
        </w:rPr>
        <w:t>S</w:t>
      </w:r>
      <w:r w:rsidRPr="00D42D64">
        <w:rPr>
          <w:rFonts w:cstheme="minorHAnsi"/>
          <w:color w:val="000000"/>
          <w:sz w:val="24"/>
          <w:szCs w:val="24"/>
        </w:rPr>
        <w:t xml:space="preserve">tudent </w:t>
      </w:r>
      <w:r>
        <w:rPr>
          <w:rFonts w:cstheme="minorHAnsi"/>
          <w:color w:val="000000"/>
          <w:sz w:val="24"/>
          <w:szCs w:val="24"/>
        </w:rPr>
        <w:t>S</w:t>
      </w:r>
      <w:r w:rsidRPr="00D42D64">
        <w:rPr>
          <w:rFonts w:cstheme="minorHAnsi"/>
          <w:color w:val="000000"/>
          <w:sz w:val="24"/>
          <w:szCs w:val="24"/>
        </w:rPr>
        <w:t xml:space="preserve">ervices </w:t>
      </w:r>
    </w:p>
    <w:p w14:paraId="7FECFAA4"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4.</w:t>
      </w:r>
      <w:r>
        <w:rPr>
          <w:rFonts w:cstheme="minorHAnsi"/>
          <w:color w:val="000000"/>
          <w:sz w:val="24"/>
          <w:szCs w:val="24"/>
        </w:rPr>
        <w:tab/>
      </w:r>
      <w:r w:rsidRPr="00D42D64">
        <w:rPr>
          <w:rFonts w:cstheme="minorHAnsi"/>
          <w:color w:val="000000"/>
          <w:sz w:val="24"/>
          <w:szCs w:val="24"/>
        </w:rPr>
        <w:t xml:space="preserve">participate in the institution-sponsored programs designed to help student organization members develop better organizational and leadership skills </w:t>
      </w:r>
    </w:p>
    <w:p w14:paraId="415855BF"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 xml:space="preserve">5. </w:t>
      </w:r>
      <w:r>
        <w:rPr>
          <w:rFonts w:cstheme="minorHAnsi"/>
          <w:color w:val="000000"/>
          <w:sz w:val="24"/>
          <w:szCs w:val="24"/>
        </w:rPr>
        <w:tab/>
      </w:r>
      <w:r w:rsidRPr="00D42D64">
        <w:rPr>
          <w:rFonts w:cstheme="minorHAnsi"/>
          <w:color w:val="000000"/>
          <w:sz w:val="24"/>
          <w:szCs w:val="24"/>
        </w:rPr>
        <w:t xml:space="preserve">promote the organization and campaign for membership in all campuses </w:t>
      </w:r>
    </w:p>
    <w:p w14:paraId="74DE5713" w14:textId="77777777" w:rsidR="00155EBC" w:rsidRPr="00D42D64" w:rsidRDefault="00155EBC" w:rsidP="00155EBC">
      <w:pPr>
        <w:spacing w:after="0" w:line="240" w:lineRule="auto"/>
        <w:ind w:left="720" w:hanging="360"/>
        <w:jc w:val="both"/>
        <w:rPr>
          <w:rFonts w:cstheme="minorHAnsi"/>
          <w:sz w:val="24"/>
          <w:szCs w:val="24"/>
        </w:rPr>
      </w:pPr>
      <w:r w:rsidRPr="00D42D64">
        <w:rPr>
          <w:rFonts w:cstheme="minorHAnsi"/>
          <w:color w:val="000000"/>
          <w:sz w:val="24"/>
          <w:szCs w:val="24"/>
        </w:rPr>
        <w:t>6.</w:t>
      </w:r>
      <w:r>
        <w:rPr>
          <w:rFonts w:cstheme="minorHAnsi"/>
          <w:color w:val="000000"/>
          <w:sz w:val="24"/>
          <w:szCs w:val="24"/>
        </w:rPr>
        <w:tab/>
      </w:r>
      <w:r w:rsidRPr="00D42D64">
        <w:rPr>
          <w:rFonts w:cstheme="minorHAnsi"/>
          <w:color w:val="000000"/>
          <w:sz w:val="24"/>
          <w:szCs w:val="24"/>
        </w:rPr>
        <w:t xml:space="preserve">collect membership fees and dues and conduct fund raising projects </w:t>
      </w:r>
    </w:p>
    <w:p w14:paraId="10BF7A2D" w14:textId="77777777" w:rsidR="00155EBC" w:rsidRDefault="00155EBC" w:rsidP="00155EBC">
      <w:pPr>
        <w:spacing w:after="0" w:line="240" w:lineRule="auto"/>
        <w:ind w:left="720" w:hanging="360"/>
        <w:jc w:val="both"/>
        <w:rPr>
          <w:rFonts w:cstheme="minorHAnsi"/>
          <w:color w:val="000000"/>
          <w:sz w:val="24"/>
          <w:szCs w:val="24"/>
        </w:rPr>
      </w:pPr>
      <w:r w:rsidRPr="00D42D64">
        <w:rPr>
          <w:rFonts w:cstheme="minorHAnsi"/>
          <w:color w:val="000000"/>
          <w:sz w:val="24"/>
          <w:szCs w:val="24"/>
        </w:rPr>
        <w:t>7</w:t>
      </w:r>
      <w:r>
        <w:rPr>
          <w:rFonts w:cstheme="minorHAnsi"/>
          <w:color w:val="000000"/>
          <w:sz w:val="24"/>
          <w:szCs w:val="24"/>
        </w:rPr>
        <w:t>.</w:t>
      </w:r>
      <w:r w:rsidRPr="00D42D64">
        <w:rPr>
          <w:rFonts w:cstheme="minorHAnsi"/>
          <w:color w:val="000000"/>
          <w:sz w:val="24"/>
          <w:szCs w:val="24"/>
        </w:rPr>
        <w:t xml:space="preserve"> </w:t>
      </w:r>
      <w:r>
        <w:rPr>
          <w:rFonts w:cstheme="minorHAnsi"/>
          <w:color w:val="000000"/>
          <w:sz w:val="24"/>
          <w:szCs w:val="24"/>
        </w:rPr>
        <w:tab/>
      </w:r>
      <w:r w:rsidRPr="00D42D64">
        <w:rPr>
          <w:rFonts w:cstheme="minorHAnsi"/>
          <w:color w:val="000000"/>
          <w:sz w:val="24"/>
          <w:szCs w:val="24"/>
        </w:rPr>
        <w:t xml:space="preserve">sponsor student convocations and programs and invite outside speakers. </w:t>
      </w:r>
    </w:p>
    <w:p w14:paraId="1CBED702" w14:textId="77777777" w:rsidR="00155EBC" w:rsidRPr="00D42D64" w:rsidRDefault="00155EBC" w:rsidP="00155EBC">
      <w:pPr>
        <w:spacing w:after="0" w:line="240" w:lineRule="auto"/>
        <w:jc w:val="both"/>
        <w:rPr>
          <w:rFonts w:cstheme="minorHAnsi"/>
          <w:sz w:val="24"/>
          <w:szCs w:val="24"/>
        </w:rPr>
      </w:pPr>
    </w:p>
    <w:p w14:paraId="604B2637" w14:textId="77777777" w:rsidR="00155EBC" w:rsidRPr="009B3C96" w:rsidRDefault="00155EBC" w:rsidP="00155EBC">
      <w:pPr>
        <w:spacing w:after="0" w:line="240" w:lineRule="auto"/>
        <w:jc w:val="both"/>
        <w:rPr>
          <w:rFonts w:cstheme="minorHAnsi"/>
          <w:b/>
          <w:bCs/>
          <w:sz w:val="24"/>
          <w:szCs w:val="24"/>
        </w:rPr>
      </w:pPr>
      <w:r w:rsidRPr="009B3C96">
        <w:rPr>
          <w:rFonts w:cstheme="minorHAnsi"/>
          <w:b/>
          <w:bCs/>
          <w:color w:val="000000"/>
          <w:sz w:val="24"/>
          <w:szCs w:val="24"/>
        </w:rPr>
        <w:t xml:space="preserve">Criteria </w:t>
      </w:r>
      <w:r>
        <w:rPr>
          <w:rFonts w:cstheme="minorHAnsi"/>
          <w:b/>
          <w:bCs/>
          <w:color w:val="000000"/>
          <w:sz w:val="24"/>
          <w:szCs w:val="24"/>
        </w:rPr>
        <w:t>for</w:t>
      </w:r>
      <w:r w:rsidRPr="009B3C96">
        <w:rPr>
          <w:rFonts w:cstheme="minorHAnsi"/>
          <w:b/>
          <w:bCs/>
          <w:color w:val="000000"/>
          <w:sz w:val="24"/>
          <w:szCs w:val="24"/>
        </w:rPr>
        <w:t xml:space="preserve"> Selecting a Student Organization Adviser</w:t>
      </w:r>
    </w:p>
    <w:p w14:paraId="3E05F88D" w14:textId="77777777" w:rsidR="00155EBC" w:rsidRDefault="00155EBC" w:rsidP="00155EBC">
      <w:pPr>
        <w:spacing w:after="0" w:line="240" w:lineRule="auto"/>
        <w:ind w:left="720" w:hanging="360"/>
        <w:jc w:val="both"/>
        <w:rPr>
          <w:rFonts w:cstheme="minorHAnsi"/>
          <w:color w:val="000000"/>
          <w:sz w:val="24"/>
          <w:szCs w:val="24"/>
        </w:rPr>
      </w:pPr>
    </w:p>
    <w:p w14:paraId="061D1AA2" w14:textId="77777777" w:rsidR="00155EBC" w:rsidRDefault="00155EBC" w:rsidP="00155EBC">
      <w:pPr>
        <w:spacing w:after="0" w:line="240" w:lineRule="auto"/>
        <w:jc w:val="both"/>
        <w:rPr>
          <w:rFonts w:cstheme="minorHAnsi"/>
          <w:color w:val="000000"/>
          <w:sz w:val="24"/>
          <w:szCs w:val="24"/>
        </w:rPr>
      </w:pPr>
      <w:r w:rsidRPr="00D42D64">
        <w:rPr>
          <w:rFonts w:cstheme="minorHAnsi"/>
          <w:color w:val="000000"/>
          <w:sz w:val="24"/>
          <w:szCs w:val="24"/>
        </w:rPr>
        <w:t>All recognized student organizations are required to have an adviser or set of advisers. In case there are tw</w:t>
      </w:r>
      <w:r>
        <w:rPr>
          <w:rFonts w:cstheme="minorHAnsi"/>
          <w:color w:val="000000"/>
          <w:sz w:val="24"/>
          <w:szCs w:val="24"/>
        </w:rPr>
        <w:t>o</w:t>
      </w:r>
      <w:r w:rsidRPr="00D42D64">
        <w:rPr>
          <w:rFonts w:cstheme="minorHAnsi"/>
          <w:color w:val="000000"/>
          <w:sz w:val="24"/>
          <w:szCs w:val="24"/>
        </w:rPr>
        <w:t xml:space="preserve"> advisers, one of them shall be the Senior Adviser; in case there are three or more advisers,</w:t>
      </w:r>
      <w:r>
        <w:rPr>
          <w:rFonts w:cstheme="minorHAnsi"/>
          <w:color w:val="000000"/>
          <w:sz w:val="24"/>
          <w:szCs w:val="24"/>
        </w:rPr>
        <w:t xml:space="preserve"> </w:t>
      </w:r>
      <w:r w:rsidRPr="00D42D64">
        <w:rPr>
          <w:rFonts w:cstheme="minorHAnsi"/>
          <w:color w:val="000000"/>
          <w:sz w:val="24"/>
          <w:szCs w:val="24"/>
        </w:rPr>
        <w:t>one of them shall be the chairman of the Board of Advisers. Organization has the right to choose its own adviser</w:t>
      </w:r>
      <w:r>
        <w:rPr>
          <w:rFonts w:cstheme="minorHAnsi"/>
          <w:color w:val="000000"/>
          <w:sz w:val="24"/>
          <w:szCs w:val="24"/>
        </w:rPr>
        <w:t xml:space="preserve"> subject to the</w:t>
      </w:r>
      <w:r w:rsidRPr="00D42D64">
        <w:rPr>
          <w:rFonts w:cstheme="minorHAnsi"/>
          <w:color w:val="000000"/>
          <w:sz w:val="24"/>
          <w:szCs w:val="24"/>
        </w:rPr>
        <w:t xml:space="preserve"> following c</w:t>
      </w:r>
      <w:r>
        <w:rPr>
          <w:rFonts w:cstheme="minorHAnsi"/>
          <w:color w:val="000000"/>
          <w:sz w:val="24"/>
          <w:szCs w:val="24"/>
        </w:rPr>
        <w:t>onditions</w:t>
      </w:r>
      <w:r w:rsidRPr="00D42D64">
        <w:rPr>
          <w:rFonts w:cstheme="minorHAnsi"/>
          <w:color w:val="000000"/>
          <w:sz w:val="24"/>
          <w:szCs w:val="24"/>
        </w:rPr>
        <w:t xml:space="preserve">: </w:t>
      </w:r>
    </w:p>
    <w:p w14:paraId="2593716D" w14:textId="77777777" w:rsidR="00155EBC" w:rsidRPr="00D42D64" w:rsidRDefault="00155EBC" w:rsidP="00155EBC">
      <w:pPr>
        <w:spacing w:after="0" w:line="240" w:lineRule="auto"/>
        <w:jc w:val="both"/>
        <w:rPr>
          <w:rFonts w:cstheme="minorHAnsi"/>
          <w:sz w:val="24"/>
          <w:szCs w:val="24"/>
        </w:rPr>
      </w:pPr>
    </w:p>
    <w:p w14:paraId="24731B65" w14:textId="77777777" w:rsidR="00155EBC" w:rsidRPr="00E90F46" w:rsidRDefault="00155EBC" w:rsidP="005A37E7">
      <w:pPr>
        <w:pStyle w:val="ListParagraph"/>
        <w:numPr>
          <w:ilvl w:val="0"/>
          <w:numId w:val="33"/>
        </w:numPr>
        <w:spacing w:after="0" w:line="240" w:lineRule="auto"/>
        <w:ind w:right="720"/>
        <w:jc w:val="both"/>
        <w:rPr>
          <w:rFonts w:cstheme="minorHAnsi"/>
          <w:color w:val="000000"/>
          <w:sz w:val="24"/>
          <w:szCs w:val="24"/>
        </w:rPr>
      </w:pPr>
      <w:r w:rsidRPr="00E90F46">
        <w:rPr>
          <w:rFonts w:cstheme="minorHAnsi"/>
          <w:color w:val="000000"/>
          <w:sz w:val="24"/>
          <w:szCs w:val="24"/>
        </w:rPr>
        <w:t>The adviser must have a previous experience with the organization and is willing to share knowledge and skills to develop the organization.</w:t>
      </w:r>
    </w:p>
    <w:p w14:paraId="6EEEBF64" w14:textId="77777777" w:rsidR="00155EBC" w:rsidRPr="00E90F46" w:rsidRDefault="00155EBC" w:rsidP="005A37E7">
      <w:pPr>
        <w:pStyle w:val="ListParagraph"/>
        <w:numPr>
          <w:ilvl w:val="0"/>
          <w:numId w:val="33"/>
        </w:numPr>
        <w:spacing w:after="0" w:line="240" w:lineRule="auto"/>
        <w:ind w:left="720" w:right="720" w:hanging="360"/>
        <w:jc w:val="both"/>
        <w:rPr>
          <w:rFonts w:cstheme="minorHAnsi"/>
          <w:sz w:val="24"/>
          <w:szCs w:val="24"/>
        </w:rPr>
      </w:pPr>
      <w:r w:rsidRPr="00E90F46">
        <w:rPr>
          <w:rFonts w:cstheme="minorHAnsi"/>
          <w:color w:val="000000"/>
          <w:sz w:val="24"/>
          <w:szCs w:val="24"/>
        </w:rPr>
        <w:t>The adviser must be a full-time employee, if non-teaching and part time full load employee, if teaching.</w:t>
      </w:r>
    </w:p>
    <w:p w14:paraId="58314707" w14:textId="77777777" w:rsidR="00155EBC" w:rsidRPr="00E90F46" w:rsidRDefault="00155EBC" w:rsidP="005A37E7">
      <w:pPr>
        <w:pStyle w:val="ListParagraph"/>
        <w:numPr>
          <w:ilvl w:val="0"/>
          <w:numId w:val="33"/>
        </w:numPr>
        <w:spacing w:after="0" w:line="240" w:lineRule="auto"/>
        <w:ind w:left="720" w:right="720" w:hanging="360"/>
        <w:jc w:val="both"/>
        <w:rPr>
          <w:rFonts w:cstheme="minorHAnsi"/>
          <w:sz w:val="24"/>
          <w:szCs w:val="24"/>
        </w:rPr>
      </w:pPr>
      <w:r w:rsidRPr="00E90F46">
        <w:rPr>
          <w:rFonts w:cstheme="minorHAnsi"/>
          <w:color w:val="000000"/>
          <w:sz w:val="24"/>
          <w:szCs w:val="24"/>
        </w:rPr>
        <w:t xml:space="preserve">No faculty member may become adviser of more than </w:t>
      </w:r>
      <w:r>
        <w:rPr>
          <w:rFonts w:cstheme="minorHAnsi"/>
          <w:color w:val="000000"/>
          <w:sz w:val="24"/>
          <w:szCs w:val="24"/>
        </w:rPr>
        <w:t>two (</w:t>
      </w:r>
      <w:r w:rsidRPr="00E90F46">
        <w:rPr>
          <w:rFonts w:cstheme="minorHAnsi"/>
          <w:color w:val="000000"/>
          <w:sz w:val="24"/>
          <w:szCs w:val="24"/>
        </w:rPr>
        <w:t>2</w:t>
      </w:r>
      <w:r>
        <w:rPr>
          <w:rFonts w:cstheme="minorHAnsi"/>
          <w:color w:val="000000"/>
          <w:sz w:val="24"/>
          <w:szCs w:val="24"/>
        </w:rPr>
        <w:t>)</w:t>
      </w:r>
      <w:r w:rsidRPr="00E90F46">
        <w:rPr>
          <w:rFonts w:cstheme="minorHAnsi"/>
          <w:color w:val="000000"/>
          <w:sz w:val="24"/>
          <w:szCs w:val="24"/>
        </w:rPr>
        <w:t xml:space="preserve"> organizations.</w:t>
      </w:r>
    </w:p>
    <w:p w14:paraId="757EC05D" w14:textId="77777777" w:rsidR="00155EBC" w:rsidRPr="00A04AB2" w:rsidRDefault="00155EBC" w:rsidP="005A37E7">
      <w:pPr>
        <w:pStyle w:val="ListParagraph"/>
        <w:numPr>
          <w:ilvl w:val="0"/>
          <w:numId w:val="33"/>
        </w:numPr>
        <w:spacing w:after="0" w:line="240" w:lineRule="auto"/>
        <w:ind w:left="720" w:right="720" w:hanging="360"/>
        <w:jc w:val="both"/>
        <w:rPr>
          <w:rFonts w:cstheme="minorHAnsi"/>
          <w:sz w:val="24"/>
          <w:szCs w:val="24"/>
        </w:rPr>
      </w:pPr>
      <w:r w:rsidRPr="00A04AB2">
        <w:rPr>
          <w:rFonts w:cstheme="minorHAnsi"/>
          <w:color w:val="000000"/>
          <w:sz w:val="24"/>
          <w:szCs w:val="24"/>
        </w:rPr>
        <w:t xml:space="preserve">The adviser must be willing to serve the organization for a minimum of </w:t>
      </w:r>
      <w:r>
        <w:rPr>
          <w:rFonts w:cstheme="minorHAnsi"/>
          <w:color w:val="000000"/>
          <w:sz w:val="24"/>
          <w:szCs w:val="24"/>
        </w:rPr>
        <w:t>one (</w:t>
      </w:r>
      <w:r w:rsidRPr="00A04AB2">
        <w:rPr>
          <w:rFonts w:cstheme="minorHAnsi"/>
          <w:color w:val="000000"/>
          <w:sz w:val="24"/>
          <w:szCs w:val="24"/>
        </w:rPr>
        <w:t>1</w:t>
      </w:r>
      <w:r>
        <w:rPr>
          <w:rFonts w:cstheme="minorHAnsi"/>
          <w:color w:val="000000"/>
          <w:sz w:val="24"/>
          <w:szCs w:val="24"/>
        </w:rPr>
        <w:t>)</w:t>
      </w:r>
      <w:r w:rsidRPr="00A04AB2">
        <w:rPr>
          <w:rFonts w:cstheme="minorHAnsi"/>
          <w:color w:val="000000"/>
          <w:sz w:val="24"/>
          <w:szCs w:val="24"/>
        </w:rPr>
        <w:t xml:space="preserve"> year. </w:t>
      </w:r>
    </w:p>
    <w:p w14:paraId="1AA6B469" w14:textId="77777777" w:rsidR="00155EBC" w:rsidRDefault="00155EBC" w:rsidP="005A37E7">
      <w:pPr>
        <w:pStyle w:val="ListParagraph"/>
        <w:numPr>
          <w:ilvl w:val="0"/>
          <w:numId w:val="33"/>
        </w:numPr>
        <w:spacing w:after="0" w:line="240" w:lineRule="auto"/>
        <w:ind w:left="720" w:right="720" w:hanging="360"/>
        <w:jc w:val="both"/>
        <w:rPr>
          <w:rFonts w:cstheme="minorHAnsi"/>
          <w:color w:val="000000"/>
          <w:sz w:val="24"/>
          <w:szCs w:val="24"/>
        </w:rPr>
      </w:pPr>
      <w:r w:rsidRPr="00A04AB2">
        <w:rPr>
          <w:rFonts w:cstheme="minorHAnsi"/>
          <w:color w:val="000000"/>
          <w:sz w:val="24"/>
          <w:szCs w:val="24"/>
        </w:rPr>
        <w:t>The adviser must be available for consultations and meetings with the organization.</w:t>
      </w:r>
    </w:p>
    <w:p w14:paraId="0863E71B" w14:textId="77777777" w:rsidR="00155EBC" w:rsidRPr="00A04AB2" w:rsidRDefault="00155EBC" w:rsidP="005A37E7">
      <w:pPr>
        <w:pStyle w:val="ListParagraph"/>
        <w:numPr>
          <w:ilvl w:val="0"/>
          <w:numId w:val="33"/>
        </w:numPr>
        <w:spacing w:after="0" w:line="240" w:lineRule="auto"/>
        <w:ind w:left="720" w:right="720" w:hanging="360"/>
        <w:jc w:val="both"/>
        <w:rPr>
          <w:rFonts w:cstheme="minorHAnsi"/>
          <w:color w:val="000000"/>
          <w:sz w:val="24"/>
          <w:szCs w:val="24"/>
        </w:rPr>
      </w:pPr>
      <w:r w:rsidRPr="00A04AB2">
        <w:rPr>
          <w:rFonts w:cstheme="minorHAnsi"/>
          <w:color w:val="000000"/>
          <w:sz w:val="24"/>
          <w:szCs w:val="24"/>
        </w:rPr>
        <w:t xml:space="preserve">The adviser is able to guide the organization in achieving the goals and programs in a given year. </w:t>
      </w:r>
    </w:p>
    <w:p w14:paraId="7BA5AACE" w14:textId="77777777" w:rsidR="00155EBC" w:rsidRPr="00D42D64" w:rsidRDefault="00155EBC" w:rsidP="00155EBC">
      <w:pPr>
        <w:spacing w:after="0" w:line="240" w:lineRule="auto"/>
        <w:jc w:val="both"/>
        <w:rPr>
          <w:rFonts w:cstheme="minorHAnsi"/>
          <w:sz w:val="24"/>
          <w:szCs w:val="24"/>
        </w:rPr>
      </w:pPr>
    </w:p>
    <w:p w14:paraId="2D964CBE" w14:textId="77777777" w:rsidR="008C3359" w:rsidRDefault="008C3359" w:rsidP="00155EBC">
      <w:pPr>
        <w:spacing w:after="0" w:line="240" w:lineRule="auto"/>
        <w:jc w:val="both"/>
        <w:rPr>
          <w:rFonts w:cstheme="minorHAnsi"/>
          <w:b/>
          <w:bCs/>
          <w:color w:val="000000"/>
          <w:sz w:val="24"/>
          <w:szCs w:val="24"/>
        </w:rPr>
      </w:pPr>
    </w:p>
    <w:p w14:paraId="0F24555A" w14:textId="77777777" w:rsidR="008C3359" w:rsidRDefault="008C3359" w:rsidP="00155EBC">
      <w:pPr>
        <w:spacing w:after="0" w:line="240" w:lineRule="auto"/>
        <w:jc w:val="both"/>
        <w:rPr>
          <w:rFonts w:cstheme="minorHAnsi"/>
          <w:b/>
          <w:bCs/>
          <w:color w:val="000000"/>
          <w:sz w:val="24"/>
          <w:szCs w:val="24"/>
        </w:rPr>
      </w:pPr>
    </w:p>
    <w:p w14:paraId="1D96A34A" w14:textId="43EBC306" w:rsidR="00155EBC" w:rsidRDefault="00155EBC" w:rsidP="00155EBC">
      <w:pPr>
        <w:spacing w:after="0" w:line="240" w:lineRule="auto"/>
        <w:jc w:val="both"/>
        <w:rPr>
          <w:rFonts w:cstheme="minorHAnsi"/>
          <w:b/>
          <w:bCs/>
          <w:color w:val="000000"/>
          <w:sz w:val="24"/>
          <w:szCs w:val="24"/>
        </w:rPr>
      </w:pPr>
      <w:r w:rsidRPr="00577DF8">
        <w:rPr>
          <w:rFonts w:cstheme="minorHAnsi"/>
          <w:b/>
          <w:bCs/>
          <w:color w:val="000000"/>
          <w:sz w:val="24"/>
          <w:szCs w:val="24"/>
        </w:rPr>
        <w:lastRenderedPageBreak/>
        <w:t>Responsibilities of the Adviser</w:t>
      </w:r>
      <w:r w:rsidR="008C3359">
        <w:rPr>
          <w:rFonts w:cstheme="minorHAnsi"/>
          <w:b/>
          <w:bCs/>
          <w:color w:val="000000"/>
          <w:sz w:val="24"/>
          <w:szCs w:val="24"/>
        </w:rPr>
        <w:t xml:space="preserve"> to the Org</w:t>
      </w:r>
      <w:r w:rsidR="00280C14">
        <w:rPr>
          <w:rFonts w:cstheme="minorHAnsi"/>
          <w:b/>
          <w:bCs/>
          <w:color w:val="000000"/>
          <w:sz w:val="24"/>
          <w:szCs w:val="24"/>
        </w:rPr>
        <w:t>a</w:t>
      </w:r>
      <w:r w:rsidR="008C3359">
        <w:rPr>
          <w:rFonts w:cstheme="minorHAnsi"/>
          <w:b/>
          <w:bCs/>
          <w:color w:val="000000"/>
          <w:sz w:val="24"/>
          <w:szCs w:val="24"/>
        </w:rPr>
        <w:t>nization</w:t>
      </w:r>
    </w:p>
    <w:p w14:paraId="37030A80" w14:textId="77777777" w:rsidR="00155EBC" w:rsidRDefault="00155EBC" w:rsidP="00155EBC">
      <w:pPr>
        <w:spacing w:after="0" w:line="240" w:lineRule="auto"/>
        <w:jc w:val="both"/>
        <w:rPr>
          <w:rFonts w:cstheme="minorHAnsi"/>
          <w:b/>
          <w:bCs/>
          <w:color w:val="000000"/>
          <w:sz w:val="24"/>
          <w:szCs w:val="24"/>
        </w:rPr>
      </w:pPr>
    </w:p>
    <w:p w14:paraId="0AB6A852" w14:textId="77777777" w:rsidR="00155EBC" w:rsidRPr="00104E9B" w:rsidRDefault="00155EBC" w:rsidP="00155EBC">
      <w:pPr>
        <w:spacing w:after="0" w:line="240" w:lineRule="auto"/>
        <w:jc w:val="both"/>
        <w:rPr>
          <w:rFonts w:cstheme="minorHAnsi"/>
          <w:color w:val="000000"/>
          <w:sz w:val="24"/>
          <w:szCs w:val="24"/>
        </w:rPr>
      </w:pPr>
      <w:r>
        <w:rPr>
          <w:rFonts w:cstheme="minorHAnsi"/>
          <w:color w:val="000000"/>
          <w:sz w:val="24"/>
          <w:szCs w:val="24"/>
        </w:rPr>
        <w:t>The adviser must:</w:t>
      </w:r>
    </w:p>
    <w:p w14:paraId="1C6400C6" w14:textId="77777777" w:rsidR="00155EBC" w:rsidRPr="00577DF8" w:rsidRDefault="00155EBC" w:rsidP="00155EBC">
      <w:pPr>
        <w:spacing w:after="0" w:line="240" w:lineRule="auto"/>
        <w:jc w:val="both"/>
        <w:rPr>
          <w:rFonts w:cstheme="minorHAnsi"/>
          <w:b/>
          <w:bCs/>
          <w:sz w:val="24"/>
          <w:szCs w:val="24"/>
        </w:rPr>
      </w:pPr>
    </w:p>
    <w:p w14:paraId="437E5B22" w14:textId="77777777" w:rsidR="00155EBC" w:rsidRPr="00104E9B" w:rsidRDefault="00155EBC" w:rsidP="005A37E7">
      <w:pPr>
        <w:pStyle w:val="ListParagraph"/>
        <w:numPr>
          <w:ilvl w:val="0"/>
          <w:numId w:val="34"/>
        </w:numPr>
        <w:spacing w:after="0" w:line="240" w:lineRule="auto"/>
        <w:jc w:val="both"/>
        <w:rPr>
          <w:rFonts w:cstheme="minorHAnsi"/>
          <w:color w:val="000000"/>
          <w:sz w:val="24"/>
          <w:szCs w:val="24"/>
        </w:rPr>
      </w:pPr>
      <w:r>
        <w:rPr>
          <w:rFonts w:cstheme="minorHAnsi"/>
          <w:color w:val="000000"/>
          <w:sz w:val="24"/>
          <w:szCs w:val="24"/>
        </w:rPr>
        <w:t>m</w:t>
      </w:r>
      <w:r w:rsidRPr="00104E9B">
        <w:rPr>
          <w:rFonts w:cstheme="minorHAnsi"/>
          <w:color w:val="000000"/>
          <w:sz w:val="24"/>
          <w:szCs w:val="24"/>
        </w:rPr>
        <w:t>ake himself available for consultation to all members and officers of the organization.</w:t>
      </w:r>
    </w:p>
    <w:p w14:paraId="617B11D3" w14:textId="77777777" w:rsidR="00155EBC" w:rsidRPr="00E27022" w:rsidRDefault="00155EBC" w:rsidP="005A37E7">
      <w:pPr>
        <w:pStyle w:val="ListParagraph"/>
        <w:numPr>
          <w:ilvl w:val="0"/>
          <w:numId w:val="34"/>
        </w:numPr>
        <w:spacing w:after="0" w:line="240" w:lineRule="auto"/>
        <w:jc w:val="both"/>
        <w:rPr>
          <w:rFonts w:cstheme="minorHAnsi"/>
          <w:sz w:val="24"/>
          <w:szCs w:val="24"/>
        </w:rPr>
      </w:pPr>
      <w:r w:rsidRPr="00E27022">
        <w:rPr>
          <w:rFonts w:cstheme="minorHAnsi"/>
          <w:color w:val="000000"/>
          <w:sz w:val="24"/>
          <w:szCs w:val="24"/>
        </w:rPr>
        <w:t xml:space="preserve">attend meetings of the organization; </w:t>
      </w:r>
    </w:p>
    <w:p w14:paraId="4967A9C3" w14:textId="77777777" w:rsidR="00155EBC" w:rsidRPr="00E27022" w:rsidRDefault="00155EBC" w:rsidP="005A37E7">
      <w:pPr>
        <w:pStyle w:val="ListParagraph"/>
        <w:numPr>
          <w:ilvl w:val="0"/>
          <w:numId w:val="34"/>
        </w:numPr>
        <w:spacing w:after="0" w:line="240" w:lineRule="auto"/>
        <w:jc w:val="both"/>
        <w:rPr>
          <w:rFonts w:cstheme="minorHAnsi"/>
          <w:sz w:val="24"/>
          <w:szCs w:val="24"/>
        </w:rPr>
      </w:pPr>
      <w:r w:rsidRPr="00E27022">
        <w:rPr>
          <w:rFonts w:cstheme="minorHAnsi"/>
          <w:color w:val="000000"/>
          <w:sz w:val="24"/>
          <w:szCs w:val="24"/>
        </w:rPr>
        <w:t xml:space="preserve">assist in the planning of activities of the organization to ascertain that the activities are aligned with organizational objectives; </w:t>
      </w:r>
    </w:p>
    <w:p w14:paraId="28E87D13" w14:textId="77777777" w:rsidR="00155EBC" w:rsidRPr="00E27022" w:rsidRDefault="00155EBC" w:rsidP="005A37E7">
      <w:pPr>
        <w:pStyle w:val="ListParagraph"/>
        <w:numPr>
          <w:ilvl w:val="0"/>
          <w:numId w:val="34"/>
        </w:numPr>
        <w:spacing w:after="0" w:line="240" w:lineRule="auto"/>
        <w:jc w:val="both"/>
        <w:rPr>
          <w:rFonts w:cstheme="minorHAnsi"/>
          <w:sz w:val="24"/>
          <w:szCs w:val="24"/>
        </w:rPr>
      </w:pPr>
      <w:r w:rsidRPr="00E27022">
        <w:rPr>
          <w:rFonts w:cstheme="minorHAnsi"/>
          <w:color w:val="000000"/>
          <w:sz w:val="24"/>
          <w:szCs w:val="24"/>
        </w:rPr>
        <w:t>be present or be with the members of the organization in their activities or when the organization goes out of the institution to represent it</w:t>
      </w:r>
      <w:r>
        <w:rPr>
          <w:rFonts w:cstheme="minorHAnsi"/>
          <w:color w:val="000000"/>
          <w:sz w:val="24"/>
          <w:szCs w:val="24"/>
        </w:rPr>
        <w:t xml:space="preserve">; </w:t>
      </w:r>
    </w:p>
    <w:p w14:paraId="7A131691" w14:textId="77777777" w:rsidR="00155EBC" w:rsidRPr="00E27022" w:rsidRDefault="00155EBC" w:rsidP="005A37E7">
      <w:pPr>
        <w:pStyle w:val="ListParagraph"/>
        <w:numPr>
          <w:ilvl w:val="0"/>
          <w:numId w:val="34"/>
        </w:numPr>
        <w:spacing w:after="0" w:line="240" w:lineRule="auto"/>
        <w:jc w:val="both"/>
        <w:rPr>
          <w:rFonts w:cstheme="minorHAnsi"/>
          <w:sz w:val="24"/>
          <w:szCs w:val="24"/>
        </w:rPr>
      </w:pPr>
      <w:r w:rsidRPr="00E27022">
        <w:rPr>
          <w:rFonts w:cstheme="minorHAnsi"/>
          <w:color w:val="000000"/>
          <w:sz w:val="24"/>
          <w:szCs w:val="24"/>
        </w:rPr>
        <w:t xml:space="preserve">foster unity and camaraderie among officers and members of the organization and serves as arbiter of all internal conflicts; </w:t>
      </w:r>
    </w:p>
    <w:p w14:paraId="4955C29E" w14:textId="6C36949C" w:rsidR="00155EBC" w:rsidRDefault="00155EBC" w:rsidP="005A37E7">
      <w:pPr>
        <w:pStyle w:val="ListParagraph"/>
        <w:numPr>
          <w:ilvl w:val="0"/>
          <w:numId w:val="34"/>
        </w:numPr>
        <w:spacing w:after="0" w:line="240" w:lineRule="auto"/>
        <w:jc w:val="both"/>
        <w:rPr>
          <w:rFonts w:cstheme="minorHAnsi"/>
          <w:color w:val="000000"/>
          <w:sz w:val="24"/>
          <w:szCs w:val="24"/>
        </w:rPr>
      </w:pPr>
      <w:r w:rsidRPr="00E27022">
        <w:rPr>
          <w:rFonts w:cstheme="minorHAnsi"/>
          <w:color w:val="000000"/>
          <w:sz w:val="24"/>
          <w:szCs w:val="24"/>
        </w:rPr>
        <w:t>oversee the financial management and accountability of students</w:t>
      </w:r>
      <w:r w:rsidR="008C3359">
        <w:rPr>
          <w:rFonts w:cstheme="minorHAnsi"/>
          <w:color w:val="000000"/>
          <w:sz w:val="24"/>
          <w:szCs w:val="24"/>
        </w:rPr>
        <w:t>;</w:t>
      </w:r>
      <w:r w:rsidRPr="00E27022">
        <w:rPr>
          <w:rFonts w:cstheme="minorHAnsi"/>
          <w:color w:val="000000"/>
          <w:sz w:val="24"/>
          <w:szCs w:val="24"/>
        </w:rPr>
        <w:t xml:space="preserve"> be co-signatory to any bank transaction entered into by the organization; </w:t>
      </w:r>
      <w:r>
        <w:rPr>
          <w:rFonts w:cstheme="minorHAnsi"/>
          <w:color w:val="000000"/>
          <w:sz w:val="24"/>
          <w:szCs w:val="24"/>
        </w:rPr>
        <w:t>and</w:t>
      </w:r>
    </w:p>
    <w:p w14:paraId="7A1810AB" w14:textId="77777777" w:rsidR="00155EBC" w:rsidRPr="00E27022" w:rsidRDefault="00155EBC" w:rsidP="005A37E7">
      <w:pPr>
        <w:pStyle w:val="ListParagraph"/>
        <w:numPr>
          <w:ilvl w:val="0"/>
          <w:numId w:val="34"/>
        </w:numPr>
        <w:spacing w:after="0" w:line="240" w:lineRule="auto"/>
        <w:jc w:val="both"/>
        <w:rPr>
          <w:rFonts w:cstheme="minorHAnsi"/>
          <w:color w:val="000000"/>
          <w:sz w:val="24"/>
          <w:szCs w:val="24"/>
        </w:rPr>
      </w:pPr>
      <w:r>
        <w:rPr>
          <w:rFonts w:cstheme="minorHAnsi"/>
          <w:color w:val="000000"/>
          <w:sz w:val="24"/>
          <w:szCs w:val="24"/>
        </w:rPr>
        <w:t>b</w:t>
      </w:r>
      <w:r w:rsidRPr="00E27022">
        <w:rPr>
          <w:rFonts w:cstheme="minorHAnsi"/>
          <w:color w:val="000000"/>
          <w:sz w:val="24"/>
          <w:szCs w:val="24"/>
        </w:rPr>
        <w:t xml:space="preserve">e accountable, together with the officers, </w:t>
      </w:r>
      <w:r>
        <w:rPr>
          <w:rFonts w:cstheme="minorHAnsi"/>
          <w:color w:val="000000"/>
          <w:sz w:val="24"/>
          <w:szCs w:val="24"/>
        </w:rPr>
        <w:t xml:space="preserve">for any breach </w:t>
      </w:r>
      <w:r w:rsidRPr="00E27022">
        <w:rPr>
          <w:rFonts w:cstheme="minorHAnsi"/>
          <w:color w:val="000000"/>
          <w:sz w:val="24"/>
          <w:szCs w:val="24"/>
        </w:rPr>
        <w:t xml:space="preserve">of the rules and regulations of the institution. </w:t>
      </w:r>
    </w:p>
    <w:p w14:paraId="08447832" w14:textId="77777777" w:rsidR="00155EBC" w:rsidRPr="00D42D64" w:rsidRDefault="00155EBC" w:rsidP="00155EBC">
      <w:pPr>
        <w:spacing w:after="0" w:line="240" w:lineRule="auto"/>
        <w:jc w:val="both"/>
        <w:rPr>
          <w:rFonts w:cstheme="minorHAnsi"/>
          <w:sz w:val="24"/>
          <w:szCs w:val="24"/>
        </w:rPr>
      </w:pPr>
    </w:p>
    <w:p w14:paraId="45C3C43F" w14:textId="3F566B78" w:rsidR="00155EBC" w:rsidRDefault="00155EBC" w:rsidP="00155EBC">
      <w:pPr>
        <w:spacing w:after="0" w:line="240" w:lineRule="auto"/>
        <w:jc w:val="both"/>
        <w:rPr>
          <w:rFonts w:cstheme="minorHAnsi"/>
          <w:b/>
          <w:bCs/>
          <w:color w:val="000000"/>
          <w:sz w:val="24"/>
          <w:szCs w:val="24"/>
        </w:rPr>
      </w:pPr>
      <w:r w:rsidRPr="00577DF8">
        <w:rPr>
          <w:rFonts w:cstheme="minorHAnsi"/>
          <w:b/>
          <w:bCs/>
          <w:color w:val="000000"/>
          <w:sz w:val="24"/>
          <w:szCs w:val="24"/>
        </w:rPr>
        <w:t xml:space="preserve">Responsibilities </w:t>
      </w:r>
      <w:r w:rsidR="00C908EC">
        <w:rPr>
          <w:rFonts w:cstheme="minorHAnsi"/>
          <w:b/>
          <w:bCs/>
          <w:color w:val="000000"/>
          <w:sz w:val="24"/>
          <w:szCs w:val="24"/>
        </w:rPr>
        <w:t xml:space="preserve">of the </w:t>
      </w:r>
      <w:r w:rsidR="00C908EC" w:rsidRPr="00577DF8">
        <w:rPr>
          <w:rFonts w:cstheme="minorHAnsi"/>
          <w:b/>
          <w:bCs/>
          <w:color w:val="000000"/>
          <w:sz w:val="24"/>
          <w:szCs w:val="24"/>
        </w:rPr>
        <w:t>Organization</w:t>
      </w:r>
      <w:r w:rsidR="00C908EC">
        <w:rPr>
          <w:rFonts w:cstheme="minorHAnsi"/>
          <w:b/>
          <w:bCs/>
          <w:color w:val="000000"/>
          <w:sz w:val="24"/>
          <w:szCs w:val="24"/>
        </w:rPr>
        <w:t xml:space="preserve"> </w:t>
      </w:r>
      <w:r w:rsidRPr="00577DF8">
        <w:rPr>
          <w:rFonts w:cstheme="minorHAnsi"/>
          <w:b/>
          <w:bCs/>
          <w:color w:val="000000"/>
          <w:sz w:val="24"/>
          <w:szCs w:val="24"/>
        </w:rPr>
        <w:t xml:space="preserve">to the Adviser </w:t>
      </w:r>
    </w:p>
    <w:p w14:paraId="024C7391" w14:textId="77777777" w:rsidR="00155EBC" w:rsidRDefault="00155EBC" w:rsidP="00155EBC">
      <w:pPr>
        <w:spacing w:after="0" w:line="240" w:lineRule="auto"/>
        <w:jc w:val="both"/>
        <w:rPr>
          <w:rFonts w:cstheme="minorHAnsi"/>
          <w:b/>
          <w:bCs/>
          <w:color w:val="000000"/>
          <w:sz w:val="24"/>
          <w:szCs w:val="24"/>
        </w:rPr>
      </w:pPr>
    </w:p>
    <w:p w14:paraId="49FA2A83" w14:textId="77777777" w:rsidR="00155EBC" w:rsidRPr="00255D96" w:rsidRDefault="00155EBC" w:rsidP="00155EBC">
      <w:pPr>
        <w:spacing w:after="0" w:line="240" w:lineRule="auto"/>
        <w:jc w:val="both"/>
        <w:rPr>
          <w:rFonts w:cstheme="minorHAnsi"/>
          <w:sz w:val="24"/>
          <w:szCs w:val="24"/>
        </w:rPr>
      </w:pPr>
      <w:r>
        <w:rPr>
          <w:rFonts w:cstheme="minorHAnsi"/>
          <w:color w:val="000000"/>
          <w:sz w:val="24"/>
          <w:szCs w:val="24"/>
        </w:rPr>
        <w:t>The organization must:</w:t>
      </w:r>
    </w:p>
    <w:p w14:paraId="1D3DBD35" w14:textId="77777777" w:rsidR="00155EBC" w:rsidRDefault="00155EBC" w:rsidP="00155EBC">
      <w:pPr>
        <w:spacing w:after="0" w:line="240" w:lineRule="auto"/>
        <w:jc w:val="both"/>
        <w:rPr>
          <w:rFonts w:eastAsia="SimSun" w:cstheme="minorHAnsi"/>
          <w:color w:val="000000"/>
          <w:sz w:val="24"/>
          <w:szCs w:val="24"/>
        </w:rPr>
      </w:pPr>
    </w:p>
    <w:p w14:paraId="64906E06" w14:textId="77777777" w:rsidR="00155EBC" w:rsidRPr="00255D96" w:rsidRDefault="00155EBC" w:rsidP="005A37E7">
      <w:pPr>
        <w:pStyle w:val="ListParagraph"/>
        <w:numPr>
          <w:ilvl w:val="0"/>
          <w:numId w:val="35"/>
        </w:numPr>
        <w:spacing w:after="0" w:line="240" w:lineRule="auto"/>
        <w:jc w:val="both"/>
        <w:rPr>
          <w:rFonts w:cstheme="minorHAnsi"/>
          <w:color w:val="000000"/>
          <w:sz w:val="24"/>
          <w:szCs w:val="24"/>
        </w:rPr>
      </w:pPr>
      <w:r w:rsidRPr="00255D96">
        <w:rPr>
          <w:rFonts w:eastAsia="SimSun" w:cstheme="minorHAnsi"/>
          <w:color w:val="000000"/>
          <w:sz w:val="24"/>
          <w:szCs w:val="24"/>
        </w:rPr>
        <w:t xml:space="preserve">involve the Adviser in the planning of programs, events, activities, issues and concerns that affect the organization and to notify the adviser well in advance of the schedule of the meetings and events; </w:t>
      </w:r>
      <w:r>
        <w:rPr>
          <w:rFonts w:eastAsia="SimSun" w:cstheme="minorHAnsi"/>
          <w:color w:val="000000"/>
          <w:sz w:val="24"/>
          <w:szCs w:val="24"/>
        </w:rPr>
        <w:t>and</w:t>
      </w:r>
    </w:p>
    <w:p w14:paraId="13D9B8DE" w14:textId="77777777" w:rsidR="00155EBC" w:rsidRPr="00255D96" w:rsidRDefault="00155EBC" w:rsidP="005A37E7">
      <w:pPr>
        <w:pStyle w:val="ListParagraph"/>
        <w:numPr>
          <w:ilvl w:val="0"/>
          <w:numId w:val="35"/>
        </w:numPr>
        <w:spacing w:after="0" w:line="240" w:lineRule="auto"/>
        <w:jc w:val="both"/>
        <w:rPr>
          <w:rFonts w:cstheme="minorHAnsi"/>
          <w:color w:val="000000"/>
          <w:sz w:val="24"/>
          <w:szCs w:val="24"/>
        </w:rPr>
      </w:pPr>
      <w:r w:rsidRPr="00255D96">
        <w:rPr>
          <w:rFonts w:cstheme="minorHAnsi"/>
          <w:color w:val="000000"/>
          <w:sz w:val="24"/>
          <w:szCs w:val="24"/>
        </w:rPr>
        <w:t xml:space="preserve">respect the opinion/s of the adviser on issues which affect the welfare of the organization and its members as well as the prestige of the institution. </w:t>
      </w:r>
    </w:p>
    <w:p w14:paraId="2295EA93" w14:textId="77777777" w:rsidR="00155EBC" w:rsidRPr="00D42D64" w:rsidRDefault="00155EBC" w:rsidP="00155EBC">
      <w:pPr>
        <w:spacing w:after="0" w:line="240" w:lineRule="auto"/>
        <w:jc w:val="both"/>
        <w:rPr>
          <w:rFonts w:cstheme="minorHAnsi"/>
          <w:sz w:val="24"/>
          <w:szCs w:val="24"/>
        </w:rPr>
      </w:pPr>
    </w:p>
    <w:p w14:paraId="6C54DFA4" w14:textId="77777777" w:rsidR="00155EBC" w:rsidRPr="00577DF8" w:rsidRDefault="00155EBC" w:rsidP="00155EBC">
      <w:pPr>
        <w:spacing w:after="0" w:line="240" w:lineRule="auto"/>
        <w:jc w:val="both"/>
        <w:rPr>
          <w:rFonts w:cstheme="minorHAnsi"/>
          <w:b/>
          <w:bCs/>
          <w:sz w:val="24"/>
          <w:szCs w:val="24"/>
        </w:rPr>
      </w:pPr>
      <w:r w:rsidRPr="00577DF8">
        <w:rPr>
          <w:rFonts w:cstheme="minorHAnsi"/>
          <w:b/>
          <w:bCs/>
          <w:color w:val="000000"/>
          <w:sz w:val="24"/>
          <w:szCs w:val="24"/>
        </w:rPr>
        <w:t xml:space="preserve">Approval of Activities </w:t>
      </w:r>
    </w:p>
    <w:p w14:paraId="0F149968" w14:textId="77777777" w:rsidR="00155EBC" w:rsidRDefault="00155EBC" w:rsidP="00155EBC">
      <w:pPr>
        <w:spacing w:after="0" w:line="240" w:lineRule="auto"/>
        <w:ind w:left="720" w:hanging="360"/>
        <w:jc w:val="both"/>
        <w:rPr>
          <w:rFonts w:cstheme="minorHAnsi"/>
          <w:color w:val="000000"/>
          <w:sz w:val="24"/>
          <w:szCs w:val="24"/>
        </w:rPr>
      </w:pPr>
    </w:p>
    <w:p w14:paraId="244DE3F4" w14:textId="77777777" w:rsidR="00155EBC" w:rsidRDefault="00155EBC" w:rsidP="00155EBC">
      <w:pPr>
        <w:spacing w:after="0" w:line="240" w:lineRule="auto"/>
        <w:jc w:val="both"/>
        <w:rPr>
          <w:rFonts w:cstheme="minorHAnsi"/>
          <w:color w:val="000000"/>
          <w:sz w:val="24"/>
          <w:szCs w:val="24"/>
        </w:rPr>
      </w:pPr>
      <w:r w:rsidRPr="00D42D64">
        <w:rPr>
          <w:rFonts w:cstheme="minorHAnsi"/>
          <w:color w:val="000000"/>
          <w:sz w:val="24"/>
          <w:szCs w:val="24"/>
        </w:rPr>
        <w:t>All activities of recognized student organization</w:t>
      </w:r>
      <w:r>
        <w:rPr>
          <w:rFonts w:cstheme="minorHAnsi"/>
          <w:color w:val="000000"/>
          <w:sz w:val="24"/>
          <w:szCs w:val="24"/>
        </w:rPr>
        <w:t>s</w:t>
      </w:r>
      <w:r w:rsidRPr="00D42D64">
        <w:rPr>
          <w:rFonts w:cstheme="minorHAnsi"/>
          <w:color w:val="000000"/>
          <w:sz w:val="24"/>
          <w:szCs w:val="24"/>
        </w:rPr>
        <w:t xml:space="preserve"> whether on-campus or off-campus are considered school-sanctioned.</w:t>
      </w:r>
      <w:r>
        <w:rPr>
          <w:rFonts w:cstheme="minorHAnsi"/>
          <w:color w:val="000000"/>
          <w:sz w:val="24"/>
          <w:szCs w:val="24"/>
        </w:rPr>
        <w:t xml:space="preserve"> </w:t>
      </w:r>
      <w:r w:rsidRPr="00D42D64">
        <w:rPr>
          <w:rFonts w:cstheme="minorHAnsi"/>
          <w:color w:val="000000"/>
          <w:sz w:val="24"/>
          <w:szCs w:val="24"/>
        </w:rPr>
        <w:t xml:space="preserve">These activities must ensure the preservation of values and integrity upheld by the institution. All leaders and members of these organizations must abide by the policies and guidelines of the institution. </w:t>
      </w:r>
    </w:p>
    <w:p w14:paraId="5B2ED1D1" w14:textId="77777777" w:rsidR="00155EBC" w:rsidRDefault="00155EBC" w:rsidP="00155EBC">
      <w:pPr>
        <w:spacing w:after="0" w:line="240" w:lineRule="auto"/>
        <w:ind w:left="720" w:hanging="360"/>
        <w:jc w:val="both"/>
        <w:rPr>
          <w:rFonts w:cstheme="minorHAnsi"/>
          <w:sz w:val="24"/>
          <w:szCs w:val="24"/>
        </w:rPr>
      </w:pPr>
    </w:p>
    <w:p w14:paraId="2E343863"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Recognized student organization</w:t>
      </w:r>
      <w:r>
        <w:rPr>
          <w:rFonts w:cstheme="minorHAnsi"/>
          <w:color w:val="000000"/>
          <w:sz w:val="24"/>
          <w:szCs w:val="24"/>
        </w:rPr>
        <w:t>s</w:t>
      </w:r>
      <w:r w:rsidRPr="00D42D64">
        <w:rPr>
          <w:rFonts w:cstheme="minorHAnsi"/>
          <w:color w:val="000000"/>
          <w:sz w:val="24"/>
          <w:szCs w:val="24"/>
        </w:rPr>
        <w:t xml:space="preserve"> should submit an activity proposal to the Student Services Coordinator for approval of the Dean and the VP for Academic Operations.</w:t>
      </w:r>
      <w:r>
        <w:rPr>
          <w:rFonts w:cstheme="minorHAnsi"/>
          <w:color w:val="000000"/>
          <w:sz w:val="24"/>
          <w:szCs w:val="24"/>
        </w:rPr>
        <w:t xml:space="preserve"> </w:t>
      </w:r>
      <w:r w:rsidRPr="00D42D64">
        <w:rPr>
          <w:rFonts w:cstheme="minorHAnsi"/>
          <w:color w:val="000000"/>
          <w:sz w:val="24"/>
          <w:szCs w:val="24"/>
        </w:rPr>
        <w:t>The proposal must contain the funding requirements,</w:t>
      </w:r>
      <w:r>
        <w:rPr>
          <w:rFonts w:cstheme="minorHAnsi"/>
          <w:color w:val="000000"/>
          <w:sz w:val="24"/>
          <w:szCs w:val="24"/>
        </w:rPr>
        <w:t xml:space="preserve"> </w:t>
      </w:r>
      <w:r w:rsidRPr="00D42D64">
        <w:rPr>
          <w:rFonts w:cstheme="minorHAnsi"/>
          <w:color w:val="000000"/>
          <w:sz w:val="24"/>
          <w:szCs w:val="24"/>
        </w:rPr>
        <w:t>objectives, sample solicitation letter if any, possible income that will be generated</w:t>
      </w:r>
      <w:r>
        <w:rPr>
          <w:rFonts w:cstheme="minorHAnsi"/>
          <w:color w:val="000000"/>
          <w:sz w:val="24"/>
          <w:szCs w:val="24"/>
        </w:rPr>
        <w:t xml:space="preserve"> if any,</w:t>
      </w:r>
      <w:r w:rsidRPr="00D42D64">
        <w:rPr>
          <w:rFonts w:cstheme="minorHAnsi"/>
          <w:color w:val="000000"/>
          <w:sz w:val="24"/>
          <w:szCs w:val="24"/>
        </w:rPr>
        <w:t xml:space="preserve"> and other aspects of the activity. </w:t>
      </w:r>
    </w:p>
    <w:p w14:paraId="2463F24D" w14:textId="77777777" w:rsidR="00155EBC" w:rsidRDefault="00155EBC" w:rsidP="00155EBC">
      <w:pPr>
        <w:spacing w:after="0" w:line="240" w:lineRule="auto"/>
        <w:ind w:left="720" w:hanging="360"/>
        <w:jc w:val="both"/>
        <w:rPr>
          <w:rFonts w:cstheme="minorHAnsi"/>
          <w:color w:val="000000"/>
          <w:sz w:val="24"/>
          <w:szCs w:val="24"/>
        </w:rPr>
      </w:pPr>
      <w:r w:rsidRPr="00D42D64">
        <w:rPr>
          <w:rFonts w:cstheme="minorHAnsi"/>
          <w:color w:val="000000"/>
          <w:sz w:val="24"/>
          <w:szCs w:val="24"/>
        </w:rPr>
        <w:t xml:space="preserve"> </w:t>
      </w:r>
      <w:r>
        <w:rPr>
          <w:rFonts w:cstheme="minorHAnsi"/>
          <w:color w:val="000000"/>
          <w:sz w:val="24"/>
          <w:szCs w:val="24"/>
        </w:rPr>
        <w:tab/>
      </w:r>
    </w:p>
    <w:p w14:paraId="295340A0" w14:textId="77777777" w:rsidR="00155EBC" w:rsidRDefault="00155EBC" w:rsidP="00155EBC">
      <w:pPr>
        <w:spacing w:after="0" w:line="240" w:lineRule="auto"/>
        <w:jc w:val="both"/>
        <w:rPr>
          <w:rFonts w:cstheme="minorHAnsi"/>
          <w:color w:val="000000"/>
          <w:sz w:val="24"/>
          <w:szCs w:val="24"/>
        </w:rPr>
      </w:pPr>
      <w:r w:rsidRPr="00D42D64">
        <w:rPr>
          <w:rFonts w:cstheme="minorHAnsi"/>
          <w:color w:val="000000"/>
          <w:sz w:val="24"/>
          <w:szCs w:val="24"/>
        </w:rPr>
        <w:t>Any recognized student organization</w:t>
      </w:r>
      <w:r>
        <w:rPr>
          <w:rFonts w:cstheme="minorHAnsi"/>
          <w:color w:val="000000"/>
          <w:sz w:val="24"/>
          <w:szCs w:val="24"/>
        </w:rPr>
        <w:t>s</w:t>
      </w:r>
      <w:r w:rsidRPr="00D42D64">
        <w:rPr>
          <w:rFonts w:cstheme="minorHAnsi"/>
          <w:color w:val="000000"/>
          <w:sz w:val="24"/>
          <w:szCs w:val="24"/>
        </w:rPr>
        <w:t xml:space="preserve"> may be allowed to sponsor fund-raising activity </w:t>
      </w:r>
      <w:r>
        <w:rPr>
          <w:rFonts w:cstheme="minorHAnsi"/>
          <w:color w:val="000000"/>
          <w:sz w:val="24"/>
          <w:szCs w:val="24"/>
        </w:rPr>
        <w:t xml:space="preserve">and to solicit money </w:t>
      </w:r>
      <w:r w:rsidRPr="00D42D64">
        <w:rPr>
          <w:rFonts w:cstheme="minorHAnsi"/>
          <w:color w:val="000000"/>
          <w:sz w:val="24"/>
          <w:szCs w:val="24"/>
        </w:rPr>
        <w:t xml:space="preserve">only upon prior </w:t>
      </w:r>
      <w:r>
        <w:rPr>
          <w:rFonts w:cstheme="minorHAnsi"/>
          <w:color w:val="000000"/>
          <w:sz w:val="24"/>
          <w:szCs w:val="24"/>
        </w:rPr>
        <w:t>recommendation</w:t>
      </w:r>
      <w:r w:rsidRPr="00D42D64">
        <w:rPr>
          <w:rFonts w:cstheme="minorHAnsi"/>
          <w:color w:val="000000"/>
          <w:sz w:val="24"/>
          <w:szCs w:val="24"/>
        </w:rPr>
        <w:t xml:space="preserve"> of the SSC,</w:t>
      </w:r>
      <w:r>
        <w:rPr>
          <w:rFonts w:cstheme="minorHAnsi"/>
          <w:color w:val="000000"/>
          <w:sz w:val="24"/>
          <w:szCs w:val="24"/>
        </w:rPr>
        <w:t xml:space="preserve"> </w:t>
      </w:r>
      <w:r w:rsidRPr="00D42D64">
        <w:rPr>
          <w:rFonts w:cstheme="minorHAnsi"/>
          <w:color w:val="000000"/>
          <w:sz w:val="24"/>
          <w:szCs w:val="24"/>
        </w:rPr>
        <w:t xml:space="preserve">Dean and </w:t>
      </w:r>
      <w:r>
        <w:rPr>
          <w:rFonts w:cstheme="minorHAnsi"/>
          <w:color w:val="000000"/>
          <w:sz w:val="24"/>
          <w:szCs w:val="24"/>
        </w:rPr>
        <w:t xml:space="preserve">approval of </w:t>
      </w:r>
      <w:r w:rsidRPr="00D42D64">
        <w:rPr>
          <w:rFonts w:cstheme="minorHAnsi"/>
          <w:color w:val="000000"/>
          <w:sz w:val="24"/>
          <w:szCs w:val="24"/>
        </w:rPr>
        <w:t xml:space="preserve">the VP for Academic Operations. </w:t>
      </w:r>
    </w:p>
    <w:p w14:paraId="79E30CFE" w14:textId="77777777" w:rsidR="00155EBC" w:rsidRPr="00D42D64" w:rsidRDefault="00155EBC" w:rsidP="00155EBC">
      <w:pPr>
        <w:spacing w:after="0" w:line="240" w:lineRule="auto"/>
        <w:ind w:left="720" w:hanging="360"/>
        <w:jc w:val="both"/>
        <w:rPr>
          <w:rFonts w:cstheme="minorHAnsi"/>
          <w:sz w:val="24"/>
          <w:szCs w:val="24"/>
        </w:rPr>
      </w:pPr>
    </w:p>
    <w:p w14:paraId="1676686F" w14:textId="77777777" w:rsidR="00155EBC" w:rsidRPr="002F72A8" w:rsidRDefault="00155EBC" w:rsidP="00155EBC">
      <w:pPr>
        <w:spacing w:after="0" w:line="240" w:lineRule="auto"/>
        <w:jc w:val="both"/>
        <w:rPr>
          <w:rFonts w:cstheme="minorHAnsi"/>
          <w:b/>
          <w:bCs/>
          <w:sz w:val="24"/>
          <w:szCs w:val="24"/>
        </w:rPr>
      </w:pPr>
      <w:r w:rsidRPr="002F72A8">
        <w:rPr>
          <w:rFonts w:cstheme="minorHAnsi"/>
          <w:b/>
          <w:bCs/>
          <w:color w:val="000000"/>
          <w:sz w:val="24"/>
          <w:szCs w:val="24"/>
        </w:rPr>
        <w:t xml:space="preserve">Publicity Regulations </w:t>
      </w:r>
    </w:p>
    <w:p w14:paraId="57911D0D" w14:textId="77777777" w:rsidR="00155EBC" w:rsidRDefault="00155EBC" w:rsidP="00155EBC">
      <w:pPr>
        <w:spacing w:after="0" w:line="240" w:lineRule="auto"/>
        <w:ind w:left="720" w:hanging="360"/>
        <w:jc w:val="both"/>
        <w:rPr>
          <w:rFonts w:cstheme="minorHAnsi"/>
          <w:color w:val="000000"/>
          <w:sz w:val="24"/>
          <w:szCs w:val="24"/>
        </w:rPr>
      </w:pPr>
    </w:p>
    <w:p w14:paraId="7514546F" w14:textId="77777777" w:rsidR="00155EBC" w:rsidRDefault="00155EBC" w:rsidP="00155EBC">
      <w:pPr>
        <w:spacing w:after="0" w:line="240" w:lineRule="auto"/>
        <w:jc w:val="both"/>
        <w:rPr>
          <w:rFonts w:cstheme="minorHAnsi"/>
          <w:color w:val="000000"/>
          <w:sz w:val="24"/>
          <w:szCs w:val="24"/>
        </w:rPr>
      </w:pPr>
      <w:r w:rsidRPr="00D42D64">
        <w:rPr>
          <w:rFonts w:cstheme="minorHAnsi"/>
          <w:color w:val="000000"/>
          <w:sz w:val="24"/>
          <w:szCs w:val="24"/>
        </w:rPr>
        <w:t>All recognized student organizations must observe the following in their promotional activities:</w:t>
      </w:r>
    </w:p>
    <w:p w14:paraId="27F828ED" w14:textId="77777777" w:rsidR="00155EBC" w:rsidRPr="00D42D64" w:rsidRDefault="00155EBC" w:rsidP="00155EBC">
      <w:pPr>
        <w:spacing w:after="0" w:line="240" w:lineRule="auto"/>
        <w:jc w:val="both"/>
        <w:rPr>
          <w:rFonts w:cstheme="minorHAnsi"/>
          <w:sz w:val="24"/>
          <w:szCs w:val="24"/>
        </w:rPr>
      </w:pPr>
      <w:r w:rsidRPr="00D42D64">
        <w:rPr>
          <w:rFonts w:cstheme="minorHAnsi"/>
          <w:color w:val="000000"/>
          <w:sz w:val="24"/>
          <w:szCs w:val="24"/>
        </w:rPr>
        <w:t xml:space="preserve"> </w:t>
      </w:r>
    </w:p>
    <w:p w14:paraId="7646D6A6" w14:textId="77777777" w:rsidR="00155EBC" w:rsidRPr="001917D7" w:rsidRDefault="00155EBC" w:rsidP="005A37E7">
      <w:pPr>
        <w:pStyle w:val="ListParagraph"/>
        <w:numPr>
          <w:ilvl w:val="0"/>
          <w:numId w:val="36"/>
        </w:numPr>
        <w:spacing w:after="0" w:line="240" w:lineRule="auto"/>
        <w:jc w:val="both"/>
        <w:rPr>
          <w:rFonts w:cstheme="minorHAnsi"/>
          <w:color w:val="000000"/>
          <w:sz w:val="24"/>
          <w:szCs w:val="24"/>
        </w:rPr>
      </w:pPr>
      <w:r w:rsidRPr="001917D7">
        <w:rPr>
          <w:rFonts w:cstheme="minorHAnsi"/>
          <w:color w:val="000000"/>
          <w:sz w:val="24"/>
          <w:szCs w:val="24"/>
        </w:rPr>
        <w:t xml:space="preserve">All posters or written announcements to be posted inside the institution must bear the stamp of approval of the Student Services Coordinator, Dean and the VP for Academic Operations. Banner, billboard, flyers or any printed materials to be circulated must be pre-approved by the same school officials. </w:t>
      </w:r>
    </w:p>
    <w:p w14:paraId="16A5943F" w14:textId="77777777" w:rsidR="00155EBC" w:rsidRDefault="00155EBC" w:rsidP="005A37E7">
      <w:pPr>
        <w:pStyle w:val="ListParagraph"/>
        <w:numPr>
          <w:ilvl w:val="0"/>
          <w:numId w:val="36"/>
        </w:numPr>
        <w:spacing w:after="0" w:line="240" w:lineRule="auto"/>
        <w:ind w:left="720" w:hanging="360"/>
        <w:jc w:val="both"/>
        <w:rPr>
          <w:rFonts w:cstheme="minorHAnsi"/>
          <w:color w:val="000000"/>
          <w:sz w:val="24"/>
          <w:szCs w:val="24"/>
        </w:rPr>
      </w:pPr>
      <w:r w:rsidRPr="00460D9E">
        <w:rPr>
          <w:rFonts w:cstheme="minorHAnsi"/>
          <w:color w:val="000000"/>
          <w:sz w:val="24"/>
          <w:szCs w:val="24"/>
        </w:rPr>
        <w:t>Posters must be placed only on the designated bulletin boards. -   All posters, banners, leaflets must be removed by the concerned organization a day after the activity is finished.</w:t>
      </w:r>
    </w:p>
    <w:p w14:paraId="6934E4C4" w14:textId="77777777" w:rsidR="00155EBC" w:rsidRPr="00460D9E" w:rsidRDefault="00155EBC" w:rsidP="005A37E7">
      <w:pPr>
        <w:pStyle w:val="ListParagraph"/>
        <w:numPr>
          <w:ilvl w:val="0"/>
          <w:numId w:val="36"/>
        </w:numPr>
        <w:spacing w:after="0" w:line="240" w:lineRule="auto"/>
        <w:ind w:left="720" w:hanging="360"/>
        <w:jc w:val="both"/>
        <w:rPr>
          <w:rFonts w:cstheme="minorHAnsi"/>
          <w:color w:val="000000"/>
          <w:sz w:val="24"/>
          <w:szCs w:val="24"/>
        </w:rPr>
      </w:pPr>
      <w:r w:rsidRPr="00460D9E">
        <w:rPr>
          <w:rFonts w:cstheme="minorHAnsi"/>
          <w:color w:val="000000"/>
          <w:sz w:val="24"/>
          <w:szCs w:val="24"/>
        </w:rPr>
        <w:t xml:space="preserve">Any organization that violates the regulation above shall be subject to disciplinary action. </w:t>
      </w:r>
    </w:p>
    <w:p w14:paraId="2D390FAB" w14:textId="77777777" w:rsidR="00155EBC" w:rsidRPr="000C6AA9" w:rsidRDefault="00155EBC" w:rsidP="00155EBC">
      <w:pPr>
        <w:spacing w:after="0" w:line="240" w:lineRule="auto"/>
        <w:jc w:val="both"/>
        <w:rPr>
          <w:rFonts w:cstheme="minorHAnsi"/>
          <w:sz w:val="24"/>
          <w:szCs w:val="24"/>
        </w:rPr>
      </w:pPr>
    </w:p>
    <w:p w14:paraId="011ACC25" w14:textId="77777777" w:rsidR="00155EBC" w:rsidRPr="00577DF8" w:rsidRDefault="00155EBC" w:rsidP="00155EBC">
      <w:pPr>
        <w:spacing w:after="0" w:line="240" w:lineRule="auto"/>
        <w:jc w:val="both"/>
        <w:rPr>
          <w:rFonts w:cstheme="minorHAnsi"/>
          <w:b/>
          <w:bCs/>
          <w:sz w:val="24"/>
          <w:szCs w:val="24"/>
        </w:rPr>
      </w:pPr>
      <w:r w:rsidRPr="00577DF8">
        <w:rPr>
          <w:rFonts w:cstheme="minorHAnsi"/>
          <w:b/>
          <w:bCs/>
          <w:color w:val="000000"/>
          <w:sz w:val="24"/>
          <w:szCs w:val="24"/>
        </w:rPr>
        <w:t xml:space="preserve">Accomplishment and Financial Reports </w:t>
      </w:r>
    </w:p>
    <w:p w14:paraId="7C1663AE" w14:textId="77777777" w:rsidR="00155EBC" w:rsidRDefault="00155EBC" w:rsidP="00155EBC">
      <w:pPr>
        <w:spacing w:after="0" w:line="240" w:lineRule="auto"/>
        <w:jc w:val="both"/>
        <w:rPr>
          <w:rFonts w:cstheme="minorHAnsi"/>
          <w:color w:val="000000"/>
          <w:sz w:val="24"/>
          <w:szCs w:val="24"/>
        </w:rPr>
      </w:pPr>
    </w:p>
    <w:p w14:paraId="01FB0BEB" w14:textId="77777777" w:rsidR="00155EBC" w:rsidRDefault="00155EBC" w:rsidP="00155EBC">
      <w:pPr>
        <w:spacing w:after="0" w:line="240" w:lineRule="auto"/>
        <w:jc w:val="both"/>
        <w:rPr>
          <w:rFonts w:cstheme="minorHAnsi"/>
          <w:color w:val="000000"/>
          <w:sz w:val="24"/>
          <w:szCs w:val="24"/>
        </w:rPr>
      </w:pPr>
      <w:r w:rsidRPr="000C6AA9">
        <w:rPr>
          <w:rFonts w:cstheme="minorHAnsi"/>
          <w:color w:val="000000"/>
          <w:sz w:val="24"/>
          <w:szCs w:val="24"/>
        </w:rPr>
        <w:t xml:space="preserve">At the end of the semester, all recognized student organizations must submit their respective accomplishment and financial reports to the Student Services Coordinator for clearance and renewal. </w:t>
      </w:r>
    </w:p>
    <w:p w14:paraId="1704DF36" w14:textId="77777777" w:rsidR="00155EBC" w:rsidRDefault="00155EBC" w:rsidP="00155EBC">
      <w:pPr>
        <w:spacing w:after="0" w:line="240" w:lineRule="auto"/>
        <w:jc w:val="both"/>
        <w:rPr>
          <w:rFonts w:cstheme="minorHAnsi"/>
          <w:color w:val="000000"/>
          <w:sz w:val="24"/>
          <w:szCs w:val="24"/>
        </w:rPr>
      </w:pPr>
    </w:p>
    <w:p w14:paraId="30F3CDDF"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Financial Reports should accompany proof of purchase (receipts,</w:t>
      </w:r>
      <w:r>
        <w:rPr>
          <w:rFonts w:cstheme="minorHAnsi"/>
          <w:color w:val="000000"/>
          <w:sz w:val="24"/>
          <w:szCs w:val="24"/>
        </w:rPr>
        <w:t xml:space="preserve"> </w:t>
      </w:r>
      <w:r w:rsidRPr="000C6AA9">
        <w:rPr>
          <w:rFonts w:cstheme="minorHAnsi"/>
          <w:color w:val="000000"/>
          <w:sz w:val="24"/>
          <w:szCs w:val="24"/>
        </w:rPr>
        <w:t>sales invoice, etc.) and acceptance (i.e. delivery receipt). Receipt printed on thermal paper must be photocopied immediately since print on this kind of paper do</w:t>
      </w:r>
      <w:r>
        <w:rPr>
          <w:rFonts w:cstheme="minorHAnsi"/>
          <w:color w:val="000000"/>
          <w:sz w:val="24"/>
          <w:szCs w:val="24"/>
        </w:rPr>
        <w:t>es</w:t>
      </w:r>
      <w:r w:rsidRPr="000C6AA9">
        <w:rPr>
          <w:rFonts w:cstheme="minorHAnsi"/>
          <w:color w:val="000000"/>
          <w:sz w:val="24"/>
          <w:szCs w:val="24"/>
        </w:rPr>
        <w:t xml:space="preserve"> not last long. </w:t>
      </w:r>
    </w:p>
    <w:p w14:paraId="142DB7C9" w14:textId="77777777" w:rsidR="00155EBC" w:rsidRDefault="00155EBC" w:rsidP="00155EBC">
      <w:pPr>
        <w:spacing w:after="0" w:line="240" w:lineRule="auto"/>
        <w:jc w:val="both"/>
        <w:rPr>
          <w:rFonts w:cstheme="minorHAnsi"/>
          <w:color w:val="000000"/>
          <w:sz w:val="24"/>
          <w:szCs w:val="24"/>
        </w:rPr>
      </w:pPr>
    </w:p>
    <w:p w14:paraId="38F05058" w14:textId="77777777" w:rsidR="00155EBC" w:rsidRPr="00577DF8" w:rsidRDefault="00155EBC" w:rsidP="00155EBC">
      <w:pPr>
        <w:spacing w:after="0" w:line="240" w:lineRule="auto"/>
        <w:jc w:val="both"/>
        <w:rPr>
          <w:rFonts w:cstheme="minorHAnsi"/>
          <w:b/>
          <w:bCs/>
          <w:sz w:val="24"/>
          <w:szCs w:val="24"/>
        </w:rPr>
      </w:pPr>
      <w:r w:rsidRPr="00577DF8">
        <w:rPr>
          <w:rFonts w:cstheme="minorHAnsi"/>
          <w:b/>
          <w:bCs/>
          <w:color w:val="000000"/>
          <w:sz w:val="24"/>
          <w:szCs w:val="24"/>
        </w:rPr>
        <w:t>Student Organization Clearance</w:t>
      </w:r>
    </w:p>
    <w:p w14:paraId="76470DE4" w14:textId="77777777" w:rsidR="00155EBC" w:rsidRDefault="00155EBC" w:rsidP="00155EBC">
      <w:pPr>
        <w:spacing w:after="0" w:line="240" w:lineRule="auto"/>
        <w:jc w:val="both"/>
        <w:rPr>
          <w:rFonts w:cstheme="minorHAnsi"/>
          <w:color w:val="000000"/>
          <w:sz w:val="24"/>
          <w:szCs w:val="24"/>
        </w:rPr>
      </w:pPr>
    </w:p>
    <w:p w14:paraId="1EECE070" w14:textId="77777777" w:rsidR="00155EBC" w:rsidRDefault="00155EBC" w:rsidP="00155EBC">
      <w:pPr>
        <w:spacing w:after="0" w:line="240" w:lineRule="auto"/>
        <w:jc w:val="both"/>
        <w:rPr>
          <w:rFonts w:cstheme="minorHAnsi"/>
          <w:color w:val="000000"/>
          <w:sz w:val="24"/>
          <w:szCs w:val="24"/>
        </w:rPr>
      </w:pPr>
      <w:r w:rsidRPr="000C6AA9">
        <w:rPr>
          <w:rFonts w:cstheme="minorHAnsi"/>
          <w:color w:val="000000"/>
          <w:sz w:val="24"/>
          <w:szCs w:val="24"/>
        </w:rPr>
        <w:t>All officers of recognized student organizations and student government are required to secure a clearance from money or property accountability from the school authorities concerned. This is in addition to the student clearance as a requirement for enrollment.</w:t>
      </w:r>
    </w:p>
    <w:p w14:paraId="006ADEDD" w14:textId="77777777" w:rsidR="00155EBC" w:rsidRDefault="00155EBC" w:rsidP="00155EBC">
      <w:pPr>
        <w:spacing w:after="0" w:line="240" w:lineRule="auto"/>
        <w:jc w:val="both"/>
        <w:rPr>
          <w:rFonts w:cstheme="minorHAnsi"/>
          <w:color w:val="000000"/>
          <w:sz w:val="24"/>
          <w:szCs w:val="24"/>
        </w:rPr>
      </w:pPr>
    </w:p>
    <w:p w14:paraId="1EF48447" w14:textId="77777777" w:rsidR="00155EBC" w:rsidRDefault="00155EBC" w:rsidP="00155EBC">
      <w:pPr>
        <w:spacing w:after="0" w:line="240" w:lineRule="auto"/>
        <w:jc w:val="both"/>
        <w:rPr>
          <w:rFonts w:cstheme="minorHAnsi"/>
          <w:color w:val="000000"/>
          <w:sz w:val="24"/>
          <w:szCs w:val="24"/>
        </w:rPr>
      </w:pPr>
      <w:r w:rsidRPr="000C6AA9">
        <w:rPr>
          <w:rFonts w:cstheme="minorHAnsi"/>
          <w:color w:val="000000"/>
          <w:sz w:val="24"/>
          <w:szCs w:val="24"/>
        </w:rPr>
        <w:t>Officers of dissolved organizations, whether the dissolution is voluntary or otherwise, shall be required to secure a clearance from money or property accountability from the school authorities concerned.</w:t>
      </w:r>
      <w:r>
        <w:rPr>
          <w:rFonts w:cstheme="minorHAnsi"/>
          <w:color w:val="000000"/>
          <w:sz w:val="24"/>
          <w:szCs w:val="24"/>
        </w:rPr>
        <w:t xml:space="preserve"> </w:t>
      </w:r>
      <w:r w:rsidRPr="000C6AA9">
        <w:rPr>
          <w:rFonts w:cstheme="minorHAnsi"/>
          <w:color w:val="000000"/>
          <w:sz w:val="24"/>
          <w:szCs w:val="24"/>
        </w:rPr>
        <w:t xml:space="preserve">Funds of the dissolved organization shall automatically be transferred to the Student Council Fund. </w:t>
      </w:r>
    </w:p>
    <w:p w14:paraId="25834FEB" w14:textId="77777777" w:rsidR="00155EBC" w:rsidRPr="000C6AA9" w:rsidRDefault="00155EBC" w:rsidP="00155EBC">
      <w:pPr>
        <w:spacing w:after="0" w:line="240" w:lineRule="auto"/>
        <w:jc w:val="both"/>
        <w:rPr>
          <w:rFonts w:cstheme="minorHAnsi"/>
          <w:sz w:val="24"/>
          <w:szCs w:val="24"/>
        </w:rPr>
      </w:pPr>
    </w:p>
    <w:p w14:paraId="399DAB39" w14:textId="77777777" w:rsidR="00155EBC" w:rsidRPr="00332BC0" w:rsidRDefault="00155EBC" w:rsidP="00155EBC">
      <w:pPr>
        <w:spacing w:after="0" w:line="240" w:lineRule="auto"/>
        <w:jc w:val="both"/>
        <w:rPr>
          <w:rFonts w:cstheme="minorHAnsi"/>
          <w:b/>
          <w:bCs/>
          <w:color w:val="000000"/>
          <w:sz w:val="24"/>
          <w:szCs w:val="24"/>
        </w:rPr>
      </w:pPr>
      <w:r w:rsidRPr="00332BC0">
        <w:rPr>
          <w:rFonts w:cstheme="minorHAnsi"/>
          <w:b/>
          <w:bCs/>
          <w:color w:val="000000"/>
          <w:sz w:val="24"/>
          <w:szCs w:val="24"/>
        </w:rPr>
        <w:t>Other Rules</w:t>
      </w:r>
    </w:p>
    <w:p w14:paraId="70BE786B" w14:textId="77777777" w:rsidR="00155EBC" w:rsidRDefault="00155EBC" w:rsidP="00155EBC">
      <w:pPr>
        <w:spacing w:after="0" w:line="240" w:lineRule="auto"/>
        <w:jc w:val="both"/>
        <w:rPr>
          <w:rFonts w:cstheme="minorHAnsi"/>
          <w:color w:val="000000"/>
          <w:sz w:val="24"/>
          <w:szCs w:val="24"/>
        </w:rPr>
      </w:pPr>
    </w:p>
    <w:p w14:paraId="561E86C6"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All amendments to the Constitution and By-Laws of any student organization are subject to the approval of the Student Services as recommended by the Adviser and the Dean concerned. Other subsequent and supplementary rules and regulations promulgated by the institution shall be effective upon the date of their adoption. Directives,</w:t>
      </w:r>
      <w:r>
        <w:rPr>
          <w:rFonts w:cstheme="minorHAnsi"/>
          <w:color w:val="000000"/>
          <w:sz w:val="24"/>
          <w:szCs w:val="24"/>
        </w:rPr>
        <w:t xml:space="preserve"> </w:t>
      </w:r>
      <w:r w:rsidRPr="000C6AA9">
        <w:rPr>
          <w:rFonts w:cstheme="minorHAnsi"/>
          <w:color w:val="000000"/>
          <w:sz w:val="24"/>
          <w:szCs w:val="24"/>
        </w:rPr>
        <w:t xml:space="preserve">regulations and issuances of CHED shall be effective on the date prescribed. </w:t>
      </w:r>
    </w:p>
    <w:p w14:paraId="6C2534F7" w14:textId="77777777" w:rsidR="00155EBC" w:rsidRDefault="00155EBC" w:rsidP="00155EBC">
      <w:pPr>
        <w:spacing w:after="0" w:line="240" w:lineRule="auto"/>
        <w:jc w:val="both"/>
        <w:rPr>
          <w:rFonts w:cstheme="minorHAnsi"/>
          <w:color w:val="000000"/>
          <w:sz w:val="24"/>
          <w:szCs w:val="24"/>
        </w:rPr>
      </w:pPr>
    </w:p>
    <w:p w14:paraId="6A6DDC2B" w14:textId="77777777" w:rsidR="00155EBC" w:rsidRPr="00714407" w:rsidRDefault="00155EBC" w:rsidP="00155EBC">
      <w:pPr>
        <w:spacing w:after="0" w:line="240" w:lineRule="auto"/>
        <w:jc w:val="both"/>
        <w:rPr>
          <w:rFonts w:cstheme="minorHAnsi"/>
          <w:b/>
          <w:bCs/>
          <w:sz w:val="24"/>
          <w:szCs w:val="24"/>
        </w:rPr>
      </w:pPr>
      <w:r w:rsidRPr="00714407">
        <w:rPr>
          <w:rFonts w:cstheme="minorHAnsi"/>
          <w:b/>
          <w:bCs/>
          <w:color w:val="000000"/>
          <w:sz w:val="24"/>
          <w:szCs w:val="24"/>
        </w:rPr>
        <w:t>Student Government</w:t>
      </w:r>
    </w:p>
    <w:p w14:paraId="13A441F4" w14:textId="77777777" w:rsidR="00155EBC" w:rsidRDefault="00155EBC" w:rsidP="00155EBC">
      <w:pPr>
        <w:spacing w:after="0" w:line="240" w:lineRule="auto"/>
        <w:jc w:val="both"/>
        <w:rPr>
          <w:rFonts w:cstheme="minorHAnsi"/>
          <w:color w:val="000000"/>
          <w:sz w:val="24"/>
          <w:szCs w:val="24"/>
        </w:rPr>
      </w:pPr>
    </w:p>
    <w:p w14:paraId="1F82E970" w14:textId="77777777" w:rsidR="00155EBC" w:rsidRDefault="00155EBC" w:rsidP="00155EBC">
      <w:pPr>
        <w:spacing w:after="0" w:line="240" w:lineRule="auto"/>
        <w:jc w:val="both"/>
        <w:rPr>
          <w:rFonts w:cstheme="minorHAnsi"/>
          <w:color w:val="000000"/>
          <w:sz w:val="24"/>
          <w:szCs w:val="24"/>
        </w:rPr>
      </w:pPr>
      <w:r w:rsidRPr="000C6AA9">
        <w:rPr>
          <w:rFonts w:cstheme="minorHAnsi"/>
          <w:color w:val="000000"/>
          <w:sz w:val="24"/>
          <w:szCs w:val="24"/>
        </w:rPr>
        <w:t>The Student Government serves the institution by assisting</w:t>
      </w:r>
      <w:r>
        <w:rPr>
          <w:rFonts w:cstheme="minorHAnsi"/>
          <w:color w:val="000000"/>
          <w:sz w:val="24"/>
          <w:szCs w:val="24"/>
        </w:rPr>
        <w:t xml:space="preserve"> on</w:t>
      </w:r>
      <w:r w:rsidRPr="000C6AA9">
        <w:rPr>
          <w:rFonts w:cstheme="minorHAnsi"/>
          <w:color w:val="000000"/>
          <w:sz w:val="24"/>
          <w:szCs w:val="24"/>
        </w:rPr>
        <w:t xml:space="preserve"> issues and</w:t>
      </w:r>
      <w:r>
        <w:rPr>
          <w:rFonts w:cstheme="minorHAnsi"/>
          <w:sz w:val="24"/>
          <w:szCs w:val="24"/>
        </w:rPr>
        <w:t xml:space="preserve"> </w:t>
      </w:r>
      <w:r w:rsidRPr="000C6AA9">
        <w:rPr>
          <w:rFonts w:cstheme="minorHAnsi"/>
          <w:color w:val="000000"/>
          <w:sz w:val="24"/>
          <w:szCs w:val="24"/>
        </w:rPr>
        <w:t xml:space="preserve">concerns involving students and the institution. It provides </w:t>
      </w:r>
      <w:r>
        <w:rPr>
          <w:rFonts w:cstheme="minorHAnsi"/>
          <w:color w:val="000000"/>
          <w:sz w:val="24"/>
          <w:szCs w:val="24"/>
        </w:rPr>
        <w:t xml:space="preserve">a </w:t>
      </w:r>
      <w:r w:rsidRPr="000C6AA9">
        <w:rPr>
          <w:rFonts w:cstheme="minorHAnsi"/>
          <w:color w:val="000000"/>
          <w:sz w:val="24"/>
          <w:szCs w:val="24"/>
        </w:rPr>
        <w:t>channel of</w:t>
      </w:r>
      <w:r>
        <w:rPr>
          <w:rFonts w:cstheme="minorHAnsi"/>
          <w:sz w:val="24"/>
          <w:szCs w:val="24"/>
        </w:rPr>
        <w:t xml:space="preserve"> </w:t>
      </w:r>
      <w:r w:rsidRPr="000C6AA9">
        <w:rPr>
          <w:rFonts w:cstheme="minorHAnsi"/>
          <w:color w:val="000000"/>
          <w:sz w:val="24"/>
          <w:szCs w:val="24"/>
        </w:rPr>
        <w:t xml:space="preserve">communication between the students and the </w:t>
      </w:r>
      <w:r>
        <w:rPr>
          <w:rFonts w:cstheme="minorHAnsi"/>
          <w:color w:val="000000"/>
          <w:sz w:val="24"/>
          <w:szCs w:val="24"/>
        </w:rPr>
        <w:t>administration</w:t>
      </w:r>
      <w:r w:rsidRPr="000C6AA9">
        <w:rPr>
          <w:rFonts w:cstheme="minorHAnsi"/>
          <w:color w:val="000000"/>
          <w:sz w:val="24"/>
          <w:szCs w:val="24"/>
        </w:rPr>
        <w:t>.</w:t>
      </w:r>
      <w:r>
        <w:rPr>
          <w:rFonts w:cstheme="minorHAnsi"/>
          <w:color w:val="000000"/>
          <w:sz w:val="24"/>
          <w:szCs w:val="24"/>
        </w:rPr>
        <w:t xml:space="preserve"> </w:t>
      </w:r>
      <w:r w:rsidRPr="000C6AA9">
        <w:rPr>
          <w:rFonts w:cstheme="minorHAnsi"/>
          <w:color w:val="000000"/>
          <w:sz w:val="24"/>
          <w:szCs w:val="24"/>
        </w:rPr>
        <w:t>All students are</w:t>
      </w:r>
      <w:r>
        <w:rPr>
          <w:rFonts w:cstheme="minorHAnsi"/>
          <w:sz w:val="24"/>
          <w:szCs w:val="24"/>
        </w:rPr>
        <w:t xml:space="preserve"> </w:t>
      </w:r>
      <w:r w:rsidRPr="000C6AA9">
        <w:rPr>
          <w:rFonts w:cstheme="minorHAnsi"/>
          <w:color w:val="000000"/>
          <w:sz w:val="24"/>
          <w:szCs w:val="24"/>
        </w:rPr>
        <w:t>encouraged to vote and to seek</w:t>
      </w:r>
      <w:r>
        <w:rPr>
          <w:rFonts w:cstheme="minorHAnsi"/>
          <w:sz w:val="24"/>
          <w:szCs w:val="24"/>
        </w:rPr>
        <w:t xml:space="preserve"> </w:t>
      </w:r>
      <w:r w:rsidRPr="000C6AA9">
        <w:rPr>
          <w:rFonts w:cstheme="minorHAnsi"/>
          <w:color w:val="000000"/>
          <w:sz w:val="24"/>
          <w:szCs w:val="24"/>
        </w:rPr>
        <w:t>any elected or appointed position, if they meet the criteria. Membership</w:t>
      </w:r>
      <w:r>
        <w:rPr>
          <w:rFonts w:cstheme="minorHAnsi"/>
          <w:sz w:val="24"/>
          <w:szCs w:val="24"/>
        </w:rPr>
        <w:t xml:space="preserve"> </w:t>
      </w:r>
      <w:r w:rsidRPr="000C6AA9">
        <w:rPr>
          <w:rFonts w:cstheme="minorHAnsi"/>
          <w:color w:val="000000"/>
          <w:sz w:val="24"/>
          <w:szCs w:val="24"/>
        </w:rPr>
        <w:t xml:space="preserve">consists of </w:t>
      </w:r>
      <w:r>
        <w:rPr>
          <w:rFonts w:cstheme="minorHAnsi"/>
          <w:color w:val="000000"/>
          <w:sz w:val="24"/>
          <w:szCs w:val="24"/>
        </w:rPr>
        <w:t>elected</w:t>
      </w:r>
      <w:r w:rsidRPr="000C6AA9">
        <w:rPr>
          <w:rFonts w:cstheme="minorHAnsi"/>
          <w:color w:val="000000"/>
          <w:sz w:val="24"/>
          <w:szCs w:val="24"/>
        </w:rPr>
        <w:t xml:space="preserve"> President</w:t>
      </w:r>
      <w:r>
        <w:rPr>
          <w:rFonts w:cstheme="minorHAnsi"/>
          <w:color w:val="000000"/>
          <w:sz w:val="24"/>
          <w:szCs w:val="24"/>
        </w:rPr>
        <w:t>,</w:t>
      </w:r>
      <w:r w:rsidRPr="000C6AA9">
        <w:rPr>
          <w:rFonts w:cstheme="minorHAnsi"/>
          <w:color w:val="000000"/>
          <w:sz w:val="24"/>
          <w:szCs w:val="24"/>
        </w:rPr>
        <w:t xml:space="preserve"> Vice President and Senators</w:t>
      </w:r>
      <w:r>
        <w:rPr>
          <w:rFonts w:cstheme="minorHAnsi"/>
          <w:color w:val="000000"/>
          <w:sz w:val="24"/>
          <w:szCs w:val="24"/>
        </w:rPr>
        <w:t xml:space="preserve"> and </w:t>
      </w:r>
      <w:r w:rsidRPr="000C6AA9">
        <w:rPr>
          <w:rFonts w:cstheme="minorHAnsi"/>
          <w:color w:val="000000"/>
          <w:sz w:val="24"/>
          <w:szCs w:val="24"/>
        </w:rPr>
        <w:t>appointed cabinet</w:t>
      </w:r>
      <w:r>
        <w:rPr>
          <w:rFonts w:cstheme="minorHAnsi"/>
          <w:color w:val="000000"/>
          <w:sz w:val="24"/>
          <w:szCs w:val="24"/>
        </w:rPr>
        <w:t xml:space="preserve"> </w:t>
      </w:r>
      <w:r w:rsidRPr="000C6AA9">
        <w:rPr>
          <w:rFonts w:cstheme="minorHAnsi"/>
          <w:color w:val="000000"/>
          <w:sz w:val="24"/>
          <w:szCs w:val="24"/>
        </w:rPr>
        <w:t>members and committee members</w:t>
      </w:r>
      <w:r>
        <w:rPr>
          <w:rFonts w:cstheme="minorHAnsi"/>
          <w:color w:val="000000"/>
          <w:sz w:val="24"/>
          <w:szCs w:val="24"/>
        </w:rPr>
        <w:t>.</w:t>
      </w:r>
    </w:p>
    <w:p w14:paraId="7C421F36" w14:textId="77777777" w:rsidR="00155EBC" w:rsidRPr="000C6AA9" w:rsidRDefault="00155EBC" w:rsidP="00155EBC">
      <w:pPr>
        <w:spacing w:after="0" w:line="240" w:lineRule="auto"/>
        <w:jc w:val="both"/>
        <w:rPr>
          <w:rFonts w:cstheme="minorHAnsi"/>
          <w:sz w:val="24"/>
          <w:szCs w:val="24"/>
        </w:rPr>
      </w:pPr>
    </w:p>
    <w:p w14:paraId="0FB45D4C" w14:textId="77777777" w:rsidR="00155EBC" w:rsidRPr="000C6AA9" w:rsidRDefault="00155EBC" w:rsidP="00155EBC">
      <w:pPr>
        <w:spacing w:after="0" w:line="240" w:lineRule="auto"/>
        <w:jc w:val="both"/>
        <w:rPr>
          <w:rFonts w:cstheme="minorHAnsi"/>
          <w:sz w:val="24"/>
          <w:szCs w:val="24"/>
        </w:rPr>
      </w:pPr>
      <w:r>
        <w:rPr>
          <w:rFonts w:cstheme="minorHAnsi"/>
          <w:color w:val="000000"/>
          <w:sz w:val="24"/>
          <w:szCs w:val="24"/>
        </w:rPr>
        <w:t>For l</w:t>
      </w:r>
      <w:r w:rsidRPr="000C6AA9">
        <w:rPr>
          <w:rFonts w:cstheme="minorHAnsi"/>
          <w:color w:val="000000"/>
          <w:sz w:val="24"/>
          <w:szCs w:val="24"/>
        </w:rPr>
        <w:t xml:space="preserve">eadership </w:t>
      </w:r>
      <w:r>
        <w:rPr>
          <w:rFonts w:cstheme="minorHAnsi"/>
          <w:color w:val="000000"/>
          <w:sz w:val="24"/>
          <w:szCs w:val="24"/>
        </w:rPr>
        <w:t>t</w:t>
      </w:r>
      <w:r w:rsidRPr="000C6AA9">
        <w:rPr>
          <w:rFonts w:cstheme="minorHAnsi"/>
          <w:color w:val="000000"/>
          <w:sz w:val="24"/>
          <w:szCs w:val="24"/>
        </w:rPr>
        <w:t xml:space="preserve">raining </w:t>
      </w:r>
      <w:r>
        <w:rPr>
          <w:rFonts w:cstheme="minorHAnsi"/>
          <w:color w:val="000000"/>
          <w:sz w:val="24"/>
          <w:szCs w:val="24"/>
        </w:rPr>
        <w:t>there are</w:t>
      </w:r>
      <w:r w:rsidRPr="000C6AA9">
        <w:rPr>
          <w:rFonts w:cstheme="minorHAnsi"/>
          <w:color w:val="000000"/>
          <w:sz w:val="24"/>
          <w:szCs w:val="24"/>
        </w:rPr>
        <w:t xml:space="preserve"> programs to develop and enhance leadership effectiveness in the personal </w:t>
      </w:r>
      <w:r>
        <w:rPr>
          <w:rFonts w:cstheme="minorHAnsi"/>
          <w:color w:val="000000"/>
          <w:sz w:val="24"/>
          <w:szCs w:val="24"/>
        </w:rPr>
        <w:t xml:space="preserve">and organizational </w:t>
      </w:r>
      <w:r w:rsidRPr="000C6AA9">
        <w:rPr>
          <w:rFonts w:cstheme="minorHAnsi"/>
          <w:color w:val="000000"/>
          <w:sz w:val="24"/>
          <w:szCs w:val="24"/>
        </w:rPr>
        <w:t>level</w:t>
      </w:r>
      <w:r>
        <w:rPr>
          <w:rFonts w:cstheme="minorHAnsi"/>
          <w:color w:val="000000"/>
          <w:sz w:val="24"/>
          <w:szCs w:val="24"/>
        </w:rPr>
        <w:t>s</w:t>
      </w:r>
      <w:r w:rsidRPr="000C6AA9">
        <w:rPr>
          <w:rFonts w:cstheme="minorHAnsi"/>
          <w:color w:val="000000"/>
          <w:sz w:val="24"/>
          <w:szCs w:val="24"/>
        </w:rPr>
        <w:t xml:space="preserve">. </w:t>
      </w:r>
    </w:p>
    <w:p w14:paraId="156BD7B2" w14:textId="77777777" w:rsidR="00155EBC" w:rsidRDefault="00155EBC" w:rsidP="00155EBC">
      <w:pPr>
        <w:spacing w:after="0" w:line="240" w:lineRule="auto"/>
        <w:jc w:val="both"/>
        <w:rPr>
          <w:rFonts w:cstheme="minorHAnsi"/>
          <w:color w:val="000000"/>
          <w:sz w:val="24"/>
          <w:szCs w:val="24"/>
        </w:rPr>
      </w:pPr>
    </w:p>
    <w:p w14:paraId="653E8C26" w14:textId="77777777" w:rsidR="00155EBC" w:rsidRPr="000C6AA9" w:rsidRDefault="00155EBC" w:rsidP="00155EBC">
      <w:pPr>
        <w:spacing w:after="0" w:line="240" w:lineRule="auto"/>
        <w:jc w:val="both"/>
        <w:rPr>
          <w:rFonts w:cstheme="minorHAnsi"/>
          <w:sz w:val="24"/>
          <w:szCs w:val="24"/>
        </w:rPr>
      </w:pPr>
      <w:r>
        <w:rPr>
          <w:rFonts w:cstheme="minorHAnsi"/>
          <w:color w:val="000000"/>
          <w:sz w:val="24"/>
          <w:szCs w:val="24"/>
        </w:rPr>
        <w:t>Through s</w:t>
      </w:r>
      <w:r w:rsidRPr="000C6AA9">
        <w:rPr>
          <w:rFonts w:cstheme="minorHAnsi"/>
          <w:color w:val="000000"/>
          <w:sz w:val="24"/>
          <w:szCs w:val="24"/>
        </w:rPr>
        <w:t xml:space="preserve">tudent </w:t>
      </w:r>
      <w:r>
        <w:rPr>
          <w:rFonts w:cstheme="minorHAnsi"/>
          <w:color w:val="000000"/>
          <w:sz w:val="24"/>
          <w:szCs w:val="24"/>
        </w:rPr>
        <w:t>d</w:t>
      </w:r>
      <w:r w:rsidRPr="000C6AA9">
        <w:rPr>
          <w:rFonts w:cstheme="minorHAnsi"/>
          <w:color w:val="000000"/>
          <w:sz w:val="24"/>
          <w:szCs w:val="24"/>
        </w:rPr>
        <w:t>iscipline institutional rules and regulations governing behavior and conduct</w:t>
      </w:r>
      <w:r>
        <w:rPr>
          <w:rFonts w:cstheme="minorHAnsi"/>
          <w:color w:val="000000"/>
          <w:sz w:val="24"/>
          <w:szCs w:val="24"/>
        </w:rPr>
        <w:t xml:space="preserve"> are </w:t>
      </w:r>
      <w:r w:rsidRPr="000C6AA9">
        <w:rPr>
          <w:rFonts w:cstheme="minorHAnsi"/>
          <w:color w:val="000000"/>
          <w:sz w:val="24"/>
          <w:szCs w:val="24"/>
        </w:rPr>
        <w:t>judicious</w:t>
      </w:r>
      <w:r>
        <w:rPr>
          <w:rFonts w:cstheme="minorHAnsi"/>
          <w:color w:val="000000"/>
          <w:sz w:val="24"/>
          <w:szCs w:val="24"/>
        </w:rPr>
        <w:t>ly</w:t>
      </w:r>
      <w:r w:rsidRPr="000C6AA9">
        <w:rPr>
          <w:rFonts w:cstheme="minorHAnsi"/>
          <w:color w:val="000000"/>
          <w:sz w:val="24"/>
          <w:szCs w:val="24"/>
        </w:rPr>
        <w:t xml:space="preserve"> implement</w:t>
      </w:r>
      <w:r>
        <w:rPr>
          <w:rFonts w:cstheme="minorHAnsi"/>
          <w:color w:val="000000"/>
          <w:sz w:val="24"/>
          <w:szCs w:val="24"/>
        </w:rPr>
        <w:t>ed</w:t>
      </w:r>
      <w:r w:rsidRPr="000C6AA9">
        <w:rPr>
          <w:rFonts w:cstheme="minorHAnsi"/>
          <w:color w:val="000000"/>
          <w:sz w:val="24"/>
          <w:szCs w:val="24"/>
        </w:rPr>
        <w:t xml:space="preserve">. </w:t>
      </w:r>
      <w:r>
        <w:rPr>
          <w:rFonts w:cstheme="minorHAnsi"/>
          <w:color w:val="000000"/>
          <w:sz w:val="24"/>
          <w:szCs w:val="24"/>
        </w:rPr>
        <w:t>R</w:t>
      </w:r>
      <w:r w:rsidRPr="000C6AA9">
        <w:rPr>
          <w:rFonts w:cstheme="minorHAnsi"/>
          <w:color w:val="000000"/>
          <w:sz w:val="24"/>
          <w:szCs w:val="24"/>
        </w:rPr>
        <w:t xml:space="preserve">ules and regulations </w:t>
      </w:r>
      <w:r>
        <w:rPr>
          <w:rFonts w:cstheme="minorHAnsi"/>
          <w:color w:val="000000"/>
          <w:sz w:val="24"/>
          <w:szCs w:val="24"/>
        </w:rPr>
        <w:t>cover</w:t>
      </w:r>
      <w:r w:rsidRPr="000C6AA9">
        <w:rPr>
          <w:rFonts w:cstheme="minorHAnsi"/>
          <w:color w:val="000000"/>
          <w:sz w:val="24"/>
          <w:szCs w:val="24"/>
        </w:rPr>
        <w:t xml:space="preserve"> gender sens</w:t>
      </w:r>
      <w:r>
        <w:rPr>
          <w:rFonts w:cstheme="minorHAnsi"/>
          <w:color w:val="000000"/>
          <w:sz w:val="24"/>
          <w:szCs w:val="24"/>
        </w:rPr>
        <w:t>itivity</w:t>
      </w:r>
      <w:r w:rsidRPr="000C6AA9">
        <w:rPr>
          <w:rFonts w:cstheme="minorHAnsi"/>
          <w:color w:val="000000"/>
          <w:sz w:val="24"/>
          <w:szCs w:val="24"/>
        </w:rPr>
        <w:t>, persons with disabilities and bullying. The</w:t>
      </w:r>
      <w:r>
        <w:rPr>
          <w:rFonts w:cstheme="minorHAnsi"/>
          <w:color w:val="000000"/>
          <w:sz w:val="24"/>
          <w:szCs w:val="24"/>
        </w:rPr>
        <w:t>re is a</w:t>
      </w:r>
      <w:r w:rsidRPr="000C6AA9">
        <w:rPr>
          <w:rFonts w:cstheme="minorHAnsi"/>
          <w:color w:val="000000"/>
          <w:sz w:val="24"/>
          <w:szCs w:val="24"/>
        </w:rPr>
        <w:t xml:space="preserve"> discipline committee to ensure due process in dealing</w:t>
      </w:r>
      <w:r>
        <w:rPr>
          <w:rFonts w:cstheme="minorHAnsi"/>
          <w:color w:val="000000"/>
          <w:sz w:val="24"/>
          <w:szCs w:val="24"/>
        </w:rPr>
        <w:t xml:space="preserve"> </w:t>
      </w:r>
      <w:r w:rsidRPr="000C6AA9">
        <w:rPr>
          <w:rFonts w:cstheme="minorHAnsi"/>
          <w:color w:val="000000"/>
          <w:sz w:val="24"/>
          <w:szCs w:val="24"/>
        </w:rPr>
        <w:t xml:space="preserve">with student misconduct. There are mechanisms </w:t>
      </w:r>
      <w:r>
        <w:rPr>
          <w:rFonts w:cstheme="minorHAnsi"/>
          <w:color w:val="000000"/>
          <w:sz w:val="24"/>
          <w:szCs w:val="24"/>
        </w:rPr>
        <w:t>for</w:t>
      </w:r>
      <w:r w:rsidRPr="000C6AA9">
        <w:rPr>
          <w:rFonts w:cstheme="minorHAnsi"/>
          <w:color w:val="000000"/>
          <w:sz w:val="24"/>
          <w:szCs w:val="24"/>
        </w:rPr>
        <w:t xml:space="preserve"> address</w:t>
      </w:r>
      <w:r>
        <w:rPr>
          <w:rFonts w:cstheme="minorHAnsi"/>
          <w:color w:val="000000"/>
          <w:sz w:val="24"/>
          <w:szCs w:val="24"/>
        </w:rPr>
        <w:t>ing</w:t>
      </w:r>
      <w:r w:rsidRPr="000C6AA9">
        <w:rPr>
          <w:rFonts w:cstheme="minorHAnsi"/>
          <w:color w:val="000000"/>
          <w:sz w:val="24"/>
          <w:szCs w:val="24"/>
        </w:rPr>
        <w:t xml:space="preserve"> student grievance. </w:t>
      </w:r>
    </w:p>
    <w:p w14:paraId="2B936865" w14:textId="77777777" w:rsidR="00155EBC" w:rsidRDefault="00155EBC" w:rsidP="00155EBC">
      <w:pPr>
        <w:spacing w:after="0" w:line="240" w:lineRule="auto"/>
        <w:jc w:val="both"/>
        <w:rPr>
          <w:rFonts w:cstheme="minorHAnsi"/>
          <w:color w:val="000000"/>
          <w:sz w:val="24"/>
          <w:szCs w:val="24"/>
        </w:rPr>
      </w:pPr>
    </w:p>
    <w:p w14:paraId="5118B552"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 xml:space="preserve">Student </w:t>
      </w:r>
      <w:r>
        <w:rPr>
          <w:rFonts w:cstheme="minorHAnsi"/>
          <w:color w:val="000000"/>
          <w:sz w:val="24"/>
          <w:szCs w:val="24"/>
        </w:rPr>
        <w:t>p</w:t>
      </w:r>
      <w:r w:rsidRPr="000C6AA9">
        <w:rPr>
          <w:rFonts w:cstheme="minorHAnsi"/>
          <w:color w:val="000000"/>
          <w:sz w:val="24"/>
          <w:szCs w:val="24"/>
        </w:rPr>
        <w:t>ublication</w:t>
      </w:r>
      <w:r>
        <w:rPr>
          <w:rFonts w:cstheme="minorHAnsi"/>
          <w:color w:val="000000"/>
          <w:sz w:val="24"/>
          <w:szCs w:val="24"/>
        </w:rPr>
        <w:t xml:space="preserve"> </w:t>
      </w:r>
      <w:r w:rsidRPr="000C6AA9">
        <w:rPr>
          <w:rFonts w:cstheme="minorHAnsi"/>
          <w:color w:val="000000"/>
          <w:sz w:val="24"/>
          <w:szCs w:val="24"/>
        </w:rPr>
        <w:t xml:space="preserve">refers to the official </w:t>
      </w:r>
      <w:r>
        <w:rPr>
          <w:rFonts w:cstheme="minorHAnsi"/>
          <w:color w:val="000000"/>
          <w:sz w:val="24"/>
          <w:szCs w:val="24"/>
        </w:rPr>
        <w:t xml:space="preserve">newsletter, </w:t>
      </w:r>
      <w:r w:rsidRPr="000C6AA9">
        <w:rPr>
          <w:rFonts w:cstheme="minorHAnsi"/>
          <w:color w:val="000000"/>
          <w:sz w:val="24"/>
          <w:szCs w:val="24"/>
        </w:rPr>
        <w:t>organ</w:t>
      </w:r>
      <w:r>
        <w:rPr>
          <w:rFonts w:cstheme="minorHAnsi"/>
          <w:color w:val="000000"/>
          <w:sz w:val="24"/>
          <w:szCs w:val="24"/>
        </w:rPr>
        <w:t xml:space="preserve">, </w:t>
      </w:r>
      <w:r w:rsidRPr="000C6AA9">
        <w:rPr>
          <w:rFonts w:cstheme="minorHAnsi"/>
          <w:color w:val="000000"/>
          <w:sz w:val="24"/>
          <w:szCs w:val="24"/>
        </w:rPr>
        <w:t>journal and such other student</w:t>
      </w:r>
      <w:r>
        <w:rPr>
          <w:rFonts w:cstheme="minorHAnsi"/>
          <w:color w:val="000000"/>
          <w:sz w:val="24"/>
          <w:szCs w:val="24"/>
        </w:rPr>
        <w:t>-</w:t>
      </w:r>
      <w:r w:rsidRPr="000C6AA9">
        <w:rPr>
          <w:rFonts w:cstheme="minorHAnsi"/>
          <w:color w:val="000000"/>
          <w:sz w:val="24"/>
          <w:szCs w:val="24"/>
        </w:rPr>
        <w:t>oriented print and non-print media of the college. This</w:t>
      </w:r>
      <w:r>
        <w:rPr>
          <w:rFonts w:cstheme="minorHAnsi"/>
          <w:color w:val="000000"/>
          <w:sz w:val="24"/>
          <w:szCs w:val="24"/>
        </w:rPr>
        <w:t xml:space="preserve"> is</w:t>
      </w:r>
      <w:r w:rsidRPr="000C6AA9">
        <w:rPr>
          <w:rFonts w:cstheme="minorHAnsi"/>
          <w:color w:val="000000"/>
          <w:sz w:val="24"/>
          <w:szCs w:val="24"/>
        </w:rPr>
        <w:t xml:space="preserve"> in support of RA 7079, otherwise known as "Campus Journalism Act of 1991".</w:t>
      </w:r>
      <w:r>
        <w:rPr>
          <w:rFonts w:cstheme="minorHAnsi"/>
          <w:color w:val="000000"/>
          <w:sz w:val="24"/>
          <w:szCs w:val="24"/>
        </w:rPr>
        <w:t xml:space="preserve"> </w:t>
      </w:r>
      <w:r w:rsidRPr="000C6AA9">
        <w:rPr>
          <w:rFonts w:cstheme="minorHAnsi"/>
          <w:color w:val="000000"/>
          <w:sz w:val="24"/>
          <w:szCs w:val="24"/>
        </w:rPr>
        <w:t xml:space="preserve">Mechanisms are established to ensure that the provisions under this Act are complied with. </w:t>
      </w:r>
    </w:p>
    <w:p w14:paraId="3BF0E155" w14:textId="77777777" w:rsidR="00155EBC" w:rsidRDefault="00155EBC" w:rsidP="00155EBC">
      <w:pPr>
        <w:spacing w:after="0" w:line="240" w:lineRule="auto"/>
        <w:jc w:val="both"/>
      </w:pPr>
    </w:p>
    <w:p w14:paraId="23014BDA" w14:textId="77777777" w:rsidR="00155EBC" w:rsidRDefault="00155EBC" w:rsidP="00155EBC">
      <w:pPr>
        <w:spacing w:after="0" w:line="240" w:lineRule="auto"/>
        <w:jc w:val="both"/>
      </w:pPr>
    </w:p>
    <w:p w14:paraId="03C7B919" w14:textId="23A4604B" w:rsidR="00155EBC" w:rsidRPr="00A34051" w:rsidRDefault="00BE3E9D" w:rsidP="00155EBC">
      <w:pPr>
        <w:spacing w:after="0" w:line="240" w:lineRule="auto"/>
        <w:jc w:val="both"/>
        <w:rPr>
          <w:rFonts w:cstheme="minorHAnsi"/>
          <w:b/>
          <w:sz w:val="28"/>
          <w:szCs w:val="28"/>
        </w:rPr>
      </w:pPr>
      <w:r>
        <w:rPr>
          <w:rFonts w:cstheme="minorHAnsi"/>
          <w:b/>
          <w:color w:val="000000"/>
          <w:sz w:val="28"/>
          <w:szCs w:val="28"/>
        </w:rPr>
        <w:t>III</w:t>
      </w:r>
      <w:r w:rsidR="00155EBC" w:rsidRPr="00A34051">
        <w:rPr>
          <w:rFonts w:cstheme="minorHAnsi"/>
          <w:b/>
          <w:color w:val="000000"/>
          <w:sz w:val="28"/>
          <w:szCs w:val="28"/>
        </w:rPr>
        <w:t xml:space="preserve">. </w:t>
      </w:r>
      <w:r w:rsidRPr="00A34051">
        <w:rPr>
          <w:rFonts w:cstheme="minorHAnsi"/>
          <w:b/>
          <w:color w:val="000000"/>
          <w:sz w:val="28"/>
          <w:szCs w:val="28"/>
        </w:rPr>
        <w:t>INSTITUTIONAL STUDENT PROGRAMS AND SERVICES</w:t>
      </w:r>
    </w:p>
    <w:p w14:paraId="2014B1D3" w14:textId="77777777" w:rsidR="00155EBC" w:rsidRDefault="00155EBC" w:rsidP="00155EBC">
      <w:pPr>
        <w:spacing w:after="0" w:line="240" w:lineRule="auto"/>
        <w:jc w:val="both"/>
        <w:rPr>
          <w:rFonts w:cstheme="minorHAnsi"/>
          <w:color w:val="000000"/>
          <w:sz w:val="24"/>
          <w:szCs w:val="24"/>
        </w:rPr>
      </w:pPr>
    </w:p>
    <w:p w14:paraId="54F6B8E7"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 xml:space="preserve">These are programs and activities that facilitate the delivery of essential services to the students </w:t>
      </w:r>
      <w:r>
        <w:rPr>
          <w:rFonts w:cstheme="minorHAnsi"/>
          <w:color w:val="000000"/>
          <w:sz w:val="24"/>
          <w:szCs w:val="24"/>
        </w:rPr>
        <w:t xml:space="preserve">Among them are </w:t>
      </w:r>
      <w:r w:rsidRPr="000C6AA9">
        <w:rPr>
          <w:rFonts w:cstheme="minorHAnsi"/>
          <w:color w:val="000000"/>
          <w:sz w:val="24"/>
          <w:szCs w:val="24"/>
        </w:rPr>
        <w:t>Admission, Scholarship and Financial Assistance,</w:t>
      </w:r>
      <w:r>
        <w:rPr>
          <w:rFonts w:cstheme="minorHAnsi"/>
          <w:color w:val="000000"/>
          <w:sz w:val="24"/>
          <w:szCs w:val="24"/>
        </w:rPr>
        <w:t xml:space="preserve"> </w:t>
      </w:r>
      <w:r w:rsidRPr="000C6AA9">
        <w:rPr>
          <w:rFonts w:cstheme="minorHAnsi"/>
          <w:color w:val="000000"/>
          <w:sz w:val="24"/>
          <w:szCs w:val="24"/>
        </w:rPr>
        <w:t>Food,</w:t>
      </w:r>
      <w:r>
        <w:rPr>
          <w:rFonts w:cstheme="minorHAnsi"/>
          <w:color w:val="000000"/>
          <w:sz w:val="24"/>
          <w:szCs w:val="24"/>
        </w:rPr>
        <w:t xml:space="preserve"> </w:t>
      </w:r>
      <w:r w:rsidRPr="000C6AA9">
        <w:rPr>
          <w:rFonts w:cstheme="minorHAnsi"/>
          <w:color w:val="000000"/>
          <w:sz w:val="24"/>
          <w:szCs w:val="24"/>
        </w:rPr>
        <w:t>Health, Security and Safety</w:t>
      </w:r>
      <w:r>
        <w:rPr>
          <w:rFonts w:cstheme="minorHAnsi"/>
          <w:color w:val="000000"/>
          <w:sz w:val="24"/>
          <w:szCs w:val="24"/>
        </w:rPr>
        <w:t xml:space="preserve"> S</w:t>
      </w:r>
      <w:r w:rsidRPr="000C6AA9">
        <w:rPr>
          <w:rFonts w:cstheme="minorHAnsi"/>
          <w:color w:val="000000"/>
          <w:sz w:val="24"/>
          <w:szCs w:val="24"/>
        </w:rPr>
        <w:t>ervices for Students with Special Needs</w:t>
      </w:r>
      <w:r>
        <w:rPr>
          <w:rFonts w:cstheme="minorHAnsi"/>
          <w:color w:val="000000"/>
          <w:sz w:val="24"/>
          <w:szCs w:val="24"/>
        </w:rPr>
        <w:t>,</w:t>
      </w:r>
      <w:r w:rsidRPr="000C6AA9">
        <w:rPr>
          <w:rFonts w:cstheme="minorHAnsi"/>
          <w:color w:val="000000"/>
          <w:sz w:val="24"/>
          <w:szCs w:val="24"/>
        </w:rPr>
        <w:t xml:space="preserve"> Sports</w:t>
      </w:r>
      <w:r>
        <w:rPr>
          <w:rFonts w:cstheme="minorHAnsi"/>
          <w:color w:val="000000"/>
          <w:sz w:val="24"/>
          <w:szCs w:val="24"/>
        </w:rPr>
        <w:t>,</w:t>
      </w:r>
      <w:r w:rsidRPr="000C6AA9">
        <w:rPr>
          <w:rFonts w:cstheme="minorHAnsi"/>
          <w:color w:val="000000"/>
          <w:sz w:val="24"/>
          <w:szCs w:val="24"/>
        </w:rPr>
        <w:t xml:space="preserve"> and Social and Community Involvement. </w:t>
      </w:r>
    </w:p>
    <w:p w14:paraId="18205A2D" w14:textId="77777777" w:rsidR="00155EBC" w:rsidRDefault="00155EBC" w:rsidP="00155EBC">
      <w:pPr>
        <w:spacing w:after="0" w:line="240" w:lineRule="auto"/>
        <w:jc w:val="both"/>
        <w:rPr>
          <w:rFonts w:cstheme="minorHAnsi"/>
          <w:color w:val="000000"/>
          <w:sz w:val="24"/>
          <w:szCs w:val="24"/>
        </w:rPr>
      </w:pPr>
    </w:p>
    <w:p w14:paraId="2C30252C"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Admission Services</w:t>
      </w:r>
      <w:r>
        <w:rPr>
          <w:rFonts w:cstheme="minorHAnsi"/>
          <w:color w:val="000000"/>
          <w:sz w:val="24"/>
          <w:szCs w:val="24"/>
        </w:rPr>
        <w:t xml:space="preserve"> </w:t>
      </w:r>
      <w:r w:rsidRPr="000C6AA9">
        <w:rPr>
          <w:rFonts w:cstheme="minorHAnsi"/>
          <w:color w:val="000000"/>
          <w:sz w:val="24"/>
          <w:szCs w:val="24"/>
        </w:rPr>
        <w:t xml:space="preserve">take care of the processing of students' entrance and requirements. </w:t>
      </w:r>
      <w:r>
        <w:rPr>
          <w:rFonts w:cstheme="minorHAnsi"/>
          <w:color w:val="000000"/>
          <w:sz w:val="24"/>
          <w:szCs w:val="24"/>
        </w:rPr>
        <w:t>(</w:t>
      </w:r>
      <w:r w:rsidRPr="000C6AA9">
        <w:rPr>
          <w:rFonts w:cstheme="minorHAnsi"/>
          <w:color w:val="000000"/>
          <w:sz w:val="24"/>
          <w:szCs w:val="24"/>
        </w:rPr>
        <w:t xml:space="preserve">Please refer to the previous discussion </w:t>
      </w:r>
      <w:r>
        <w:rPr>
          <w:rFonts w:cstheme="minorHAnsi"/>
          <w:color w:val="000000"/>
          <w:sz w:val="24"/>
          <w:szCs w:val="24"/>
        </w:rPr>
        <w:t>om</w:t>
      </w:r>
      <w:r w:rsidRPr="000C6AA9">
        <w:rPr>
          <w:rFonts w:cstheme="minorHAnsi"/>
          <w:color w:val="000000"/>
          <w:sz w:val="24"/>
          <w:szCs w:val="24"/>
        </w:rPr>
        <w:t xml:space="preserve"> Admission</w:t>
      </w:r>
      <w:r>
        <w:rPr>
          <w:rFonts w:cstheme="minorHAnsi"/>
          <w:color w:val="000000"/>
          <w:sz w:val="24"/>
          <w:szCs w:val="24"/>
        </w:rPr>
        <w:t>)</w:t>
      </w:r>
      <w:r w:rsidRPr="000C6AA9">
        <w:rPr>
          <w:rFonts w:cstheme="minorHAnsi"/>
          <w:color w:val="000000"/>
          <w:sz w:val="24"/>
          <w:szCs w:val="24"/>
        </w:rPr>
        <w:t xml:space="preserve">. </w:t>
      </w:r>
    </w:p>
    <w:p w14:paraId="4E0EE4FF" w14:textId="77777777" w:rsidR="00155EBC" w:rsidRDefault="00155EBC" w:rsidP="00155EBC">
      <w:pPr>
        <w:spacing w:after="0" w:line="240" w:lineRule="auto"/>
        <w:jc w:val="both"/>
        <w:rPr>
          <w:rFonts w:cstheme="minorHAnsi"/>
          <w:color w:val="000000"/>
          <w:sz w:val="24"/>
          <w:szCs w:val="24"/>
        </w:rPr>
      </w:pPr>
    </w:p>
    <w:p w14:paraId="2C73E693"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Scholarships and Financial Assistance manage</w:t>
      </w:r>
      <w:r>
        <w:rPr>
          <w:rFonts w:cstheme="minorHAnsi"/>
          <w:color w:val="000000"/>
          <w:sz w:val="24"/>
          <w:szCs w:val="24"/>
        </w:rPr>
        <w:t>s</w:t>
      </w:r>
      <w:r w:rsidRPr="000C6AA9">
        <w:rPr>
          <w:rFonts w:cstheme="minorHAnsi"/>
          <w:color w:val="000000"/>
          <w:sz w:val="24"/>
          <w:szCs w:val="24"/>
        </w:rPr>
        <w:t>, generat</w:t>
      </w:r>
      <w:r>
        <w:rPr>
          <w:rFonts w:cstheme="minorHAnsi"/>
          <w:color w:val="000000"/>
          <w:sz w:val="24"/>
          <w:szCs w:val="24"/>
        </w:rPr>
        <w:t>es</w:t>
      </w:r>
      <w:r w:rsidRPr="000C6AA9">
        <w:rPr>
          <w:rFonts w:cstheme="minorHAnsi"/>
          <w:color w:val="000000"/>
          <w:sz w:val="24"/>
          <w:szCs w:val="24"/>
        </w:rPr>
        <w:t xml:space="preserve"> </w:t>
      </w:r>
      <w:r>
        <w:rPr>
          <w:rFonts w:cstheme="minorHAnsi"/>
          <w:color w:val="000000"/>
          <w:sz w:val="24"/>
          <w:szCs w:val="24"/>
        </w:rPr>
        <w:t>and</w:t>
      </w:r>
      <w:r w:rsidRPr="000C6AA9">
        <w:rPr>
          <w:rFonts w:cstheme="minorHAnsi"/>
          <w:color w:val="000000"/>
          <w:sz w:val="24"/>
          <w:szCs w:val="24"/>
        </w:rPr>
        <w:t xml:space="preserve"> allocat</w:t>
      </w:r>
      <w:r>
        <w:rPr>
          <w:rFonts w:cstheme="minorHAnsi"/>
          <w:color w:val="000000"/>
          <w:sz w:val="24"/>
          <w:szCs w:val="24"/>
        </w:rPr>
        <w:t>es</w:t>
      </w:r>
      <w:r w:rsidRPr="000C6AA9">
        <w:rPr>
          <w:rFonts w:cstheme="minorHAnsi"/>
          <w:color w:val="000000"/>
          <w:sz w:val="24"/>
          <w:szCs w:val="24"/>
        </w:rPr>
        <w:t xml:space="preserve"> funds for </w:t>
      </w:r>
      <w:r>
        <w:rPr>
          <w:rFonts w:cstheme="minorHAnsi"/>
          <w:color w:val="000000"/>
          <w:sz w:val="24"/>
          <w:szCs w:val="24"/>
        </w:rPr>
        <w:t>making education accessible</w:t>
      </w:r>
      <w:r w:rsidRPr="000C6AA9">
        <w:rPr>
          <w:rFonts w:cstheme="minorHAnsi"/>
          <w:color w:val="000000"/>
          <w:sz w:val="24"/>
          <w:szCs w:val="24"/>
        </w:rPr>
        <w:t xml:space="preserve"> to </w:t>
      </w:r>
      <w:r>
        <w:rPr>
          <w:rFonts w:cstheme="minorHAnsi"/>
          <w:color w:val="000000"/>
          <w:sz w:val="24"/>
          <w:szCs w:val="24"/>
        </w:rPr>
        <w:t>poor but bright</w:t>
      </w:r>
      <w:r w:rsidRPr="000C6AA9">
        <w:rPr>
          <w:rFonts w:cstheme="minorHAnsi"/>
          <w:color w:val="000000"/>
          <w:sz w:val="24"/>
          <w:szCs w:val="24"/>
        </w:rPr>
        <w:t xml:space="preserve"> students. </w:t>
      </w:r>
    </w:p>
    <w:p w14:paraId="75616A5E" w14:textId="77777777" w:rsidR="00155EBC" w:rsidRDefault="00155EBC" w:rsidP="00155EBC">
      <w:pPr>
        <w:spacing w:after="0" w:line="240" w:lineRule="auto"/>
        <w:jc w:val="both"/>
        <w:rPr>
          <w:rFonts w:cstheme="minorHAnsi"/>
          <w:color w:val="000000"/>
          <w:sz w:val="24"/>
          <w:szCs w:val="24"/>
        </w:rPr>
      </w:pPr>
    </w:p>
    <w:p w14:paraId="5F33532E" w14:textId="77777777" w:rsidR="0024601A" w:rsidRDefault="0024601A" w:rsidP="00155EBC">
      <w:pPr>
        <w:spacing w:after="0" w:line="240" w:lineRule="auto"/>
        <w:jc w:val="both"/>
        <w:rPr>
          <w:rFonts w:cstheme="minorHAnsi"/>
          <w:b/>
          <w:bCs/>
          <w:color w:val="000000"/>
          <w:sz w:val="24"/>
          <w:szCs w:val="24"/>
        </w:rPr>
      </w:pPr>
    </w:p>
    <w:p w14:paraId="729EC6AA" w14:textId="77777777" w:rsidR="0024601A" w:rsidRDefault="0024601A" w:rsidP="00155EBC">
      <w:pPr>
        <w:spacing w:after="0" w:line="240" w:lineRule="auto"/>
        <w:jc w:val="both"/>
        <w:rPr>
          <w:rFonts w:cstheme="minorHAnsi"/>
          <w:b/>
          <w:bCs/>
          <w:color w:val="000000"/>
          <w:sz w:val="24"/>
          <w:szCs w:val="24"/>
        </w:rPr>
      </w:pPr>
    </w:p>
    <w:p w14:paraId="1D4FAD42" w14:textId="77777777" w:rsidR="0024601A" w:rsidRDefault="0024601A" w:rsidP="00155EBC">
      <w:pPr>
        <w:spacing w:after="0" w:line="240" w:lineRule="auto"/>
        <w:jc w:val="both"/>
        <w:rPr>
          <w:rFonts w:cstheme="minorHAnsi"/>
          <w:b/>
          <w:bCs/>
          <w:color w:val="000000"/>
          <w:sz w:val="24"/>
          <w:szCs w:val="24"/>
        </w:rPr>
      </w:pPr>
    </w:p>
    <w:p w14:paraId="353A979A" w14:textId="50385CDF" w:rsidR="00155EBC" w:rsidRPr="00714407" w:rsidRDefault="00155EBC" w:rsidP="00155EBC">
      <w:pPr>
        <w:spacing w:after="0" w:line="240" w:lineRule="auto"/>
        <w:jc w:val="both"/>
        <w:rPr>
          <w:rFonts w:cstheme="minorHAnsi"/>
          <w:b/>
          <w:bCs/>
          <w:sz w:val="24"/>
          <w:szCs w:val="24"/>
        </w:rPr>
      </w:pPr>
      <w:r w:rsidRPr="00714407">
        <w:rPr>
          <w:rFonts w:cstheme="minorHAnsi"/>
          <w:b/>
          <w:bCs/>
          <w:color w:val="000000"/>
          <w:sz w:val="24"/>
          <w:szCs w:val="24"/>
        </w:rPr>
        <w:lastRenderedPageBreak/>
        <w:t>AQUENDE SCHOLARSHIP PROGRAM</w:t>
      </w:r>
    </w:p>
    <w:p w14:paraId="23D6C7BD" w14:textId="77777777" w:rsidR="00155EBC" w:rsidRDefault="00155EBC" w:rsidP="00155EBC">
      <w:pPr>
        <w:spacing w:after="0" w:line="240" w:lineRule="auto"/>
        <w:jc w:val="both"/>
        <w:rPr>
          <w:rFonts w:cstheme="minorHAnsi"/>
          <w:b/>
          <w:color w:val="000000"/>
          <w:sz w:val="24"/>
          <w:szCs w:val="24"/>
        </w:rPr>
      </w:pPr>
    </w:p>
    <w:p w14:paraId="01B95A82" w14:textId="77777777" w:rsidR="00155EBC" w:rsidRPr="000C6AA9" w:rsidRDefault="00155EBC" w:rsidP="00155EBC">
      <w:pPr>
        <w:spacing w:after="0" w:line="240" w:lineRule="auto"/>
        <w:jc w:val="both"/>
        <w:rPr>
          <w:rFonts w:cstheme="minorHAnsi"/>
          <w:sz w:val="24"/>
          <w:szCs w:val="24"/>
        </w:rPr>
      </w:pPr>
      <w:proofErr w:type="spellStart"/>
      <w:r w:rsidRPr="00714407">
        <w:rPr>
          <w:rFonts w:cstheme="minorHAnsi"/>
          <w:bCs/>
          <w:color w:val="000000"/>
          <w:sz w:val="24"/>
          <w:szCs w:val="24"/>
        </w:rPr>
        <w:t>Aquende</w:t>
      </w:r>
      <w:proofErr w:type="spellEnd"/>
      <w:r w:rsidRPr="00714407">
        <w:rPr>
          <w:rFonts w:cstheme="minorHAnsi"/>
          <w:bCs/>
          <w:color w:val="000000"/>
          <w:sz w:val="24"/>
          <w:szCs w:val="24"/>
        </w:rPr>
        <w:t xml:space="preserve"> Scholarship Foundation</w:t>
      </w:r>
      <w:r w:rsidRPr="000C6AA9">
        <w:rPr>
          <w:rFonts w:cstheme="minorHAnsi"/>
          <w:color w:val="000000"/>
          <w:sz w:val="24"/>
          <w:szCs w:val="24"/>
        </w:rPr>
        <w:t xml:space="preserve">, in partnership with </w:t>
      </w:r>
      <w:r w:rsidRPr="00714407">
        <w:rPr>
          <w:rFonts w:cstheme="minorHAnsi"/>
          <w:bCs/>
          <w:color w:val="000000"/>
          <w:sz w:val="24"/>
          <w:szCs w:val="24"/>
        </w:rPr>
        <w:t>Forbes College</w:t>
      </w:r>
      <w:r w:rsidRPr="000C6AA9">
        <w:rPr>
          <w:rFonts w:cstheme="minorHAnsi"/>
          <w:color w:val="000000"/>
          <w:sz w:val="24"/>
          <w:szCs w:val="24"/>
        </w:rPr>
        <w:t>,</w:t>
      </w:r>
      <w:r>
        <w:rPr>
          <w:rFonts w:cstheme="minorHAnsi"/>
          <w:color w:val="000000"/>
          <w:sz w:val="24"/>
          <w:szCs w:val="24"/>
        </w:rPr>
        <w:t xml:space="preserve"> </w:t>
      </w:r>
      <w:r w:rsidRPr="000C6AA9">
        <w:rPr>
          <w:rFonts w:cstheme="minorHAnsi"/>
          <w:color w:val="000000"/>
          <w:sz w:val="24"/>
          <w:szCs w:val="24"/>
        </w:rPr>
        <w:t>recognizes the excellent academic performance and community service abilities of graduating high school students by providing scholarship assistance to those who are driven to make a difference in the society.</w:t>
      </w:r>
      <w:r>
        <w:rPr>
          <w:rFonts w:cstheme="minorHAnsi"/>
          <w:color w:val="000000"/>
          <w:sz w:val="24"/>
          <w:szCs w:val="24"/>
        </w:rPr>
        <w:t xml:space="preserve"> </w:t>
      </w:r>
      <w:r w:rsidRPr="000C6AA9">
        <w:rPr>
          <w:rFonts w:cstheme="minorHAnsi"/>
          <w:color w:val="000000"/>
          <w:sz w:val="24"/>
          <w:szCs w:val="24"/>
        </w:rPr>
        <w:t xml:space="preserve">Recognizing the importance of having a college graduate in every Bicolano family,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Foundation also grants partial scholarship subsidy to every high school graduate who has a strong desire to finish college education to be able to help his family and to have a bright future. </w:t>
      </w:r>
    </w:p>
    <w:p w14:paraId="3ED1CD39" w14:textId="77777777" w:rsidR="00155EBC" w:rsidRDefault="00155EBC" w:rsidP="00155EBC">
      <w:pPr>
        <w:spacing w:after="0" w:line="240" w:lineRule="auto"/>
        <w:jc w:val="both"/>
        <w:rPr>
          <w:rFonts w:cstheme="minorHAnsi"/>
          <w:color w:val="000000"/>
          <w:sz w:val="24"/>
          <w:szCs w:val="24"/>
        </w:rPr>
      </w:pPr>
    </w:p>
    <w:p w14:paraId="11BACCB1"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 xml:space="preserve">The </w:t>
      </w:r>
      <w:proofErr w:type="spellStart"/>
      <w:r w:rsidRPr="000C6AA9">
        <w:rPr>
          <w:rFonts w:cstheme="minorHAnsi"/>
          <w:b/>
          <w:color w:val="000000"/>
          <w:sz w:val="24"/>
          <w:szCs w:val="24"/>
        </w:rPr>
        <w:t>Aquende</w:t>
      </w:r>
      <w:proofErr w:type="spellEnd"/>
      <w:r w:rsidRPr="000C6AA9">
        <w:rPr>
          <w:rFonts w:cstheme="minorHAnsi"/>
          <w:b/>
          <w:color w:val="000000"/>
          <w:sz w:val="24"/>
          <w:szCs w:val="24"/>
        </w:rPr>
        <w:t xml:space="preserve"> Scholarship Foundation</w:t>
      </w:r>
      <w:r w:rsidRPr="000C6AA9">
        <w:rPr>
          <w:rFonts w:cstheme="minorHAnsi"/>
          <w:color w:val="000000"/>
          <w:sz w:val="24"/>
          <w:szCs w:val="24"/>
        </w:rPr>
        <w:t xml:space="preserve"> would like to recognize these students, who should be model</w:t>
      </w:r>
      <w:r>
        <w:rPr>
          <w:rFonts w:cstheme="minorHAnsi"/>
          <w:color w:val="000000"/>
          <w:sz w:val="24"/>
          <w:szCs w:val="24"/>
        </w:rPr>
        <w:t>s</w:t>
      </w:r>
      <w:r w:rsidRPr="000C6AA9">
        <w:rPr>
          <w:rFonts w:cstheme="minorHAnsi"/>
          <w:color w:val="000000"/>
          <w:sz w:val="24"/>
          <w:szCs w:val="24"/>
        </w:rPr>
        <w:t xml:space="preserve"> for the youth and should be active in nation-building for a better Philippines.</w:t>
      </w:r>
      <w:r>
        <w:rPr>
          <w:rFonts w:cstheme="minorHAnsi"/>
          <w:color w:val="000000"/>
          <w:sz w:val="24"/>
          <w:szCs w:val="24"/>
        </w:rPr>
        <w:t xml:space="preserve"> </w:t>
      </w:r>
      <w:r w:rsidRPr="000C6AA9">
        <w:rPr>
          <w:rFonts w:cstheme="minorHAnsi"/>
          <w:color w:val="000000"/>
          <w:sz w:val="24"/>
          <w:szCs w:val="24"/>
        </w:rPr>
        <w:t xml:space="preserve">This is the same principle </w:t>
      </w:r>
      <w:r>
        <w:rPr>
          <w:rFonts w:cstheme="minorHAnsi"/>
          <w:color w:val="000000"/>
          <w:sz w:val="24"/>
          <w:szCs w:val="24"/>
        </w:rPr>
        <w:t>on</w:t>
      </w:r>
      <w:r w:rsidRPr="000C6AA9">
        <w:rPr>
          <w:rFonts w:cstheme="minorHAnsi"/>
          <w:color w:val="000000"/>
          <w:sz w:val="24"/>
          <w:szCs w:val="24"/>
        </w:rPr>
        <w:t xml:space="preserve"> which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has been established. </w:t>
      </w:r>
      <w:r>
        <w:rPr>
          <w:rFonts w:cstheme="minorHAnsi"/>
          <w:color w:val="000000"/>
          <w:sz w:val="24"/>
          <w:szCs w:val="24"/>
        </w:rPr>
        <w:t>A</w:t>
      </w:r>
      <w:r w:rsidRPr="000C6AA9">
        <w:rPr>
          <w:rFonts w:cstheme="minorHAnsi"/>
          <w:color w:val="000000"/>
          <w:sz w:val="24"/>
          <w:szCs w:val="24"/>
        </w:rPr>
        <w:t xml:space="preserve"> young idealistic </w:t>
      </w:r>
      <w:proofErr w:type="spellStart"/>
      <w:r w:rsidRPr="000C6AA9">
        <w:rPr>
          <w:rFonts w:cstheme="minorHAnsi"/>
          <w:color w:val="000000"/>
          <w:sz w:val="24"/>
          <w:szCs w:val="24"/>
        </w:rPr>
        <w:t>Albayano</w:t>
      </w:r>
      <w:proofErr w:type="spellEnd"/>
      <w:r w:rsidRPr="000C6AA9">
        <w:rPr>
          <w:rFonts w:cstheme="minorHAnsi"/>
          <w:color w:val="000000"/>
          <w:sz w:val="24"/>
          <w:szCs w:val="24"/>
        </w:rPr>
        <w:t xml:space="preserve"> who realized that it is the role of his generation, guided by dedicated teachers, to secure the future of the next generation and of this country</w:t>
      </w:r>
      <w:r>
        <w:rPr>
          <w:rFonts w:cstheme="minorHAnsi"/>
          <w:color w:val="000000"/>
          <w:sz w:val="24"/>
          <w:szCs w:val="24"/>
        </w:rPr>
        <w:t xml:space="preserve">, </w:t>
      </w:r>
      <w:r w:rsidRPr="000C6AA9">
        <w:rPr>
          <w:rFonts w:cstheme="minorHAnsi"/>
          <w:b/>
          <w:color w:val="000000"/>
          <w:sz w:val="24"/>
          <w:szCs w:val="24"/>
        </w:rPr>
        <w:t>ATTY.HARDY B.</w:t>
      </w:r>
      <w:r>
        <w:rPr>
          <w:rFonts w:cstheme="minorHAnsi"/>
          <w:b/>
          <w:color w:val="000000"/>
          <w:sz w:val="24"/>
          <w:szCs w:val="24"/>
        </w:rPr>
        <w:t xml:space="preserve"> </w:t>
      </w:r>
      <w:r w:rsidRPr="000C6AA9">
        <w:rPr>
          <w:rFonts w:cstheme="minorHAnsi"/>
          <w:b/>
          <w:color w:val="000000"/>
          <w:sz w:val="24"/>
          <w:szCs w:val="24"/>
        </w:rPr>
        <w:t>AQUENDE</w:t>
      </w:r>
      <w:r w:rsidRPr="000C6AA9">
        <w:rPr>
          <w:rFonts w:cstheme="minorHAnsi"/>
          <w:color w:val="000000"/>
          <w:sz w:val="24"/>
          <w:szCs w:val="24"/>
        </w:rPr>
        <w:t>,</w:t>
      </w:r>
      <w:r>
        <w:rPr>
          <w:rFonts w:cstheme="minorHAnsi"/>
          <w:color w:val="000000"/>
          <w:sz w:val="24"/>
          <w:szCs w:val="24"/>
        </w:rPr>
        <w:t xml:space="preserve"> </w:t>
      </w:r>
      <w:r w:rsidRPr="000C6AA9">
        <w:rPr>
          <w:rFonts w:cstheme="minorHAnsi"/>
          <w:color w:val="000000"/>
          <w:sz w:val="24"/>
          <w:szCs w:val="24"/>
        </w:rPr>
        <w:t>a CPA and a New York esquire,</w:t>
      </w:r>
      <w:r>
        <w:rPr>
          <w:rFonts w:cstheme="minorHAnsi"/>
          <w:color w:val="000000"/>
          <w:sz w:val="24"/>
          <w:szCs w:val="24"/>
        </w:rPr>
        <w:t xml:space="preserve"> </w:t>
      </w:r>
      <w:r w:rsidRPr="000C6AA9">
        <w:rPr>
          <w:rFonts w:cstheme="minorHAnsi"/>
          <w:color w:val="000000"/>
          <w:sz w:val="24"/>
          <w:szCs w:val="24"/>
        </w:rPr>
        <w:t xml:space="preserve">started the foundation with the gifts he received from his wedding in 2013. He pursues scholarship grants for deserving </w:t>
      </w:r>
      <w:proofErr w:type="spellStart"/>
      <w:r w:rsidRPr="000C6AA9">
        <w:rPr>
          <w:rFonts w:cstheme="minorHAnsi"/>
          <w:color w:val="000000"/>
          <w:sz w:val="24"/>
          <w:szCs w:val="24"/>
        </w:rPr>
        <w:t>Bicolanos</w:t>
      </w:r>
      <w:proofErr w:type="spellEnd"/>
      <w:r w:rsidRPr="000C6AA9">
        <w:rPr>
          <w:rFonts w:cstheme="minorHAnsi"/>
          <w:color w:val="000000"/>
          <w:sz w:val="24"/>
          <w:szCs w:val="24"/>
        </w:rPr>
        <w:t xml:space="preserve"> and is an ardent advocate of the youth,</w:t>
      </w:r>
      <w:r>
        <w:rPr>
          <w:rFonts w:cstheme="minorHAnsi"/>
          <w:color w:val="000000"/>
          <w:sz w:val="24"/>
          <w:szCs w:val="24"/>
        </w:rPr>
        <w:t xml:space="preserve"> </w:t>
      </w:r>
      <w:r w:rsidRPr="000C6AA9">
        <w:rPr>
          <w:rFonts w:cstheme="minorHAnsi"/>
          <w:color w:val="000000"/>
          <w:sz w:val="24"/>
          <w:szCs w:val="24"/>
        </w:rPr>
        <w:t xml:space="preserve">education and community development. </w:t>
      </w:r>
    </w:p>
    <w:p w14:paraId="464B69A2" w14:textId="77777777" w:rsidR="00155EBC" w:rsidRDefault="00155EBC" w:rsidP="00155EBC">
      <w:pPr>
        <w:spacing w:after="0" w:line="240" w:lineRule="auto"/>
        <w:jc w:val="both"/>
        <w:rPr>
          <w:rFonts w:cstheme="minorHAnsi"/>
          <w:color w:val="000000"/>
          <w:sz w:val="24"/>
          <w:szCs w:val="24"/>
        </w:rPr>
      </w:pPr>
    </w:p>
    <w:p w14:paraId="562042B1" w14:textId="77777777" w:rsidR="00155EBC" w:rsidRPr="000C6AA9" w:rsidRDefault="00155EBC" w:rsidP="00155EBC">
      <w:pPr>
        <w:spacing w:after="0" w:line="240" w:lineRule="auto"/>
        <w:jc w:val="both"/>
        <w:rPr>
          <w:rFonts w:cstheme="minorHAnsi"/>
          <w:sz w:val="24"/>
          <w:szCs w:val="24"/>
        </w:rPr>
      </w:pPr>
      <w:r w:rsidRPr="000C6AA9">
        <w:rPr>
          <w:rFonts w:cstheme="minorHAnsi"/>
          <w:color w:val="000000"/>
          <w:sz w:val="24"/>
          <w:szCs w:val="24"/>
        </w:rPr>
        <w:t>The scholarships available</w:t>
      </w:r>
      <w:r>
        <w:rPr>
          <w:rFonts w:cstheme="minorHAnsi"/>
          <w:color w:val="000000"/>
          <w:sz w:val="24"/>
          <w:szCs w:val="24"/>
        </w:rPr>
        <w:t xml:space="preserve"> and the guidelines for availing of them are</w:t>
      </w:r>
      <w:r w:rsidRPr="000C6AA9">
        <w:rPr>
          <w:rFonts w:cstheme="minorHAnsi"/>
          <w:color w:val="000000"/>
          <w:sz w:val="24"/>
          <w:szCs w:val="24"/>
        </w:rPr>
        <w:t xml:space="preserve"> as follows:</w:t>
      </w:r>
    </w:p>
    <w:p w14:paraId="2EAB6E26" w14:textId="77777777" w:rsidR="00155EBC" w:rsidRDefault="00155EBC" w:rsidP="00155EBC">
      <w:pPr>
        <w:spacing w:after="0" w:line="240" w:lineRule="auto"/>
        <w:jc w:val="both"/>
        <w:rPr>
          <w:rFonts w:cstheme="minorHAnsi"/>
          <w:color w:val="000000"/>
          <w:sz w:val="24"/>
          <w:szCs w:val="24"/>
        </w:rPr>
      </w:pPr>
    </w:p>
    <w:p w14:paraId="01AD6639" w14:textId="77777777" w:rsidR="00155EBC" w:rsidRPr="002F72A8" w:rsidRDefault="00155EBC" w:rsidP="005A37E7">
      <w:pPr>
        <w:pStyle w:val="ListParagraph"/>
        <w:numPr>
          <w:ilvl w:val="0"/>
          <w:numId w:val="31"/>
        </w:numPr>
        <w:spacing w:after="0" w:line="240" w:lineRule="auto"/>
        <w:ind w:left="1080"/>
        <w:jc w:val="both"/>
        <w:rPr>
          <w:rFonts w:cstheme="minorHAnsi"/>
          <w:sz w:val="24"/>
          <w:szCs w:val="24"/>
        </w:rPr>
      </w:pPr>
      <w:r w:rsidRPr="002F72A8">
        <w:rPr>
          <w:rFonts w:cstheme="minorHAnsi"/>
          <w:color w:val="000000"/>
          <w:sz w:val="24"/>
          <w:szCs w:val="24"/>
        </w:rPr>
        <w:t>Entrance Scholarship</w:t>
      </w:r>
    </w:p>
    <w:p w14:paraId="743757F2" w14:textId="77777777" w:rsidR="00155EBC" w:rsidRDefault="00155EBC" w:rsidP="00155EBC">
      <w:pPr>
        <w:spacing w:after="0" w:line="240" w:lineRule="auto"/>
        <w:ind w:left="360"/>
        <w:jc w:val="both"/>
        <w:rPr>
          <w:rFonts w:cstheme="minorHAnsi"/>
          <w:color w:val="000000"/>
          <w:sz w:val="24"/>
          <w:szCs w:val="24"/>
        </w:rPr>
      </w:pPr>
    </w:p>
    <w:p w14:paraId="0A35C473" w14:textId="77777777" w:rsidR="00155EBC" w:rsidRPr="000C6AA9" w:rsidRDefault="00155EBC" w:rsidP="00155EBC">
      <w:pPr>
        <w:spacing w:after="0" w:line="240" w:lineRule="auto"/>
        <w:ind w:left="1440" w:hanging="360"/>
        <w:jc w:val="both"/>
        <w:rPr>
          <w:rFonts w:cstheme="minorHAnsi"/>
          <w:sz w:val="24"/>
          <w:szCs w:val="24"/>
        </w:rPr>
      </w:pPr>
      <w:r w:rsidRPr="000C6AA9">
        <w:rPr>
          <w:rFonts w:cstheme="minorHAnsi"/>
          <w:color w:val="000000"/>
          <w:sz w:val="24"/>
          <w:szCs w:val="24"/>
        </w:rPr>
        <w:t>1.1</w:t>
      </w:r>
      <w:r>
        <w:rPr>
          <w:rFonts w:cstheme="minorHAnsi"/>
          <w:color w:val="000000"/>
          <w:sz w:val="24"/>
          <w:szCs w:val="24"/>
        </w:rPr>
        <w:tab/>
      </w:r>
      <w:r w:rsidRPr="000C6AA9">
        <w:rPr>
          <w:rFonts w:cstheme="minorHAnsi"/>
          <w:color w:val="000000"/>
          <w:sz w:val="24"/>
          <w:szCs w:val="24"/>
        </w:rPr>
        <w:t xml:space="preserve">General Criteria of Eligibility </w:t>
      </w:r>
    </w:p>
    <w:p w14:paraId="4BBE189D" w14:textId="77777777" w:rsidR="00155EBC" w:rsidRDefault="00155EBC" w:rsidP="00155EBC">
      <w:pPr>
        <w:spacing w:after="0" w:line="240" w:lineRule="auto"/>
        <w:ind w:left="2160" w:hanging="720"/>
        <w:jc w:val="both"/>
        <w:rPr>
          <w:rFonts w:cstheme="minorHAnsi"/>
          <w:color w:val="000000"/>
          <w:sz w:val="24"/>
          <w:szCs w:val="24"/>
        </w:rPr>
      </w:pPr>
      <w:r w:rsidRPr="000C6AA9">
        <w:rPr>
          <w:rFonts w:cstheme="minorHAnsi"/>
          <w:color w:val="000000"/>
          <w:sz w:val="24"/>
          <w:szCs w:val="24"/>
        </w:rPr>
        <w:t xml:space="preserve">1.1.1 </w:t>
      </w:r>
      <w:r>
        <w:rPr>
          <w:rFonts w:cstheme="minorHAnsi"/>
          <w:color w:val="000000"/>
          <w:sz w:val="24"/>
          <w:szCs w:val="24"/>
        </w:rPr>
        <w:tab/>
      </w:r>
      <w:r w:rsidRPr="000C6AA9">
        <w:rPr>
          <w:rFonts w:cstheme="minorHAnsi"/>
          <w:color w:val="000000"/>
          <w:sz w:val="24"/>
          <w:szCs w:val="24"/>
        </w:rPr>
        <w:t xml:space="preserve">At least high school graduate and belonging to the top </w:t>
      </w:r>
      <w:r>
        <w:rPr>
          <w:rFonts w:cstheme="minorHAnsi"/>
          <w:color w:val="000000"/>
          <w:sz w:val="24"/>
          <w:szCs w:val="24"/>
        </w:rPr>
        <w:t>two (</w:t>
      </w:r>
      <w:r w:rsidRPr="000C6AA9">
        <w:rPr>
          <w:rFonts w:cstheme="minorHAnsi"/>
          <w:color w:val="000000"/>
          <w:sz w:val="24"/>
          <w:szCs w:val="24"/>
        </w:rPr>
        <w:t>2</w:t>
      </w:r>
      <w:r>
        <w:rPr>
          <w:rFonts w:cstheme="minorHAnsi"/>
          <w:color w:val="000000"/>
          <w:sz w:val="24"/>
          <w:szCs w:val="24"/>
        </w:rPr>
        <w:t>)</w:t>
      </w:r>
      <w:r w:rsidRPr="000C6AA9">
        <w:rPr>
          <w:rFonts w:cstheme="minorHAnsi"/>
          <w:color w:val="000000"/>
          <w:sz w:val="24"/>
          <w:szCs w:val="24"/>
        </w:rPr>
        <w:t xml:space="preserve"> of the graduating class of a minimum of </w:t>
      </w:r>
      <w:r>
        <w:rPr>
          <w:rFonts w:cstheme="minorHAnsi"/>
          <w:color w:val="000000"/>
          <w:sz w:val="24"/>
          <w:szCs w:val="24"/>
        </w:rPr>
        <w:t>forty (</w:t>
      </w:r>
      <w:r w:rsidRPr="000C6AA9">
        <w:rPr>
          <w:rFonts w:cstheme="minorHAnsi"/>
          <w:color w:val="000000"/>
          <w:sz w:val="24"/>
          <w:szCs w:val="24"/>
        </w:rPr>
        <w:t>40</w:t>
      </w:r>
      <w:r>
        <w:rPr>
          <w:rFonts w:cstheme="minorHAnsi"/>
          <w:color w:val="000000"/>
          <w:sz w:val="24"/>
          <w:szCs w:val="24"/>
        </w:rPr>
        <w:t>)</w:t>
      </w:r>
      <w:r w:rsidRPr="000C6AA9">
        <w:rPr>
          <w:rFonts w:cstheme="minorHAnsi"/>
          <w:color w:val="000000"/>
          <w:sz w:val="24"/>
          <w:szCs w:val="24"/>
        </w:rPr>
        <w:t xml:space="preserve"> graduates </w:t>
      </w:r>
      <w:r>
        <w:rPr>
          <w:rFonts w:cstheme="minorHAnsi"/>
          <w:color w:val="000000"/>
          <w:sz w:val="24"/>
          <w:szCs w:val="24"/>
        </w:rPr>
        <w:t>in his</w:t>
      </w:r>
      <w:r w:rsidRPr="000C6AA9">
        <w:rPr>
          <w:rFonts w:cstheme="minorHAnsi"/>
          <w:color w:val="000000"/>
          <w:sz w:val="24"/>
          <w:szCs w:val="24"/>
        </w:rPr>
        <w:t xml:space="preserve"> batch. </w:t>
      </w:r>
    </w:p>
    <w:p w14:paraId="56C318A6"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1.1.2 </w:t>
      </w:r>
      <w:r>
        <w:rPr>
          <w:rFonts w:cstheme="minorHAnsi"/>
          <w:color w:val="000000"/>
          <w:sz w:val="24"/>
          <w:szCs w:val="24"/>
        </w:rPr>
        <w:tab/>
      </w:r>
      <w:r w:rsidRPr="000C6AA9">
        <w:rPr>
          <w:rFonts w:cstheme="minorHAnsi"/>
          <w:color w:val="000000"/>
          <w:sz w:val="24"/>
          <w:szCs w:val="24"/>
        </w:rPr>
        <w:t xml:space="preserve">Of good moral character </w:t>
      </w:r>
    </w:p>
    <w:p w14:paraId="15957B70" w14:textId="77777777" w:rsidR="00155EBC" w:rsidRDefault="00155EBC" w:rsidP="00155EBC">
      <w:pPr>
        <w:spacing w:after="0" w:line="240" w:lineRule="auto"/>
        <w:ind w:left="360"/>
        <w:jc w:val="both"/>
        <w:rPr>
          <w:rFonts w:cstheme="minorHAnsi"/>
          <w:color w:val="000000"/>
          <w:sz w:val="24"/>
          <w:szCs w:val="24"/>
        </w:rPr>
      </w:pPr>
    </w:p>
    <w:p w14:paraId="22AD3714" w14:textId="77777777" w:rsidR="00155EBC" w:rsidRPr="000C6AA9" w:rsidRDefault="00155EBC" w:rsidP="00155EBC">
      <w:pPr>
        <w:spacing w:after="0" w:line="240" w:lineRule="auto"/>
        <w:ind w:left="1440" w:hanging="360"/>
        <w:jc w:val="both"/>
        <w:rPr>
          <w:rFonts w:cstheme="minorHAnsi"/>
          <w:sz w:val="24"/>
          <w:szCs w:val="24"/>
        </w:rPr>
      </w:pPr>
      <w:r w:rsidRPr="000C6AA9">
        <w:rPr>
          <w:rFonts w:cstheme="minorHAnsi"/>
          <w:color w:val="000000"/>
          <w:sz w:val="24"/>
          <w:szCs w:val="24"/>
        </w:rPr>
        <w:t xml:space="preserve">1.2 </w:t>
      </w:r>
      <w:r>
        <w:rPr>
          <w:rFonts w:cstheme="minorHAnsi"/>
          <w:color w:val="000000"/>
          <w:sz w:val="24"/>
          <w:szCs w:val="24"/>
        </w:rPr>
        <w:tab/>
      </w:r>
      <w:r w:rsidRPr="000C6AA9">
        <w:rPr>
          <w:rFonts w:cstheme="minorHAnsi"/>
          <w:color w:val="000000"/>
          <w:sz w:val="24"/>
          <w:szCs w:val="24"/>
        </w:rPr>
        <w:t>Documentary Requirements</w:t>
      </w:r>
    </w:p>
    <w:p w14:paraId="6A26C75D" w14:textId="77777777" w:rsidR="00155EBC" w:rsidRDefault="00155EBC" w:rsidP="00155EBC">
      <w:pPr>
        <w:spacing w:after="0" w:line="240" w:lineRule="auto"/>
        <w:ind w:left="2160" w:hanging="720"/>
        <w:jc w:val="both"/>
        <w:rPr>
          <w:rFonts w:cstheme="minorHAnsi"/>
          <w:color w:val="000000"/>
          <w:sz w:val="24"/>
          <w:szCs w:val="24"/>
        </w:rPr>
      </w:pPr>
      <w:r w:rsidRPr="000C6AA9">
        <w:rPr>
          <w:rFonts w:cstheme="minorHAnsi"/>
          <w:color w:val="000000"/>
          <w:sz w:val="24"/>
          <w:szCs w:val="24"/>
        </w:rPr>
        <w:t>1.2.1</w:t>
      </w:r>
      <w:r>
        <w:rPr>
          <w:rFonts w:cstheme="minorHAnsi"/>
          <w:color w:val="000000"/>
          <w:sz w:val="24"/>
          <w:szCs w:val="24"/>
        </w:rPr>
        <w:tab/>
      </w:r>
      <w:r w:rsidRPr="000C6AA9">
        <w:rPr>
          <w:rFonts w:cstheme="minorHAnsi"/>
          <w:color w:val="000000"/>
          <w:sz w:val="24"/>
          <w:szCs w:val="24"/>
        </w:rPr>
        <w:t>Application for Scholarship</w:t>
      </w:r>
    </w:p>
    <w:p w14:paraId="6CBB3777"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1.2.2</w:t>
      </w:r>
      <w:r>
        <w:rPr>
          <w:rFonts w:cstheme="minorHAnsi"/>
          <w:color w:val="000000"/>
          <w:sz w:val="24"/>
          <w:szCs w:val="24"/>
        </w:rPr>
        <w:tab/>
      </w:r>
      <w:r w:rsidRPr="000C6AA9">
        <w:rPr>
          <w:rFonts w:cstheme="minorHAnsi"/>
          <w:color w:val="000000"/>
          <w:sz w:val="24"/>
          <w:szCs w:val="24"/>
        </w:rPr>
        <w:t>High School Report Card or Form 138.</w:t>
      </w:r>
    </w:p>
    <w:p w14:paraId="654BB3A9"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1.2.</w:t>
      </w:r>
      <w:r>
        <w:rPr>
          <w:rFonts w:cstheme="minorHAnsi"/>
          <w:color w:val="000000"/>
          <w:sz w:val="24"/>
          <w:szCs w:val="24"/>
        </w:rPr>
        <w:t>3</w:t>
      </w:r>
      <w:r w:rsidRPr="000C6AA9">
        <w:rPr>
          <w:rFonts w:cstheme="minorHAnsi"/>
          <w:color w:val="000000"/>
          <w:sz w:val="24"/>
          <w:szCs w:val="24"/>
        </w:rPr>
        <w:t xml:space="preserve">   </w:t>
      </w:r>
      <w:r>
        <w:rPr>
          <w:rFonts w:cstheme="minorHAnsi"/>
          <w:color w:val="000000"/>
          <w:sz w:val="24"/>
          <w:szCs w:val="24"/>
        </w:rPr>
        <w:tab/>
      </w:r>
      <w:r w:rsidRPr="000C6AA9">
        <w:rPr>
          <w:rFonts w:cstheme="minorHAnsi"/>
          <w:color w:val="000000"/>
          <w:sz w:val="24"/>
          <w:szCs w:val="24"/>
        </w:rPr>
        <w:t xml:space="preserve">Certificate of Good Character from the </w:t>
      </w:r>
      <w:r>
        <w:rPr>
          <w:rFonts w:cstheme="minorHAnsi"/>
          <w:color w:val="000000"/>
          <w:sz w:val="24"/>
          <w:szCs w:val="24"/>
        </w:rPr>
        <w:t>s</w:t>
      </w:r>
      <w:r w:rsidRPr="000C6AA9">
        <w:rPr>
          <w:rFonts w:cstheme="minorHAnsi"/>
          <w:color w:val="000000"/>
          <w:sz w:val="24"/>
          <w:szCs w:val="24"/>
        </w:rPr>
        <w:t xml:space="preserve">chool </w:t>
      </w:r>
    </w:p>
    <w:p w14:paraId="243835BC" w14:textId="77777777" w:rsidR="00155EBC" w:rsidRPr="000C6AA9" w:rsidRDefault="00155EBC" w:rsidP="00155EBC">
      <w:pPr>
        <w:spacing w:after="0" w:line="240" w:lineRule="auto"/>
        <w:ind w:left="2160" w:hanging="720"/>
        <w:jc w:val="both"/>
        <w:rPr>
          <w:rFonts w:cstheme="minorHAnsi"/>
          <w:sz w:val="24"/>
          <w:szCs w:val="24"/>
        </w:rPr>
      </w:pPr>
      <w:proofErr w:type="gramStart"/>
      <w:r w:rsidRPr="000C6AA9">
        <w:rPr>
          <w:rFonts w:cstheme="minorHAnsi"/>
          <w:color w:val="000000"/>
          <w:sz w:val="24"/>
          <w:szCs w:val="24"/>
        </w:rPr>
        <w:t>1.2.</w:t>
      </w:r>
      <w:r>
        <w:rPr>
          <w:rFonts w:cstheme="minorHAnsi"/>
          <w:color w:val="000000"/>
          <w:sz w:val="24"/>
          <w:szCs w:val="24"/>
        </w:rPr>
        <w:t>4</w:t>
      </w:r>
      <w:r w:rsidRPr="000C6AA9">
        <w:rPr>
          <w:rFonts w:cstheme="minorHAnsi"/>
          <w:color w:val="000000"/>
          <w:sz w:val="24"/>
          <w:szCs w:val="24"/>
        </w:rPr>
        <w:t xml:space="preserve">  </w:t>
      </w:r>
      <w:r>
        <w:rPr>
          <w:rFonts w:cstheme="minorHAnsi"/>
          <w:color w:val="000000"/>
          <w:sz w:val="24"/>
          <w:szCs w:val="24"/>
        </w:rPr>
        <w:tab/>
      </w:r>
      <w:proofErr w:type="gramEnd"/>
      <w:r w:rsidRPr="000C6AA9">
        <w:rPr>
          <w:rFonts w:cstheme="minorHAnsi"/>
          <w:color w:val="000000"/>
          <w:sz w:val="24"/>
          <w:szCs w:val="24"/>
        </w:rPr>
        <w:t xml:space="preserve">Certification of honor or graduation rank from the Principal </w:t>
      </w:r>
    </w:p>
    <w:p w14:paraId="1B7230E2"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1.2.</w:t>
      </w:r>
      <w:r>
        <w:rPr>
          <w:rFonts w:cstheme="minorHAnsi"/>
          <w:color w:val="000000"/>
          <w:sz w:val="24"/>
          <w:szCs w:val="24"/>
        </w:rPr>
        <w:t>5</w:t>
      </w:r>
      <w:r w:rsidRPr="000C6AA9">
        <w:rPr>
          <w:rFonts w:cstheme="minorHAnsi"/>
          <w:color w:val="000000"/>
          <w:sz w:val="24"/>
          <w:szCs w:val="24"/>
        </w:rPr>
        <w:t xml:space="preserve">   </w:t>
      </w:r>
      <w:r>
        <w:rPr>
          <w:rFonts w:cstheme="minorHAnsi"/>
          <w:color w:val="000000"/>
          <w:sz w:val="24"/>
          <w:szCs w:val="24"/>
        </w:rPr>
        <w:tab/>
      </w:r>
      <w:r w:rsidRPr="000C6AA9">
        <w:rPr>
          <w:rFonts w:cstheme="minorHAnsi"/>
          <w:color w:val="000000"/>
          <w:sz w:val="24"/>
          <w:szCs w:val="24"/>
        </w:rPr>
        <w:t xml:space="preserve">2x2 </w:t>
      </w:r>
      <w:r>
        <w:rPr>
          <w:rFonts w:cstheme="minorHAnsi"/>
          <w:color w:val="000000"/>
          <w:sz w:val="24"/>
          <w:szCs w:val="24"/>
        </w:rPr>
        <w:t>I</w:t>
      </w:r>
      <w:r w:rsidRPr="000C6AA9">
        <w:rPr>
          <w:rFonts w:cstheme="minorHAnsi"/>
          <w:color w:val="000000"/>
          <w:sz w:val="24"/>
          <w:szCs w:val="24"/>
        </w:rPr>
        <w:t>D</w:t>
      </w:r>
      <w:r>
        <w:rPr>
          <w:rFonts w:cstheme="minorHAnsi"/>
          <w:color w:val="000000"/>
          <w:sz w:val="24"/>
          <w:szCs w:val="24"/>
        </w:rPr>
        <w:t xml:space="preserve"> </w:t>
      </w:r>
      <w:r w:rsidRPr="000C6AA9">
        <w:rPr>
          <w:rFonts w:cstheme="minorHAnsi"/>
          <w:color w:val="000000"/>
          <w:sz w:val="24"/>
          <w:szCs w:val="24"/>
        </w:rPr>
        <w:t>picture</w:t>
      </w:r>
      <w:r>
        <w:rPr>
          <w:rFonts w:cstheme="minorHAnsi"/>
          <w:color w:val="000000"/>
          <w:sz w:val="24"/>
          <w:szCs w:val="24"/>
        </w:rPr>
        <w:t xml:space="preserve"> </w:t>
      </w:r>
      <w:r w:rsidRPr="000C6AA9">
        <w:rPr>
          <w:rFonts w:cstheme="minorHAnsi"/>
          <w:color w:val="000000"/>
          <w:sz w:val="24"/>
          <w:szCs w:val="24"/>
        </w:rPr>
        <w:t>(1)</w:t>
      </w:r>
      <w:r>
        <w:rPr>
          <w:rFonts w:cstheme="minorHAnsi"/>
          <w:color w:val="000000"/>
          <w:sz w:val="24"/>
          <w:szCs w:val="24"/>
        </w:rPr>
        <w:t xml:space="preserve"> </w:t>
      </w:r>
      <w:r w:rsidRPr="000C6AA9">
        <w:rPr>
          <w:rFonts w:cstheme="minorHAnsi"/>
          <w:color w:val="000000"/>
          <w:sz w:val="24"/>
          <w:szCs w:val="24"/>
        </w:rPr>
        <w:t xml:space="preserve">pc </w:t>
      </w:r>
    </w:p>
    <w:p w14:paraId="06CA21CD"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1.2.6 </w:t>
      </w:r>
      <w:r>
        <w:rPr>
          <w:rFonts w:cstheme="minorHAnsi"/>
          <w:color w:val="000000"/>
          <w:sz w:val="24"/>
          <w:szCs w:val="24"/>
        </w:rPr>
        <w:tab/>
      </w:r>
      <w:r w:rsidRPr="000C6AA9">
        <w:rPr>
          <w:rFonts w:cstheme="minorHAnsi"/>
          <w:color w:val="000000"/>
          <w:sz w:val="24"/>
          <w:szCs w:val="24"/>
        </w:rPr>
        <w:t xml:space="preserve">Scholarship Certificate issued by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Foundation </w:t>
      </w:r>
    </w:p>
    <w:p w14:paraId="137F64D5"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 xml:space="preserve">      </w:t>
      </w:r>
    </w:p>
    <w:p w14:paraId="194BEB11" w14:textId="77777777" w:rsidR="00155EBC" w:rsidRPr="000C6AA9" w:rsidRDefault="00155EBC" w:rsidP="00155EBC">
      <w:pPr>
        <w:spacing w:after="0" w:line="240" w:lineRule="auto"/>
        <w:ind w:left="1440" w:hanging="360"/>
        <w:jc w:val="both"/>
        <w:rPr>
          <w:rFonts w:cstheme="minorHAnsi"/>
          <w:sz w:val="24"/>
          <w:szCs w:val="24"/>
        </w:rPr>
      </w:pPr>
      <w:r w:rsidRPr="000C6AA9">
        <w:rPr>
          <w:rFonts w:cstheme="minorHAnsi"/>
          <w:color w:val="000000"/>
          <w:sz w:val="24"/>
          <w:szCs w:val="24"/>
        </w:rPr>
        <w:t>1.3</w:t>
      </w:r>
      <w:r>
        <w:rPr>
          <w:rFonts w:cstheme="minorHAnsi"/>
          <w:color w:val="000000"/>
          <w:sz w:val="24"/>
          <w:szCs w:val="24"/>
        </w:rPr>
        <w:tab/>
      </w:r>
      <w:r w:rsidRPr="000C6AA9">
        <w:rPr>
          <w:rFonts w:cstheme="minorHAnsi"/>
          <w:color w:val="000000"/>
          <w:sz w:val="24"/>
          <w:szCs w:val="24"/>
        </w:rPr>
        <w:t>Scholarship Privileges</w:t>
      </w:r>
    </w:p>
    <w:p w14:paraId="10859AAF"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1.3.1 </w:t>
      </w:r>
      <w:r>
        <w:rPr>
          <w:rFonts w:cstheme="minorHAnsi"/>
          <w:color w:val="000000"/>
          <w:sz w:val="24"/>
          <w:szCs w:val="24"/>
        </w:rPr>
        <w:tab/>
      </w:r>
      <w:r w:rsidRPr="000C6AA9">
        <w:rPr>
          <w:rFonts w:cstheme="minorHAnsi"/>
          <w:color w:val="000000"/>
          <w:sz w:val="24"/>
          <w:szCs w:val="24"/>
        </w:rPr>
        <w:t xml:space="preserve">An incoming first year student who graduated Valedictorian enjoys full scholarship or 100% subsidy </w:t>
      </w:r>
      <w:r>
        <w:rPr>
          <w:rFonts w:cstheme="minorHAnsi"/>
          <w:color w:val="000000"/>
          <w:sz w:val="24"/>
          <w:szCs w:val="24"/>
        </w:rPr>
        <w:t>for</w:t>
      </w:r>
      <w:r w:rsidRPr="000C6AA9">
        <w:rPr>
          <w:rFonts w:cstheme="minorHAnsi"/>
          <w:color w:val="000000"/>
          <w:sz w:val="24"/>
          <w:szCs w:val="24"/>
        </w:rPr>
        <w:t xml:space="preserve"> all tuition and </w:t>
      </w:r>
      <w:r>
        <w:rPr>
          <w:rFonts w:cstheme="minorHAnsi"/>
          <w:color w:val="000000"/>
          <w:sz w:val="24"/>
          <w:szCs w:val="24"/>
        </w:rPr>
        <w:t xml:space="preserve">miscellaneous </w:t>
      </w:r>
      <w:r w:rsidRPr="000C6AA9">
        <w:rPr>
          <w:rFonts w:cstheme="minorHAnsi"/>
          <w:color w:val="000000"/>
          <w:sz w:val="24"/>
          <w:szCs w:val="24"/>
        </w:rPr>
        <w:t>fees</w:t>
      </w:r>
      <w:r>
        <w:rPr>
          <w:rFonts w:cstheme="minorHAnsi"/>
          <w:color w:val="000000"/>
          <w:sz w:val="24"/>
          <w:szCs w:val="24"/>
        </w:rPr>
        <w:t>.</w:t>
      </w:r>
      <w:r w:rsidRPr="000C6AA9">
        <w:rPr>
          <w:rFonts w:cstheme="minorHAnsi"/>
          <w:color w:val="000000"/>
          <w:sz w:val="24"/>
          <w:szCs w:val="24"/>
        </w:rPr>
        <w:t xml:space="preserve"> </w:t>
      </w:r>
      <w:r>
        <w:rPr>
          <w:rFonts w:cstheme="minorHAnsi"/>
          <w:color w:val="000000"/>
          <w:sz w:val="24"/>
          <w:szCs w:val="24"/>
        </w:rPr>
        <w:t>A</w:t>
      </w:r>
      <w:r w:rsidRPr="000C6AA9">
        <w:rPr>
          <w:rFonts w:cstheme="minorHAnsi"/>
          <w:color w:val="000000"/>
          <w:sz w:val="24"/>
          <w:szCs w:val="24"/>
        </w:rPr>
        <w:t xml:space="preserve"> Salutatorian is awarded a 50% subsidy</w:t>
      </w:r>
      <w:r>
        <w:rPr>
          <w:rFonts w:cstheme="minorHAnsi"/>
          <w:color w:val="000000"/>
          <w:sz w:val="24"/>
          <w:szCs w:val="24"/>
        </w:rPr>
        <w:t>.</w:t>
      </w:r>
      <w:r w:rsidRPr="000C6AA9">
        <w:rPr>
          <w:rFonts w:cstheme="minorHAnsi"/>
          <w:color w:val="000000"/>
          <w:sz w:val="24"/>
          <w:szCs w:val="24"/>
        </w:rPr>
        <w:t xml:space="preserve"> </w:t>
      </w:r>
    </w:p>
    <w:p w14:paraId="708BE531"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1.3.2</w:t>
      </w:r>
      <w:r>
        <w:rPr>
          <w:rFonts w:cstheme="minorHAnsi"/>
          <w:color w:val="000000"/>
          <w:sz w:val="24"/>
          <w:szCs w:val="24"/>
        </w:rPr>
        <w:tab/>
      </w:r>
      <w:r w:rsidRPr="000C6AA9">
        <w:rPr>
          <w:rFonts w:cstheme="minorHAnsi"/>
          <w:color w:val="000000"/>
          <w:sz w:val="24"/>
          <w:szCs w:val="24"/>
        </w:rPr>
        <w:t>Th</w:t>
      </w:r>
      <w:r>
        <w:rPr>
          <w:rFonts w:cstheme="minorHAnsi"/>
          <w:color w:val="000000"/>
          <w:sz w:val="24"/>
          <w:szCs w:val="24"/>
        </w:rPr>
        <w:t>e</w:t>
      </w:r>
      <w:r w:rsidRPr="000C6AA9">
        <w:rPr>
          <w:rFonts w:cstheme="minorHAnsi"/>
          <w:color w:val="000000"/>
          <w:sz w:val="24"/>
          <w:szCs w:val="24"/>
        </w:rPr>
        <w:t xml:space="preserve"> scholarship continues into the following year provided the scholar meets all the requirements. </w:t>
      </w:r>
    </w:p>
    <w:p w14:paraId="41E47CCA" w14:textId="77777777" w:rsidR="00155EBC" w:rsidRDefault="00155EBC" w:rsidP="00155EBC">
      <w:pPr>
        <w:spacing w:after="0" w:line="240" w:lineRule="auto"/>
        <w:ind w:left="360"/>
        <w:jc w:val="both"/>
        <w:rPr>
          <w:rFonts w:cstheme="minorHAnsi"/>
          <w:color w:val="000000"/>
          <w:sz w:val="24"/>
          <w:szCs w:val="24"/>
        </w:rPr>
      </w:pPr>
    </w:p>
    <w:p w14:paraId="7594321D" w14:textId="77777777" w:rsidR="00155EBC" w:rsidRPr="000C6AA9" w:rsidRDefault="00155EBC" w:rsidP="00155EBC">
      <w:pPr>
        <w:spacing w:after="0" w:line="240" w:lineRule="auto"/>
        <w:ind w:left="1440" w:hanging="360"/>
        <w:jc w:val="both"/>
        <w:rPr>
          <w:rFonts w:cstheme="minorHAnsi"/>
          <w:sz w:val="24"/>
          <w:szCs w:val="24"/>
        </w:rPr>
      </w:pPr>
      <w:r w:rsidRPr="000C6AA9">
        <w:rPr>
          <w:rFonts w:cstheme="minorHAnsi"/>
          <w:color w:val="000000"/>
          <w:sz w:val="24"/>
          <w:szCs w:val="24"/>
        </w:rPr>
        <w:t>1.4</w:t>
      </w:r>
      <w:r>
        <w:rPr>
          <w:rFonts w:cstheme="minorHAnsi"/>
          <w:color w:val="000000"/>
          <w:sz w:val="24"/>
          <w:szCs w:val="24"/>
        </w:rPr>
        <w:tab/>
      </w:r>
      <w:r w:rsidRPr="000C6AA9">
        <w:rPr>
          <w:rFonts w:cstheme="minorHAnsi"/>
          <w:color w:val="000000"/>
          <w:sz w:val="24"/>
          <w:szCs w:val="24"/>
        </w:rPr>
        <w:t xml:space="preserve">Scholar's Obligations </w:t>
      </w:r>
    </w:p>
    <w:p w14:paraId="51536F7B"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1.4.1   </w:t>
      </w:r>
      <w:r>
        <w:rPr>
          <w:rFonts w:cstheme="minorHAnsi"/>
          <w:color w:val="000000"/>
          <w:sz w:val="24"/>
          <w:szCs w:val="24"/>
        </w:rPr>
        <w:tab/>
        <w:t>The scholar m</w:t>
      </w:r>
      <w:r w:rsidRPr="000C6AA9">
        <w:rPr>
          <w:rFonts w:cstheme="minorHAnsi"/>
          <w:color w:val="000000"/>
          <w:sz w:val="24"/>
          <w:szCs w:val="24"/>
        </w:rPr>
        <w:t xml:space="preserve">ust carry the regular academic load prescribed by the course. </w:t>
      </w:r>
    </w:p>
    <w:p w14:paraId="08E89FB9"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1.4.2   </w:t>
      </w:r>
      <w:r>
        <w:rPr>
          <w:rFonts w:cstheme="minorHAnsi"/>
          <w:color w:val="000000"/>
          <w:sz w:val="24"/>
          <w:szCs w:val="24"/>
        </w:rPr>
        <w:tab/>
        <w:t>He m</w:t>
      </w:r>
      <w:r w:rsidRPr="000C6AA9">
        <w:rPr>
          <w:rFonts w:cstheme="minorHAnsi"/>
          <w:color w:val="000000"/>
          <w:sz w:val="24"/>
          <w:szCs w:val="24"/>
        </w:rPr>
        <w:t xml:space="preserve">ust pass all subjects and maintain a GWA of 88% or higher </w:t>
      </w:r>
      <w:r>
        <w:rPr>
          <w:rFonts w:cstheme="minorHAnsi"/>
          <w:color w:val="000000"/>
          <w:sz w:val="24"/>
          <w:szCs w:val="24"/>
        </w:rPr>
        <w:t>with</w:t>
      </w:r>
      <w:r w:rsidRPr="000C6AA9">
        <w:rPr>
          <w:rFonts w:cstheme="minorHAnsi"/>
          <w:color w:val="000000"/>
          <w:sz w:val="24"/>
          <w:szCs w:val="24"/>
        </w:rPr>
        <w:t xml:space="preserve"> no grade below 80% in any subject during the duration of the scholarship.</w:t>
      </w:r>
      <w:r>
        <w:rPr>
          <w:rFonts w:cstheme="minorHAnsi"/>
          <w:color w:val="000000"/>
          <w:sz w:val="24"/>
          <w:szCs w:val="24"/>
        </w:rPr>
        <w:t xml:space="preserve"> </w:t>
      </w:r>
    </w:p>
    <w:p w14:paraId="5F442E1C"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1.4.3   </w:t>
      </w:r>
      <w:r>
        <w:rPr>
          <w:rFonts w:cstheme="minorHAnsi"/>
          <w:color w:val="000000"/>
          <w:sz w:val="24"/>
          <w:szCs w:val="24"/>
        </w:rPr>
        <w:tab/>
        <w:t>He m</w:t>
      </w:r>
      <w:r w:rsidRPr="000C6AA9">
        <w:rPr>
          <w:rFonts w:cstheme="minorHAnsi"/>
          <w:color w:val="000000"/>
          <w:sz w:val="24"/>
          <w:szCs w:val="24"/>
        </w:rPr>
        <w:t xml:space="preserve">ust not commit any infraction of the </w:t>
      </w:r>
      <w:r>
        <w:rPr>
          <w:rFonts w:cstheme="minorHAnsi"/>
          <w:color w:val="000000"/>
          <w:sz w:val="24"/>
          <w:szCs w:val="24"/>
        </w:rPr>
        <w:t>r</w:t>
      </w:r>
      <w:r w:rsidRPr="000C6AA9">
        <w:rPr>
          <w:rFonts w:cstheme="minorHAnsi"/>
          <w:color w:val="000000"/>
          <w:sz w:val="24"/>
          <w:szCs w:val="24"/>
        </w:rPr>
        <w:t>ules o</w:t>
      </w:r>
      <w:r>
        <w:rPr>
          <w:rFonts w:cstheme="minorHAnsi"/>
          <w:color w:val="000000"/>
          <w:sz w:val="24"/>
          <w:szCs w:val="24"/>
        </w:rPr>
        <w:t>n student discipline</w:t>
      </w:r>
      <w:r w:rsidRPr="000C6AA9">
        <w:rPr>
          <w:rFonts w:cstheme="minorHAnsi"/>
          <w:color w:val="000000"/>
          <w:sz w:val="24"/>
          <w:szCs w:val="24"/>
        </w:rPr>
        <w:t xml:space="preserve">. </w:t>
      </w:r>
    </w:p>
    <w:p w14:paraId="55A9C0F6" w14:textId="77777777"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1.4.4   </w:t>
      </w:r>
      <w:r>
        <w:rPr>
          <w:rFonts w:cstheme="minorHAnsi"/>
          <w:color w:val="000000"/>
          <w:sz w:val="24"/>
          <w:szCs w:val="24"/>
        </w:rPr>
        <w:tab/>
        <w:t>He must a</w:t>
      </w:r>
      <w:r w:rsidRPr="000C6AA9">
        <w:rPr>
          <w:rFonts w:cstheme="minorHAnsi"/>
          <w:color w:val="000000"/>
          <w:sz w:val="24"/>
          <w:szCs w:val="24"/>
        </w:rPr>
        <w:t xml:space="preserve">ttend all the meetings called by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w:t>
      </w:r>
    </w:p>
    <w:p w14:paraId="6C5C8092" w14:textId="58A304F6" w:rsidR="00155EBC" w:rsidRPr="000C6AA9" w:rsidRDefault="00155EBC" w:rsidP="00155EBC">
      <w:pPr>
        <w:spacing w:after="0" w:line="240" w:lineRule="auto"/>
        <w:ind w:left="2160" w:hanging="720"/>
        <w:jc w:val="both"/>
        <w:rPr>
          <w:rFonts w:cstheme="minorHAnsi"/>
          <w:sz w:val="24"/>
          <w:szCs w:val="24"/>
        </w:rPr>
      </w:pPr>
      <w:r w:rsidRPr="000C6AA9">
        <w:rPr>
          <w:rFonts w:cstheme="minorHAnsi"/>
          <w:color w:val="000000"/>
          <w:sz w:val="24"/>
          <w:szCs w:val="24"/>
        </w:rPr>
        <w:t xml:space="preserve">1.4.5   </w:t>
      </w:r>
      <w:r>
        <w:rPr>
          <w:rFonts w:cstheme="minorHAnsi"/>
          <w:color w:val="000000"/>
          <w:sz w:val="24"/>
          <w:szCs w:val="24"/>
        </w:rPr>
        <w:tab/>
        <w:t>He must a</w:t>
      </w:r>
      <w:r w:rsidRPr="000C6AA9">
        <w:rPr>
          <w:rFonts w:cstheme="minorHAnsi"/>
          <w:color w:val="000000"/>
          <w:sz w:val="24"/>
          <w:szCs w:val="24"/>
        </w:rPr>
        <w:t xml:space="preserve">ctively participate in the community service programs of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and be </w:t>
      </w:r>
      <w:r w:rsidR="0024601A">
        <w:rPr>
          <w:rFonts w:cstheme="minorHAnsi"/>
          <w:color w:val="000000"/>
          <w:sz w:val="24"/>
          <w:szCs w:val="24"/>
        </w:rPr>
        <w:t xml:space="preserve">an </w:t>
      </w:r>
      <w:r w:rsidRPr="000C6AA9">
        <w:rPr>
          <w:rFonts w:cstheme="minorHAnsi"/>
          <w:color w:val="000000"/>
          <w:sz w:val="24"/>
          <w:szCs w:val="24"/>
        </w:rPr>
        <w:t xml:space="preserve">active member of the Kabataan Para sa Bayan. </w:t>
      </w:r>
    </w:p>
    <w:p w14:paraId="33BD4DC3" w14:textId="77777777" w:rsidR="00155EBC" w:rsidRDefault="00155EBC" w:rsidP="00155EBC">
      <w:pPr>
        <w:spacing w:after="0" w:line="240" w:lineRule="auto"/>
        <w:ind w:left="720" w:hanging="360"/>
        <w:jc w:val="both"/>
        <w:rPr>
          <w:rFonts w:cstheme="minorHAnsi"/>
          <w:color w:val="000000"/>
          <w:sz w:val="24"/>
          <w:szCs w:val="24"/>
        </w:rPr>
      </w:pPr>
    </w:p>
    <w:p w14:paraId="005CFAE6" w14:textId="77777777" w:rsidR="00155EBC" w:rsidRPr="0049120A" w:rsidRDefault="00155EBC" w:rsidP="005A37E7">
      <w:pPr>
        <w:pStyle w:val="ListParagraph"/>
        <w:numPr>
          <w:ilvl w:val="0"/>
          <w:numId w:val="31"/>
        </w:numPr>
        <w:spacing w:after="0" w:line="240" w:lineRule="auto"/>
        <w:ind w:left="1080"/>
        <w:jc w:val="both"/>
        <w:rPr>
          <w:rFonts w:cstheme="minorHAnsi"/>
          <w:color w:val="000000"/>
          <w:sz w:val="24"/>
          <w:szCs w:val="24"/>
        </w:rPr>
      </w:pPr>
      <w:proofErr w:type="spellStart"/>
      <w:r w:rsidRPr="0049120A">
        <w:rPr>
          <w:rFonts w:cstheme="minorHAnsi"/>
          <w:color w:val="000000"/>
          <w:sz w:val="24"/>
          <w:szCs w:val="24"/>
        </w:rPr>
        <w:t>Aquende</w:t>
      </w:r>
      <w:proofErr w:type="spellEnd"/>
      <w:r w:rsidRPr="0049120A">
        <w:rPr>
          <w:rFonts w:cstheme="minorHAnsi"/>
          <w:color w:val="000000"/>
          <w:sz w:val="24"/>
          <w:szCs w:val="24"/>
        </w:rPr>
        <w:t xml:space="preserve"> Community Service Leadership </w:t>
      </w:r>
      <w:r>
        <w:rPr>
          <w:rFonts w:cstheme="minorHAnsi"/>
          <w:color w:val="000000"/>
          <w:sz w:val="24"/>
          <w:szCs w:val="24"/>
        </w:rPr>
        <w:t>Award</w:t>
      </w:r>
    </w:p>
    <w:p w14:paraId="0A1200DB" w14:textId="77777777" w:rsidR="00155EBC" w:rsidRDefault="00155EBC" w:rsidP="00155EBC">
      <w:pPr>
        <w:pStyle w:val="ListParagraph"/>
        <w:spacing w:after="0" w:line="240" w:lineRule="auto"/>
        <w:ind w:left="1800" w:hanging="360"/>
        <w:jc w:val="both"/>
        <w:rPr>
          <w:rFonts w:cstheme="minorHAnsi"/>
          <w:sz w:val="24"/>
          <w:szCs w:val="24"/>
        </w:rPr>
      </w:pPr>
    </w:p>
    <w:p w14:paraId="6FB786FB" w14:textId="77777777" w:rsidR="00155EBC" w:rsidRPr="0049120A" w:rsidRDefault="00155EBC" w:rsidP="00155EBC">
      <w:pPr>
        <w:pStyle w:val="ListParagraph"/>
        <w:spacing w:after="0" w:line="240" w:lineRule="auto"/>
        <w:ind w:left="1440" w:hanging="360"/>
        <w:jc w:val="both"/>
        <w:rPr>
          <w:rFonts w:cstheme="minorHAnsi"/>
          <w:sz w:val="24"/>
          <w:szCs w:val="24"/>
        </w:rPr>
      </w:pPr>
      <w:r>
        <w:rPr>
          <w:rFonts w:cstheme="minorHAnsi"/>
          <w:sz w:val="24"/>
          <w:szCs w:val="24"/>
        </w:rPr>
        <w:t>2.1</w:t>
      </w:r>
      <w:r>
        <w:rPr>
          <w:rFonts w:cstheme="minorHAnsi"/>
          <w:sz w:val="24"/>
          <w:szCs w:val="24"/>
        </w:rPr>
        <w:tab/>
        <w:t>General Criteria (the same as for Entrance Scholar)</w:t>
      </w:r>
    </w:p>
    <w:p w14:paraId="6EC246F4" w14:textId="77777777" w:rsidR="00155EBC" w:rsidRDefault="00155EBC" w:rsidP="00155EBC">
      <w:pPr>
        <w:pStyle w:val="ListParagraph"/>
        <w:spacing w:after="0" w:line="240" w:lineRule="auto"/>
        <w:ind w:left="1440" w:hanging="360"/>
        <w:jc w:val="both"/>
        <w:rPr>
          <w:rFonts w:cstheme="minorHAnsi"/>
          <w:color w:val="000000"/>
          <w:sz w:val="24"/>
          <w:szCs w:val="24"/>
        </w:rPr>
      </w:pPr>
    </w:p>
    <w:p w14:paraId="2E28F268" w14:textId="77777777" w:rsidR="00155EBC" w:rsidRDefault="00155EBC" w:rsidP="00155EBC">
      <w:pPr>
        <w:pStyle w:val="ListParagraph"/>
        <w:spacing w:after="0" w:line="240" w:lineRule="auto"/>
        <w:ind w:left="1440" w:hanging="360"/>
        <w:jc w:val="both"/>
        <w:rPr>
          <w:rFonts w:cstheme="minorHAnsi"/>
          <w:sz w:val="24"/>
          <w:szCs w:val="24"/>
        </w:rPr>
      </w:pPr>
      <w:r>
        <w:rPr>
          <w:rFonts w:cstheme="minorHAnsi"/>
          <w:color w:val="000000"/>
          <w:sz w:val="24"/>
          <w:szCs w:val="24"/>
        </w:rPr>
        <w:t>2.2</w:t>
      </w:r>
      <w:r>
        <w:rPr>
          <w:rFonts w:cstheme="minorHAnsi"/>
          <w:color w:val="000000"/>
          <w:sz w:val="24"/>
          <w:szCs w:val="24"/>
        </w:rPr>
        <w:tab/>
        <w:t xml:space="preserve">Documentary Requirements </w:t>
      </w:r>
      <w:r>
        <w:rPr>
          <w:rFonts w:cstheme="minorHAnsi"/>
          <w:sz w:val="24"/>
          <w:szCs w:val="24"/>
        </w:rPr>
        <w:t>(the same as for Entrance Scholar)</w:t>
      </w:r>
    </w:p>
    <w:p w14:paraId="73E84BAE" w14:textId="77777777" w:rsidR="00155EBC" w:rsidRDefault="00155EBC" w:rsidP="00155EBC">
      <w:pPr>
        <w:pStyle w:val="ListParagraph"/>
        <w:spacing w:after="0" w:line="240" w:lineRule="auto"/>
        <w:ind w:left="1440" w:hanging="360"/>
        <w:jc w:val="both"/>
        <w:rPr>
          <w:rFonts w:cstheme="minorHAnsi"/>
          <w:sz w:val="24"/>
          <w:szCs w:val="24"/>
        </w:rPr>
      </w:pPr>
    </w:p>
    <w:p w14:paraId="31AC527D" w14:textId="77777777" w:rsidR="00155EBC" w:rsidRDefault="00155EBC" w:rsidP="00155EBC">
      <w:pPr>
        <w:pStyle w:val="ListParagraph"/>
        <w:spacing w:after="0" w:line="240" w:lineRule="auto"/>
        <w:ind w:left="1440" w:hanging="360"/>
        <w:jc w:val="both"/>
        <w:rPr>
          <w:rFonts w:cstheme="minorHAnsi"/>
          <w:sz w:val="24"/>
          <w:szCs w:val="24"/>
        </w:rPr>
      </w:pPr>
      <w:r>
        <w:rPr>
          <w:rFonts w:cstheme="minorHAnsi"/>
          <w:sz w:val="24"/>
          <w:szCs w:val="24"/>
        </w:rPr>
        <w:t>2.3</w:t>
      </w:r>
      <w:r>
        <w:rPr>
          <w:rFonts w:cstheme="minorHAnsi"/>
          <w:sz w:val="24"/>
          <w:szCs w:val="24"/>
        </w:rPr>
        <w:tab/>
        <w:t>Scholarship Privileges</w:t>
      </w:r>
    </w:p>
    <w:p w14:paraId="3AE55E0D" w14:textId="77777777" w:rsidR="00155EBC" w:rsidRDefault="00155EBC" w:rsidP="00155EBC">
      <w:pPr>
        <w:pStyle w:val="ListParagraph"/>
        <w:spacing w:after="0" w:line="240" w:lineRule="auto"/>
        <w:ind w:left="2160" w:hanging="720"/>
        <w:jc w:val="both"/>
        <w:rPr>
          <w:rFonts w:cstheme="minorHAnsi"/>
          <w:color w:val="000000"/>
          <w:sz w:val="24"/>
          <w:szCs w:val="24"/>
        </w:rPr>
      </w:pPr>
      <w:r>
        <w:rPr>
          <w:rFonts w:cstheme="minorHAnsi"/>
          <w:sz w:val="24"/>
          <w:szCs w:val="24"/>
        </w:rPr>
        <w:t>2.3.1</w:t>
      </w:r>
      <w:r>
        <w:rPr>
          <w:rFonts w:cstheme="minorHAnsi"/>
          <w:sz w:val="24"/>
          <w:szCs w:val="24"/>
        </w:rPr>
        <w:tab/>
        <w:t xml:space="preserve">He is </w:t>
      </w:r>
      <w:r w:rsidRPr="0049120A">
        <w:rPr>
          <w:rFonts w:cstheme="minorHAnsi"/>
          <w:color w:val="000000"/>
          <w:sz w:val="24"/>
          <w:szCs w:val="24"/>
        </w:rPr>
        <w:t xml:space="preserve">entitled to full scholarship or 100% subsidy. </w:t>
      </w:r>
    </w:p>
    <w:p w14:paraId="0C55EDFF"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lastRenderedPageBreak/>
        <w:t>2.3.2</w:t>
      </w:r>
      <w:r>
        <w:rPr>
          <w:rFonts w:cstheme="minorHAnsi"/>
          <w:color w:val="000000"/>
          <w:sz w:val="24"/>
          <w:szCs w:val="24"/>
        </w:rPr>
        <w:tab/>
      </w:r>
      <w:r w:rsidRPr="000C6AA9">
        <w:rPr>
          <w:rFonts w:cstheme="minorHAnsi"/>
          <w:color w:val="000000"/>
          <w:sz w:val="24"/>
          <w:szCs w:val="24"/>
        </w:rPr>
        <w:t>Th</w:t>
      </w:r>
      <w:r>
        <w:rPr>
          <w:rFonts w:cstheme="minorHAnsi"/>
          <w:color w:val="000000"/>
          <w:sz w:val="24"/>
          <w:szCs w:val="24"/>
        </w:rPr>
        <w:t>e</w:t>
      </w:r>
      <w:r w:rsidRPr="000C6AA9">
        <w:rPr>
          <w:rFonts w:cstheme="minorHAnsi"/>
          <w:color w:val="000000"/>
          <w:sz w:val="24"/>
          <w:szCs w:val="24"/>
        </w:rPr>
        <w:t xml:space="preserve"> scholarship continues into the following year provided the scholar meets all the requirements. </w:t>
      </w:r>
    </w:p>
    <w:p w14:paraId="5797F7DF" w14:textId="77777777" w:rsidR="00155EBC" w:rsidRDefault="00155EBC" w:rsidP="00155EBC">
      <w:pPr>
        <w:spacing w:after="0" w:line="240" w:lineRule="auto"/>
        <w:ind w:left="2160" w:hanging="720"/>
        <w:jc w:val="both"/>
        <w:rPr>
          <w:rFonts w:cstheme="minorHAnsi"/>
          <w:color w:val="000000"/>
          <w:sz w:val="24"/>
          <w:szCs w:val="24"/>
        </w:rPr>
      </w:pPr>
    </w:p>
    <w:p w14:paraId="7C0D149A" w14:textId="77777777" w:rsidR="00155EBC" w:rsidRPr="00DB4285" w:rsidRDefault="00155EBC" w:rsidP="00155EBC">
      <w:pPr>
        <w:spacing w:after="0" w:line="240" w:lineRule="auto"/>
        <w:ind w:left="1800" w:hanging="360"/>
        <w:jc w:val="both"/>
        <w:rPr>
          <w:rFonts w:cstheme="minorHAnsi"/>
          <w:sz w:val="24"/>
          <w:szCs w:val="24"/>
        </w:rPr>
      </w:pPr>
      <w:r>
        <w:rPr>
          <w:rFonts w:cstheme="minorHAnsi"/>
          <w:color w:val="000000"/>
          <w:sz w:val="24"/>
          <w:szCs w:val="24"/>
        </w:rPr>
        <w:t>2.4</w:t>
      </w:r>
      <w:r>
        <w:rPr>
          <w:rFonts w:cstheme="minorHAnsi"/>
          <w:color w:val="000000"/>
          <w:sz w:val="24"/>
          <w:szCs w:val="24"/>
        </w:rPr>
        <w:tab/>
      </w:r>
      <w:r w:rsidRPr="000C6AA9">
        <w:rPr>
          <w:rFonts w:cstheme="minorHAnsi"/>
          <w:color w:val="000000"/>
          <w:sz w:val="24"/>
          <w:szCs w:val="24"/>
        </w:rPr>
        <w:t xml:space="preserve">Scholar's Obligations </w:t>
      </w:r>
      <w:r>
        <w:rPr>
          <w:rFonts w:cstheme="minorHAnsi"/>
          <w:color w:val="000000"/>
          <w:sz w:val="24"/>
          <w:szCs w:val="24"/>
        </w:rPr>
        <w:t xml:space="preserve">(same as for Entrance Scholar except that </w:t>
      </w:r>
      <w:r w:rsidRPr="000C6AA9">
        <w:rPr>
          <w:rFonts w:cstheme="minorHAnsi"/>
          <w:color w:val="000000"/>
          <w:sz w:val="24"/>
          <w:szCs w:val="24"/>
        </w:rPr>
        <w:t>he must pass all subjects and maintain a GWA of 81%, with no failing grade in all subjects.</w:t>
      </w:r>
      <w:r>
        <w:rPr>
          <w:rFonts w:cstheme="minorHAnsi"/>
          <w:color w:val="000000"/>
          <w:sz w:val="24"/>
          <w:szCs w:val="24"/>
        </w:rPr>
        <w:t>)</w:t>
      </w:r>
    </w:p>
    <w:p w14:paraId="1CDC5C0C" w14:textId="77777777" w:rsidR="00155EBC" w:rsidRDefault="00155EBC" w:rsidP="00155EBC">
      <w:pPr>
        <w:spacing w:after="0" w:line="240" w:lineRule="auto"/>
        <w:jc w:val="both"/>
        <w:rPr>
          <w:rFonts w:cstheme="minorHAnsi"/>
          <w:color w:val="000000"/>
          <w:sz w:val="24"/>
          <w:szCs w:val="24"/>
        </w:rPr>
      </w:pPr>
    </w:p>
    <w:p w14:paraId="4CC3F4D3" w14:textId="77777777" w:rsidR="00155EBC" w:rsidRPr="000C6AA9" w:rsidRDefault="00155EBC" w:rsidP="00155EBC">
      <w:pPr>
        <w:spacing w:after="0" w:line="240" w:lineRule="auto"/>
        <w:ind w:left="1080" w:hanging="360"/>
        <w:jc w:val="both"/>
        <w:rPr>
          <w:rFonts w:cstheme="minorHAnsi"/>
          <w:sz w:val="24"/>
          <w:szCs w:val="24"/>
        </w:rPr>
      </w:pPr>
      <w:r>
        <w:rPr>
          <w:rFonts w:cstheme="minorHAnsi"/>
          <w:color w:val="000000"/>
          <w:sz w:val="24"/>
          <w:szCs w:val="24"/>
        </w:rPr>
        <w:t>3</w:t>
      </w:r>
      <w:r w:rsidRPr="000C6AA9">
        <w:rPr>
          <w:rFonts w:cstheme="minorHAnsi"/>
          <w:color w:val="000000"/>
          <w:sz w:val="24"/>
          <w:szCs w:val="24"/>
        </w:rPr>
        <w:t>.</w:t>
      </w:r>
      <w:r>
        <w:rPr>
          <w:rFonts w:cstheme="minorHAnsi"/>
          <w:color w:val="000000"/>
          <w:sz w:val="24"/>
          <w:szCs w:val="24"/>
        </w:rPr>
        <w:tab/>
      </w:r>
      <w:r w:rsidRPr="000C6AA9">
        <w:rPr>
          <w:rFonts w:cstheme="minorHAnsi"/>
          <w:color w:val="000000"/>
          <w:sz w:val="24"/>
          <w:szCs w:val="24"/>
        </w:rPr>
        <w:t>Academic Scholarship</w:t>
      </w:r>
    </w:p>
    <w:p w14:paraId="149432E6" w14:textId="77777777" w:rsidR="00155EBC" w:rsidRDefault="00155EBC" w:rsidP="00155EBC">
      <w:pPr>
        <w:spacing w:after="0" w:line="240" w:lineRule="auto"/>
        <w:ind w:left="1800" w:hanging="360"/>
        <w:jc w:val="both"/>
        <w:rPr>
          <w:rFonts w:cstheme="minorHAnsi"/>
          <w:color w:val="000000"/>
          <w:sz w:val="24"/>
          <w:szCs w:val="24"/>
        </w:rPr>
      </w:pPr>
    </w:p>
    <w:p w14:paraId="147158C8" w14:textId="77777777" w:rsidR="00155EBC" w:rsidRPr="000C6AA9" w:rsidRDefault="00155EBC" w:rsidP="00155EBC">
      <w:pPr>
        <w:spacing w:after="0" w:line="240" w:lineRule="auto"/>
        <w:ind w:left="1440" w:hanging="360"/>
        <w:jc w:val="both"/>
        <w:rPr>
          <w:rFonts w:cstheme="minorHAnsi"/>
          <w:sz w:val="24"/>
          <w:szCs w:val="24"/>
        </w:rPr>
      </w:pPr>
      <w:r>
        <w:rPr>
          <w:rFonts w:cstheme="minorHAnsi"/>
          <w:color w:val="000000"/>
          <w:sz w:val="24"/>
          <w:szCs w:val="24"/>
        </w:rPr>
        <w:t>3</w:t>
      </w:r>
      <w:r w:rsidRPr="000C6AA9">
        <w:rPr>
          <w:rFonts w:cstheme="minorHAnsi"/>
          <w:color w:val="000000"/>
          <w:sz w:val="24"/>
          <w:szCs w:val="24"/>
        </w:rPr>
        <w:t>.1</w:t>
      </w:r>
      <w:r>
        <w:rPr>
          <w:rFonts w:cstheme="minorHAnsi"/>
          <w:color w:val="000000"/>
          <w:sz w:val="24"/>
          <w:szCs w:val="24"/>
        </w:rPr>
        <w:tab/>
      </w:r>
      <w:r w:rsidRPr="000C6AA9">
        <w:rPr>
          <w:rFonts w:cstheme="minorHAnsi"/>
          <w:color w:val="000000"/>
          <w:sz w:val="24"/>
          <w:szCs w:val="24"/>
        </w:rPr>
        <w:t xml:space="preserve">General Criteria of Eligibility </w:t>
      </w:r>
    </w:p>
    <w:p w14:paraId="5B679F1C"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.1.1   </w:t>
      </w:r>
      <w:r>
        <w:rPr>
          <w:rFonts w:cstheme="minorHAnsi"/>
          <w:color w:val="000000"/>
          <w:sz w:val="24"/>
          <w:szCs w:val="24"/>
        </w:rPr>
        <w:tab/>
        <w:t>He m</w:t>
      </w:r>
      <w:r w:rsidRPr="000C6AA9">
        <w:rPr>
          <w:rFonts w:cstheme="minorHAnsi"/>
          <w:color w:val="000000"/>
          <w:sz w:val="24"/>
          <w:szCs w:val="24"/>
        </w:rPr>
        <w:t>ust obtain a GWA of 88% or higher and with no grade below 80% in any subject of the previous semester</w:t>
      </w:r>
    </w:p>
    <w:p w14:paraId="314FE6B1"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.1.2   </w:t>
      </w:r>
      <w:r>
        <w:rPr>
          <w:rFonts w:cstheme="minorHAnsi"/>
          <w:color w:val="000000"/>
          <w:sz w:val="24"/>
          <w:szCs w:val="24"/>
        </w:rPr>
        <w:tab/>
        <w:t>He must be e</w:t>
      </w:r>
      <w:r w:rsidRPr="000C6AA9">
        <w:rPr>
          <w:rFonts w:cstheme="minorHAnsi"/>
          <w:color w:val="000000"/>
          <w:sz w:val="24"/>
          <w:szCs w:val="24"/>
        </w:rPr>
        <w:t xml:space="preserve">nrolled in a regular academic load the previous semester. 2.1.3   Must comply with the documentary requirements and </w:t>
      </w:r>
      <w:proofErr w:type="spellStart"/>
      <w:r w:rsidRPr="000C6AA9">
        <w:rPr>
          <w:rFonts w:cstheme="minorHAnsi"/>
          <w:color w:val="000000"/>
          <w:sz w:val="24"/>
          <w:szCs w:val="24"/>
        </w:rPr>
        <w:t>submlt</w:t>
      </w:r>
      <w:proofErr w:type="spellEnd"/>
      <w:r w:rsidRPr="000C6AA9">
        <w:rPr>
          <w:rFonts w:cstheme="minorHAnsi"/>
          <w:color w:val="000000"/>
          <w:sz w:val="24"/>
          <w:szCs w:val="24"/>
        </w:rPr>
        <w:t xml:space="preserve"> them to the Registrar for evaluation. </w:t>
      </w:r>
    </w:p>
    <w:p w14:paraId="6151CEE5" w14:textId="77777777" w:rsidR="00155EBC" w:rsidRDefault="00155EBC" w:rsidP="00155EBC">
      <w:pPr>
        <w:spacing w:after="0" w:line="240" w:lineRule="auto"/>
        <w:ind w:left="1800" w:hanging="360"/>
        <w:jc w:val="both"/>
        <w:rPr>
          <w:rFonts w:cstheme="minorHAnsi"/>
          <w:color w:val="000000"/>
          <w:sz w:val="24"/>
          <w:szCs w:val="24"/>
        </w:rPr>
      </w:pPr>
    </w:p>
    <w:p w14:paraId="1A7B02AE" w14:textId="77777777" w:rsidR="00155EBC" w:rsidRPr="000C6AA9" w:rsidRDefault="00155EBC" w:rsidP="00155EBC">
      <w:pPr>
        <w:spacing w:after="0" w:line="240" w:lineRule="auto"/>
        <w:ind w:left="1440" w:hanging="360"/>
        <w:jc w:val="both"/>
        <w:rPr>
          <w:rFonts w:cstheme="minorHAnsi"/>
          <w:sz w:val="24"/>
          <w:szCs w:val="24"/>
        </w:rPr>
      </w:pPr>
      <w:r>
        <w:rPr>
          <w:rFonts w:cstheme="minorHAnsi"/>
          <w:color w:val="000000"/>
          <w:sz w:val="24"/>
          <w:szCs w:val="24"/>
        </w:rPr>
        <w:t>3</w:t>
      </w:r>
      <w:r w:rsidRPr="000C6AA9">
        <w:rPr>
          <w:rFonts w:cstheme="minorHAnsi"/>
          <w:color w:val="000000"/>
          <w:sz w:val="24"/>
          <w:szCs w:val="24"/>
        </w:rPr>
        <w:t>.2</w:t>
      </w:r>
      <w:r>
        <w:rPr>
          <w:rFonts w:cstheme="minorHAnsi"/>
          <w:color w:val="000000"/>
          <w:sz w:val="24"/>
          <w:szCs w:val="24"/>
        </w:rPr>
        <w:tab/>
      </w:r>
      <w:r w:rsidRPr="000C6AA9">
        <w:rPr>
          <w:rFonts w:cstheme="minorHAnsi"/>
          <w:color w:val="000000"/>
          <w:sz w:val="24"/>
          <w:szCs w:val="24"/>
        </w:rPr>
        <w:t>Documentary Requirements</w:t>
      </w:r>
    </w:p>
    <w:p w14:paraId="7C229EBB"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.2.1    Certification of Grades of the previous semester from the Registrar</w:t>
      </w:r>
    </w:p>
    <w:p w14:paraId="57305DC0"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.2.2   </w:t>
      </w:r>
      <w:r>
        <w:rPr>
          <w:rFonts w:cstheme="minorHAnsi"/>
          <w:color w:val="000000"/>
          <w:sz w:val="24"/>
          <w:szCs w:val="24"/>
        </w:rPr>
        <w:tab/>
      </w:r>
      <w:r w:rsidRPr="000C6AA9">
        <w:rPr>
          <w:rFonts w:cstheme="minorHAnsi"/>
          <w:color w:val="000000"/>
          <w:sz w:val="24"/>
          <w:szCs w:val="24"/>
        </w:rPr>
        <w:t xml:space="preserve">Accomplished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Application Form for Scholarship from the Registrar's Office</w:t>
      </w:r>
    </w:p>
    <w:p w14:paraId="7589654A"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.2.3</w:t>
      </w:r>
      <w:r>
        <w:rPr>
          <w:rFonts w:cstheme="minorHAnsi"/>
          <w:color w:val="000000"/>
          <w:sz w:val="24"/>
          <w:szCs w:val="24"/>
        </w:rPr>
        <w:tab/>
      </w:r>
      <w:r w:rsidRPr="000C6AA9">
        <w:rPr>
          <w:rFonts w:cstheme="minorHAnsi"/>
          <w:color w:val="000000"/>
          <w:sz w:val="24"/>
          <w:szCs w:val="24"/>
        </w:rPr>
        <w:t xml:space="preserve">Official </w:t>
      </w:r>
      <w:r>
        <w:rPr>
          <w:rFonts w:cstheme="minorHAnsi"/>
          <w:color w:val="000000"/>
          <w:sz w:val="24"/>
          <w:szCs w:val="24"/>
        </w:rPr>
        <w:t>n</w:t>
      </w:r>
      <w:r w:rsidRPr="000C6AA9">
        <w:rPr>
          <w:rFonts w:cstheme="minorHAnsi"/>
          <w:color w:val="000000"/>
          <w:sz w:val="24"/>
          <w:szCs w:val="24"/>
        </w:rPr>
        <w:t xml:space="preserve">otification of the continuing scholarship from the Registrar </w:t>
      </w:r>
    </w:p>
    <w:p w14:paraId="32FFC038" w14:textId="77777777" w:rsidR="00155EBC" w:rsidRDefault="00155EBC" w:rsidP="00155EBC">
      <w:pPr>
        <w:spacing w:after="0" w:line="240" w:lineRule="auto"/>
        <w:ind w:left="1800" w:hanging="360"/>
        <w:jc w:val="both"/>
        <w:rPr>
          <w:rFonts w:cstheme="minorHAnsi"/>
          <w:color w:val="000000"/>
          <w:sz w:val="24"/>
          <w:szCs w:val="24"/>
        </w:rPr>
      </w:pPr>
    </w:p>
    <w:p w14:paraId="187DF365" w14:textId="77777777" w:rsidR="00155EBC" w:rsidRPr="000C6AA9" w:rsidRDefault="00155EBC" w:rsidP="00155EBC">
      <w:pPr>
        <w:spacing w:after="0" w:line="240" w:lineRule="auto"/>
        <w:ind w:left="1440" w:hanging="36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.3 </w:t>
      </w:r>
      <w:r>
        <w:rPr>
          <w:rFonts w:cstheme="minorHAnsi"/>
          <w:color w:val="000000"/>
          <w:sz w:val="24"/>
          <w:szCs w:val="24"/>
        </w:rPr>
        <w:tab/>
      </w:r>
      <w:r w:rsidRPr="000C6AA9">
        <w:rPr>
          <w:rFonts w:cstheme="minorHAnsi"/>
          <w:color w:val="000000"/>
          <w:sz w:val="24"/>
          <w:szCs w:val="24"/>
        </w:rPr>
        <w:t>Scholarship Privileges</w:t>
      </w:r>
    </w:p>
    <w:p w14:paraId="32EF355F"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.3.1   </w:t>
      </w:r>
      <w:r>
        <w:rPr>
          <w:rFonts w:cstheme="minorHAnsi"/>
          <w:color w:val="000000"/>
          <w:sz w:val="24"/>
          <w:szCs w:val="24"/>
        </w:rPr>
        <w:tab/>
      </w:r>
      <w:r w:rsidRPr="000C6AA9">
        <w:rPr>
          <w:rFonts w:cstheme="minorHAnsi"/>
          <w:color w:val="000000"/>
          <w:sz w:val="24"/>
          <w:szCs w:val="24"/>
        </w:rPr>
        <w:t xml:space="preserve">Full scholarship or 100% subsidy by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of all tuition and fees. </w:t>
      </w:r>
    </w:p>
    <w:p w14:paraId="1DDF4286" w14:textId="77777777" w:rsidR="00155EBC" w:rsidRDefault="00155EBC" w:rsidP="00155EBC">
      <w:pPr>
        <w:spacing w:after="0" w:line="240" w:lineRule="auto"/>
        <w:ind w:left="1800" w:hanging="360"/>
        <w:jc w:val="both"/>
        <w:rPr>
          <w:rFonts w:cstheme="minorHAnsi"/>
          <w:color w:val="000000"/>
          <w:sz w:val="24"/>
          <w:szCs w:val="24"/>
        </w:rPr>
      </w:pPr>
    </w:p>
    <w:p w14:paraId="1907CD53" w14:textId="77777777" w:rsidR="00155EBC" w:rsidRPr="000C6AA9" w:rsidRDefault="00155EBC" w:rsidP="00155EBC">
      <w:pPr>
        <w:spacing w:after="0" w:line="240" w:lineRule="auto"/>
        <w:ind w:left="1440" w:hanging="360"/>
        <w:jc w:val="both"/>
        <w:rPr>
          <w:rFonts w:cstheme="minorHAnsi"/>
          <w:sz w:val="24"/>
          <w:szCs w:val="24"/>
        </w:rPr>
      </w:pPr>
      <w:r>
        <w:rPr>
          <w:rFonts w:cstheme="minorHAnsi"/>
          <w:color w:val="000000"/>
          <w:sz w:val="24"/>
          <w:szCs w:val="24"/>
        </w:rPr>
        <w:t>3</w:t>
      </w:r>
      <w:r w:rsidRPr="000C6AA9">
        <w:rPr>
          <w:rFonts w:cstheme="minorHAnsi"/>
          <w:color w:val="000000"/>
          <w:sz w:val="24"/>
          <w:szCs w:val="24"/>
        </w:rPr>
        <w:t>.4</w:t>
      </w:r>
      <w:r>
        <w:rPr>
          <w:rFonts w:cstheme="minorHAnsi"/>
          <w:color w:val="000000"/>
          <w:sz w:val="24"/>
          <w:szCs w:val="24"/>
        </w:rPr>
        <w:tab/>
      </w:r>
      <w:r w:rsidRPr="000C6AA9">
        <w:rPr>
          <w:rFonts w:cstheme="minorHAnsi"/>
          <w:color w:val="000000"/>
          <w:sz w:val="24"/>
          <w:szCs w:val="24"/>
        </w:rPr>
        <w:t xml:space="preserve">Scholar's Obligations </w:t>
      </w:r>
    </w:p>
    <w:p w14:paraId="5B5C96EF"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.4.1   </w:t>
      </w:r>
      <w:r>
        <w:rPr>
          <w:rFonts w:cstheme="minorHAnsi"/>
          <w:color w:val="000000"/>
          <w:sz w:val="24"/>
          <w:szCs w:val="24"/>
        </w:rPr>
        <w:tab/>
        <w:t>The scholar m</w:t>
      </w:r>
      <w:r w:rsidRPr="000C6AA9">
        <w:rPr>
          <w:rFonts w:cstheme="minorHAnsi"/>
          <w:color w:val="000000"/>
          <w:sz w:val="24"/>
          <w:szCs w:val="24"/>
        </w:rPr>
        <w:t xml:space="preserve">ust carry the regular academic load prescribed by the course. </w:t>
      </w:r>
    </w:p>
    <w:p w14:paraId="0A1727FE"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.4.2   </w:t>
      </w:r>
      <w:r>
        <w:rPr>
          <w:rFonts w:cstheme="minorHAnsi"/>
          <w:color w:val="000000"/>
          <w:sz w:val="24"/>
          <w:szCs w:val="24"/>
        </w:rPr>
        <w:tab/>
        <w:t>He m</w:t>
      </w:r>
      <w:r w:rsidRPr="000C6AA9">
        <w:rPr>
          <w:rFonts w:cstheme="minorHAnsi"/>
          <w:color w:val="000000"/>
          <w:sz w:val="24"/>
          <w:szCs w:val="24"/>
        </w:rPr>
        <w:t xml:space="preserve">ust pass all subjects and maintain a GWA of 88% or higher and no grade below 80% in any subject during the duration of the scholarship. </w:t>
      </w:r>
    </w:p>
    <w:p w14:paraId="3565F498"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.4.3   </w:t>
      </w:r>
      <w:r>
        <w:rPr>
          <w:rFonts w:cstheme="minorHAnsi"/>
          <w:color w:val="000000"/>
          <w:sz w:val="24"/>
          <w:szCs w:val="24"/>
        </w:rPr>
        <w:tab/>
        <w:t>He m</w:t>
      </w:r>
      <w:r w:rsidRPr="000C6AA9">
        <w:rPr>
          <w:rFonts w:cstheme="minorHAnsi"/>
          <w:color w:val="000000"/>
          <w:sz w:val="24"/>
          <w:szCs w:val="24"/>
        </w:rPr>
        <w:t xml:space="preserve">ust not commit any infraction of the General Rules of Conduct and Discipline. </w:t>
      </w:r>
    </w:p>
    <w:p w14:paraId="23654356"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.4.4   </w:t>
      </w:r>
      <w:r>
        <w:rPr>
          <w:rFonts w:cstheme="minorHAnsi"/>
          <w:color w:val="000000"/>
          <w:sz w:val="24"/>
          <w:szCs w:val="24"/>
        </w:rPr>
        <w:tab/>
        <w:t>He m</w:t>
      </w:r>
      <w:r w:rsidRPr="000C6AA9">
        <w:rPr>
          <w:rFonts w:cstheme="minorHAnsi"/>
          <w:color w:val="000000"/>
          <w:sz w:val="24"/>
          <w:szCs w:val="24"/>
        </w:rPr>
        <w:t xml:space="preserve">ust be able to finish the course within the prescribed period. </w:t>
      </w:r>
    </w:p>
    <w:p w14:paraId="7ED50518"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.4.5</w:t>
      </w:r>
      <w:r>
        <w:rPr>
          <w:rFonts w:cstheme="minorHAnsi"/>
          <w:color w:val="000000"/>
          <w:sz w:val="24"/>
          <w:szCs w:val="24"/>
        </w:rPr>
        <w:tab/>
        <w:t>He can drop a</w:t>
      </w:r>
      <w:r w:rsidRPr="000C6AA9">
        <w:rPr>
          <w:rFonts w:cstheme="minorHAnsi"/>
          <w:color w:val="000000"/>
          <w:sz w:val="24"/>
          <w:szCs w:val="24"/>
        </w:rPr>
        <w:t xml:space="preserve"> maximum of </w:t>
      </w:r>
      <w:r>
        <w:rPr>
          <w:rFonts w:cstheme="minorHAnsi"/>
          <w:color w:val="000000"/>
          <w:sz w:val="24"/>
          <w:szCs w:val="24"/>
        </w:rPr>
        <w:t>two (</w:t>
      </w:r>
      <w:r w:rsidRPr="000C6AA9">
        <w:rPr>
          <w:rFonts w:cstheme="minorHAnsi"/>
          <w:color w:val="000000"/>
          <w:sz w:val="24"/>
          <w:szCs w:val="24"/>
        </w:rPr>
        <w:t>2</w:t>
      </w:r>
      <w:r>
        <w:rPr>
          <w:rFonts w:cstheme="minorHAnsi"/>
          <w:color w:val="000000"/>
          <w:sz w:val="24"/>
          <w:szCs w:val="24"/>
        </w:rPr>
        <w:t>)</w:t>
      </w:r>
      <w:r w:rsidRPr="000C6AA9">
        <w:rPr>
          <w:rFonts w:cstheme="minorHAnsi"/>
          <w:color w:val="000000"/>
          <w:sz w:val="24"/>
          <w:szCs w:val="24"/>
        </w:rPr>
        <w:t xml:space="preserve"> dropped subjects </w:t>
      </w:r>
    </w:p>
    <w:p w14:paraId="4D31552A" w14:textId="77777777" w:rsidR="00155EBC" w:rsidRPr="000C6AA9" w:rsidRDefault="00155EBC" w:rsidP="00155EBC">
      <w:pPr>
        <w:spacing w:after="0" w:line="240" w:lineRule="auto"/>
        <w:ind w:left="2160" w:hanging="720"/>
        <w:jc w:val="both"/>
        <w:rPr>
          <w:rFonts w:cstheme="minorHAnsi"/>
          <w:sz w:val="24"/>
          <w:szCs w:val="24"/>
        </w:rPr>
      </w:pPr>
      <w:r>
        <w:rPr>
          <w:rFonts w:cstheme="minorHAnsi"/>
          <w:color w:val="000000"/>
          <w:sz w:val="24"/>
          <w:szCs w:val="24"/>
        </w:rPr>
        <w:t>3</w:t>
      </w:r>
      <w:r w:rsidRPr="000C6AA9">
        <w:rPr>
          <w:rFonts w:cstheme="minorHAnsi"/>
          <w:color w:val="000000"/>
          <w:sz w:val="24"/>
          <w:szCs w:val="24"/>
        </w:rPr>
        <w:t xml:space="preserve">.4.6   </w:t>
      </w:r>
      <w:r>
        <w:rPr>
          <w:rFonts w:cstheme="minorHAnsi"/>
          <w:color w:val="000000"/>
          <w:sz w:val="24"/>
          <w:szCs w:val="24"/>
        </w:rPr>
        <w:t>he must a</w:t>
      </w:r>
      <w:r w:rsidRPr="000C6AA9">
        <w:rPr>
          <w:rFonts w:cstheme="minorHAnsi"/>
          <w:color w:val="000000"/>
          <w:sz w:val="24"/>
          <w:szCs w:val="24"/>
        </w:rPr>
        <w:t xml:space="preserve">ttend all the meetings called by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w:t>
      </w:r>
    </w:p>
    <w:p w14:paraId="789D1860" w14:textId="77777777" w:rsidR="00155EBC" w:rsidRDefault="00155EBC" w:rsidP="00155EBC">
      <w:pPr>
        <w:pStyle w:val="NoSpacing"/>
        <w:ind w:left="2160" w:hanging="720"/>
        <w:jc w:val="both"/>
        <w:rPr>
          <w:rFonts w:cstheme="minorHAnsi"/>
          <w:color w:val="000000"/>
          <w:sz w:val="24"/>
          <w:szCs w:val="24"/>
        </w:rPr>
      </w:pPr>
      <w:r>
        <w:rPr>
          <w:rFonts w:cstheme="minorHAnsi"/>
          <w:color w:val="000000"/>
          <w:sz w:val="24"/>
          <w:szCs w:val="24"/>
        </w:rPr>
        <w:t>3</w:t>
      </w:r>
      <w:r w:rsidRPr="000C6AA9">
        <w:rPr>
          <w:rFonts w:cstheme="minorHAnsi"/>
          <w:color w:val="000000"/>
          <w:sz w:val="24"/>
          <w:szCs w:val="24"/>
        </w:rPr>
        <w:t>.4.7</w:t>
      </w:r>
      <w:r>
        <w:rPr>
          <w:rFonts w:cstheme="minorHAnsi"/>
          <w:color w:val="000000"/>
          <w:sz w:val="24"/>
          <w:szCs w:val="24"/>
        </w:rPr>
        <w:tab/>
        <w:t>He must a</w:t>
      </w:r>
      <w:r w:rsidRPr="000C6AA9">
        <w:rPr>
          <w:rFonts w:cstheme="minorHAnsi"/>
          <w:color w:val="000000"/>
          <w:sz w:val="24"/>
          <w:szCs w:val="24"/>
        </w:rPr>
        <w:t xml:space="preserve">ctively participate in the community service programs of the </w:t>
      </w:r>
      <w:proofErr w:type="spellStart"/>
      <w:r w:rsidRPr="000C6AA9">
        <w:rPr>
          <w:rFonts w:cstheme="minorHAnsi"/>
          <w:color w:val="000000"/>
          <w:sz w:val="24"/>
          <w:szCs w:val="24"/>
        </w:rPr>
        <w:t>Aquende</w:t>
      </w:r>
      <w:proofErr w:type="spellEnd"/>
      <w:r w:rsidRPr="000C6AA9">
        <w:rPr>
          <w:rFonts w:cstheme="minorHAnsi"/>
          <w:color w:val="000000"/>
          <w:sz w:val="24"/>
          <w:szCs w:val="24"/>
        </w:rPr>
        <w:t xml:space="preserve"> Scholarship Foundation and be active members of the Kabataan</w:t>
      </w:r>
    </w:p>
    <w:p w14:paraId="3DBD1F33" w14:textId="77777777" w:rsidR="00155EBC" w:rsidRPr="00B2054C" w:rsidRDefault="00155EBC" w:rsidP="00155EBC">
      <w:pPr>
        <w:spacing w:before="240" w:after="0" w:line="240" w:lineRule="auto"/>
        <w:ind w:left="1080" w:hanging="360"/>
        <w:jc w:val="both"/>
        <w:rPr>
          <w:rFonts w:cstheme="minorHAnsi"/>
          <w:sz w:val="24"/>
          <w:szCs w:val="24"/>
        </w:rPr>
      </w:pPr>
      <w:r>
        <w:rPr>
          <w:rFonts w:cstheme="minorHAnsi"/>
          <w:color w:val="000000"/>
          <w:sz w:val="24"/>
          <w:szCs w:val="24"/>
        </w:rPr>
        <w:t>4</w:t>
      </w:r>
      <w:r w:rsidRPr="00B2054C">
        <w:rPr>
          <w:rFonts w:cstheme="minorHAnsi"/>
          <w:color w:val="000000"/>
          <w:sz w:val="24"/>
          <w:szCs w:val="24"/>
        </w:rPr>
        <w:t>.</w:t>
      </w:r>
      <w:r>
        <w:rPr>
          <w:rFonts w:cstheme="minorHAnsi"/>
          <w:color w:val="000000"/>
          <w:sz w:val="24"/>
          <w:szCs w:val="24"/>
        </w:rPr>
        <w:tab/>
      </w:r>
      <w:r w:rsidRPr="00B2054C">
        <w:rPr>
          <w:rFonts w:cstheme="minorHAnsi"/>
          <w:color w:val="000000"/>
          <w:sz w:val="24"/>
          <w:szCs w:val="24"/>
        </w:rPr>
        <w:t>General Scholarship (Partial Tuition Fee Subsidy)</w:t>
      </w:r>
    </w:p>
    <w:p w14:paraId="1B62B8FA" w14:textId="77777777" w:rsidR="00155EBC" w:rsidRDefault="00155EBC" w:rsidP="00155EBC">
      <w:pPr>
        <w:spacing w:after="0" w:line="240" w:lineRule="auto"/>
        <w:ind w:left="1800" w:hanging="360"/>
        <w:jc w:val="both"/>
        <w:rPr>
          <w:rFonts w:cstheme="minorHAnsi"/>
          <w:color w:val="000000"/>
          <w:sz w:val="24"/>
          <w:szCs w:val="24"/>
        </w:rPr>
      </w:pPr>
    </w:p>
    <w:p w14:paraId="355F134E" w14:textId="77777777" w:rsidR="00155EBC" w:rsidRPr="00B2054C" w:rsidRDefault="00155EBC" w:rsidP="00155EBC">
      <w:pPr>
        <w:spacing w:after="0" w:line="240" w:lineRule="auto"/>
        <w:ind w:left="1440" w:hanging="360"/>
        <w:jc w:val="both"/>
        <w:rPr>
          <w:rFonts w:cstheme="minorHAnsi"/>
          <w:sz w:val="24"/>
          <w:szCs w:val="24"/>
        </w:rPr>
      </w:pPr>
      <w:r>
        <w:rPr>
          <w:rFonts w:cstheme="minorHAnsi"/>
          <w:color w:val="000000"/>
          <w:sz w:val="24"/>
          <w:szCs w:val="24"/>
        </w:rPr>
        <w:t>4</w:t>
      </w:r>
      <w:r w:rsidRPr="00B2054C">
        <w:rPr>
          <w:rFonts w:cstheme="minorHAnsi"/>
          <w:color w:val="000000"/>
          <w:sz w:val="24"/>
          <w:szCs w:val="24"/>
        </w:rPr>
        <w:t>.1</w:t>
      </w:r>
      <w:r>
        <w:rPr>
          <w:rFonts w:cstheme="minorHAnsi"/>
          <w:color w:val="000000"/>
          <w:sz w:val="24"/>
          <w:szCs w:val="24"/>
        </w:rPr>
        <w:tab/>
      </w:r>
      <w:r w:rsidRPr="00B2054C">
        <w:rPr>
          <w:rFonts w:cstheme="minorHAnsi"/>
          <w:color w:val="000000"/>
          <w:sz w:val="24"/>
          <w:szCs w:val="24"/>
        </w:rPr>
        <w:t xml:space="preserve">General Criteria of Eligibility </w:t>
      </w:r>
    </w:p>
    <w:p w14:paraId="1B7471ED" w14:textId="77777777" w:rsidR="00155EBC" w:rsidRPr="00B2054C" w:rsidRDefault="00155EBC" w:rsidP="00155EBC">
      <w:pPr>
        <w:spacing w:after="0" w:line="240" w:lineRule="auto"/>
        <w:ind w:left="2160" w:hanging="720"/>
        <w:jc w:val="both"/>
        <w:rPr>
          <w:rFonts w:cstheme="minorHAnsi"/>
          <w:sz w:val="24"/>
          <w:szCs w:val="24"/>
        </w:rPr>
      </w:pPr>
      <w:r>
        <w:rPr>
          <w:rFonts w:cstheme="minorHAnsi"/>
          <w:color w:val="000000"/>
          <w:sz w:val="24"/>
          <w:szCs w:val="24"/>
        </w:rPr>
        <w:t>4</w:t>
      </w:r>
      <w:r w:rsidRPr="00B2054C">
        <w:rPr>
          <w:rFonts w:cstheme="minorHAnsi"/>
          <w:color w:val="000000"/>
          <w:sz w:val="24"/>
          <w:szCs w:val="24"/>
        </w:rPr>
        <w:t>.1.1</w:t>
      </w:r>
      <w:r>
        <w:rPr>
          <w:rFonts w:cstheme="minorHAnsi"/>
          <w:color w:val="000000"/>
          <w:sz w:val="24"/>
          <w:szCs w:val="24"/>
        </w:rPr>
        <w:tab/>
      </w:r>
      <w:r w:rsidRPr="00B2054C">
        <w:rPr>
          <w:rFonts w:cstheme="minorHAnsi"/>
          <w:color w:val="000000"/>
          <w:sz w:val="24"/>
          <w:szCs w:val="24"/>
        </w:rPr>
        <w:t xml:space="preserve">At least high school graduate </w:t>
      </w:r>
    </w:p>
    <w:p w14:paraId="5D435BBA" w14:textId="77777777" w:rsidR="00155EB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.1.2    </w:t>
      </w:r>
      <w:r>
        <w:rPr>
          <w:rFonts w:eastAsia="SimSun" w:cstheme="minorHAnsi"/>
          <w:color w:val="000000"/>
          <w:sz w:val="24"/>
          <w:szCs w:val="24"/>
        </w:rPr>
        <w:t>G</w:t>
      </w:r>
      <w:r w:rsidRPr="00B2054C">
        <w:rPr>
          <w:rFonts w:eastAsia="SimSun" w:cstheme="minorHAnsi"/>
          <w:color w:val="000000"/>
          <w:sz w:val="24"/>
          <w:szCs w:val="24"/>
        </w:rPr>
        <w:t xml:space="preserve">ood character </w:t>
      </w:r>
    </w:p>
    <w:p w14:paraId="7C22C51C"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.1.3   </w:t>
      </w:r>
      <w:r>
        <w:rPr>
          <w:rFonts w:eastAsia="SimSun" w:cstheme="minorHAnsi"/>
          <w:color w:val="000000"/>
          <w:sz w:val="24"/>
          <w:szCs w:val="24"/>
        </w:rPr>
        <w:tab/>
        <w:t>C</w:t>
      </w:r>
      <w:r w:rsidRPr="00B2054C">
        <w:rPr>
          <w:rFonts w:eastAsia="SimSun" w:cstheme="minorHAnsi"/>
          <w:color w:val="000000"/>
          <w:sz w:val="24"/>
          <w:szCs w:val="24"/>
        </w:rPr>
        <w:t>ompl</w:t>
      </w:r>
      <w:r>
        <w:rPr>
          <w:rFonts w:eastAsia="SimSun" w:cstheme="minorHAnsi"/>
          <w:color w:val="000000"/>
          <w:sz w:val="24"/>
          <w:szCs w:val="24"/>
        </w:rPr>
        <w:t>iance</w:t>
      </w:r>
      <w:r w:rsidRPr="00B2054C">
        <w:rPr>
          <w:rFonts w:eastAsia="SimSun" w:cstheme="minorHAnsi"/>
          <w:color w:val="000000"/>
          <w:sz w:val="24"/>
          <w:szCs w:val="24"/>
        </w:rPr>
        <w:t xml:space="preserve"> with the documentary requirements </w:t>
      </w:r>
    </w:p>
    <w:p w14:paraId="5CF0BB81" w14:textId="77777777" w:rsidR="00155EBC" w:rsidRDefault="00155EBC" w:rsidP="00155EBC">
      <w:pPr>
        <w:spacing w:after="0" w:line="240" w:lineRule="auto"/>
        <w:ind w:left="1800" w:hanging="360"/>
        <w:jc w:val="both"/>
        <w:rPr>
          <w:rFonts w:eastAsia="SimSun" w:cstheme="minorHAnsi"/>
          <w:color w:val="000000"/>
          <w:sz w:val="24"/>
          <w:szCs w:val="24"/>
        </w:rPr>
      </w:pPr>
    </w:p>
    <w:p w14:paraId="1A563947" w14:textId="77777777" w:rsidR="00155EBC" w:rsidRPr="00B2054C" w:rsidRDefault="00155EBC" w:rsidP="00155EBC">
      <w:pPr>
        <w:spacing w:after="0" w:line="240" w:lineRule="auto"/>
        <w:ind w:left="1440" w:hanging="36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.2 Documentary Requirements </w:t>
      </w:r>
    </w:p>
    <w:p w14:paraId="78E02478"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.2.1</w:t>
      </w:r>
      <w:r>
        <w:rPr>
          <w:rFonts w:eastAsia="SimSun" w:cstheme="minorHAnsi"/>
          <w:color w:val="000000"/>
          <w:sz w:val="24"/>
          <w:szCs w:val="24"/>
        </w:rPr>
        <w:tab/>
      </w:r>
      <w:r w:rsidRPr="00B2054C">
        <w:rPr>
          <w:rFonts w:eastAsia="SimSun" w:cstheme="minorHAnsi"/>
          <w:color w:val="000000"/>
          <w:sz w:val="24"/>
          <w:szCs w:val="24"/>
        </w:rPr>
        <w:t xml:space="preserve">High School Card or Form 138 </w:t>
      </w:r>
    </w:p>
    <w:p w14:paraId="49E3FAF7"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.2.2   </w:t>
      </w:r>
      <w:r>
        <w:rPr>
          <w:rFonts w:eastAsia="SimSun" w:cstheme="minorHAnsi"/>
          <w:color w:val="000000"/>
          <w:sz w:val="24"/>
          <w:szCs w:val="24"/>
        </w:rPr>
        <w:tab/>
      </w:r>
      <w:r w:rsidRPr="00B2054C">
        <w:rPr>
          <w:rFonts w:eastAsia="SimSun" w:cstheme="minorHAnsi"/>
          <w:color w:val="000000"/>
          <w:sz w:val="24"/>
          <w:szCs w:val="24"/>
        </w:rPr>
        <w:t>Certificate of Good Character from the School</w:t>
      </w:r>
    </w:p>
    <w:p w14:paraId="4A1FBACF"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.2.3   </w:t>
      </w:r>
      <w:r>
        <w:rPr>
          <w:rFonts w:eastAsia="SimSun" w:cstheme="minorHAnsi"/>
          <w:color w:val="000000"/>
          <w:sz w:val="24"/>
          <w:szCs w:val="24"/>
        </w:rPr>
        <w:tab/>
      </w:r>
      <w:r w:rsidRPr="00B2054C">
        <w:rPr>
          <w:rFonts w:eastAsia="SimSun" w:cstheme="minorHAnsi"/>
          <w:color w:val="000000"/>
          <w:sz w:val="24"/>
          <w:szCs w:val="24"/>
        </w:rPr>
        <w:t>2x2</w:t>
      </w:r>
      <w:r>
        <w:rPr>
          <w:rFonts w:eastAsia="SimSun" w:cstheme="minorHAnsi"/>
          <w:color w:val="000000"/>
          <w:sz w:val="24"/>
          <w:szCs w:val="24"/>
        </w:rPr>
        <w:t xml:space="preserve"> </w:t>
      </w:r>
      <w:r w:rsidRPr="00B2054C">
        <w:rPr>
          <w:rFonts w:eastAsia="SimSun" w:cstheme="minorHAnsi"/>
          <w:color w:val="000000"/>
          <w:sz w:val="24"/>
          <w:szCs w:val="24"/>
        </w:rPr>
        <w:t>ID</w:t>
      </w:r>
      <w:r>
        <w:rPr>
          <w:rFonts w:eastAsia="SimSun" w:cstheme="minorHAnsi"/>
          <w:color w:val="000000"/>
          <w:sz w:val="24"/>
          <w:szCs w:val="24"/>
        </w:rPr>
        <w:t xml:space="preserve"> p</w:t>
      </w:r>
      <w:r w:rsidRPr="00B2054C">
        <w:rPr>
          <w:rFonts w:eastAsia="SimSun" w:cstheme="minorHAnsi"/>
          <w:color w:val="000000"/>
          <w:sz w:val="24"/>
          <w:szCs w:val="24"/>
        </w:rPr>
        <w:t>icture,</w:t>
      </w:r>
      <w:r>
        <w:rPr>
          <w:rFonts w:eastAsia="SimSun" w:cstheme="minorHAnsi"/>
          <w:color w:val="000000"/>
          <w:sz w:val="24"/>
          <w:szCs w:val="24"/>
        </w:rPr>
        <w:t xml:space="preserve"> </w:t>
      </w:r>
      <w:r w:rsidRPr="00B2054C">
        <w:rPr>
          <w:rFonts w:eastAsia="SimSun" w:cstheme="minorHAnsi"/>
          <w:color w:val="000000"/>
          <w:sz w:val="24"/>
          <w:szCs w:val="24"/>
        </w:rPr>
        <w:t xml:space="preserve">1 pc </w:t>
      </w:r>
      <w:r w:rsidRPr="00B2054C">
        <w:rPr>
          <w:rFonts w:eastAsia="SimSun" w:cstheme="minorHAnsi"/>
          <w:color w:val="000000"/>
          <w:sz w:val="24"/>
          <w:szCs w:val="24"/>
        </w:rPr>
        <w:tab/>
      </w:r>
    </w:p>
    <w:p w14:paraId="3E4E7250"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.2.4    Application for Scholarship </w:t>
      </w:r>
    </w:p>
    <w:p w14:paraId="62843C1B"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.2.5    Result of Entrance Exam</w:t>
      </w:r>
      <w:r>
        <w:rPr>
          <w:rFonts w:eastAsia="SimSun" w:cstheme="minorHAnsi"/>
          <w:color w:val="000000"/>
          <w:sz w:val="24"/>
          <w:szCs w:val="24"/>
        </w:rPr>
        <w:t>ination</w:t>
      </w:r>
      <w:r w:rsidRPr="00B2054C">
        <w:rPr>
          <w:rFonts w:eastAsia="SimSun" w:cstheme="minorHAnsi"/>
          <w:color w:val="000000"/>
          <w:sz w:val="24"/>
          <w:szCs w:val="24"/>
        </w:rPr>
        <w:t xml:space="preserve"> </w:t>
      </w:r>
    </w:p>
    <w:p w14:paraId="0602B7DF" w14:textId="77777777" w:rsidR="00155EBC" w:rsidRPr="00B2054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w:t>
      </w:r>
      <w:r w:rsidRPr="00B2054C">
        <w:rPr>
          <w:rFonts w:eastAsia="SimSun" w:cstheme="minorHAnsi"/>
          <w:color w:val="000000"/>
          <w:sz w:val="24"/>
          <w:szCs w:val="24"/>
        </w:rPr>
        <w:t xml:space="preserve">.2.6    </w:t>
      </w:r>
      <w:proofErr w:type="spellStart"/>
      <w:r w:rsidRPr="00B2054C">
        <w:rPr>
          <w:rFonts w:eastAsia="SimSun" w:cstheme="minorHAnsi"/>
          <w:color w:val="000000"/>
          <w:sz w:val="24"/>
          <w:szCs w:val="24"/>
        </w:rPr>
        <w:t>Aquende</w:t>
      </w:r>
      <w:proofErr w:type="spellEnd"/>
      <w:r w:rsidRPr="00B2054C">
        <w:rPr>
          <w:rFonts w:eastAsia="SimSun" w:cstheme="minorHAnsi"/>
          <w:color w:val="000000"/>
          <w:sz w:val="24"/>
          <w:szCs w:val="24"/>
        </w:rPr>
        <w:t xml:space="preserve"> Foundation Scholarship Voucher </w:t>
      </w:r>
    </w:p>
    <w:p w14:paraId="3154943E" w14:textId="77777777" w:rsidR="00155EBC" w:rsidRDefault="00155EBC" w:rsidP="00155EBC">
      <w:pPr>
        <w:spacing w:after="0" w:line="240" w:lineRule="auto"/>
        <w:ind w:left="1800" w:hanging="360"/>
        <w:jc w:val="both"/>
        <w:rPr>
          <w:color w:val="000000"/>
          <w:sz w:val="24"/>
          <w:szCs w:val="24"/>
        </w:rPr>
      </w:pPr>
    </w:p>
    <w:p w14:paraId="14C7EB23" w14:textId="77777777" w:rsidR="00155EBC" w:rsidRPr="00B2054C" w:rsidRDefault="00155EBC" w:rsidP="00155EBC">
      <w:pPr>
        <w:spacing w:after="0" w:line="240" w:lineRule="auto"/>
        <w:ind w:left="1440" w:hanging="360"/>
        <w:jc w:val="both"/>
        <w:rPr>
          <w:sz w:val="24"/>
          <w:szCs w:val="24"/>
        </w:rPr>
      </w:pPr>
      <w:r>
        <w:rPr>
          <w:color w:val="000000"/>
          <w:sz w:val="24"/>
          <w:szCs w:val="24"/>
        </w:rPr>
        <w:t>4</w:t>
      </w:r>
      <w:r w:rsidRPr="00B2054C">
        <w:rPr>
          <w:color w:val="000000"/>
          <w:sz w:val="24"/>
          <w:szCs w:val="24"/>
        </w:rPr>
        <w:t>.3</w:t>
      </w:r>
      <w:r>
        <w:rPr>
          <w:color w:val="000000"/>
          <w:sz w:val="24"/>
          <w:szCs w:val="24"/>
        </w:rPr>
        <w:tab/>
      </w:r>
      <w:r w:rsidRPr="00B2054C">
        <w:rPr>
          <w:color w:val="000000"/>
          <w:sz w:val="24"/>
          <w:szCs w:val="24"/>
        </w:rPr>
        <w:t xml:space="preserve">Procedure </w:t>
      </w:r>
      <w:r>
        <w:rPr>
          <w:color w:val="000000"/>
          <w:sz w:val="24"/>
          <w:szCs w:val="24"/>
        </w:rPr>
        <w:t>for</w:t>
      </w:r>
      <w:r w:rsidRPr="00B2054C">
        <w:rPr>
          <w:color w:val="000000"/>
          <w:sz w:val="24"/>
          <w:szCs w:val="24"/>
        </w:rPr>
        <w:t xml:space="preserve"> Application </w:t>
      </w:r>
    </w:p>
    <w:p w14:paraId="549464AC"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.3.1</w:t>
      </w:r>
      <w:r>
        <w:rPr>
          <w:color w:val="000000"/>
          <w:sz w:val="24"/>
          <w:szCs w:val="24"/>
        </w:rPr>
        <w:tab/>
      </w:r>
      <w:r w:rsidRPr="00B2054C">
        <w:rPr>
          <w:color w:val="000000"/>
          <w:sz w:val="24"/>
          <w:szCs w:val="24"/>
        </w:rPr>
        <w:t xml:space="preserve">Submit scholarship application to the Registrar </w:t>
      </w:r>
    </w:p>
    <w:p w14:paraId="5BE6F4D9"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 xml:space="preserve">.3.2    </w:t>
      </w:r>
      <w:r>
        <w:rPr>
          <w:color w:val="000000"/>
          <w:sz w:val="24"/>
          <w:szCs w:val="24"/>
        </w:rPr>
        <w:tab/>
      </w:r>
      <w:r w:rsidRPr="00B2054C">
        <w:rPr>
          <w:color w:val="000000"/>
          <w:sz w:val="24"/>
          <w:szCs w:val="24"/>
        </w:rPr>
        <w:t>Pay the Exam Fee of Php 50.00 to the Cashier</w:t>
      </w:r>
    </w:p>
    <w:p w14:paraId="464C04EB"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 xml:space="preserve">.3.3    </w:t>
      </w:r>
      <w:r>
        <w:rPr>
          <w:color w:val="000000"/>
          <w:sz w:val="24"/>
          <w:szCs w:val="24"/>
        </w:rPr>
        <w:tab/>
      </w:r>
      <w:r w:rsidRPr="00B2054C">
        <w:rPr>
          <w:color w:val="000000"/>
          <w:sz w:val="24"/>
          <w:szCs w:val="24"/>
        </w:rPr>
        <w:t>Take the Entrance Exam/Scholarship Exam and wait for the resul</w:t>
      </w:r>
      <w:r>
        <w:rPr>
          <w:color w:val="000000"/>
          <w:sz w:val="24"/>
          <w:szCs w:val="24"/>
        </w:rPr>
        <w:t>t</w:t>
      </w:r>
      <w:r w:rsidRPr="00B2054C">
        <w:rPr>
          <w:color w:val="000000"/>
          <w:sz w:val="24"/>
          <w:szCs w:val="24"/>
        </w:rPr>
        <w:t xml:space="preserve"> </w:t>
      </w:r>
    </w:p>
    <w:p w14:paraId="6D658E46" w14:textId="77777777" w:rsidR="00155EBC" w:rsidRDefault="00155EBC" w:rsidP="00155EBC">
      <w:pPr>
        <w:spacing w:after="0" w:line="240" w:lineRule="auto"/>
        <w:ind w:left="2160" w:hanging="720"/>
        <w:jc w:val="both"/>
        <w:rPr>
          <w:color w:val="000000"/>
          <w:sz w:val="24"/>
          <w:szCs w:val="24"/>
        </w:rPr>
      </w:pPr>
      <w:r>
        <w:rPr>
          <w:color w:val="000000"/>
          <w:sz w:val="24"/>
          <w:szCs w:val="24"/>
        </w:rPr>
        <w:t>4</w:t>
      </w:r>
      <w:r w:rsidRPr="00B2054C">
        <w:rPr>
          <w:color w:val="000000"/>
          <w:sz w:val="24"/>
          <w:szCs w:val="24"/>
        </w:rPr>
        <w:t>.3.4</w:t>
      </w:r>
      <w:r>
        <w:rPr>
          <w:color w:val="000000"/>
          <w:sz w:val="24"/>
          <w:szCs w:val="24"/>
        </w:rPr>
        <w:tab/>
        <w:t>Be i</w:t>
      </w:r>
      <w:r w:rsidRPr="00B2054C">
        <w:rPr>
          <w:color w:val="000000"/>
          <w:sz w:val="24"/>
          <w:szCs w:val="24"/>
        </w:rPr>
        <w:t>nterview</w:t>
      </w:r>
      <w:r>
        <w:rPr>
          <w:color w:val="000000"/>
          <w:sz w:val="24"/>
          <w:szCs w:val="24"/>
        </w:rPr>
        <w:t>ed</w:t>
      </w:r>
      <w:r w:rsidRPr="00B2054C">
        <w:rPr>
          <w:color w:val="000000"/>
          <w:sz w:val="24"/>
          <w:szCs w:val="24"/>
        </w:rPr>
        <w:t xml:space="preserve"> </w:t>
      </w:r>
      <w:r>
        <w:rPr>
          <w:color w:val="000000"/>
          <w:sz w:val="24"/>
          <w:szCs w:val="24"/>
        </w:rPr>
        <w:t xml:space="preserve">initially </w:t>
      </w:r>
      <w:r w:rsidRPr="00B2054C">
        <w:rPr>
          <w:color w:val="000000"/>
          <w:sz w:val="24"/>
          <w:szCs w:val="24"/>
        </w:rPr>
        <w:t xml:space="preserve">by the Dean or VP for Academic Operations </w:t>
      </w:r>
    </w:p>
    <w:p w14:paraId="6C100AA3" w14:textId="77777777" w:rsidR="00155EBC" w:rsidRDefault="00155EBC" w:rsidP="00155EBC">
      <w:pPr>
        <w:spacing w:after="0" w:line="240" w:lineRule="auto"/>
        <w:ind w:left="2160" w:hanging="720"/>
        <w:jc w:val="both"/>
        <w:rPr>
          <w:color w:val="000000"/>
          <w:sz w:val="24"/>
          <w:szCs w:val="24"/>
        </w:rPr>
      </w:pPr>
      <w:r>
        <w:rPr>
          <w:color w:val="000000"/>
          <w:sz w:val="24"/>
          <w:szCs w:val="24"/>
        </w:rPr>
        <w:t>4.3.5</w:t>
      </w:r>
      <w:r>
        <w:rPr>
          <w:color w:val="000000"/>
          <w:sz w:val="24"/>
          <w:szCs w:val="24"/>
        </w:rPr>
        <w:tab/>
        <w:t>Be f</w:t>
      </w:r>
      <w:r w:rsidRPr="00B2054C">
        <w:rPr>
          <w:color w:val="000000"/>
          <w:sz w:val="24"/>
          <w:szCs w:val="24"/>
        </w:rPr>
        <w:t>inal</w:t>
      </w:r>
      <w:r>
        <w:rPr>
          <w:color w:val="000000"/>
          <w:sz w:val="24"/>
          <w:szCs w:val="24"/>
        </w:rPr>
        <w:t>ly</w:t>
      </w:r>
      <w:r w:rsidRPr="00B2054C">
        <w:rPr>
          <w:color w:val="000000"/>
          <w:sz w:val="24"/>
          <w:szCs w:val="24"/>
        </w:rPr>
        <w:t xml:space="preserve"> interview</w:t>
      </w:r>
      <w:r>
        <w:rPr>
          <w:color w:val="000000"/>
          <w:sz w:val="24"/>
          <w:szCs w:val="24"/>
        </w:rPr>
        <w:t>ed</w:t>
      </w:r>
      <w:r w:rsidRPr="00B2054C">
        <w:rPr>
          <w:color w:val="000000"/>
          <w:sz w:val="24"/>
          <w:szCs w:val="24"/>
        </w:rPr>
        <w:t xml:space="preserve"> with parent</w:t>
      </w:r>
      <w:r>
        <w:rPr>
          <w:color w:val="000000"/>
          <w:sz w:val="24"/>
          <w:szCs w:val="24"/>
        </w:rPr>
        <w:t>(s)</w:t>
      </w:r>
      <w:r w:rsidRPr="00B2054C">
        <w:rPr>
          <w:color w:val="000000"/>
          <w:sz w:val="24"/>
          <w:szCs w:val="24"/>
        </w:rPr>
        <w:t xml:space="preserve"> to be conducted by the President of the </w:t>
      </w:r>
      <w:proofErr w:type="spellStart"/>
      <w:r w:rsidRPr="00B2054C">
        <w:rPr>
          <w:color w:val="000000"/>
          <w:sz w:val="24"/>
          <w:szCs w:val="24"/>
        </w:rPr>
        <w:t>Aquende</w:t>
      </w:r>
      <w:proofErr w:type="spellEnd"/>
      <w:r w:rsidRPr="00B2054C">
        <w:rPr>
          <w:color w:val="000000"/>
          <w:sz w:val="24"/>
          <w:szCs w:val="24"/>
        </w:rPr>
        <w:t xml:space="preserve"> Scholarship Foundation.</w:t>
      </w:r>
      <w:r>
        <w:rPr>
          <w:color w:val="000000"/>
          <w:sz w:val="24"/>
          <w:szCs w:val="24"/>
        </w:rPr>
        <w:t xml:space="preserve"> </w:t>
      </w:r>
    </w:p>
    <w:p w14:paraId="3E750F1E" w14:textId="77777777" w:rsidR="00155EBC" w:rsidRDefault="00155EBC" w:rsidP="00155EBC">
      <w:pPr>
        <w:spacing w:after="0" w:line="240" w:lineRule="auto"/>
        <w:ind w:left="2160" w:hanging="720"/>
        <w:jc w:val="both"/>
        <w:rPr>
          <w:color w:val="000000"/>
          <w:sz w:val="24"/>
          <w:szCs w:val="24"/>
        </w:rPr>
      </w:pPr>
      <w:r>
        <w:rPr>
          <w:color w:val="000000"/>
          <w:sz w:val="24"/>
          <w:szCs w:val="24"/>
        </w:rPr>
        <w:t>4.3.6</w:t>
      </w:r>
      <w:r>
        <w:rPr>
          <w:color w:val="000000"/>
          <w:sz w:val="24"/>
          <w:szCs w:val="24"/>
        </w:rPr>
        <w:tab/>
        <w:t>Receive the s</w:t>
      </w:r>
      <w:r w:rsidRPr="00B2054C">
        <w:rPr>
          <w:color w:val="000000"/>
          <w:sz w:val="24"/>
          <w:szCs w:val="24"/>
        </w:rPr>
        <w:t xml:space="preserve">cholarship voucher </w:t>
      </w:r>
    </w:p>
    <w:p w14:paraId="2BD1CE23" w14:textId="77777777" w:rsidR="00155EBC" w:rsidRPr="00B2054C" w:rsidRDefault="00155EBC" w:rsidP="00155EBC">
      <w:pPr>
        <w:spacing w:after="0" w:line="240" w:lineRule="auto"/>
        <w:ind w:left="2160" w:hanging="720"/>
        <w:jc w:val="both"/>
        <w:rPr>
          <w:sz w:val="24"/>
          <w:szCs w:val="24"/>
        </w:rPr>
      </w:pPr>
      <w:r>
        <w:rPr>
          <w:color w:val="000000"/>
          <w:sz w:val="24"/>
          <w:szCs w:val="24"/>
        </w:rPr>
        <w:lastRenderedPageBreak/>
        <w:t>4.3.7</w:t>
      </w:r>
      <w:r>
        <w:rPr>
          <w:color w:val="000000"/>
          <w:sz w:val="24"/>
          <w:szCs w:val="24"/>
        </w:rPr>
        <w:tab/>
        <w:t xml:space="preserve">Present the scholarship voucher </w:t>
      </w:r>
      <w:r w:rsidRPr="00B2054C">
        <w:rPr>
          <w:color w:val="000000"/>
          <w:sz w:val="24"/>
          <w:szCs w:val="24"/>
        </w:rPr>
        <w:t xml:space="preserve">to the Cashier during enrollment </w:t>
      </w:r>
    </w:p>
    <w:p w14:paraId="2ADDDF32" w14:textId="77777777" w:rsidR="00155EBC" w:rsidRDefault="00155EBC" w:rsidP="00155EBC">
      <w:pPr>
        <w:spacing w:after="0" w:line="240" w:lineRule="auto"/>
        <w:ind w:left="1800" w:hanging="360"/>
        <w:jc w:val="both"/>
        <w:rPr>
          <w:color w:val="000000"/>
          <w:sz w:val="24"/>
          <w:szCs w:val="24"/>
        </w:rPr>
      </w:pPr>
    </w:p>
    <w:p w14:paraId="1CC849C6" w14:textId="77777777" w:rsidR="00155EBC" w:rsidRDefault="00155EBC" w:rsidP="00155EBC">
      <w:pPr>
        <w:spacing w:after="0" w:line="240" w:lineRule="auto"/>
        <w:ind w:left="1440" w:hanging="360"/>
        <w:jc w:val="both"/>
        <w:rPr>
          <w:sz w:val="24"/>
          <w:szCs w:val="24"/>
        </w:rPr>
      </w:pPr>
      <w:r>
        <w:rPr>
          <w:color w:val="000000"/>
          <w:sz w:val="24"/>
          <w:szCs w:val="24"/>
        </w:rPr>
        <w:t>4</w:t>
      </w:r>
      <w:r w:rsidRPr="00B2054C">
        <w:rPr>
          <w:color w:val="000000"/>
          <w:sz w:val="24"/>
          <w:szCs w:val="24"/>
        </w:rPr>
        <w:t>.4</w:t>
      </w:r>
      <w:r>
        <w:rPr>
          <w:color w:val="000000"/>
          <w:sz w:val="24"/>
          <w:szCs w:val="24"/>
        </w:rPr>
        <w:t xml:space="preserve"> </w:t>
      </w:r>
      <w:r>
        <w:rPr>
          <w:color w:val="000000"/>
          <w:sz w:val="24"/>
          <w:szCs w:val="24"/>
        </w:rPr>
        <w:tab/>
      </w:r>
      <w:r w:rsidRPr="00B2054C">
        <w:rPr>
          <w:color w:val="000000"/>
          <w:sz w:val="24"/>
          <w:szCs w:val="24"/>
        </w:rPr>
        <w:t>Scholarship Privileges</w:t>
      </w:r>
    </w:p>
    <w:p w14:paraId="4AC2E4C8"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.4.1</w:t>
      </w:r>
      <w:r>
        <w:rPr>
          <w:color w:val="000000"/>
          <w:sz w:val="24"/>
          <w:szCs w:val="24"/>
        </w:rPr>
        <w:tab/>
      </w:r>
      <w:r w:rsidRPr="00B2054C">
        <w:rPr>
          <w:color w:val="000000"/>
          <w:sz w:val="24"/>
          <w:szCs w:val="24"/>
        </w:rPr>
        <w:t xml:space="preserve">Partial scholarship as indicated in the scholarship voucher. </w:t>
      </w:r>
    </w:p>
    <w:p w14:paraId="31CF9ACF"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.4.2</w:t>
      </w:r>
      <w:r>
        <w:rPr>
          <w:color w:val="000000"/>
          <w:sz w:val="24"/>
          <w:szCs w:val="24"/>
        </w:rPr>
        <w:tab/>
        <w:t xml:space="preserve">Continued </w:t>
      </w:r>
      <w:r w:rsidRPr="00B2054C">
        <w:rPr>
          <w:color w:val="000000"/>
          <w:sz w:val="24"/>
          <w:szCs w:val="24"/>
        </w:rPr>
        <w:t xml:space="preserve">partial scholarship into the succeeding semester provided the recipient meets the requirements set forth by the </w:t>
      </w:r>
      <w:proofErr w:type="spellStart"/>
      <w:r w:rsidRPr="00B2054C">
        <w:rPr>
          <w:color w:val="000000"/>
          <w:sz w:val="24"/>
          <w:szCs w:val="24"/>
        </w:rPr>
        <w:t>Aquende</w:t>
      </w:r>
      <w:proofErr w:type="spellEnd"/>
      <w:r w:rsidRPr="00B2054C">
        <w:rPr>
          <w:color w:val="000000"/>
          <w:sz w:val="24"/>
          <w:szCs w:val="24"/>
        </w:rPr>
        <w:t xml:space="preserve"> Scholarship Foundation. </w:t>
      </w:r>
    </w:p>
    <w:p w14:paraId="0472BBFD" w14:textId="77777777" w:rsidR="00155EBC" w:rsidRDefault="00155EBC" w:rsidP="00155EBC">
      <w:pPr>
        <w:spacing w:after="0" w:line="240" w:lineRule="auto"/>
        <w:ind w:left="1800" w:hanging="360"/>
        <w:jc w:val="both"/>
        <w:rPr>
          <w:color w:val="000000"/>
          <w:sz w:val="24"/>
          <w:szCs w:val="24"/>
        </w:rPr>
      </w:pPr>
    </w:p>
    <w:p w14:paraId="40A282A5" w14:textId="77777777" w:rsidR="00155EBC" w:rsidRPr="00B2054C" w:rsidRDefault="00155EBC" w:rsidP="00155EBC">
      <w:pPr>
        <w:spacing w:after="0" w:line="240" w:lineRule="auto"/>
        <w:ind w:left="1440" w:hanging="360"/>
        <w:jc w:val="both"/>
        <w:rPr>
          <w:sz w:val="24"/>
          <w:szCs w:val="24"/>
        </w:rPr>
      </w:pPr>
      <w:r>
        <w:rPr>
          <w:color w:val="000000"/>
          <w:sz w:val="24"/>
          <w:szCs w:val="24"/>
        </w:rPr>
        <w:t>4</w:t>
      </w:r>
      <w:r w:rsidRPr="00B2054C">
        <w:rPr>
          <w:color w:val="000000"/>
          <w:sz w:val="24"/>
          <w:szCs w:val="24"/>
        </w:rPr>
        <w:t>.5</w:t>
      </w:r>
      <w:r>
        <w:rPr>
          <w:color w:val="000000"/>
          <w:sz w:val="24"/>
          <w:szCs w:val="24"/>
        </w:rPr>
        <w:tab/>
      </w:r>
      <w:r w:rsidRPr="00B2054C">
        <w:rPr>
          <w:color w:val="000000"/>
          <w:sz w:val="24"/>
          <w:szCs w:val="24"/>
        </w:rPr>
        <w:t xml:space="preserve">Scholar's Obligations </w:t>
      </w:r>
    </w:p>
    <w:p w14:paraId="357AD473"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.5.1</w:t>
      </w:r>
      <w:r>
        <w:rPr>
          <w:color w:val="000000"/>
          <w:sz w:val="24"/>
          <w:szCs w:val="24"/>
        </w:rPr>
        <w:tab/>
        <w:t>The scholar m</w:t>
      </w:r>
      <w:r w:rsidRPr="00B2054C">
        <w:rPr>
          <w:color w:val="000000"/>
          <w:sz w:val="24"/>
          <w:szCs w:val="24"/>
        </w:rPr>
        <w:t xml:space="preserve">ust carry the regular academic load prescribed by the course. </w:t>
      </w:r>
    </w:p>
    <w:p w14:paraId="443517D1" w14:textId="77777777" w:rsidR="00155EBC" w:rsidRPr="00B2054C" w:rsidRDefault="00155EBC" w:rsidP="00155EBC">
      <w:pPr>
        <w:spacing w:after="0" w:line="240" w:lineRule="auto"/>
        <w:ind w:left="2160" w:hanging="720"/>
        <w:jc w:val="both"/>
        <w:rPr>
          <w:sz w:val="24"/>
          <w:szCs w:val="24"/>
        </w:rPr>
      </w:pPr>
      <w:r>
        <w:rPr>
          <w:color w:val="000000"/>
          <w:sz w:val="24"/>
          <w:szCs w:val="24"/>
        </w:rPr>
        <w:t>4.5.2</w:t>
      </w:r>
      <w:r>
        <w:rPr>
          <w:color w:val="000000"/>
          <w:sz w:val="24"/>
          <w:szCs w:val="24"/>
        </w:rPr>
        <w:tab/>
        <w:t>He m</w:t>
      </w:r>
      <w:r w:rsidRPr="00B2054C">
        <w:rPr>
          <w:color w:val="000000"/>
          <w:sz w:val="24"/>
          <w:szCs w:val="24"/>
        </w:rPr>
        <w:t>ust pass all subjects.</w:t>
      </w:r>
    </w:p>
    <w:p w14:paraId="43DF972D"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.5.3</w:t>
      </w:r>
      <w:r>
        <w:rPr>
          <w:color w:val="000000"/>
          <w:sz w:val="24"/>
          <w:szCs w:val="24"/>
        </w:rPr>
        <w:tab/>
        <w:t xml:space="preserve">He must </w:t>
      </w:r>
      <w:r w:rsidRPr="00B2054C">
        <w:rPr>
          <w:color w:val="000000"/>
          <w:sz w:val="24"/>
          <w:szCs w:val="24"/>
        </w:rPr>
        <w:t xml:space="preserve">not commit any infraction of the General Rules of Conduct and Discipline. </w:t>
      </w:r>
    </w:p>
    <w:p w14:paraId="73B7628D"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.5.4</w:t>
      </w:r>
      <w:r>
        <w:rPr>
          <w:color w:val="000000"/>
          <w:sz w:val="24"/>
          <w:szCs w:val="24"/>
        </w:rPr>
        <w:tab/>
        <w:t>He m</w:t>
      </w:r>
      <w:r w:rsidRPr="00B2054C">
        <w:rPr>
          <w:color w:val="000000"/>
          <w:sz w:val="24"/>
          <w:szCs w:val="24"/>
        </w:rPr>
        <w:t xml:space="preserve">ust </w:t>
      </w:r>
      <w:r>
        <w:rPr>
          <w:color w:val="000000"/>
          <w:sz w:val="24"/>
          <w:szCs w:val="24"/>
        </w:rPr>
        <w:t>f</w:t>
      </w:r>
      <w:r w:rsidRPr="00B2054C">
        <w:rPr>
          <w:color w:val="000000"/>
          <w:sz w:val="24"/>
          <w:szCs w:val="24"/>
        </w:rPr>
        <w:t xml:space="preserve">inish the course within the prescribed period. </w:t>
      </w:r>
    </w:p>
    <w:p w14:paraId="5D4CA6D1" w14:textId="77777777" w:rsidR="00155EBC" w:rsidRDefault="00155EBC" w:rsidP="00155EBC">
      <w:pPr>
        <w:spacing w:after="0" w:line="240" w:lineRule="auto"/>
        <w:ind w:left="2160" w:hanging="720"/>
        <w:jc w:val="both"/>
        <w:rPr>
          <w:color w:val="000000"/>
          <w:sz w:val="24"/>
          <w:szCs w:val="24"/>
        </w:rPr>
      </w:pPr>
      <w:r>
        <w:rPr>
          <w:color w:val="000000"/>
          <w:sz w:val="24"/>
          <w:szCs w:val="24"/>
        </w:rPr>
        <w:t>4</w:t>
      </w:r>
      <w:r w:rsidRPr="00B2054C">
        <w:rPr>
          <w:color w:val="000000"/>
          <w:sz w:val="24"/>
          <w:szCs w:val="24"/>
        </w:rPr>
        <w:t>.5.5</w:t>
      </w:r>
      <w:r>
        <w:rPr>
          <w:color w:val="000000"/>
          <w:sz w:val="24"/>
          <w:szCs w:val="24"/>
        </w:rPr>
        <w:tab/>
        <w:t>He must not drop more than two</w:t>
      </w:r>
      <w:r w:rsidRPr="00B2054C">
        <w:rPr>
          <w:color w:val="000000"/>
          <w:sz w:val="24"/>
          <w:szCs w:val="24"/>
        </w:rPr>
        <w:t xml:space="preserve"> </w:t>
      </w:r>
      <w:r>
        <w:rPr>
          <w:color w:val="000000"/>
          <w:sz w:val="24"/>
          <w:szCs w:val="24"/>
        </w:rPr>
        <w:t>(</w:t>
      </w:r>
      <w:r w:rsidRPr="00B2054C">
        <w:rPr>
          <w:color w:val="000000"/>
          <w:sz w:val="24"/>
          <w:szCs w:val="24"/>
        </w:rPr>
        <w:t>2</w:t>
      </w:r>
      <w:r>
        <w:rPr>
          <w:color w:val="000000"/>
          <w:sz w:val="24"/>
          <w:szCs w:val="24"/>
        </w:rPr>
        <w:t>)</w:t>
      </w:r>
      <w:r w:rsidRPr="00B2054C">
        <w:rPr>
          <w:color w:val="000000"/>
          <w:sz w:val="24"/>
          <w:szCs w:val="24"/>
        </w:rPr>
        <w:t xml:space="preserve"> subjects </w:t>
      </w:r>
    </w:p>
    <w:p w14:paraId="60A899D5"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 xml:space="preserve">.5.6     </w:t>
      </w:r>
      <w:r>
        <w:rPr>
          <w:color w:val="000000"/>
          <w:sz w:val="24"/>
          <w:szCs w:val="24"/>
        </w:rPr>
        <w:t>He must a</w:t>
      </w:r>
      <w:r w:rsidRPr="00B2054C">
        <w:rPr>
          <w:color w:val="000000"/>
          <w:sz w:val="24"/>
          <w:szCs w:val="24"/>
        </w:rPr>
        <w:t xml:space="preserve">pply for the renewal of the scholarship grant every semester. </w:t>
      </w:r>
    </w:p>
    <w:p w14:paraId="3F226E86" w14:textId="77777777"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.5.7</w:t>
      </w:r>
      <w:r>
        <w:rPr>
          <w:color w:val="000000"/>
          <w:sz w:val="24"/>
          <w:szCs w:val="24"/>
        </w:rPr>
        <w:tab/>
        <w:t>He must a</w:t>
      </w:r>
      <w:r w:rsidRPr="00B2054C">
        <w:rPr>
          <w:color w:val="000000"/>
          <w:sz w:val="24"/>
          <w:szCs w:val="24"/>
        </w:rPr>
        <w:t xml:space="preserve">ttend all the meetings called by the </w:t>
      </w:r>
      <w:proofErr w:type="spellStart"/>
      <w:r w:rsidRPr="00B2054C">
        <w:rPr>
          <w:color w:val="000000"/>
          <w:sz w:val="24"/>
          <w:szCs w:val="24"/>
        </w:rPr>
        <w:t>Aquende</w:t>
      </w:r>
      <w:proofErr w:type="spellEnd"/>
      <w:r w:rsidRPr="00B2054C">
        <w:rPr>
          <w:color w:val="000000"/>
          <w:sz w:val="24"/>
          <w:szCs w:val="24"/>
        </w:rPr>
        <w:t xml:space="preserve"> Scholarship Foundation. </w:t>
      </w:r>
    </w:p>
    <w:p w14:paraId="26F6E4F8" w14:textId="1D1C88FC" w:rsidR="00155EBC" w:rsidRPr="00B2054C" w:rsidRDefault="00155EBC" w:rsidP="00155EBC">
      <w:pPr>
        <w:spacing w:after="0" w:line="240" w:lineRule="auto"/>
        <w:ind w:left="2160" w:hanging="720"/>
        <w:jc w:val="both"/>
        <w:rPr>
          <w:sz w:val="24"/>
          <w:szCs w:val="24"/>
        </w:rPr>
      </w:pPr>
      <w:r>
        <w:rPr>
          <w:color w:val="000000"/>
          <w:sz w:val="24"/>
          <w:szCs w:val="24"/>
        </w:rPr>
        <w:t>4</w:t>
      </w:r>
      <w:r w:rsidRPr="00B2054C">
        <w:rPr>
          <w:color w:val="000000"/>
          <w:sz w:val="24"/>
          <w:szCs w:val="24"/>
        </w:rPr>
        <w:t>.5.</w:t>
      </w:r>
      <w:r>
        <w:rPr>
          <w:color w:val="000000"/>
          <w:sz w:val="24"/>
          <w:szCs w:val="24"/>
        </w:rPr>
        <w:t>8</w:t>
      </w:r>
      <w:r>
        <w:rPr>
          <w:color w:val="000000"/>
          <w:sz w:val="24"/>
          <w:szCs w:val="24"/>
        </w:rPr>
        <w:tab/>
        <w:t>He must a</w:t>
      </w:r>
      <w:r w:rsidRPr="00B2054C">
        <w:rPr>
          <w:color w:val="000000"/>
          <w:sz w:val="24"/>
          <w:szCs w:val="24"/>
        </w:rPr>
        <w:t xml:space="preserve">ctively participate in the community service programs of the </w:t>
      </w:r>
      <w:proofErr w:type="spellStart"/>
      <w:r w:rsidRPr="00B2054C">
        <w:rPr>
          <w:color w:val="000000"/>
          <w:sz w:val="24"/>
          <w:szCs w:val="24"/>
        </w:rPr>
        <w:t>Aquende</w:t>
      </w:r>
      <w:proofErr w:type="spellEnd"/>
      <w:r w:rsidRPr="00B2054C">
        <w:rPr>
          <w:color w:val="000000"/>
          <w:sz w:val="24"/>
          <w:szCs w:val="24"/>
        </w:rPr>
        <w:t xml:space="preserve"> Scholarship Foundation and be </w:t>
      </w:r>
      <w:r w:rsidR="0024601A">
        <w:rPr>
          <w:color w:val="000000"/>
          <w:sz w:val="24"/>
          <w:szCs w:val="24"/>
        </w:rPr>
        <w:t xml:space="preserve">an </w:t>
      </w:r>
      <w:r w:rsidRPr="00B2054C">
        <w:rPr>
          <w:color w:val="000000"/>
          <w:sz w:val="24"/>
          <w:szCs w:val="24"/>
        </w:rPr>
        <w:t xml:space="preserve">active member of the Kabataan Para sa Bayan. </w:t>
      </w:r>
    </w:p>
    <w:p w14:paraId="68BAD336" w14:textId="77777777" w:rsidR="00155EBC" w:rsidRDefault="00155EBC" w:rsidP="00155EBC">
      <w:pPr>
        <w:spacing w:after="0" w:line="240" w:lineRule="auto"/>
        <w:ind w:left="1800" w:hanging="360"/>
        <w:jc w:val="both"/>
        <w:rPr>
          <w:rFonts w:cstheme="minorHAnsi"/>
          <w:color w:val="000000"/>
          <w:sz w:val="24"/>
          <w:szCs w:val="24"/>
        </w:rPr>
      </w:pPr>
    </w:p>
    <w:p w14:paraId="6245A5A4" w14:textId="77777777" w:rsidR="00155EBC" w:rsidRPr="00B2054C" w:rsidRDefault="00155EBC" w:rsidP="00155EBC">
      <w:pPr>
        <w:spacing w:after="0" w:line="240" w:lineRule="auto"/>
        <w:ind w:left="1440" w:hanging="360"/>
        <w:jc w:val="both"/>
        <w:rPr>
          <w:rFonts w:cstheme="minorHAnsi"/>
          <w:sz w:val="24"/>
          <w:szCs w:val="24"/>
        </w:rPr>
      </w:pPr>
      <w:r>
        <w:rPr>
          <w:rFonts w:cstheme="minorHAnsi"/>
          <w:color w:val="000000"/>
          <w:sz w:val="24"/>
          <w:szCs w:val="24"/>
        </w:rPr>
        <w:t>4</w:t>
      </w:r>
      <w:r w:rsidRPr="00B2054C">
        <w:rPr>
          <w:rFonts w:cstheme="minorHAnsi"/>
          <w:color w:val="000000"/>
          <w:sz w:val="24"/>
          <w:szCs w:val="24"/>
        </w:rPr>
        <w:t>.6</w:t>
      </w:r>
      <w:r>
        <w:rPr>
          <w:rFonts w:cstheme="minorHAnsi"/>
          <w:color w:val="000000"/>
          <w:sz w:val="24"/>
          <w:szCs w:val="24"/>
        </w:rPr>
        <w:tab/>
      </w:r>
      <w:r w:rsidRPr="00B2054C">
        <w:rPr>
          <w:rFonts w:cstheme="minorHAnsi"/>
          <w:color w:val="000000"/>
          <w:sz w:val="24"/>
          <w:szCs w:val="24"/>
        </w:rPr>
        <w:t xml:space="preserve">Documentary Requirements for the Renewal of Scholarship </w:t>
      </w:r>
    </w:p>
    <w:p w14:paraId="24F07B6B" w14:textId="77777777" w:rsidR="00155EB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4.6.1</w:t>
      </w:r>
      <w:r>
        <w:rPr>
          <w:rFonts w:eastAsia="SimSun" w:cstheme="minorHAnsi"/>
          <w:color w:val="000000"/>
          <w:sz w:val="24"/>
          <w:szCs w:val="24"/>
        </w:rPr>
        <w:tab/>
      </w:r>
      <w:r w:rsidRPr="00B2054C">
        <w:rPr>
          <w:rFonts w:eastAsia="SimSun" w:cstheme="minorHAnsi"/>
          <w:color w:val="000000"/>
          <w:sz w:val="24"/>
          <w:szCs w:val="24"/>
        </w:rPr>
        <w:t xml:space="preserve">Certification of Grades from the Registrar </w:t>
      </w:r>
    </w:p>
    <w:p w14:paraId="38BB6E7F" w14:textId="77777777" w:rsidR="00155EBC" w:rsidRDefault="00155EBC" w:rsidP="00155EBC">
      <w:pPr>
        <w:spacing w:after="0" w:line="240" w:lineRule="auto"/>
        <w:ind w:left="2160" w:hanging="720"/>
        <w:jc w:val="both"/>
        <w:rPr>
          <w:rFonts w:eastAsia="SimSun" w:cstheme="minorHAnsi"/>
          <w:color w:val="000000"/>
          <w:sz w:val="24"/>
          <w:szCs w:val="24"/>
        </w:rPr>
      </w:pPr>
      <w:r>
        <w:rPr>
          <w:rFonts w:eastAsia="SimSun" w:cstheme="minorHAnsi"/>
          <w:color w:val="000000"/>
          <w:sz w:val="24"/>
          <w:szCs w:val="24"/>
        </w:rPr>
        <w:t>4.6.2</w:t>
      </w:r>
      <w:r>
        <w:rPr>
          <w:rFonts w:eastAsia="SimSun" w:cstheme="minorHAnsi"/>
          <w:color w:val="000000"/>
          <w:sz w:val="24"/>
          <w:szCs w:val="24"/>
        </w:rPr>
        <w:tab/>
      </w:r>
      <w:r w:rsidRPr="00B2054C">
        <w:rPr>
          <w:rFonts w:eastAsia="SimSun" w:cstheme="minorHAnsi"/>
          <w:color w:val="000000"/>
          <w:sz w:val="24"/>
          <w:szCs w:val="24"/>
        </w:rPr>
        <w:t xml:space="preserve">Certificate of Enrollment </w:t>
      </w:r>
      <w:r>
        <w:rPr>
          <w:rFonts w:eastAsia="SimSun" w:cstheme="minorHAnsi"/>
          <w:color w:val="000000"/>
          <w:sz w:val="24"/>
          <w:szCs w:val="24"/>
        </w:rPr>
        <w:t>in</w:t>
      </w:r>
      <w:r w:rsidRPr="00B2054C">
        <w:rPr>
          <w:rFonts w:eastAsia="SimSun" w:cstheme="minorHAnsi"/>
          <w:color w:val="000000"/>
          <w:sz w:val="24"/>
          <w:szCs w:val="24"/>
        </w:rPr>
        <w:t xml:space="preserve"> the succeeding semester from the Registrar</w:t>
      </w:r>
    </w:p>
    <w:p w14:paraId="098AC193" w14:textId="77777777" w:rsidR="00155EBC" w:rsidRPr="00B2054C" w:rsidRDefault="00155EBC" w:rsidP="00155EBC">
      <w:pPr>
        <w:spacing w:after="0" w:line="240" w:lineRule="auto"/>
        <w:ind w:left="2160" w:hanging="720"/>
        <w:jc w:val="both"/>
        <w:rPr>
          <w:rFonts w:cstheme="minorHAnsi"/>
          <w:sz w:val="24"/>
          <w:szCs w:val="24"/>
        </w:rPr>
      </w:pPr>
      <w:proofErr w:type="gramStart"/>
      <w:r>
        <w:rPr>
          <w:rFonts w:cstheme="minorHAnsi"/>
          <w:color w:val="000000"/>
          <w:sz w:val="24"/>
          <w:szCs w:val="24"/>
        </w:rPr>
        <w:t xml:space="preserve">4.6.3 </w:t>
      </w:r>
      <w:r w:rsidRPr="00B2054C">
        <w:rPr>
          <w:rFonts w:cstheme="minorHAnsi"/>
          <w:color w:val="000000"/>
          <w:sz w:val="24"/>
          <w:szCs w:val="24"/>
        </w:rPr>
        <w:t xml:space="preserve"> </w:t>
      </w:r>
      <w:r>
        <w:rPr>
          <w:rFonts w:cstheme="minorHAnsi"/>
          <w:color w:val="000000"/>
          <w:sz w:val="24"/>
          <w:szCs w:val="24"/>
        </w:rPr>
        <w:tab/>
      </w:r>
      <w:proofErr w:type="gramEnd"/>
      <w:r w:rsidRPr="00B2054C">
        <w:rPr>
          <w:rFonts w:cstheme="minorHAnsi"/>
          <w:color w:val="000000"/>
          <w:sz w:val="24"/>
          <w:szCs w:val="24"/>
        </w:rPr>
        <w:t>Photocopy of the accomplished registration form of the current semester</w:t>
      </w:r>
    </w:p>
    <w:p w14:paraId="2B30EA2A" w14:textId="77777777" w:rsidR="00155EBC" w:rsidRDefault="00155EBC" w:rsidP="00155EBC">
      <w:pPr>
        <w:pStyle w:val="NoSpacing"/>
        <w:ind w:left="360"/>
        <w:jc w:val="both"/>
        <w:rPr>
          <w:rFonts w:cstheme="minorHAnsi"/>
          <w:sz w:val="24"/>
          <w:szCs w:val="24"/>
        </w:rPr>
      </w:pPr>
    </w:p>
    <w:p w14:paraId="0E9404DC" w14:textId="77777777" w:rsidR="00155EBC" w:rsidRPr="00B2054C" w:rsidRDefault="00155EBC" w:rsidP="00155EBC">
      <w:pPr>
        <w:spacing w:after="0" w:line="240" w:lineRule="auto"/>
        <w:ind w:left="1080"/>
        <w:jc w:val="both"/>
        <w:rPr>
          <w:rFonts w:cstheme="minorHAnsi"/>
          <w:sz w:val="24"/>
          <w:szCs w:val="24"/>
        </w:rPr>
      </w:pPr>
      <w:r w:rsidRPr="00B2054C">
        <w:rPr>
          <w:rFonts w:cstheme="minorHAnsi"/>
          <w:color w:val="000000"/>
          <w:sz w:val="24"/>
          <w:szCs w:val="24"/>
        </w:rPr>
        <w:t xml:space="preserve">All </w:t>
      </w:r>
      <w:r>
        <w:rPr>
          <w:rFonts w:cstheme="minorHAnsi"/>
          <w:color w:val="000000"/>
          <w:sz w:val="24"/>
          <w:szCs w:val="24"/>
        </w:rPr>
        <w:t xml:space="preserve">the preceding </w:t>
      </w:r>
      <w:r w:rsidRPr="00B2054C">
        <w:rPr>
          <w:rFonts w:cstheme="minorHAnsi"/>
          <w:color w:val="000000"/>
          <w:sz w:val="24"/>
          <w:szCs w:val="24"/>
        </w:rPr>
        <w:t>scholarships are not applicable to second coursers.</w:t>
      </w:r>
      <w:r>
        <w:rPr>
          <w:rFonts w:cstheme="minorHAnsi"/>
          <w:color w:val="000000"/>
          <w:sz w:val="24"/>
          <w:szCs w:val="24"/>
        </w:rPr>
        <w:t xml:space="preserve"> F</w:t>
      </w:r>
      <w:r w:rsidRPr="00B2054C">
        <w:rPr>
          <w:rFonts w:cstheme="minorHAnsi"/>
          <w:color w:val="000000"/>
          <w:sz w:val="24"/>
          <w:szCs w:val="24"/>
        </w:rPr>
        <w:t xml:space="preserve">reshmen and transferees can apply for the </w:t>
      </w:r>
      <w:proofErr w:type="spellStart"/>
      <w:r w:rsidRPr="00B2054C">
        <w:rPr>
          <w:rFonts w:cstheme="minorHAnsi"/>
          <w:color w:val="000000"/>
          <w:sz w:val="24"/>
          <w:szCs w:val="24"/>
        </w:rPr>
        <w:t>Aquende</w:t>
      </w:r>
      <w:proofErr w:type="spellEnd"/>
      <w:r w:rsidRPr="00B2054C">
        <w:rPr>
          <w:rFonts w:cstheme="minorHAnsi"/>
          <w:color w:val="000000"/>
          <w:sz w:val="24"/>
          <w:szCs w:val="24"/>
        </w:rPr>
        <w:t xml:space="preserve"> General Scholarship Program. </w:t>
      </w:r>
    </w:p>
    <w:p w14:paraId="5F8B16DB" w14:textId="77777777" w:rsidR="00155EBC" w:rsidRDefault="00155EBC" w:rsidP="00155EBC">
      <w:pPr>
        <w:spacing w:after="0" w:line="240" w:lineRule="auto"/>
        <w:jc w:val="both"/>
        <w:rPr>
          <w:rFonts w:cstheme="minorHAnsi"/>
          <w:color w:val="000000"/>
          <w:sz w:val="24"/>
          <w:szCs w:val="24"/>
        </w:rPr>
      </w:pPr>
    </w:p>
    <w:p w14:paraId="75F8AC77" w14:textId="77777777" w:rsidR="00155EBC" w:rsidRPr="00B2054C" w:rsidRDefault="00155EBC" w:rsidP="00155EBC">
      <w:pPr>
        <w:spacing w:after="0" w:line="240" w:lineRule="auto"/>
        <w:ind w:left="1080" w:hanging="360"/>
        <w:jc w:val="both"/>
        <w:rPr>
          <w:rFonts w:cstheme="minorHAnsi"/>
          <w:sz w:val="24"/>
          <w:szCs w:val="24"/>
        </w:rPr>
      </w:pPr>
      <w:r>
        <w:rPr>
          <w:rFonts w:cstheme="minorHAnsi"/>
          <w:color w:val="000000"/>
          <w:sz w:val="24"/>
          <w:szCs w:val="24"/>
        </w:rPr>
        <w:t>5.</w:t>
      </w:r>
      <w:r>
        <w:rPr>
          <w:rFonts w:cstheme="minorHAnsi"/>
          <w:color w:val="000000"/>
          <w:sz w:val="24"/>
          <w:szCs w:val="24"/>
        </w:rPr>
        <w:tab/>
      </w:r>
      <w:r w:rsidRPr="00B2054C">
        <w:rPr>
          <w:rFonts w:cstheme="minorHAnsi"/>
          <w:color w:val="000000"/>
          <w:sz w:val="24"/>
          <w:szCs w:val="24"/>
        </w:rPr>
        <w:t xml:space="preserve">Externally-Funded Scholarship Grants/Financial Assistance </w:t>
      </w:r>
    </w:p>
    <w:p w14:paraId="5FFD5A6C" w14:textId="77777777" w:rsidR="00155EBC" w:rsidRDefault="00155EBC" w:rsidP="00155EBC">
      <w:pPr>
        <w:spacing w:after="0" w:line="240" w:lineRule="auto"/>
        <w:ind w:left="1440"/>
        <w:jc w:val="both"/>
        <w:rPr>
          <w:rFonts w:cstheme="minorHAnsi"/>
          <w:color w:val="000000"/>
          <w:sz w:val="24"/>
          <w:szCs w:val="24"/>
        </w:rPr>
      </w:pPr>
    </w:p>
    <w:p w14:paraId="1582D18E" w14:textId="77777777" w:rsidR="00155EBC" w:rsidRPr="00B2054C" w:rsidRDefault="00155EBC" w:rsidP="00155EBC">
      <w:pPr>
        <w:spacing w:after="0" w:line="240" w:lineRule="auto"/>
        <w:ind w:left="1080"/>
        <w:jc w:val="both"/>
        <w:rPr>
          <w:rFonts w:cstheme="minorHAnsi"/>
          <w:sz w:val="24"/>
          <w:szCs w:val="24"/>
        </w:rPr>
      </w:pPr>
      <w:r w:rsidRPr="00B2054C">
        <w:rPr>
          <w:rFonts w:cstheme="minorHAnsi"/>
          <w:color w:val="000000"/>
          <w:sz w:val="24"/>
          <w:szCs w:val="24"/>
        </w:rPr>
        <w:t xml:space="preserve">Students are assisted by the Student Services Coordinator to avail of the scholarships/financial assistance from other </w:t>
      </w:r>
      <w:r>
        <w:rPr>
          <w:rFonts w:cstheme="minorHAnsi"/>
          <w:color w:val="000000"/>
          <w:sz w:val="24"/>
          <w:szCs w:val="24"/>
        </w:rPr>
        <w:t xml:space="preserve">private entities or </w:t>
      </w:r>
      <w:r w:rsidRPr="00B2054C">
        <w:rPr>
          <w:rFonts w:cstheme="minorHAnsi"/>
          <w:color w:val="000000"/>
          <w:sz w:val="24"/>
          <w:szCs w:val="24"/>
        </w:rPr>
        <w:t xml:space="preserve">government agencies as follows: </w:t>
      </w:r>
    </w:p>
    <w:p w14:paraId="56ADF2C6" w14:textId="77777777" w:rsidR="00155EBC" w:rsidRDefault="00155EBC" w:rsidP="00155EBC">
      <w:pPr>
        <w:spacing w:after="0" w:line="240" w:lineRule="auto"/>
        <w:ind w:left="1800" w:hanging="360"/>
        <w:jc w:val="both"/>
        <w:rPr>
          <w:rFonts w:cstheme="minorHAnsi"/>
          <w:color w:val="000000"/>
          <w:sz w:val="24"/>
          <w:szCs w:val="24"/>
        </w:rPr>
      </w:pPr>
    </w:p>
    <w:p w14:paraId="6A478CFD" w14:textId="77777777" w:rsidR="00155EBC" w:rsidRPr="00B2054C" w:rsidRDefault="00155EBC" w:rsidP="00155EBC">
      <w:pPr>
        <w:spacing w:after="0" w:line="240" w:lineRule="auto"/>
        <w:ind w:left="2160" w:hanging="360"/>
        <w:jc w:val="both"/>
        <w:rPr>
          <w:rFonts w:cstheme="minorHAnsi"/>
          <w:sz w:val="24"/>
          <w:szCs w:val="24"/>
        </w:rPr>
      </w:pPr>
      <w:r w:rsidRPr="00B2054C">
        <w:rPr>
          <w:rFonts w:cstheme="minorHAnsi"/>
          <w:color w:val="000000"/>
          <w:sz w:val="24"/>
          <w:szCs w:val="24"/>
        </w:rPr>
        <w:t xml:space="preserve">a. </w:t>
      </w:r>
      <w:r>
        <w:rPr>
          <w:rFonts w:cstheme="minorHAnsi"/>
          <w:color w:val="000000"/>
          <w:sz w:val="24"/>
          <w:szCs w:val="24"/>
        </w:rPr>
        <w:tab/>
      </w:r>
      <w:r w:rsidRPr="00B2054C">
        <w:rPr>
          <w:rFonts w:cstheme="minorHAnsi"/>
          <w:color w:val="000000"/>
          <w:sz w:val="24"/>
          <w:szCs w:val="24"/>
        </w:rPr>
        <w:t>Commission on Higher Education</w:t>
      </w:r>
    </w:p>
    <w:p w14:paraId="55F8B7CD" w14:textId="77777777" w:rsidR="00155EBC" w:rsidRPr="00B2054C" w:rsidRDefault="00155EBC" w:rsidP="00155EBC">
      <w:pPr>
        <w:spacing w:after="0" w:line="240" w:lineRule="auto"/>
        <w:ind w:left="2160" w:hanging="360"/>
        <w:jc w:val="both"/>
        <w:rPr>
          <w:rFonts w:cstheme="minorHAnsi"/>
          <w:sz w:val="24"/>
          <w:szCs w:val="24"/>
        </w:rPr>
      </w:pPr>
      <w:r w:rsidRPr="00B2054C">
        <w:rPr>
          <w:rFonts w:cstheme="minorHAnsi"/>
          <w:color w:val="000000"/>
          <w:sz w:val="24"/>
          <w:szCs w:val="24"/>
        </w:rPr>
        <w:t xml:space="preserve">b. </w:t>
      </w:r>
      <w:r>
        <w:rPr>
          <w:rFonts w:cstheme="minorHAnsi"/>
          <w:color w:val="000000"/>
          <w:sz w:val="24"/>
          <w:szCs w:val="24"/>
        </w:rPr>
        <w:tab/>
      </w:r>
      <w:r w:rsidRPr="00B2054C">
        <w:rPr>
          <w:rFonts w:cstheme="minorHAnsi"/>
          <w:color w:val="000000"/>
          <w:sz w:val="24"/>
          <w:szCs w:val="24"/>
        </w:rPr>
        <w:t>AKO-</w:t>
      </w:r>
      <w:proofErr w:type="spellStart"/>
      <w:r w:rsidRPr="00B2054C">
        <w:rPr>
          <w:rFonts w:cstheme="minorHAnsi"/>
          <w:color w:val="000000"/>
          <w:sz w:val="24"/>
          <w:szCs w:val="24"/>
        </w:rPr>
        <w:t>Bikol</w:t>
      </w:r>
      <w:proofErr w:type="spellEnd"/>
    </w:p>
    <w:p w14:paraId="41B010E9" w14:textId="77777777" w:rsidR="00155EBC" w:rsidRPr="00B2054C" w:rsidRDefault="00155EBC" w:rsidP="00155EBC">
      <w:pPr>
        <w:spacing w:after="0" w:line="240" w:lineRule="auto"/>
        <w:ind w:left="2160" w:hanging="360"/>
        <w:jc w:val="both"/>
        <w:rPr>
          <w:rFonts w:cstheme="minorHAnsi"/>
          <w:sz w:val="24"/>
          <w:szCs w:val="24"/>
        </w:rPr>
      </w:pPr>
      <w:r>
        <w:rPr>
          <w:rFonts w:cstheme="minorHAnsi"/>
          <w:color w:val="000000"/>
          <w:sz w:val="24"/>
          <w:szCs w:val="24"/>
        </w:rPr>
        <w:t>c.</w:t>
      </w:r>
      <w:r w:rsidRPr="00B2054C">
        <w:rPr>
          <w:rFonts w:cstheme="minorHAnsi"/>
          <w:color w:val="000000"/>
          <w:sz w:val="24"/>
          <w:szCs w:val="24"/>
        </w:rPr>
        <w:t xml:space="preserve">  </w:t>
      </w:r>
      <w:r>
        <w:rPr>
          <w:rFonts w:cstheme="minorHAnsi"/>
          <w:color w:val="000000"/>
          <w:sz w:val="24"/>
          <w:szCs w:val="24"/>
        </w:rPr>
        <w:tab/>
      </w:r>
      <w:r w:rsidRPr="00B2054C">
        <w:rPr>
          <w:rFonts w:cstheme="minorHAnsi"/>
          <w:color w:val="000000"/>
          <w:sz w:val="24"/>
          <w:szCs w:val="24"/>
        </w:rPr>
        <w:t xml:space="preserve">DOST </w:t>
      </w:r>
    </w:p>
    <w:p w14:paraId="1A858188" w14:textId="77777777" w:rsidR="00155EBC" w:rsidRPr="00B2054C" w:rsidRDefault="00155EBC" w:rsidP="00155EBC">
      <w:pPr>
        <w:spacing w:after="0" w:line="240" w:lineRule="auto"/>
        <w:ind w:left="2160" w:hanging="360"/>
        <w:jc w:val="both"/>
        <w:rPr>
          <w:rFonts w:cstheme="minorHAnsi"/>
          <w:sz w:val="24"/>
          <w:szCs w:val="24"/>
        </w:rPr>
      </w:pPr>
      <w:r>
        <w:rPr>
          <w:rFonts w:cstheme="minorHAnsi"/>
          <w:color w:val="000000"/>
          <w:sz w:val="24"/>
          <w:szCs w:val="24"/>
        </w:rPr>
        <w:t>d.</w:t>
      </w:r>
      <w:r>
        <w:rPr>
          <w:rFonts w:cstheme="minorHAnsi"/>
          <w:color w:val="000000"/>
          <w:sz w:val="24"/>
          <w:szCs w:val="24"/>
        </w:rPr>
        <w:tab/>
      </w:r>
      <w:r w:rsidRPr="00B2054C">
        <w:rPr>
          <w:rFonts w:cstheme="minorHAnsi"/>
          <w:color w:val="000000"/>
          <w:sz w:val="24"/>
          <w:szCs w:val="24"/>
        </w:rPr>
        <w:t xml:space="preserve">OWWA </w:t>
      </w:r>
    </w:p>
    <w:p w14:paraId="0EC6EB71" w14:textId="77777777" w:rsidR="00155EBC" w:rsidRPr="00B2054C" w:rsidRDefault="00155EBC" w:rsidP="00155EBC">
      <w:pPr>
        <w:spacing w:after="0" w:line="240" w:lineRule="auto"/>
        <w:ind w:left="2160" w:hanging="360"/>
        <w:jc w:val="both"/>
        <w:rPr>
          <w:rFonts w:cstheme="minorHAnsi"/>
          <w:sz w:val="24"/>
          <w:szCs w:val="24"/>
        </w:rPr>
      </w:pPr>
      <w:r w:rsidRPr="00B2054C">
        <w:rPr>
          <w:rFonts w:cstheme="minorHAnsi"/>
          <w:color w:val="000000"/>
          <w:sz w:val="24"/>
          <w:szCs w:val="24"/>
        </w:rPr>
        <w:t>e.</w:t>
      </w:r>
      <w:r>
        <w:rPr>
          <w:rFonts w:cstheme="minorHAnsi"/>
          <w:color w:val="000000"/>
          <w:sz w:val="24"/>
          <w:szCs w:val="24"/>
        </w:rPr>
        <w:tab/>
      </w:r>
      <w:r w:rsidRPr="00B2054C">
        <w:rPr>
          <w:rFonts w:cstheme="minorHAnsi"/>
          <w:color w:val="000000"/>
          <w:sz w:val="24"/>
          <w:szCs w:val="24"/>
        </w:rPr>
        <w:t xml:space="preserve">CSCD International </w:t>
      </w:r>
    </w:p>
    <w:p w14:paraId="004307E6" w14:textId="77777777" w:rsidR="00155EBC" w:rsidRPr="00B2054C" w:rsidRDefault="00155EBC" w:rsidP="00155EBC">
      <w:pPr>
        <w:spacing w:after="0" w:line="240" w:lineRule="auto"/>
        <w:ind w:left="2160" w:hanging="360"/>
        <w:jc w:val="both"/>
        <w:rPr>
          <w:rFonts w:cstheme="minorHAnsi"/>
          <w:sz w:val="24"/>
          <w:szCs w:val="24"/>
        </w:rPr>
      </w:pPr>
      <w:r w:rsidRPr="00B2054C">
        <w:rPr>
          <w:rFonts w:cstheme="minorHAnsi"/>
          <w:color w:val="000000"/>
          <w:sz w:val="24"/>
          <w:szCs w:val="24"/>
        </w:rPr>
        <w:t>f</w:t>
      </w:r>
      <w:r>
        <w:rPr>
          <w:rFonts w:cstheme="minorHAnsi"/>
          <w:color w:val="000000"/>
          <w:sz w:val="24"/>
          <w:szCs w:val="24"/>
        </w:rPr>
        <w:t>.</w:t>
      </w:r>
      <w:r>
        <w:rPr>
          <w:rFonts w:cstheme="minorHAnsi"/>
          <w:color w:val="000000"/>
          <w:sz w:val="24"/>
          <w:szCs w:val="24"/>
        </w:rPr>
        <w:tab/>
      </w:r>
      <w:r w:rsidRPr="00B2054C">
        <w:rPr>
          <w:rFonts w:cstheme="minorHAnsi"/>
          <w:color w:val="000000"/>
          <w:sz w:val="24"/>
          <w:szCs w:val="24"/>
        </w:rPr>
        <w:t xml:space="preserve">Congressional Initiatives </w:t>
      </w:r>
    </w:p>
    <w:p w14:paraId="66AB9393" w14:textId="77777777" w:rsidR="00155EBC" w:rsidRDefault="00155EBC" w:rsidP="00155EBC">
      <w:pPr>
        <w:spacing w:after="0" w:line="240" w:lineRule="auto"/>
        <w:jc w:val="both"/>
        <w:rPr>
          <w:rFonts w:cstheme="minorHAnsi"/>
          <w:color w:val="000000"/>
          <w:sz w:val="24"/>
          <w:szCs w:val="24"/>
        </w:rPr>
      </w:pPr>
    </w:p>
    <w:p w14:paraId="5F496ADB" w14:textId="77777777" w:rsidR="00155EBC" w:rsidRPr="00182A6F" w:rsidRDefault="00155EBC" w:rsidP="00155EBC">
      <w:pPr>
        <w:spacing w:after="0" w:line="240" w:lineRule="auto"/>
        <w:ind w:left="360"/>
        <w:jc w:val="both"/>
        <w:rPr>
          <w:rFonts w:cstheme="minorHAnsi"/>
          <w:b/>
          <w:bCs/>
          <w:color w:val="000000"/>
          <w:sz w:val="24"/>
          <w:szCs w:val="24"/>
        </w:rPr>
      </w:pPr>
      <w:r w:rsidRPr="00182A6F">
        <w:rPr>
          <w:rFonts w:cstheme="minorHAnsi"/>
          <w:b/>
          <w:bCs/>
          <w:color w:val="000000"/>
          <w:sz w:val="24"/>
          <w:szCs w:val="24"/>
        </w:rPr>
        <w:t>Food Service</w:t>
      </w:r>
    </w:p>
    <w:p w14:paraId="1E954873" w14:textId="77777777" w:rsidR="00155EBC" w:rsidRDefault="00155EBC" w:rsidP="00155EBC">
      <w:pPr>
        <w:spacing w:after="0" w:line="240" w:lineRule="auto"/>
        <w:jc w:val="both"/>
        <w:rPr>
          <w:rFonts w:cstheme="minorHAnsi"/>
          <w:color w:val="000000"/>
          <w:sz w:val="24"/>
          <w:szCs w:val="24"/>
        </w:rPr>
      </w:pPr>
    </w:p>
    <w:p w14:paraId="6009250A" w14:textId="77777777" w:rsidR="00155EBC" w:rsidRPr="00B2054C" w:rsidRDefault="00155EBC" w:rsidP="00155EBC">
      <w:pPr>
        <w:spacing w:after="0" w:line="240" w:lineRule="auto"/>
        <w:ind w:left="360"/>
        <w:jc w:val="both"/>
        <w:rPr>
          <w:rFonts w:cstheme="minorHAnsi"/>
          <w:sz w:val="24"/>
          <w:szCs w:val="24"/>
        </w:rPr>
      </w:pPr>
      <w:r>
        <w:rPr>
          <w:rFonts w:cstheme="minorHAnsi"/>
          <w:color w:val="000000"/>
          <w:sz w:val="24"/>
          <w:szCs w:val="24"/>
        </w:rPr>
        <w:t>Forbes College</w:t>
      </w:r>
      <w:r w:rsidRPr="00B2054C">
        <w:rPr>
          <w:rFonts w:cstheme="minorHAnsi"/>
          <w:color w:val="000000"/>
          <w:sz w:val="24"/>
          <w:szCs w:val="24"/>
        </w:rPr>
        <w:t xml:space="preserve"> ensure</w:t>
      </w:r>
      <w:r>
        <w:rPr>
          <w:rFonts w:cstheme="minorHAnsi"/>
          <w:color w:val="000000"/>
          <w:sz w:val="24"/>
          <w:szCs w:val="24"/>
        </w:rPr>
        <w:t>s</w:t>
      </w:r>
      <w:r w:rsidRPr="00B2054C">
        <w:rPr>
          <w:rFonts w:cstheme="minorHAnsi"/>
          <w:color w:val="000000"/>
          <w:sz w:val="24"/>
          <w:szCs w:val="24"/>
        </w:rPr>
        <w:t xml:space="preserve"> </w:t>
      </w:r>
      <w:r>
        <w:rPr>
          <w:rFonts w:cstheme="minorHAnsi"/>
          <w:color w:val="000000"/>
          <w:sz w:val="24"/>
          <w:szCs w:val="24"/>
        </w:rPr>
        <w:t>the</w:t>
      </w:r>
      <w:r w:rsidRPr="00B2054C">
        <w:rPr>
          <w:rFonts w:cstheme="minorHAnsi"/>
          <w:color w:val="000000"/>
          <w:sz w:val="24"/>
          <w:szCs w:val="24"/>
        </w:rPr>
        <w:t xml:space="preserve"> availab</w:t>
      </w:r>
      <w:r>
        <w:rPr>
          <w:rFonts w:cstheme="minorHAnsi"/>
          <w:color w:val="000000"/>
          <w:sz w:val="24"/>
          <w:szCs w:val="24"/>
        </w:rPr>
        <w:t>i</w:t>
      </w:r>
      <w:r w:rsidRPr="00B2054C">
        <w:rPr>
          <w:rFonts w:cstheme="minorHAnsi"/>
          <w:color w:val="000000"/>
          <w:sz w:val="24"/>
          <w:szCs w:val="24"/>
        </w:rPr>
        <w:t>l</w:t>
      </w:r>
      <w:r>
        <w:rPr>
          <w:rFonts w:cstheme="minorHAnsi"/>
          <w:color w:val="000000"/>
          <w:sz w:val="24"/>
          <w:szCs w:val="24"/>
        </w:rPr>
        <w:t>ity of</w:t>
      </w:r>
      <w:r w:rsidRPr="00B2054C">
        <w:rPr>
          <w:rFonts w:cstheme="minorHAnsi"/>
          <w:color w:val="000000"/>
          <w:sz w:val="24"/>
          <w:szCs w:val="24"/>
        </w:rPr>
        <w:t xml:space="preserve"> adequate, safe and healthful food within the campus and immediate vicinity in accordance with the food, safety and sanitation guidelines of the Department of Health.</w:t>
      </w:r>
      <w:r>
        <w:rPr>
          <w:rFonts w:cstheme="minorHAnsi"/>
          <w:color w:val="000000"/>
          <w:sz w:val="24"/>
          <w:szCs w:val="24"/>
        </w:rPr>
        <w:t xml:space="preserve"> </w:t>
      </w:r>
      <w:r w:rsidRPr="00B2054C">
        <w:rPr>
          <w:rFonts w:cstheme="minorHAnsi"/>
          <w:color w:val="000000"/>
          <w:sz w:val="24"/>
          <w:szCs w:val="24"/>
        </w:rPr>
        <w:t>A</w:t>
      </w:r>
      <w:r>
        <w:rPr>
          <w:rFonts w:cstheme="minorHAnsi"/>
          <w:color w:val="000000"/>
          <w:sz w:val="24"/>
          <w:szCs w:val="24"/>
        </w:rPr>
        <w:t>n a</w:t>
      </w:r>
      <w:r w:rsidRPr="00B2054C">
        <w:rPr>
          <w:rFonts w:cstheme="minorHAnsi"/>
          <w:color w:val="000000"/>
          <w:sz w:val="24"/>
          <w:szCs w:val="24"/>
        </w:rPr>
        <w:t xml:space="preserve">ccredited concessionaire is providing the required food service to the employees and students of Forbes College. </w:t>
      </w:r>
    </w:p>
    <w:p w14:paraId="59DED27D" w14:textId="77777777" w:rsidR="00155EBC" w:rsidRDefault="00155EBC" w:rsidP="00155EBC">
      <w:pPr>
        <w:spacing w:after="0" w:line="240" w:lineRule="auto"/>
        <w:ind w:left="360"/>
        <w:jc w:val="both"/>
        <w:rPr>
          <w:rFonts w:cstheme="minorHAnsi"/>
          <w:color w:val="000000"/>
          <w:sz w:val="24"/>
          <w:szCs w:val="24"/>
        </w:rPr>
      </w:pPr>
    </w:p>
    <w:p w14:paraId="543DE7CA" w14:textId="77777777" w:rsidR="00155EBC" w:rsidRPr="00182A6F" w:rsidRDefault="00155EBC" w:rsidP="00155EBC">
      <w:pPr>
        <w:spacing w:after="0" w:line="240" w:lineRule="auto"/>
        <w:ind w:left="360"/>
        <w:jc w:val="both"/>
        <w:rPr>
          <w:rFonts w:cstheme="minorHAnsi"/>
          <w:b/>
          <w:bCs/>
          <w:color w:val="000000"/>
          <w:sz w:val="24"/>
          <w:szCs w:val="24"/>
        </w:rPr>
      </w:pPr>
      <w:r w:rsidRPr="00182A6F">
        <w:rPr>
          <w:rFonts w:cstheme="minorHAnsi"/>
          <w:b/>
          <w:bCs/>
          <w:color w:val="000000"/>
          <w:sz w:val="24"/>
          <w:szCs w:val="24"/>
        </w:rPr>
        <w:t>Health Service</w:t>
      </w:r>
    </w:p>
    <w:p w14:paraId="65F21D2D" w14:textId="77777777" w:rsidR="00155EBC" w:rsidRDefault="00155EBC" w:rsidP="00155EBC">
      <w:pPr>
        <w:spacing w:after="0" w:line="240" w:lineRule="auto"/>
        <w:ind w:left="360"/>
        <w:jc w:val="both"/>
        <w:rPr>
          <w:rFonts w:cstheme="minorHAnsi"/>
          <w:color w:val="000000"/>
          <w:sz w:val="24"/>
          <w:szCs w:val="24"/>
        </w:rPr>
      </w:pPr>
    </w:p>
    <w:p w14:paraId="14563DAA"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Forbes College has</w:t>
      </w:r>
      <w:r w:rsidRPr="00B2054C">
        <w:rPr>
          <w:rFonts w:cstheme="minorHAnsi"/>
          <w:color w:val="000000"/>
          <w:sz w:val="24"/>
          <w:szCs w:val="24"/>
        </w:rPr>
        <w:t xml:space="preserve"> primary health care and wellness program.</w:t>
      </w:r>
      <w:r>
        <w:rPr>
          <w:rFonts w:cstheme="minorHAnsi"/>
          <w:color w:val="000000"/>
          <w:sz w:val="24"/>
          <w:szCs w:val="24"/>
        </w:rPr>
        <w:t xml:space="preserve"> </w:t>
      </w:r>
      <w:r w:rsidRPr="00B2054C">
        <w:rPr>
          <w:rFonts w:cstheme="minorHAnsi"/>
          <w:color w:val="000000"/>
          <w:sz w:val="24"/>
          <w:szCs w:val="24"/>
        </w:rPr>
        <w:t xml:space="preserve">The Medical and Dental Clinic provides the basic health service to the students and employees </w:t>
      </w:r>
      <w:r>
        <w:rPr>
          <w:rFonts w:cstheme="minorHAnsi"/>
          <w:color w:val="000000"/>
          <w:sz w:val="24"/>
          <w:szCs w:val="24"/>
        </w:rPr>
        <w:t>namely</w:t>
      </w:r>
      <w:r w:rsidRPr="00B2054C">
        <w:rPr>
          <w:rFonts w:cstheme="minorHAnsi"/>
          <w:color w:val="000000"/>
          <w:sz w:val="24"/>
          <w:szCs w:val="24"/>
        </w:rPr>
        <w:t xml:space="preserve">: </w:t>
      </w:r>
    </w:p>
    <w:p w14:paraId="4B884EF7" w14:textId="77777777" w:rsidR="00155EBC" w:rsidRPr="00B2054C" w:rsidRDefault="00155EBC" w:rsidP="00155EBC">
      <w:pPr>
        <w:spacing w:after="0" w:line="240" w:lineRule="auto"/>
        <w:jc w:val="both"/>
        <w:rPr>
          <w:rFonts w:cstheme="minorHAnsi"/>
          <w:sz w:val="24"/>
          <w:szCs w:val="24"/>
        </w:rPr>
      </w:pPr>
    </w:p>
    <w:p w14:paraId="474A3A03" w14:textId="77777777" w:rsidR="00155EBC" w:rsidRPr="00AE7860" w:rsidRDefault="00155EBC" w:rsidP="005A37E7">
      <w:pPr>
        <w:pStyle w:val="ListParagraph"/>
        <w:numPr>
          <w:ilvl w:val="0"/>
          <w:numId w:val="37"/>
        </w:numPr>
        <w:spacing w:after="0" w:line="240" w:lineRule="auto"/>
        <w:ind w:left="1080"/>
        <w:jc w:val="both"/>
        <w:rPr>
          <w:rFonts w:cstheme="minorHAnsi"/>
          <w:color w:val="000000"/>
          <w:sz w:val="24"/>
          <w:szCs w:val="24"/>
        </w:rPr>
      </w:pPr>
      <w:r w:rsidRPr="00AE7860">
        <w:rPr>
          <w:rFonts w:cstheme="minorHAnsi"/>
          <w:color w:val="000000"/>
          <w:sz w:val="24"/>
          <w:szCs w:val="24"/>
        </w:rPr>
        <w:t>Annual physical health and dental examination</w:t>
      </w:r>
    </w:p>
    <w:p w14:paraId="05A06E98" w14:textId="77777777" w:rsidR="00155EBC" w:rsidRPr="00AE7860" w:rsidRDefault="00155EBC" w:rsidP="005A37E7">
      <w:pPr>
        <w:pStyle w:val="ListParagraph"/>
        <w:numPr>
          <w:ilvl w:val="0"/>
          <w:numId w:val="37"/>
        </w:numPr>
        <w:spacing w:after="0" w:line="240" w:lineRule="auto"/>
        <w:ind w:left="1080"/>
        <w:jc w:val="both"/>
        <w:rPr>
          <w:rFonts w:cstheme="minorHAnsi"/>
          <w:sz w:val="24"/>
          <w:szCs w:val="24"/>
        </w:rPr>
      </w:pPr>
      <w:r w:rsidRPr="00AE7860">
        <w:rPr>
          <w:rFonts w:cstheme="minorHAnsi"/>
          <w:color w:val="000000"/>
          <w:sz w:val="24"/>
          <w:szCs w:val="24"/>
        </w:rPr>
        <w:t>Daily Consultations and first aid treatment</w:t>
      </w:r>
    </w:p>
    <w:p w14:paraId="76BF671A" w14:textId="77777777" w:rsidR="00155EBC" w:rsidRPr="00AE7860" w:rsidRDefault="00155EBC" w:rsidP="005A37E7">
      <w:pPr>
        <w:pStyle w:val="ListParagraph"/>
        <w:numPr>
          <w:ilvl w:val="0"/>
          <w:numId w:val="37"/>
        </w:numPr>
        <w:spacing w:after="0" w:line="240" w:lineRule="auto"/>
        <w:ind w:left="1080"/>
        <w:jc w:val="both"/>
        <w:rPr>
          <w:rFonts w:cstheme="minorHAnsi"/>
          <w:sz w:val="24"/>
          <w:szCs w:val="24"/>
        </w:rPr>
      </w:pPr>
      <w:r w:rsidRPr="00AE7860">
        <w:rPr>
          <w:rFonts w:cstheme="minorHAnsi"/>
          <w:color w:val="000000"/>
          <w:sz w:val="24"/>
          <w:szCs w:val="24"/>
        </w:rPr>
        <w:t>Emergency cases, most especially during intramurals and other athletic activities</w:t>
      </w:r>
    </w:p>
    <w:p w14:paraId="27E33EE4" w14:textId="77777777" w:rsidR="00155EBC" w:rsidRPr="00AE7860" w:rsidRDefault="00155EBC" w:rsidP="005A37E7">
      <w:pPr>
        <w:pStyle w:val="ListParagraph"/>
        <w:numPr>
          <w:ilvl w:val="0"/>
          <w:numId w:val="37"/>
        </w:numPr>
        <w:spacing w:after="0" w:line="240" w:lineRule="auto"/>
        <w:ind w:left="1080"/>
        <w:jc w:val="both"/>
        <w:rPr>
          <w:rFonts w:cstheme="minorHAnsi"/>
          <w:sz w:val="24"/>
          <w:szCs w:val="24"/>
        </w:rPr>
      </w:pPr>
      <w:r w:rsidRPr="00AE7860">
        <w:rPr>
          <w:rFonts w:cstheme="minorHAnsi"/>
          <w:color w:val="000000"/>
          <w:sz w:val="24"/>
          <w:szCs w:val="24"/>
        </w:rPr>
        <w:t xml:space="preserve">Referral of special cases to proper authorities </w:t>
      </w:r>
    </w:p>
    <w:p w14:paraId="53F080C7" w14:textId="77777777" w:rsidR="00155EBC" w:rsidRPr="00AE7860" w:rsidRDefault="00155EBC" w:rsidP="005A37E7">
      <w:pPr>
        <w:pStyle w:val="ListParagraph"/>
        <w:numPr>
          <w:ilvl w:val="0"/>
          <w:numId w:val="37"/>
        </w:numPr>
        <w:spacing w:after="0" w:line="240" w:lineRule="auto"/>
        <w:ind w:left="1080"/>
        <w:jc w:val="both"/>
        <w:rPr>
          <w:rFonts w:cstheme="minorHAnsi"/>
          <w:sz w:val="24"/>
          <w:szCs w:val="24"/>
        </w:rPr>
      </w:pPr>
      <w:r w:rsidRPr="00AE7860">
        <w:rPr>
          <w:rFonts w:cstheme="minorHAnsi"/>
          <w:color w:val="000000"/>
          <w:sz w:val="24"/>
          <w:szCs w:val="24"/>
        </w:rPr>
        <w:t>Lectures and instructions on management of illness</w:t>
      </w:r>
    </w:p>
    <w:p w14:paraId="4C8924DD" w14:textId="77777777" w:rsidR="00155EBC" w:rsidRDefault="00155EBC" w:rsidP="00155EBC">
      <w:pPr>
        <w:spacing w:after="0" w:line="240" w:lineRule="auto"/>
        <w:ind w:left="360"/>
        <w:jc w:val="both"/>
        <w:rPr>
          <w:rFonts w:cstheme="minorHAnsi"/>
          <w:color w:val="000000"/>
          <w:sz w:val="24"/>
          <w:szCs w:val="24"/>
        </w:rPr>
      </w:pPr>
    </w:p>
    <w:p w14:paraId="44581291"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lastRenderedPageBreak/>
        <w:t>Forbes College also conforms to the Comprehensive Dangerous Drugs Act of 2002 and abide</w:t>
      </w:r>
      <w:r>
        <w:rPr>
          <w:rFonts w:cstheme="minorHAnsi"/>
          <w:color w:val="000000"/>
          <w:sz w:val="24"/>
          <w:szCs w:val="24"/>
        </w:rPr>
        <w:t>s</w:t>
      </w:r>
      <w:r w:rsidRPr="00B2054C">
        <w:rPr>
          <w:rFonts w:cstheme="minorHAnsi"/>
          <w:color w:val="000000"/>
          <w:sz w:val="24"/>
          <w:szCs w:val="24"/>
        </w:rPr>
        <w:t xml:space="preserve"> </w:t>
      </w:r>
      <w:r>
        <w:rPr>
          <w:rFonts w:cstheme="minorHAnsi"/>
          <w:color w:val="000000"/>
          <w:sz w:val="24"/>
          <w:szCs w:val="24"/>
        </w:rPr>
        <w:t>by</w:t>
      </w:r>
      <w:r w:rsidRPr="00B2054C">
        <w:rPr>
          <w:rFonts w:cstheme="minorHAnsi"/>
          <w:color w:val="000000"/>
          <w:sz w:val="24"/>
          <w:szCs w:val="24"/>
        </w:rPr>
        <w:t xml:space="preserve"> the stipulations stated therein. </w:t>
      </w:r>
    </w:p>
    <w:p w14:paraId="01CD2E2E" w14:textId="77777777" w:rsidR="00155EBC" w:rsidRDefault="00155EBC" w:rsidP="00155EBC">
      <w:pPr>
        <w:spacing w:after="0" w:line="240" w:lineRule="auto"/>
        <w:ind w:left="360"/>
        <w:jc w:val="both"/>
        <w:rPr>
          <w:rFonts w:cstheme="minorHAnsi"/>
          <w:color w:val="000000"/>
          <w:sz w:val="24"/>
          <w:szCs w:val="24"/>
        </w:rPr>
      </w:pPr>
    </w:p>
    <w:p w14:paraId="37714499"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t xml:space="preserve">In order to provide </w:t>
      </w:r>
      <w:r>
        <w:rPr>
          <w:rFonts w:cstheme="minorHAnsi"/>
          <w:color w:val="000000"/>
          <w:sz w:val="24"/>
          <w:szCs w:val="24"/>
        </w:rPr>
        <w:t>health</w:t>
      </w:r>
      <w:r w:rsidRPr="00B2054C">
        <w:rPr>
          <w:rFonts w:cstheme="minorHAnsi"/>
          <w:color w:val="000000"/>
          <w:sz w:val="24"/>
          <w:szCs w:val="24"/>
        </w:rPr>
        <w:t xml:space="preserve"> service,</w:t>
      </w:r>
      <w:r>
        <w:rPr>
          <w:rFonts w:cstheme="minorHAnsi"/>
          <w:color w:val="000000"/>
          <w:sz w:val="24"/>
          <w:szCs w:val="24"/>
        </w:rPr>
        <w:t xml:space="preserve"> </w:t>
      </w:r>
      <w:r w:rsidRPr="00B2054C">
        <w:rPr>
          <w:rFonts w:cstheme="minorHAnsi"/>
          <w:color w:val="000000"/>
          <w:sz w:val="24"/>
          <w:szCs w:val="24"/>
        </w:rPr>
        <w:t xml:space="preserve">Forbes College signed a MOA with the medical and dental licensed physicians and maintains a full time Registered Nurse. </w:t>
      </w:r>
    </w:p>
    <w:p w14:paraId="6A88F958" w14:textId="77777777" w:rsidR="00D42565" w:rsidRDefault="00D42565" w:rsidP="00155EBC">
      <w:pPr>
        <w:spacing w:after="0" w:line="240" w:lineRule="auto"/>
        <w:ind w:left="360"/>
        <w:jc w:val="both"/>
        <w:rPr>
          <w:rFonts w:cstheme="minorHAnsi"/>
          <w:b/>
          <w:bCs/>
          <w:color w:val="000000"/>
          <w:sz w:val="24"/>
          <w:szCs w:val="24"/>
        </w:rPr>
      </w:pPr>
    </w:p>
    <w:p w14:paraId="271F8590" w14:textId="5F58BE4A" w:rsidR="00155EBC" w:rsidRPr="00A149A2" w:rsidRDefault="00155EBC" w:rsidP="00155EBC">
      <w:pPr>
        <w:spacing w:after="0" w:line="240" w:lineRule="auto"/>
        <w:ind w:left="360"/>
        <w:jc w:val="both"/>
        <w:rPr>
          <w:rFonts w:cstheme="minorHAnsi"/>
          <w:b/>
          <w:bCs/>
          <w:color w:val="000000"/>
          <w:sz w:val="24"/>
          <w:szCs w:val="24"/>
        </w:rPr>
      </w:pPr>
      <w:r w:rsidRPr="00A149A2">
        <w:rPr>
          <w:rFonts w:cstheme="minorHAnsi"/>
          <w:b/>
          <w:bCs/>
          <w:color w:val="000000"/>
          <w:sz w:val="24"/>
          <w:szCs w:val="24"/>
        </w:rPr>
        <w:t>Security and Safety Service</w:t>
      </w:r>
    </w:p>
    <w:p w14:paraId="7F53A0E1" w14:textId="77777777" w:rsidR="00155EBC" w:rsidRDefault="00155EBC" w:rsidP="00155EBC">
      <w:pPr>
        <w:spacing w:after="0" w:line="240" w:lineRule="auto"/>
        <w:ind w:left="360"/>
        <w:jc w:val="both"/>
        <w:rPr>
          <w:rFonts w:cstheme="minorHAnsi"/>
          <w:color w:val="000000"/>
          <w:sz w:val="24"/>
          <w:szCs w:val="24"/>
        </w:rPr>
      </w:pPr>
    </w:p>
    <w:p w14:paraId="464FC116"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For</w:t>
      </w:r>
      <w:r w:rsidRPr="00B2054C">
        <w:rPr>
          <w:rFonts w:cstheme="minorHAnsi"/>
          <w:color w:val="000000"/>
          <w:sz w:val="24"/>
          <w:szCs w:val="24"/>
        </w:rPr>
        <w:t xml:space="preserve"> a safe and secure environment Forbes College provides </w:t>
      </w:r>
      <w:r>
        <w:rPr>
          <w:rFonts w:cstheme="minorHAnsi"/>
          <w:color w:val="000000"/>
          <w:sz w:val="24"/>
          <w:szCs w:val="24"/>
        </w:rPr>
        <w:t xml:space="preserve">a </w:t>
      </w:r>
      <w:r w:rsidRPr="00B2054C">
        <w:rPr>
          <w:rFonts w:cstheme="minorHAnsi"/>
          <w:color w:val="000000"/>
          <w:sz w:val="24"/>
          <w:szCs w:val="24"/>
        </w:rPr>
        <w:t xml:space="preserve">security force </w:t>
      </w:r>
      <w:r>
        <w:rPr>
          <w:rFonts w:cstheme="minorHAnsi"/>
          <w:color w:val="000000"/>
          <w:sz w:val="24"/>
          <w:szCs w:val="24"/>
        </w:rPr>
        <w:t xml:space="preserve">whose members are </w:t>
      </w:r>
      <w:r w:rsidRPr="00B2054C">
        <w:rPr>
          <w:rFonts w:cstheme="minorHAnsi"/>
          <w:color w:val="000000"/>
          <w:sz w:val="24"/>
          <w:szCs w:val="24"/>
        </w:rPr>
        <w:t xml:space="preserve">licensed </w:t>
      </w:r>
      <w:r>
        <w:rPr>
          <w:rFonts w:cstheme="minorHAnsi"/>
          <w:color w:val="000000"/>
          <w:sz w:val="24"/>
          <w:szCs w:val="24"/>
        </w:rPr>
        <w:t xml:space="preserve">and </w:t>
      </w:r>
      <w:r w:rsidRPr="00B2054C">
        <w:rPr>
          <w:rFonts w:cstheme="minorHAnsi"/>
          <w:color w:val="000000"/>
          <w:sz w:val="24"/>
          <w:szCs w:val="24"/>
        </w:rPr>
        <w:t xml:space="preserve">well-trained physically and professionally. Security service </w:t>
      </w:r>
      <w:r>
        <w:rPr>
          <w:rFonts w:cstheme="minorHAnsi"/>
          <w:color w:val="000000"/>
          <w:sz w:val="24"/>
          <w:szCs w:val="24"/>
        </w:rPr>
        <w:t>is</w:t>
      </w:r>
      <w:r w:rsidRPr="00B2054C">
        <w:rPr>
          <w:rFonts w:cstheme="minorHAnsi"/>
          <w:color w:val="000000"/>
          <w:sz w:val="24"/>
          <w:szCs w:val="24"/>
        </w:rPr>
        <w:t xml:space="preserve"> provided 24/7 inside the campus.</w:t>
      </w:r>
    </w:p>
    <w:p w14:paraId="7CAF51D0"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t xml:space="preserve"> </w:t>
      </w:r>
    </w:p>
    <w:p w14:paraId="6CE29D2F"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t xml:space="preserve">In compliance with Republic Act </w:t>
      </w:r>
      <w:proofErr w:type="gramStart"/>
      <w:r w:rsidRPr="00B2054C">
        <w:rPr>
          <w:rFonts w:cstheme="minorHAnsi"/>
          <w:color w:val="000000"/>
          <w:sz w:val="24"/>
          <w:szCs w:val="24"/>
        </w:rPr>
        <w:t>10121,  the</w:t>
      </w:r>
      <w:proofErr w:type="gramEnd"/>
      <w:r w:rsidRPr="00B2054C">
        <w:rPr>
          <w:rFonts w:cstheme="minorHAnsi"/>
          <w:color w:val="000000"/>
          <w:sz w:val="24"/>
          <w:szCs w:val="24"/>
        </w:rPr>
        <w:t xml:space="preserve"> "Philippine Disaster Risk</w:t>
      </w:r>
      <w:r>
        <w:rPr>
          <w:rFonts w:cstheme="minorHAnsi"/>
          <w:color w:val="000000"/>
          <w:sz w:val="24"/>
          <w:szCs w:val="24"/>
        </w:rPr>
        <w:t xml:space="preserve"> </w:t>
      </w:r>
      <w:r w:rsidRPr="00B2054C">
        <w:rPr>
          <w:rFonts w:cstheme="minorHAnsi"/>
          <w:color w:val="000000"/>
          <w:sz w:val="24"/>
          <w:szCs w:val="24"/>
        </w:rPr>
        <w:t>Reduction and Management Act of 2010",</w:t>
      </w:r>
      <w:r>
        <w:rPr>
          <w:rFonts w:cstheme="minorHAnsi"/>
          <w:color w:val="000000"/>
          <w:sz w:val="24"/>
          <w:szCs w:val="24"/>
        </w:rPr>
        <w:t xml:space="preserve"> </w:t>
      </w:r>
      <w:r w:rsidRPr="00B2054C">
        <w:rPr>
          <w:rFonts w:cstheme="minorHAnsi"/>
          <w:color w:val="000000"/>
          <w:sz w:val="24"/>
          <w:szCs w:val="24"/>
        </w:rPr>
        <w:t>Forbes College conducts First Aid Training</w:t>
      </w:r>
      <w:r>
        <w:rPr>
          <w:rFonts w:cstheme="minorHAnsi"/>
          <w:color w:val="000000"/>
          <w:sz w:val="24"/>
          <w:szCs w:val="24"/>
        </w:rPr>
        <w:t xml:space="preserve"> </w:t>
      </w:r>
      <w:r w:rsidRPr="00B2054C">
        <w:rPr>
          <w:rFonts w:cstheme="minorHAnsi"/>
          <w:color w:val="000000"/>
          <w:sz w:val="24"/>
          <w:szCs w:val="24"/>
        </w:rPr>
        <w:t>among selected students and employees</w:t>
      </w:r>
      <w:r>
        <w:rPr>
          <w:rFonts w:cstheme="minorHAnsi"/>
          <w:color w:val="000000"/>
          <w:sz w:val="24"/>
          <w:szCs w:val="24"/>
        </w:rPr>
        <w:t>.</w:t>
      </w:r>
      <w:r w:rsidRPr="00B2054C">
        <w:rPr>
          <w:rFonts w:cstheme="minorHAnsi"/>
          <w:color w:val="000000"/>
          <w:sz w:val="24"/>
          <w:szCs w:val="24"/>
        </w:rPr>
        <w:t xml:space="preserve"> </w:t>
      </w:r>
      <w:r>
        <w:rPr>
          <w:rFonts w:cstheme="minorHAnsi"/>
          <w:color w:val="000000"/>
          <w:sz w:val="24"/>
          <w:szCs w:val="24"/>
        </w:rPr>
        <w:t xml:space="preserve">It conducts </w:t>
      </w:r>
      <w:r w:rsidRPr="00B2054C">
        <w:rPr>
          <w:rFonts w:cstheme="minorHAnsi"/>
          <w:color w:val="000000"/>
          <w:sz w:val="24"/>
          <w:szCs w:val="24"/>
        </w:rPr>
        <w:t>seminars on Disaster Risk Reduction</w:t>
      </w:r>
      <w:r>
        <w:rPr>
          <w:rFonts w:cstheme="minorHAnsi"/>
          <w:color w:val="000000"/>
          <w:sz w:val="24"/>
          <w:szCs w:val="24"/>
        </w:rPr>
        <w:t xml:space="preserve"> </w:t>
      </w:r>
      <w:r w:rsidRPr="00B2054C">
        <w:rPr>
          <w:rFonts w:cstheme="minorHAnsi"/>
          <w:color w:val="000000"/>
          <w:sz w:val="24"/>
          <w:szCs w:val="24"/>
        </w:rPr>
        <w:t xml:space="preserve">and Management which includes </w:t>
      </w:r>
      <w:r>
        <w:rPr>
          <w:rFonts w:cstheme="minorHAnsi"/>
          <w:color w:val="000000"/>
          <w:sz w:val="24"/>
          <w:szCs w:val="24"/>
        </w:rPr>
        <w:t>p</w:t>
      </w:r>
      <w:r w:rsidRPr="00B2054C">
        <w:rPr>
          <w:rFonts w:cstheme="minorHAnsi"/>
          <w:color w:val="000000"/>
          <w:sz w:val="24"/>
          <w:szCs w:val="24"/>
        </w:rPr>
        <w:t xml:space="preserve">reparation </w:t>
      </w:r>
      <w:r>
        <w:rPr>
          <w:rFonts w:cstheme="minorHAnsi"/>
          <w:color w:val="000000"/>
          <w:sz w:val="24"/>
          <w:szCs w:val="24"/>
        </w:rPr>
        <w:t xml:space="preserve">for </w:t>
      </w:r>
      <w:r w:rsidRPr="00B2054C">
        <w:rPr>
          <w:rFonts w:cstheme="minorHAnsi"/>
          <w:color w:val="000000"/>
          <w:sz w:val="24"/>
          <w:szCs w:val="24"/>
        </w:rPr>
        <w:t xml:space="preserve">and </w:t>
      </w:r>
      <w:r>
        <w:rPr>
          <w:rFonts w:cstheme="minorHAnsi"/>
          <w:color w:val="000000"/>
          <w:sz w:val="24"/>
          <w:szCs w:val="24"/>
        </w:rPr>
        <w:t>a</w:t>
      </w:r>
      <w:r w:rsidRPr="00B2054C">
        <w:rPr>
          <w:rFonts w:cstheme="minorHAnsi"/>
          <w:color w:val="000000"/>
          <w:sz w:val="24"/>
          <w:szCs w:val="24"/>
        </w:rPr>
        <w:t>wareness o</w:t>
      </w:r>
      <w:r>
        <w:rPr>
          <w:rFonts w:cstheme="minorHAnsi"/>
          <w:color w:val="000000"/>
          <w:sz w:val="24"/>
          <w:szCs w:val="24"/>
        </w:rPr>
        <w:t>f</w:t>
      </w:r>
      <w:r w:rsidRPr="00B2054C">
        <w:rPr>
          <w:rFonts w:cstheme="minorHAnsi"/>
          <w:color w:val="000000"/>
          <w:sz w:val="24"/>
          <w:szCs w:val="24"/>
        </w:rPr>
        <w:t xml:space="preserve"> </w:t>
      </w:r>
      <w:r>
        <w:rPr>
          <w:rFonts w:cstheme="minorHAnsi"/>
          <w:color w:val="000000"/>
          <w:sz w:val="24"/>
          <w:szCs w:val="24"/>
        </w:rPr>
        <w:t>d</w:t>
      </w:r>
      <w:r w:rsidRPr="00B2054C">
        <w:rPr>
          <w:rFonts w:cstheme="minorHAnsi"/>
          <w:color w:val="000000"/>
          <w:sz w:val="24"/>
          <w:szCs w:val="24"/>
        </w:rPr>
        <w:t>isaster</w:t>
      </w:r>
      <w:r>
        <w:rPr>
          <w:rFonts w:cstheme="minorHAnsi"/>
          <w:color w:val="000000"/>
          <w:sz w:val="24"/>
          <w:szCs w:val="24"/>
        </w:rPr>
        <w:t xml:space="preserve"> o</w:t>
      </w:r>
      <w:r w:rsidRPr="00B2054C">
        <w:rPr>
          <w:rFonts w:cstheme="minorHAnsi"/>
          <w:color w:val="000000"/>
          <w:sz w:val="24"/>
          <w:szCs w:val="24"/>
        </w:rPr>
        <w:t xml:space="preserve">ccurrence, RA 9512, </w:t>
      </w:r>
      <w:r>
        <w:rPr>
          <w:rFonts w:cstheme="minorHAnsi"/>
          <w:color w:val="000000"/>
          <w:sz w:val="24"/>
          <w:szCs w:val="24"/>
        </w:rPr>
        <w:t>(</w:t>
      </w:r>
      <w:r w:rsidRPr="00B2054C">
        <w:rPr>
          <w:rFonts w:cstheme="minorHAnsi"/>
          <w:color w:val="000000"/>
          <w:sz w:val="24"/>
          <w:szCs w:val="24"/>
        </w:rPr>
        <w:t>Environmental Awareness</w:t>
      </w:r>
      <w:r>
        <w:rPr>
          <w:rFonts w:cstheme="minorHAnsi"/>
          <w:color w:val="000000"/>
          <w:sz w:val="24"/>
          <w:szCs w:val="24"/>
        </w:rPr>
        <w:t xml:space="preserve"> Act)</w:t>
      </w:r>
      <w:r w:rsidRPr="00B2054C">
        <w:rPr>
          <w:rFonts w:cstheme="minorHAnsi"/>
          <w:color w:val="000000"/>
          <w:sz w:val="24"/>
          <w:szCs w:val="24"/>
        </w:rPr>
        <w:t>,</w:t>
      </w:r>
      <w:r>
        <w:rPr>
          <w:rFonts w:cstheme="minorHAnsi"/>
          <w:color w:val="000000"/>
          <w:sz w:val="24"/>
          <w:szCs w:val="24"/>
        </w:rPr>
        <w:t xml:space="preserve"> and f</w:t>
      </w:r>
      <w:r w:rsidRPr="00B2054C">
        <w:rPr>
          <w:rFonts w:cstheme="minorHAnsi"/>
          <w:color w:val="000000"/>
          <w:sz w:val="24"/>
          <w:szCs w:val="24"/>
        </w:rPr>
        <w:t xml:space="preserve">ire </w:t>
      </w:r>
      <w:r>
        <w:rPr>
          <w:rFonts w:cstheme="minorHAnsi"/>
          <w:color w:val="000000"/>
          <w:sz w:val="24"/>
          <w:szCs w:val="24"/>
        </w:rPr>
        <w:t>s</w:t>
      </w:r>
      <w:r w:rsidRPr="00B2054C">
        <w:rPr>
          <w:rFonts w:cstheme="minorHAnsi"/>
          <w:color w:val="000000"/>
          <w:sz w:val="24"/>
          <w:szCs w:val="24"/>
        </w:rPr>
        <w:t>afety</w:t>
      </w:r>
      <w:r>
        <w:rPr>
          <w:rFonts w:cstheme="minorHAnsi"/>
          <w:color w:val="000000"/>
          <w:sz w:val="24"/>
          <w:szCs w:val="24"/>
        </w:rPr>
        <w:t>.</w:t>
      </w:r>
      <w:r w:rsidRPr="00B2054C">
        <w:rPr>
          <w:rFonts w:cstheme="minorHAnsi"/>
          <w:color w:val="000000"/>
          <w:sz w:val="24"/>
          <w:szCs w:val="24"/>
        </w:rPr>
        <w:t xml:space="preserve"> </w:t>
      </w:r>
      <w:r>
        <w:rPr>
          <w:rFonts w:cstheme="minorHAnsi"/>
          <w:color w:val="000000"/>
          <w:sz w:val="24"/>
          <w:szCs w:val="24"/>
        </w:rPr>
        <w:t>It</w:t>
      </w:r>
      <w:r w:rsidRPr="00B2054C">
        <w:rPr>
          <w:rFonts w:cstheme="minorHAnsi"/>
          <w:color w:val="000000"/>
          <w:sz w:val="24"/>
          <w:szCs w:val="24"/>
        </w:rPr>
        <w:t xml:space="preserve"> conduct</w:t>
      </w:r>
      <w:r>
        <w:rPr>
          <w:rFonts w:cstheme="minorHAnsi"/>
          <w:color w:val="000000"/>
          <w:sz w:val="24"/>
          <w:szCs w:val="24"/>
        </w:rPr>
        <w:t>s</w:t>
      </w:r>
      <w:r w:rsidRPr="00B2054C">
        <w:rPr>
          <w:rFonts w:cstheme="minorHAnsi"/>
          <w:color w:val="000000"/>
          <w:sz w:val="24"/>
          <w:szCs w:val="24"/>
        </w:rPr>
        <w:t xml:space="preserve"> </w:t>
      </w:r>
      <w:r>
        <w:rPr>
          <w:rFonts w:cstheme="minorHAnsi"/>
          <w:color w:val="000000"/>
          <w:sz w:val="24"/>
          <w:szCs w:val="24"/>
        </w:rPr>
        <w:t>f</w:t>
      </w:r>
      <w:r w:rsidRPr="00B2054C">
        <w:rPr>
          <w:rFonts w:cstheme="minorHAnsi"/>
          <w:color w:val="000000"/>
          <w:sz w:val="24"/>
          <w:szCs w:val="24"/>
        </w:rPr>
        <w:t xml:space="preserve">ire and </w:t>
      </w:r>
      <w:r>
        <w:rPr>
          <w:rFonts w:cstheme="minorHAnsi"/>
          <w:color w:val="000000"/>
          <w:sz w:val="24"/>
          <w:szCs w:val="24"/>
        </w:rPr>
        <w:t>e</w:t>
      </w:r>
      <w:r w:rsidRPr="00B2054C">
        <w:rPr>
          <w:rFonts w:cstheme="minorHAnsi"/>
          <w:color w:val="000000"/>
          <w:sz w:val="24"/>
          <w:szCs w:val="24"/>
        </w:rPr>
        <w:t xml:space="preserve">arthquake </w:t>
      </w:r>
      <w:r>
        <w:rPr>
          <w:rFonts w:cstheme="minorHAnsi"/>
          <w:color w:val="000000"/>
          <w:sz w:val="24"/>
          <w:szCs w:val="24"/>
        </w:rPr>
        <w:t>d</w:t>
      </w:r>
      <w:r w:rsidRPr="00B2054C">
        <w:rPr>
          <w:rFonts w:cstheme="minorHAnsi"/>
          <w:color w:val="000000"/>
          <w:sz w:val="24"/>
          <w:szCs w:val="24"/>
        </w:rPr>
        <w:t>rill</w:t>
      </w:r>
      <w:r>
        <w:rPr>
          <w:rFonts w:cstheme="minorHAnsi"/>
          <w:color w:val="000000"/>
          <w:sz w:val="24"/>
          <w:szCs w:val="24"/>
        </w:rPr>
        <w:t xml:space="preserve">s </w:t>
      </w:r>
      <w:r w:rsidRPr="00B2054C">
        <w:rPr>
          <w:rFonts w:cstheme="minorHAnsi"/>
          <w:color w:val="000000"/>
          <w:sz w:val="24"/>
          <w:szCs w:val="24"/>
        </w:rPr>
        <w:t xml:space="preserve">on a quarterly basis. </w:t>
      </w:r>
    </w:p>
    <w:p w14:paraId="4CB50165" w14:textId="77777777" w:rsidR="00155EBC" w:rsidRDefault="00155EBC" w:rsidP="00155EBC">
      <w:pPr>
        <w:spacing w:after="0" w:line="240" w:lineRule="auto"/>
        <w:ind w:left="360"/>
        <w:jc w:val="both"/>
        <w:rPr>
          <w:rFonts w:cstheme="minorHAnsi"/>
          <w:color w:val="000000"/>
          <w:sz w:val="24"/>
          <w:szCs w:val="24"/>
        </w:rPr>
      </w:pPr>
    </w:p>
    <w:p w14:paraId="57035A21"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The e</w:t>
      </w:r>
      <w:r w:rsidRPr="00B2054C">
        <w:rPr>
          <w:rFonts w:cstheme="minorHAnsi"/>
          <w:color w:val="000000"/>
          <w:sz w:val="24"/>
          <w:szCs w:val="24"/>
        </w:rPr>
        <w:t xml:space="preserve">mergency evacuation plan </w:t>
      </w:r>
      <w:r>
        <w:rPr>
          <w:rFonts w:cstheme="minorHAnsi"/>
          <w:color w:val="000000"/>
          <w:sz w:val="24"/>
          <w:szCs w:val="24"/>
        </w:rPr>
        <w:t>is</w:t>
      </w:r>
      <w:r w:rsidRPr="00B2054C">
        <w:rPr>
          <w:rFonts w:cstheme="minorHAnsi"/>
          <w:color w:val="000000"/>
          <w:sz w:val="24"/>
          <w:szCs w:val="24"/>
        </w:rPr>
        <w:t xml:space="preserve"> posted in strategic places to show the emergency exit routes </w:t>
      </w:r>
      <w:r>
        <w:rPr>
          <w:rFonts w:cstheme="minorHAnsi"/>
          <w:color w:val="000000"/>
          <w:sz w:val="24"/>
          <w:szCs w:val="24"/>
        </w:rPr>
        <w:t>in</w:t>
      </w:r>
      <w:r w:rsidRPr="00B2054C">
        <w:rPr>
          <w:rFonts w:cstheme="minorHAnsi"/>
          <w:color w:val="000000"/>
          <w:sz w:val="24"/>
          <w:szCs w:val="24"/>
        </w:rPr>
        <w:t xml:space="preserve"> all the buildings of the institution. </w:t>
      </w:r>
      <w:r>
        <w:rPr>
          <w:rFonts w:cstheme="minorHAnsi"/>
          <w:color w:val="000000"/>
          <w:sz w:val="24"/>
          <w:szCs w:val="24"/>
        </w:rPr>
        <w:t xml:space="preserve">An </w:t>
      </w:r>
      <w:r w:rsidRPr="00B2054C">
        <w:rPr>
          <w:rFonts w:cstheme="minorHAnsi"/>
          <w:color w:val="000000"/>
          <w:sz w:val="24"/>
          <w:szCs w:val="24"/>
        </w:rPr>
        <w:t xml:space="preserve">Incident Command System is also established. </w:t>
      </w:r>
    </w:p>
    <w:p w14:paraId="36A5870B" w14:textId="77777777" w:rsidR="00155EBC" w:rsidRDefault="00155EBC" w:rsidP="00155EBC">
      <w:pPr>
        <w:spacing w:after="0" w:line="240" w:lineRule="auto"/>
        <w:ind w:left="360"/>
        <w:jc w:val="both"/>
        <w:rPr>
          <w:rFonts w:cstheme="minorHAnsi"/>
          <w:color w:val="000000"/>
          <w:sz w:val="24"/>
          <w:szCs w:val="24"/>
        </w:rPr>
      </w:pPr>
    </w:p>
    <w:p w14:paraId="073A8FC9" w14:textId="77777777" w:rsidR="00155EBC" w:rsidRPr="00E04C31" w:rsidRDefault="00155EBC" w:rsidP="00155EBC">
      <w:pPr>
        <w:spacing w:after="0" w:line="240" w:lineRule="auto"/>
        <w:ind w:left="360"/>
        <w:jc w:val="both"/>
        <w:rPr>
          <w:rFonts w:cstheme="minorHAnsi"/>
          <w:b/>
          <w:bCs/>
          <w:sz w:val="24"/>
          <w:szCs w:val="24"/>
        </w:rPr>
      </w:pPr>
      <w:r w:rsidRPr="00E04C31">
        <w:rPr>
          <w:rFonts w:cstheme="minorHAnsi"/>
          <w:b/>
          <w:bCs/>
          <w:color w:val="000000"/>
          <w:sz w:val="24"/>
          <w:szCs w:val="24"/>
        </w:rPr>
        <w:t>Services for Students with Special Needs and Persons with Disabilities</w:t>
      </w:r>
    </w:p>
    <w:p w14:paraId="6CAABCE0" w14:textId="77777777" w:rsidR="00155EBC" w:rsidRDefault="00155EBC" w:rsidP="00155EBC">
      <w:pPr>
        <w:spacing w:after="0" w:line="240" w:lineRule="auto"/>
        <w:ind w:left="360"/>
        <w:jc w:val="both"/>
        <w:rPr>
          <w:rFonts w:cstheme="minorHAnsi"/>
          <w:color w:val="000000"/>
          <w:sz w:val="24"/>
          <w:szCs w:val="24"/>
        </w:rPr>
      </w:pPr>
    </w:p>
    <w:p w14:paraId="6D1CD9AE" w14:textId="77777777" w:rsidR="00155EBC" w:rsidRDefault="00155EBC" w:rsidP="00155EBC">
      <w:pPr>
        <w:spacing w:after="0" w:line="240" w:lineRule="auto"/>
        <w:ind w:left="360"/>
        <w:jc w:val="both"/>
        <w:rPr>
          <w:rFonts w:cstheme="minorHAnsi"/>
          <w:color w:val="000000"/>
          <w:sz w:val="24"/>
          <w:szCs w:val="24"/>
        </w:rPr>
      </w:pPr>
      <w:r w:rsidRPr="00B2054C">
        <w:rPr>
          <w:rFonts w:cstheme="minorHAnsi"/>
          <w:color w:val="000000"/>
          <w:sz w:val="24"/>
          <w:szCs w:val="24"/>
        </w:rPr>
        <w:t xml:space="preserve">These are programs and activities designed to provide equal opportunities to Persons with Disabilities, indigenous people, solo parents, etc. </w:t>
      </w:r>
    </w:p>
    <w:p w14:paraId="06D7CF3E" w14:textId="77777777" w:rsidR="00155EBC" w:rsidRPr="00B2054C" w:rsidRDefault="00155EBC" w:rsidP="00155EBC">
      <w:pPr>
        <w:spacing w:after="0" w:line="240" w:lineRule="auto"/>
        <w:ind w:left="360"/>
        <w:jc w:val="both"/>
        <w:rPr>
          <w:rFonts w:cstheme="minorHAnsi"/>
          <w:sz w:val="24"/>
          <w:szCs w:val="24"/>
        </w:rPr>
      </w:pPr>
    </w:p>
    <w:p w14:paraId="203627B6"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t xml:space="preserve">Forbes College accepts students under this category. </w:t>
      </w:r>
      <w:r>
        <w:rPr>
          <w:rFonts w:cstheme="minorHAnsi"/>
          <w:color w:val="000000"/>
          <w:sz w:val="24"/>
          <w:szCs w:val="24"/>
        </w:rPr>
        <w:t>Their s</w:t>
      </w:r>
      <w:r w:rsidRPr="00B2054C">
        <w:rPr>
          <w:rFonts w:cstheme="minorHAnsi"/>
          <w:color w:val="000000"/>
          <w:sz w:val="24"/>
          <w:szCs w:val="24"/>
        </w:rPr>
        <w:t xml:space="preserve">chedule of classes </w:t>
      </w:r>
      <w:r>
        <w:rPr>
          <w:rFonts w:cstheme="minorHAnsi"/>
          <w:color w:val="000000"/>
          <w:sz w:val="24"/>
          <w:szCs w:val="24"/>
        </w:rPr>
        <w:t>is</w:t>
      </w:r>
      <w:r w:rsidRPr="00B2054C">
        <w:rPr>
          <w:rFonts w:cstheme="minorHAnsi"/>
          <w:color w:val="000000"/>
          <w:sz w:val="24"/>
          <w:szCs w:val="24"/>
        </w:rPr>
        <w:t xml:space="preserve"> prepared taking into consideration their situations, like the location of the</w:t>
      </w:r>
      <w:r>
        <w:rPr>
          <w:rFonts w:cstheme="minorHAnsi"/>
          <w:color w:val="000000"/>
          <w:sz w:val="24"/>
          <w:szCs w:val="24"/>
        </w:rPr>
        <w:t>ir</w:t>
      </w:r>
      <w:r w:rsidRPr="00B2054C">
        <w:rPr>
          <w:rFonts w:cstheme="minorHAnsi"/>
          <w:color w:val="000000"/>
          <w:sz w:val="24"/>
          <w:szCs w:val="24"/>
        </w:rPr>
        <w:t xml:space="preserve"> classrooms and the time between classes. </w:t>
      </w:r>
    </w:p>
    <w:p w14:paraId="589E2EB5" w14:textId="77777777" w:rsidR="00155EBC" w:rsidRDefault="00155EBC" w:rsidP="00155EBC">
      <w:pPr>
        <w:spacing w:after="0" w:line="240" w:lineRule="auto"/>
        <w:ind w:left="360"/>
        <w:jc w:val="both"/>
        <w:rPr>
          <w:rFonts w:cstheme="minorHAnsi"/>
          <w:color w:val="000000"/>
          <w:sz w:val="24"/>
          <w:szCs w:val="24"/>
        </w:rPr>
      </w:pPr>
    </w:p>
    <w:p w14:paraId="4772BB6E" w14:textId="77777777" w:rsidR="00155EBC" w:rsidRDefault="00155EBC" w:rsidP="00155EBC">
      <w:pPr>
        <w:spacing w:after="0" w:line="240" w:lineRule="auto"/>
        <w:ind w:left="360"/>
        <w:jc w:val="both"/>
        <w:rPr>
          <w:rFonts w:cstheme="minorHAnsi"/>
          <w:color w:val="000000"/>
          <w:sz w:val="24"/>
          <w:szCs w:val="24"/>
        </w:rPr>
      </w:pPr>
      <w:r w:rsidRPr="00B2054C">
        <w:rPr>
          <w:rFonts w:cstheme="minorHAnsi"/>
          <w:color w:val="000000"/>
          <w:sz w:val="24"/>
          <w:szCs w:val="24"/>
        </w:rPr>
        <w:t>Sports Development Programs are designed for physical fitness and well- being of students. Forbes College conducts the annual Intramural Activities which include ball games,</w:t>
      </w:r>
      <w:r>
        <w:rPr>
          <w:rFonts w:cstheme="minorHAnsi"/>
          <w:color w:val="000000"/>
          <w:sz w:val="24"/>
          <w:szCs w:val="24"/>
        </w:rPr>
        <w:t xml:space="preserve"> </w:t>
      </w:r>
      <w:r w:rsidRPr="00B2054C">
        <w:rPr>
          <w:rFonts w:cstheme="minorHAnsi"/>
          <w:color w:val="000000"/>
          <w:sz w:val="24"/>
          <w:szCs w:val="24"/>
        </w:rPr>
        <w:t>indoor games (applicable for PWDs), while cultural sports and activities are</w:t>
      </w:r>
      <w:r>
        <w:rPr>
          <w:rFonts w:cstheme="minorHAnsi"/>
          <w:sz w:val="24"/>
          <w:szCs w:val="24"/>
        </w:rPr>
        <w:t xml:space="preserve"> </w:t>
      </w:r>
      <w:r w:rsidRPr="00B2054C">
        <w:rPr>
          <w:rFonts w:cstheme="minorHAnsi"/>
          <w:color w:val="000000"/>
          <w:sz w:val="24"/>
          <w:szCs w:val="24"/>
        </w:rPr>
        <w:t>conducted during Buwan ng Wika.</w:t>
      </w:r>
    </w:p>
    <w:p w14:paraId="178D5776" w14:textId="77777777" w:rsidR="00155EBC" w:rsidRPr="00B2054C" w:rsidRDefault="00155EBC" w:rsidP="00155EBC">
      <w:pPr>
        <w:spacing w:after="0" w:line="240" w:lineRule="auto"/>
        <w:ind w:left="360"/>
        <w:jc w:val="both"/>
        <w:rPr>
          <w:rFonts w:cstheme="minorHAnsi"/>
          <w:sz w:val="24"/>
          <w:szCs w:val="24"/>
        </w:rPr>
      </w:pPr>
    </w:p>
    <w:p w14:paraId="2460FDF2" w14:textId="77777777" w:rsidR="00155EBC" w:rsidRDefault="00155EBC" w:rsidP="00155EBC">
      <w:pPr>
        <w:spacing w:after="0" w:line="240" w:lineRule="auto"/>
        <w:ind w:left="360"/>
        <w:jc w:val="both"/>
        <w:rPr>
          <w:rFonts w:cstheme="minorHAnsi"/>
          <w:b/>
          <w:bCs/>
          <w:color w:val="000000"/>
          <w:sz w:val="24"/>
          <w:szCs w:val="24"/>
        </w:rPr>
      </w:pPr>
      <w:r w:rsidRPr="00E04C31">
        <w:rPr>
          <w:rFonts w:cstheme="minorHAnsi"/>
          <w:b/>
          <w:bCs/>
          <w:color w:val="000000"/>
          <w:sz w:val="24"/>
          <w:szCs w:val="24"/>
        </w:rPr>
        <w:t>Social and Community Involvement Programs</w:t>
      </w:r>
    </w:p>
    <w:p w14:paraId="37FAE99B" w14:textId="77777777" w:rsidR="00155EBC" w:rsidRDefault="00155EBC" w:rsidP="00155EBC">
      <w:pPr>
        <w:spacing w:after="0" w:line="240" w:lineRule="auto"/>
        <w:ind w:left="360"/>
        <w:jc w:val="both"/>
        <w:rPr>
          <w:rFonts w:cstheme="minorHAnsi"/>
          <w:b/>
          <w:bCs/>
          <w:color w:val="000000"/>
          <w:sz w:val="24"/>
          <w:szCs w:val="24"/>
        </w:rPr>
      </w:pPr>
    </w:p>
    <w:p w14:paraId="2FE0BE18"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Forbes College</w:t>
      </w:r>
      <w:r w:rsidRPr="00B2054C">
        <w:rPr>
          <w:rFonts w:cstheme="minorHAnsi"/>
          <w:color w:val="000000"/>
          <w:sz w:val="24"/>
          <w:szCs w:val="24"/>
        </w:rPr>
        <w:t xml:space="preserve"> develop</w:t>
      </w:r>
      <w:r>
        <w:rPr>
          <w:rFonts w:cstheme="minorHAnsi"/>
          <w:color w:val="000000"/>
          <w:sz w:val="24"/>
          <w:szCs w:val="24"/>
        </w:rPr>
        <w:t>s</w:t>
      </w:r>
      <w:r w:rsidRPr="00B2054C">
        <w:rPr>
          <w:rFonts w:cstheme="minorHAnsi"/>
          <w:color w:val="000000"/>
          <w:sz w:val="24"/>
          <w:szCs w:val="24"/>
        </w:rPr>
        <w:t xml:space="preserve"> social awareness, personal internalization, and meaningful contribution to nation building. </w:t>
      </w:r>
      <w:r>
        <w:rPr>
          <w:rFonts w:cstheme="minorHAnsi"/>
          <w:color w:val="000000"/>
          <w:sz w:val="24"/>
          <w:szCs w:val="24"/>
        </w:rPr>
        <w:t>T</w:t>
      </w:r>
      <w:r w:rsidRPr="00B2054C">
        <w:rPr>
          <w:rFonts w:cstheme="minorHAnsi"/>
          <w:color w:val="000000"/>
          <w:sz w:val="24"/>
          <w:szCs w:val="24"/>
        </w:rPr>
        <w:t xml:space="preserve">hrough </w:t>
      </w:r>
      <w:r>
        <w:rPr>
          <w:rFonts w:cstheme="minorHAnsi"/>
          <w:color w:val="000000"/>
          <w:sz w:val="24"/>
          <w:szCs w:val="24"/>
        </w:rPr>
        <w:t xml:space="preserve">the </w:t>
      </w:r>
      <w:r w:rsidRPr="00B2054C">
        <w:rPr>
          <w:rFonts w:cstheme="minorHAnsi"/>
          <w:color w:val="000000"/>
          <w:sz w:val="24"/>
          <w:szCs w:val="24"/>
        </w:rPr>
        <w:t xml:space="preserve">NSTP and its partnership with the </w:t>
      </w:r>
      <w:proofErr w:type="spellStart"/>
      <w:r w:rsidRPr="00B2054C">
        <w:rPr>
          <w:rFonts w:cstheme="minorHAnsi"/>
          <w:color w:val="000000"/>
          <w:sz w:val="24"/>
          <w:szCs w:val="24"/>
        </w:rPr>
        <w:t>Aquende</w:t>
      </w:r>
      <w:proofErr w:type="spellEnd"/>
      <w:r w:rsidRPr="00B2054C">
        <w:rPr>
          <w:rFonts w:cstheme="minorHAnsi"/>
          <w:color w:val="000000"/>
          <w:sz w:val="24"/>
          <w:szCs w:val="24"/>
        </w:rPr>
        <w:t xml:space="preserve"> Scholarship</w:t>
      </w:r>
      <w:r>
        <w:rPr>
          <w:rFonts w:cstheme="minorHAnsi"/>
          <w:color w:val="000000"/>
          <w:sz w:val="24"/>
          <w:szCs w:val="24"/>
        </w:rPr>
        <w:t xml:space="preserve"> </w:t>
      </w:r>
      <w:r w:rsidRPr="00B2054C">
        <w:rPr>
          <w:rFonts w:cstheme="minorHAnsi"/>
          <w:color w:val="000000"/>
          <w:sz w:val="24"/>
          <w:szCs w:val="24"/>
        </w:rPr>
        <w:t>Foundation</w:t>
      </w:r>
      <w:r>
        <w:rPr>
          <w:rFonts w:cstheme="minorHAnsi"/>
          <w:color w:val="000000"/>
          <w:sz w:val="24"/>
          <w:szCs w:val="24"/>
        </w:rPr>
        <w:t>, the institution is</w:t>
      </w:r>
      <w:r w:rsidRPr="00B2054C">
        <w:rPr>
          <w:rFonts w:cstheme="minorHAnsi"/>
          <w:color w:val="000000"/>
          <w:sz w:val="24"/>
          <w:szCs w:val="24"/>
        </w:rPr>
        <w:t xml:space="preserve"> engaged in various yearly activities like feeding programs for</w:t>
      </w:r>
      <w:r>
        <w:rPr>
          <w:rFonts w:cstheme="minorHAnsi"/>
          <w:color w:val="000000"/>
          <w:sz w:val="24"/>
          <w:szCs w:val="24"/>
        </w:rPr>
        <w:t xml:space="preserve"> </w:t>
      </w:r>
      <w:r w:rsidRPr="00B2054C">
        <w:rPr>
          <w:rFonts w:cstheme="minorHAnsi"/>
          <w:color w:val="000000"/>
          <w:sz w:val="24"/>
          <w:szCs w:val="24"/>
        </w:rPr>
        <w:t>malnourished children,</w:t>
      </w:r>
      <w:r>
        <w:rPr>
          <w:rFonts w:cstheme="minorHAnsi"/>
          <w:color w:val="000000"/>
          <w:sz w:val="24"/>
          <w:szCs w:val="24"/>
        </w:rPr>
        <w:t xml:space="preserve"> </w:t>
      </w:r>
      <w:r w:rsidRPr="00B2054C">
        <w:rPr>
          <w:rFonts w:cstheme="minorHAnsi"/>
          <w:color w:val="000000"/>
          <w:sz w:val="24"/>
          <w:szCs w:val="24"/>
        </w:rPr>
        <w:t>coastal clean-up,</w:t>
      </w:r>
      <w:r>
        <w:rPr>
          <w:rFonts w:cstheme="minorHAnsi"/>
          <w:color w:val="000000"/>
          <w:sz w:val="24"/>
          <w:szCs w:val="24"/>
        </w:rPr>
        <w:t xml:space="preserve"> </w:t>
      </w:r>
      <w:r w:rsidRPr="00B2054C">
        <w:rPr>
          <w:rFonts w:cstheme="minorHAnsi"/>
          <w:color w:val="000000"/>
          <w:sz w:val="24"/>
          <w:szCs w:val="24"/>
        </w:rPr>
        <w:t>Christmas</w:t>
      </w:r>
      <w:r>
        <w:rPr>
          <w:rFonts w:cstheme="minorHAnsi"/>
          <w:color w:val="000000"/>
          <w:sz w:val="24"/>
          <w:szCs w:val="24"/>
        </w:rPr>
        <w:t xml:space="preserve"> gift-giving to senior citizens</w:t>
      </w:r>
      <w:r w:rsidRPr="00B2054C">
        <w:rPr>
          <w:rFonts w:cstheme="minorHAnsi"/>
          <w:color w:val="000000"/>
          <w:sz w:val="24"/>
          <w:szCs w:val="24"/>
        </w:rPr>
        <w:t xml:space="preserve">, tree planting, </w:t>
      </w:r>
      <w:r>
        <w:rPr>
          <w:rFonts w:cstheme="minorHAnsi"/>
          <w:color w:val="000000"/>
          <w:sz w:val="24"/>
          <w:szCs w:val="24"/>
        </w:rPr>
        <w:t xml:space="preserve">and </w:t>
      </w:r>
      <w:r w:rsidRPr="00B2054C">
        <w:rPr>
          <w:rFonts w:cstheme="minorHAnsi"/>
          <w:color w:val="000000"/>
          <w:sz w:val="24"/>
          <w:szCs w:val="24"/>
        </w:rPr>
        <w:t>blood donations in cooperation with</w:t>
      </w:r>
      <w:r>
        <w:rPr>
          <w:rFonts w:cstheme="minorHAnsi"/>
          <w:sz w:val="24"/>
          <w:szCs w:val="24"/>
        </w:rPr>
        <w:t xml:space="preserve"> </w:t>
      </w:r>
      <w:r w:rsidRPr="00B2054C">
        <w:rPr>
          <w:rFonts w:cstheme="minorHAnsi"/>
          <w:color w:val="000000"/>
          <w:sz w:val="24"/>
          <w:szCs w:val="24"/>
        </w:rPr>
        <w:t>the local DOH.</w:t>
      </w:r>
    </w:p>
    <w:p w14:paraId="5BE96FF1" w14:textId="77777777" w:rsidR="00155EBC" w:rsidRPr="00B2054C" w:rsidRDefault="00155EBC" w:rsidP="00155EBC">
      <w:pPr>
        <w:spacing w:after="0" w:line="240" w:lineRule="auto"/>
        <w:ind w:left="360"/>
        <w:jc w:val="both"/>
        <w:rPr>
          <w:rFonts w:cstheme="minorHAnsi"/>
          <w:sz w:val="24"/>
          <w:szCs w:val="24"/>
        </w:rPr>
      </w:pPr>
    </w:p>
    <w:p w14:paraId="2578467F" w14:textId="77777777" w:rsidR="00155EBC" w:rsidRPr="00B2054C" w:rsidRDefault="00155EBC" w:rsidP="00155EBC">
      <w:pPr>
        <w:spacing w:after="0" w:line="240" w:lineRule="auto"/>
        <w:ind w:left="360"/>
        <w:jc w:val="both"/>
        <w:rPr>
          <w:rFonts w:cstheme="minorHAnsi"/>
          <w:sz w:val="24"/>
          <w:szCs w:val="24"/>
        </w:rPr>
      </w:pPr>
      <w:r w:rsidRPr="00B2054C">
        <w:rPr>
          <w:rFonts w:cstheme="minorHAnsi"/>
          <w:color w:val="000000"/>
          <w:sz w:val="24"/>
          <w:szCs w:val="24"/>
        </w:rPr>
        <w:t>All students enrolled in Forbes College,</w:t>
      </w:r>
      <w:r>
        <w:rPr>
          <w:rFonts w:cstheme="minorHAnsi"/>
          <w:color w:val="000000"/>
          <w:sz w:val="24"/>
          <w:szCs w:val="24"/>
        </w:rPr>
        <w:t xml:space="preserve"> </w:t>
      </w:r>
      <w:r w:rsidRPr="00B2054C">
        <w:rPr>
          <w:rFonts w:cstheme="minorHAnsi"/>
          <w:color w:val="000000"/>
          <w:sz w:val="24"/>
          <w:szCs w:val="24"/>
        </w:rPr>
        <w:t xml:space="preserve">including its employees are covered with insurance. </w:t>
      </w:r>
    </w:p>
    <w:p w14:paraId="123536BA" w14:textId="77777777" w:rsidR="00155EBC" w:rsidRDefault="00155EBC" w:rsidP="00155EBC">
      <w:pPr>
        <w:spacing w:after="0" w:line="240" w:lineRule="auto"/>
        <w:jc w:val="both"/>
        <w:rPr>
          <w:rFonts w:cstheme="minorHAnsi"/>
          <w:color w:val="000000"/>
          <w:sz w:val="24"/>
          <w:szCs w:val="24"/>
        </w:rPr>
      </w:pPr>
    </w:p>
    <w:p w14:paraId="1E814714" w14:textId="77777777" w:rsidR="00155EBC" w:rsidRDefault="00155EBC" w:rsidP="00155EBC">
      <w:pPr>
        <w:spacing w:after="0" w:line="240" w:lineRule="auto"/>
        <w:jc w:val="both"/>
        <w:rPr>
          <w:rFonts w:cstheme="minorHAnsi"/>
          <w:b/>
          <w:bCs/>
          <w:color w:val="000000"/>
          <w:sz w:val="24"/>
          <w:szCs w:val="24"/>
        </w:rPr>
      </w:pPr>
    </w:p>
    <w:p w14:paraId="234B8727" w14:textId="5B6DA890" w:rsidR="00155EBC" w:rsidRPr="00053C9E" w:rsidRDefault="00BE3E9D" w:rsidP="00155EBC">
      <w:pPr>
        <w:spacing w:after="0" w:line="240" w:lineRule="auto"/>
        <w:jc w:val="both"/>
        <w:rPr>
          <w:rFonts w:cstheme="minorHAnsi"/>
          <w:b/>
          <w:bCs/>
          <w:sz w:val="28"/>
          <w:szCs w:val="28"/>
        </w:rPr>
      </w:pPr>
      <w:r>
        <w:rPr>
          <w:rFonts w:cstheme="minorHAnsi"/>
          <w:b/>
          <w:bCs/>
          <w:color w:val="000000"/>
          <w:sz w:val="28"/>
          <w:szCs w:val="28"/>
        </w:rPr>
        <w:t>IV</w:t>
      </w:r>
      <w:r w:rsidR="00155EBC" w:rsidRPr="00053C9E">
        <w:rPr>
          <w:rFonts w:cstheme="minorHAnsi"/>
          <w:b/>
          <w:bCs/>
          <w:color w:val="000000"/>
          <w:sz w:val="28"/>
          <w:szCs w:val="28"/>
        </w:rPr>
        <w:t>. STUDENT DISCIPLINE</w:t>
      </w:r>
    </w:p>
    <w:p w14:paraId="238CAC73" w14:textId="77777777" w:rsidR="00155EBC" w:rsidRDefault="00155EBC" w:rsidP="00155EBC">
      <w:pPr>
        <w:spacing w:after="0" w:line="240" w:lineRule="auto"/>
        <w:jc w:val="both"/>
        <w:rPr>
          <w:rFonts w:cstheme="minorHAnsi"/>
          <w:color w:val="000000"/>
          <w:sz w:val="24"/>
          <w:szCs w:val="24"/>
        </w:rPr>
      </w:pPr>
    </w:p>
    <w:p w14:paraId="66C083FA" w14:textId="77777777" w:rsidR="00155EBC" w:rsidRDefault="00155EBC" w:rsidP="00155EBC">
      <w:pPr>
        <w:spacing w:after="0" w:line="240" w:lineRule="auto"/>
        <w:ind w:left="360"/>
        <w:jc w:val="both"/>
        <w:rPr>
          <w:rFonts w:cstheme="minorHAnsi"/>
          <w:color w:val="000000"/>
          <w:sz w:val="24"/>
          <w:szCs w:val="24"/>
        </w:rPr>
      </w:pPr>
      <w:r>
        <w:rPr>
          <w:rFonts w:cstheme="minorHAnsi"/>
          <w:color w:val="000000"/>
          <w:sz w:val="24"/>
          <w:szCs w:val="24"/>
        </w:rPr>
        <w:t>The rules of discipline are as follows:</w:t>
      </w:r>
    </w:p>
    <w:p w14:paraId="0294039D" w14:textId="77777777" w:rsidR="00155EBC" w:rsidRDefault="00155EBC" w:rsidP="00155EBC">
      <w:pPr>
        <w:spacing w:after="0" w:line="240" w:lineRule="auto"/>
        <w:jc w:val="both"/>
        <w:rPr>
          <w:rFonts w:cstheme="minorHAnsi"/>
          <w:color w:val="000000"/>
          <w:sz w:val="24"/>
          <w:szCs w:val="24"/>
        </w:rPr>
      </w:pPr>
    </w:p>
    <w:p w14:paraId="035B3FD5"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1. </w:t>
      </w:r>
      <w:r>
        <w:rPr>
          <w:rFonts w:cstheme="minorHAnsi"/>
          <w:color w:val="000000"/>
          <w:sz w:val="24"/>
          <w:szCs w:val="24"/>
        </w:rPr>
        <w:tab/>
      </w:r>
      <w:r w:rsidRPr="00B2054C">
        <w:rPr>
          <w:rFonts w:cstheme="minorHAnsi"/>
          <w:color w:val="000000"/>
          <w:sz w:val="24"/>
          <w:szCs w:val="24"/>
        </w:rPr>
        <w:t xml:space="preserve">Every student should dress and behave </w:t>
      </w:r>
      <w:r>
        <w:rPr>
          <w:rFonts w:cstheme="minorHAnsi"/>
          <w:color w:val="000000"/>
          <w:sz w:val="24"/>
          <w:szCs w:val="24"/>
        </w:rPr>
        <w:t>with</w:t>
      </w:r>
      <w:r w:rsidRPr="00B2054C">
        <w:rPr>
          <w:rFonts w:cstheme="minorHAnsi"/>
          <w:color w:val="000000"/>
          <w:sz w:val="24"/>
          <w:szCs w:val="24"/>
        </w:rPr>
        <w:t xml:space="preserve"> dignity. Childish and irresponsible behavior, like sleeping during classes, shouting in the </w:t>
      </w:r>
      <w:r>
        <w:rPr>
          <w:rFonts w:cstheme="minorHAnsi"/>
          <w:color w:val="000000"/>
          <w:sz w:val="24"/>
          <w:szCs w:val="24"/>
        </w:rPr>
        <w:t>c</w:t>
      </w:r>
      <w:r w:rsidRPr="00B2054C">
        <w:rPr>
          <w:rFonts w:cstheme="minorHAnsi"/>
          <w:color w:val="000000"/>
          <w:sz w:val="24"/>
          <w:szCs w:val="24"/>
        </w:rPr>
        <w:t xml:space="preserve">ampus or inside school premises do not speak well of a student and his character. </w:t>
      </w:r>
    </w:p>
    <w:p w14:paraId="5EAC7EC9"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2. </w:t>
      </w:r>
      <w:r>
        <w:rPr>
          <w:rFonts w:cstheme="minorHAnsi"/>
          <w:color w:val="000000"/>
          <w:sz w:val="24"/>
          <w:szCs w:val="24"/>
        </w:rPr>
        <w:tab/>
      </w:r>
      <w:r w:rsidRPr="00B2054C">
        <w:rPr>
          <w:rFonts w:cstheme="minorHAnsi"/>
          <w:color w:val="000000"/>
          <w:sz w:val="24"/>
          <w:szCs w:val="24"/>
        </w:rPr>
        <w:t>All students are required to wear the ID</w:t>
      </w:r>
      <w:r>
        <w:rPr>
          <w:rFonts w:cstheme="minorHAnsi"/>
          <w:color w:val="000000"/>
          <w:sz w:val="24"/>
          <w:szCs w:val="24"/>
        </w:rPr>
        <w:t xml:space="preserve"> card</w:t>
      </w:r>
      <w:r w:rsidRPr="00B2054C">
        <w:rPr>
          <w:rFonts w:cstheme="minorHAnsi"/>
          <w:color w:val="000000"/>
          <w:sz w:val="24"/>
          <w:szCs w:val="24"/>
        </w:rPr>
        <w:t xml:space="preserve"> as soon as they enter Forbes College and while inside the premises of the school.</w:t>
      </w:r>
      <w:r>
        <w:rPr>
          <w:rFonts w:cstheme="minorHAnsi"/>
          <w:color w:val="000000"/>
          <w:sz w:val="24"/>
          <w:szCs w:val="24"/>
        </w:rPr>
        <w:t xml:space="preserve"> </w:t>
      </w:r>
      <w:r w:rsidRPr="00B2054C">
        <w:rPr>
          <w:rFonts w:cstheme="minorHAnsi"/>
          <w:color w:val="000000"/>
          <w:sz w:val="24"/>
          <w:szCs w:val="24"/>
        </w:rPr>
        <w:t xml:space="preserve">Students without </w:t>
      </w:r>
      <w:r>
        <w:rPr>
          <w:rFonts w:cstheme="minorHAnsi"/>
          <w:color w:val="000000"/>
          <w:sz w:val="24"/>
          <w:szCs w:val="24"/>
        </w:rPr>
        <w:t>it</w:t>
      </w:r>
      <w:r w:rsidRPr="00B2054C">
        <w:rPr>
          <w:rFonts w:cstheme="minorHAnsi"/>
          <w:color w:val="000000"/>
          <w:sz w:val="24"/>
          <w:szCs w:val="24"/>
        </w:rPr>
        <w:t xml:space="preserve"> will not be allowed to enter. </w:t>
      </w:r>
    </w:p>
    <w:p w14:paraId="1A88BC87"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3. </w:t>
      </w:r>
      <w:r>
        <w:rPr>
          <w:rFonts w:cstheme="minorHAnsi"/>
          <w:color w:val="000000"/>
          <w:sz w:val="24"/>
          <w:szCs w:val="24"/>
        </w:rPr>
        <w:tab/>
      </w:r>
      <w:r w:rsidRPr="00B2054C">
        <w:rPr>
          <w:rFonts w:cstheme="minorHAnsi"/>
          <w:color w:val="000000"/>
          <w:sz w:val="24"/>
          <w:szCs w:val="24"/>
        </w:rPr>
        <w:t>Immoral or disgraceful conduct is subject to disciplinary action</w:t>
      </w:r>
      <w:r>
        <w:rPr>
          <w:rFonts w:cstheme="minorHAnsi"/>
          <w:color w:val="000000"/>
          <w:sz w:val="24"/>
          <w:szCs w:val="24"/>
        </w:rPr>
        <w:t>.</w:t>
      </w:r>
    </w:p>
    <w:p w14:paraId="0AB55798"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4. </w:t>
      </w:r>
      <w:r>
        <w:rPr>
          <w:rFonts w:cstheme="minorHAnsi"/>
          <w:color w:val="000000"/>
          <w:sz w:val="24"/>
          <w:szCs w:val="24"/>
        </w:rPr>
        <w:tab/>
      </w:r>
      <w:r w:rsidRPr="00B2054C">
        <w:rPr>
          <w:rFonts w:cstheme="minorHAnsi"/>
          <w:color w:val="000000"/>
          <w:sz w:val="24"/>
          <w:szCs w:val="24"/>
        </w:rPr>
        <w:t>Public display of romantic affection</w:t>
      </w:r>
      <w:r>
        <w:rPr>
          <w:rFonts w:cstheme="minorHAnsi"/>
          <w:color w:val="000000"/>
          <w:sz w:val="24"/>
          <w:szCs w:val="24"/>
        </w:rPr>
        <w:t xml:space="preserve"> such as but not limited to </w:t>
      </w:r>
      <w:r w:rsidRPr="00B2054C">
        <w:rPr>
          <w:rFonts w:cstheme="minorHAnsi"/>
          <w:color w:val="000000"/>
          <w:sz w:val="24"/>
          <w:szCs w:val="24"/>
        </w:rPr>
        <w:t xml:space="preserve">kissing and petting is not allowed within the </w:t>
      </w:r>
      <w:r>
        <w:rPr>
          <w:rFonts w:cstheme="minorHAnsi"/>
          <w:color w:val="000000"/>
          <w:sz w:val="24"/>
          <w:szCs w:val="24"/>
        </w:rPr>
        <w:t>s</w:t>
      </w:r>
      <w:r w:rsidRPr="00B2054C">
        <w:rPr>
          <w:rFonts w:cstheme="minorHAnsi"/>
          <w:color w:val="000000"/>
          <w:sz w:val="24"/>
          <w:szCs w:val="24"/>
        </w:rPr>
        <w:t xml:space="preserve">chool premises. </w:t>
      </w:r>
    </w:p>
    <w:p w14:paraId="69EE1FCF"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lastRenderedPageBreak/>
        <w:t xml:space="preserve">5. </w:t>
      </w:r>
      <w:r>
        <w:rPr>
          <w:rFonts w:cstheme="minorHAnsi"/>
          <w:color w:val="000000"/>
          <w:sz w:val="24"/>
          <w:szCs w:val="24"/>
        </w:rPr>
        <w:tab/>
      </w:r>
      <w:r w:rsidRPr="00B2054C">
        <w:rPr>
          <w:rFonts w:cstheme="minorHAnsi"/>
          <w:color w:val="000000"/>
          <w:sz w:val="24"/>
          <w:szCs w:val="24"/>
        </w:rPr>
        <w:t>Every student must stay in the officially designated room during a scheduled class period.</w:t>
      </w:r>
    </w:p>
    <w:p w14:paraId="6F472DE0" w14:textId="77777777" w:rsidR="00155EBC" w:rsidRDefault="00155EBC" w:rsidP="00155EBC">
      <w:pPr>
        <w:spacing w:after="0" w:line="240" w:lineRule="auto"/>
        <w:ind w:left="1080" w:hanging="360"/>
        <w:jc w:val="both"/>
        <w:rPr>
          <w:rFonts w:eastAsia="SimSun" w:cstheme="minorHAnsi"/>
          <w:color w:val="000000"/>
          <w:sz w:val="24"/>
          <w:szCs w:val="24"/>
        </w:rPr>
      </w:pPr>
      <w:r w:rsidRPr="00B2054C">
        <w:rPr>
          <w:rFonts w:eastAsia="SimSun" w:cstheme="minorHAnsi"/>
          <w:color w:val="000000"/>
          <w:sz w:val="24"/>
          <w:szCs w:val="24"/>
        </w:rPr>
        <w:t xml:space="preserve">6. </w:t>
      </w:r>
      <w:r>
        <w:rPr>
          <w:rFonts w:eastAsia="SimSun" w:cstheme="minorHAnsi"/>
          <w:color w:val="000000"/>
          <w:sz w:val="24"/>
          <w:szCs w:val="24"/>
        </w:rPr>
        <w:tab/>
      </w:r>
      <w:r w:rsidRPr="00B2054C">
        <w:rPr>
          <w:rFonts w:eastAsia="SimSun" w:cstheme="minorHAnsi"/>
          <w:color w:val="000000"/>
          <w:sz w:val="24"/>
          <w:szCs w:val="24"/>
        </w:rPr>
        <w:t>Each student must show respect and obedience to persons vested with authority.</w:t>
      </w:r>
      <w:r>
        <w:rPr>
          <w:rFonts w:eastAsia="SimSun" w:cstheme="minorHAnsi"/>
          <w:color w:val="000000"/>
          <w:sz w:val="24"/>
          <w:szCs w:val="24"/>
        </w:rPr>
        <w:t xml:space="preserve"> </w:t>
      </w:r>
      <w:r w:rsidRPr="00B2054C">
        <w:rPr>
          <w:rFonts w:eastAsia="SimSun" w:cstheme="minorHAnsi"/>
          <w:color w:val="000000"/>
          <w:sz w:val="24"/>
          <w:szCs w:val="24"/>
        </w:rPr>
        <w:t xml:space="preserve">Respect and consideration to fellow students must also be practiced. </w:t>
      </w:r>
    </w:p>
    <w:p w14:paraId="18B7D6E0" w14:textId="77777777" w:rsidR="00155EBC" w:rsidRPr="00B2054C" w:rsidRDefault="00155EBC" w:rsidP="00155EBC">
      <w:pPr>
        <w:spacing w:after="0" w:line="240" w:lineRule="auto"/>
        <w:ind w:left="1080" w:hanging="360"/>
        <w:jc w:val="both"/>
        <w:rPr>
          <w:rFonts w:cstheme="minorHAnsi"/>
          <w:sz w:val="24"/>
          <w:szCs w:val="24"/>
        </w:rPr>
      </w:pPr>
      <w:r w:rsidRPr="00B2054C">
        <w:rPr>
          <w:rFonts w:eastAsia="SimSun" w:cstheme="minorHAnsi"/>
          <w:color w:val="000000"/>
          <w:sz w:val="24"/>
          <w:szCs w:val="24"/>
        </w:rPr>
        <w:t xml:space="preserve">7. </w:t>
      </w:r>
      <w:r>
        <w:rPr>
          <w:rFonts w:eastAsia="SimSun" w:cstheme="minorHAnsi"/>
          <w:color w:val="000000"/>
          <w:sz w:val="24"/>
          <w:szCs w:val="24"/>
        </w:rPr>
        <w:tab/>
        <w:t>V</w:t>
      </w:r>
      <w:r w:rsidRPr="00B2054C">
        <w:rPr>
          <w:rFonts w:eastAsia="SimSun" w:cstheme="minorHAnsi"/>
          <w:color w:val="000000"/>
          <w:sz w:val="24"/>
          <w:szCs w:val="24"/>
        </w:rPr>
        <w:t xml:space="preserve">ulgar, profane, or dirty language is not allowed. </w:t>
      </w:r>
    </w:p>
    <w:p w14:paraId="5FBB0373"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8. </w:t>
      </w:r>
      <w:r>
        <w:rPr>
          <w:rFonts w:cstheme="minorHAnsi"/>
          <w:color w:val="000000"/>
          <w:sz w:val="24"/>
          <w:szCs w:val="24"/>
        </w:rPr>
        <w:tab/>
      </w:r>
      <w:r w:rsidRPr="00B2054C">
        <w:rPr>
          <w:rFonts w:cstheme="minorHAnsi"/>
          <w:color w:val="000000"/>
          <w:sz w:val="24"/>
          <w:szCs w:val="24"/>
        </w:rPr>
        <w:t>Making any unnecessary noise or any distracting activity must be avoided.</w:t>
      </w:r>
    </w:p>
    <w:p w14:paraId="248035D6"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9.</w:t>
      </w:r>
      <w:r>
        <w:rPr>
          <w:rFonts w:cstheme="minorHAnsi"/>
          <w:color w:val="000000"/>
          <w:sz w:val="24"/>
          <w:szCs w:val="24"/>
        </w:rPr>
        <w:tab/>
      </w:r>
      <w:r w:rsidRPr="00B2054C">
        <w:rPr>
          <w:rFonts w:cstheme="minorHAnsi"/>
          <w:color w:val="000000"/>
          <w:sz w:val="24"/>
          <w:szCs w:val="24"/>
        </w:rPr>
        <w:t xml:space="preserve">Coaching, cheating, or any form of dishonesty relative to examinations </w:t>
      </w:r>
      <w:r>
        <w:rPr>
          <w:rFonts w:cstheme="minorHAnsi"/>
          <w:color w:val="000000"/>
          <w:sz w:val="24"/>
          <w:szCs w:val="24"/>
        </w:rPr>
        <w:t>is</w:t>
      </w:r>
      <w:r w:rsidRPr="00B2054C">
        <w:rPr>
          <w:rFonts w:cstheme="minorHAnsi"/>
          <w:color w:val="000000"/>
          <w:sz w:val="24"/>
          <w:szCs w:val="24"/>
        </w:rPr>
        <w:t xml:space="preserve"> ground for appropriate disciplinary action</w:t>
      </w:r>
      <w:r>
        <w:rPr>
          <w:rFonts w:cstheme="minorHAnsi"/>
          <w:color w:val="000000"/>
          <w:sz w:val="24"/>
          <w:szCs w:val="24"/>
        </w:rPr>
        <w:t xml:space="preserve"> by the</w:t>
      </w:r>
      <w:r w:rsidRPr="00B2054C">
        <w:rPr>
          <w:rFonts w:cstheme="minorHAnsi"/>
          <w:color w:val="000000"/>
          <w:sz w:val="24"/>
          <w:szCs w:val="24"/>
        </w:rPr>
        <w:t xml:space="preserve"> faculty member. </w:t>
      </w:r>
    </w:p>
    <w:p w14:paraId="659E0B29"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10.</w:t>
      </w:r>
      <w:r>
        <w:rPr>
          <w:rFonts w:cstheme="minorHAnsi"/>
          <w:color w:val="000000"/>
          <w:sz w:val="24"/>
          <w:szCs w:val="24"/>
        </w:rPr>
        <w:tab/>
      </w:r>
      <w:r w:rsidRPr="00B2054C">
        <w:rPr>
          <w:rFonts w:cstheme="minorHAnsi"/>
          <w:color w:val="000000"/>
          <w:sz w:val="24"/>
          <w:szCs w:val="24"/>
        </w:rPr>
        <w:t>Every student is responsible for keeping the classrooms and the premises clean.</w:t>
      </w:r>
      <w:r>
        <w:rPr>
          <w:rFonts w:cstheme="minorHAnsi"/>
          <w:color w:val="000000"/>
          <w:sz w:val="24"/>
          <w:szCs w:val="24"/>
        </w:rPr>
        <w:t xml:space="preserve"> </w:t>
      </w:r>
      <w:r w:rsidRPr="00B2054C">
        <w:rPr>
          <w:rFonts w:cstheme="minorHAnsi"/>
          <w:color w:val="000000"/>
          <w:sz w:val="24"/>
          <w:szCs w:val="24"/>
        </w:rPr>
        <w:t xml:space="preserve">Littering within the </w:t>
      </w:r>
      <w:r>
        <w:rPr>
          <w:rFonts w:cstheme="minorHAnsi"/>
          <w:color w:val="000000"/>
          <w:sz w:val="24"/>
          <w:szCs w:val="24"/>
        </w:rPr>
        <w:t>s</w:t>
      </w:r>
      <w:r w:rsidRPr="00B2054C">
        <w:rPr>
          <w:rFonts w:cstheme="minorHAnsi"/>
          <w:color w:val="000000"/>
          <w:sz w:val="24"/>
          <w:szCs w:val="24"/>
        </w:rPr>
        <w:t xml:space="preserve">chool premises is not permitted. </w:t>
      </w:r>
    </w:p>
    <w:p w14:paraId="7B1F1B7A"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11.</w:t>
      </w:r>
      <w:r>
        <w:rPr>
          <w:rFonts w:cstheme="minorHAnsi"/>
          <w:color w:val="000000"/>
          <w:sz w:val="24"/>
          <w:szCs w:val="24"/>
        </w:rPr>
        <w:tab/>
      </w:r>
      <w:r w:rsidRPr="00B2054C">
        <w:rPr>
          <w:rFonts w:cstheme="minorHAnsi"/>
          <w:color w:val="000000"/>
          <w:sz w:val="24"/>
          <w:szCs w:val="24"/>
        </w:rPr>
        <w:t>Forbes College is a smoke</w:t>
      </w:r>
      <w:r>
        <w:rPr>
          <w:rFonts w:cstheme="minorHAnsi"/>
          <w:color w:val="000000"/>
          <w:sz w:val="24"/>
          <w:szCs w:val="24"/>
        </w:rPr>
        <w:t>-</w:t>
      </w:r>
      <w:r w:rsidRPr="00B2054C">
        <w:rPr>
          <w:rFonts w:cstheme="minorHAnsi"/>
          <w:color w:val="000000"/>
          <w:sz w:val="24"/>
          <w:szCs w:val="24"/>
        </w:rPr>
        <w:t xml:space="preserve">free so no one is allowed to smoke while inside the school premises. </w:t>
      </w:r>
    </w:p>
    <w:p w14:paraId="736E13A0"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 xml:space="preserve">12. </w:t>
      </w:r>
      <w:r>
        <w:rPr>
          <w:rFonts w:cstheme="minorHAnsi"/>
          <w:color w:val="000000"/>
          <w:sz w:val="24"/>
          <w:szCs w:val="24"/>
        </w:rPr>
        <w:tab/>
      </w:r>
      <w:r w:rsidRPr="00B2054C">
        <w:rPr>
          <w:rFonts w:cstheme="minorHAnsi"/>
          <w:color w:val="000000"/>
          <w:sz w:val="24"/>
          <w:szCs w:val="24"/>
        </w:rPr>
        <w:t>A student under the influence</w:t>
      </w:r>
      <w:r>
        <w:rPr>
          <w:rFonts w:cstheme="minorHAnsi"/>
          <w:color w:val="000000"/>
          <w:sz w:val="24"/>
          <w:szCs w:val="24"/>
        </w:rPr>
        <w:t xml:space="preserve"> of or</w:t>
      </w:r>
      <w:r w:rsidRPr="00B2054C">
        <w:rPr>
          <w:rFonts w:cstheme="minorHAnsi"/>
          <w:color w:val="000000"/>
          <w:sz w:val="24"/>
          <w:szCs w:val="24"/>
        </w:rPr>
        <w:t xml:space="preserve"> </w:t>
      </w:r>
      <w:r w:rsidRPr="00C409F9">
        <w:rPr>
          <w:rFonts w:cstheme="minorHAnsi"/>
          <w:color w:val="000000"/>
          <w:sz w:val="24"/>
          <w:szCs w:val="24"/>
        </w:rPr>
        <w:t xml:space="preserve">in possession </w:t>
      </w:r>
      <w:r w:rsidRPr="00B2054C">
        <w:rPr>
          <w:rFonts w:cstheme="minorHAnsi"/>
          <w:color w:val="000000"/>
          <w:sz w:val="24"/>
          <w:szCs w:val="24"/>
        </w:rPr>
        <w:t xml:space="preserve">of liquor or prohibited drugs shall not be allowed to enter Forbes College premises. </w:t>
      </w:r>
    </w:p>
    <w:p w14:paraId="60F3C826"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13. Forbes College properties and equipment must be used with proper care and discretion.</w:t>
      </w:r>
      <w:r>
        <w:rPr>
          <w:rFonts w:cstheme="minorHAnsi"/>
          <w:color w:val="000000"/>
          <w:sz w:val="24"/>
          <w:szCs w:val="24"/>
        </w:rPr>
        <w:t xml:space="preserve"> </w:t>
      </w:r>
      <w:r w:rsidRPr="00B2054C">
        <w:rPr>
          <w:rFonts w:cstheme="minorHAnsi"/>
          <w:color w:val="000000"/>
          <w:sz w:val="24"/>
          <w:szCs w:val="24"/>
        </w:rPr>
        <w:t xml:space="preserve">Writing on walls, tampering </w:t>
      </w:r>
      <w:r>
        <w:rPr>
          <w:rFonts w:cstheme="minorHAnsi"/>
          <w:color w:val="000000"/>
          <w:sz w:val="24"/>
          <w:szCs w:val="24"/>
        </w:rPr>
        <w:t>with</w:t>
      </w:r>
      <w:r w:rsidRPr="00B2054C">
        <w:rPr>
          <w:rFonts w:cstheme="minorHAnsi"/>
          <w:color w:val="000000"/>
          <w:sz w:val="24"/>
          <w:szCs w:val="24"/>
        </w:rPr>
        <w:t xml:space="preserve"> books and other documents, carving on chairs and other acts of vandalism shall be dealt with appropriate disciplinary action. </w:t>
      </w:r>
    </w:p>
    <w:p w14:paraId="035250B8"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14.</w:t>
      </w:r>
      <w:r>
        <w:rPr>
          <w:rFonts w:cstheme="minorHAnsi"/>
          <w:color w:val="000000"/>
          <w:sz w:val="24"/>
          <w:szCs w:val="24"/>
        </w:rPr>
        <w:tab/>
      </w:r>
      <w:r w:rsidRPr="00B2054C">
        <w:rPr>
          <w:rFonts w:cstheme="minorHAnsi"/>
          <w:color w:val="000000"/>
          <w:sz w:val="24"/>
          <w:szCs w:val="24"/>
        </w:rPr>
        <w:t>Tampering with legal papers and official documents (e.g.,</w:t>
      </w:r>
      <w:r>
        <w:rPr>
          <w:rFonts w:cstheme="minorHAnsi"/>
          <w:color w:val="000000"/>
          <w:sz w:val="24"/>
          <w:szCs w:val="24"/>
        </w:rPr>
        <w:t xml:space="preserve"> </w:t>
      </w:r>
      <w:r w:rsidRPr="00B2054C">
        <w:rPr>
          <w:rFonts w:cstheme="minorHAnsi"/>
          <w:color w:val="000000"/>
          <w:sz w:val="24"/>
          <w:szCs w:val="24"/>
        </w:rPr>
        <w:t>forging the signature of faculty members and Forbes College officials,</w:t>
      </w:r>
      <w:r>
        <w:rPr>
          <w:rFonts w:cstheme="minorHAnsi"/>
          <w:color w:val="000000"/>
          <w:sz w:val="24"/>
          <w:szCs w:val="24"/>
        </w:rPr>
        <w:t xml:space="preserve"> </w:t>
      </w:r>
      <w:r w:rsidRPr="00B2054C">
        <w:rPr>
          <w:rFonts w:cstheme="minorHAnsi"/>
          <w:color w:val="000000"/>
          <w:sz w:val="24"/>
          <w:szCs w:val="24"/>
        </w:rPr>
        <w:t xml:space="preserve">receipts, etc.) shall constitute a ground for automatic dismissal. </w:t>
      </w:r>
    </w:p>
    <w:p w14:paraId="07EF6070"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15.</w:t>
      </w:r>
      <w:r>
        <w:rPr>
          <w:rFonts w:cstheme="minorHAnsi"/>
          <w:color w:val="000000"/>
          <w:sz w:val="24"/>
          <w:szCs w:val="24"/>
        </w:rPr>
        <w:tab/>
      </w:r>
      <w:r w:rsidRPr="00B2054C">
        <w:rPr>
          <w:rFonts w:cstheme="minorHAnsi"/>
          <w:color w:val="000000"/>
          <w:sz w:val="24"/>
          <w:szCs w:val="24"/>
        </w:rPr>
        <w:t xml:space="preserve">Solicitation is not allowed among students and teachers. Financial transactions between employees and students are also prohibited. </w:t>
      </w:r>
    </w:p>
    <w:p w14:paraId="05536802" w14:textId="77777777" w:rsidR="00155EBC" w:rsidRPr="00B2054C" w:rsidRDefault="00155EBC" w:rsidP="00155EBC">
      <w:pPr>
        <w:spacing w:after="0" w:line="240" w:lineRule="auto"/>
        <w:ind w:left="1080" w:hanging="360"/>
        <w:jc w:val="both"/>
        <w:rPr>
          <w:rFonts w:cstheme="minorHAnsi"/>
          <w:sz w:val="24"/>
          <w:szCs w:val="24"/>
        </w:rPr>
      </w:pPr>
      <w:r w:rsidRPr="00B2054C">
        <w:rPr>
          <w:rFonts w:cstheme="minorHAnsi"/>
          <w:color w:val="000000"/>
          <w:sz w:val="24"/>
          <w:szCs w:val="24"/>
        </w:rPr>
        <w:t>16.</w:t>
      </w:r>
      <w:r>
        <w:rPr>
          <w:rFonts w:cstheme="minorHAnsi"/>
          <w:color w:val="000000"/>
          <w:sz w:val="24"/>
          <w:szCs w:val="24"/>
        </w:rPr>
        <w:tab/>
      </w:r>
      <w:r w:rsidRPr="00B2054C">
        <w:rPr>
          <w:rFonts w:cstheme="minorHAnsi"/>
          <w:color w:val="000000"/>
          <w:sz w:val="24"/>
          <w:szCs w:val="24"/>
        </w:rPr>
        <w:t>Carrying of deadly weapons inside Forbes College shall be cause for dismissal or expulsion.</w:t>
      </w:r>
    </w:p>
    <w:p w14:paraId="6BC9CB7D" w14:textId="77777777" w:rsidR="00155EBC" w:rsidRDefault="00155EBC" w:rsidP="00155EBC">
      <w:pPr>
        <w:spacing w:after="0" w:line="240" w:lineRule="auto"/>
        <w:ind w:left="1080" w:hanging="360"/>
        <w:jc w:val="both"/>
        <w:rPr>
          <w:rFonts w:cstheme="minorHAnsi"/>
          <w:color w:val="000000"/>
          <w:sz w:val="24"/>
          <w:szCs w:val="24"/>
        </w:rPr>
      </w:pPr>
      <w:r w:rsidRPr="00B2054C">
        <w:rPr>
          <w:rFonts w:cstheme="minorHAnsi"/>
          <w:color w:val="000000"/>
          <w:sz w:val="24"/>
          <w:szCs w:val="24"/>
        </w:rPr>
        <w:t xml:space="preserve">17. </w:t>
      </w:r>
      <w:r>
        <w:rPr>
          <w:rFonts w:cstheme="minorHAnsi"/>
          <w:color w:val="000000"/>
          <w:sz w:val="24"/>
          <w:szCs w:val="24"/>
        </w:rPr>
        <w:tab/>
      </w:r>
      <w:r w:rsidRPr="00B2054C">
        <w:rPr>
          <w:rFonts w:cstheme="minorHAnsi"/>
          <w:color w:val="000000"/>
          <w:sz w:val="24"/>
          <w:szCs w:val="24"/>
        </w:rPr>
        <w:t>Carrying and distributing of pornographic materials shall be cause for dismissal.</w:t>
      </w:r>
    </w:p>
    <w:p w14:paraId="379062E4" w14:textId="77777777" w:rsidR="00155EBC" w:rsidRPr="00B2054C" w:rsidRDefault="00155EBC" w:rsidP="00155EBC">
      <w:pPr>
        <w:spacing w:after="0" w:line="240" w:lineRule="auto"/>
        <w:ind w:left="1080" w:hanging="360"/>
        <w:jc w:val="both"/>
        <w:rPr>
          <w:sz w:val="24"/>
          <w:szCs w:val="24"/>
        </w:rPr>
      </w:pPr>
      <w:r w:rsidRPr="00B2054C">
        <w:rPr>
          <w:color w:val="000000"/>
          <w:sz w:val="24"/>
          <w:szCs w:val="24"/>
        </w:rPr>
        <w:t xml:space="preserve">18. </w:t>
      </w:r>
      <w:r>
        <w:rPr>
          <w:color w:val="000000"/>
          <w:sz w:val="24"/>
          <w:szCs w:val="24"/>
        </w:rPr>
        <w:tab/>
      </w:r>
      <w:r w:rsidRPr="00B2054C">
        <w:rPr>
          <w:color w:val="000000"/>
          <w:sz w:val="24"/>
          <w:szCs w:val="24"/>
        </w:rPr>
        <w:t>Cell phones and other electronic gadgets that may cause class distraction shall be turned-off while inside the classroom. In exceptional cases (e.g. expecting an emergency call), cell phones maybe placed in silent or mute mode, and any reply to emergency call should be made outside the classroom</w:t>
      </w:r>
      <w:r>
        <w:rPr>
          <w:color w:val="000000"/>
          <w:sz w:val="24"/>
          <w:szCs w:val="24"/>
        </w:rPr>
        <w:t xml:space="preserve"> or </w:t>
      </w:r>
      <w:r w:rsidRPr="00B2054C">
        <w:rPr>
          <w:color w:val="000000"/>
          <w:sz w:val="24"/>
          <w:szCs w:val="24"/>
        </w:rPr>
        <w:t xml:space="preserve">lecture hall, with the permission of the instructor. </w:t>
      </w:r>
    </w:p>
    <w:p w14:paraId="392E87BD" w14:textId="77777777" w:rsidR="00155EBC" w:rsidRPr="00B2054C" w:rsidRDefault="00155EBC" w:rsidP="00155EBC">
      <w:pPr>
        <w:spacing w:after="0" w:line="240" w:lineRule="auto"/>
        <w:ind w:left="1080" w:hanging="360"/>
        <w:jc w:val="both"/>
        <w:rPr>
          <w:sz w:val="24"/>
          <w:szCs w:val="24"/>
        </w:rPr>
      </w:pPr>
      <w:r w:rsidRPr="00B2054C">
        <w:rPr>
          <w:color w:val="000000"/>
          <w:sz w:val="24"/>
          <w:szCs w:val="24"/>
        </w:rPr>
        <w:t xml:space="preserve">19. </w:t>
      </w:r>
      <w:r>
        <w:rPr>
          <w:color w:val="000000"/>
          <w:sz w:val="24"/>
          <w:szCs w:val="24"/>
        </w:rPr>
        <w:tab/>
      </w:r>
      <w:r w:rsidRPr="00B2054C">
        <w:rPr>
          <w:color w:val="000000"/>
          <w:sz w:val="24"/>
          <w:szCs w:val="24"/>
        </w:rPr>
        <w:t xml:space="preserve">A student who has been convicted by a court of law of any crime shall automatically be dismissed from Forbes College.  </w:t>
      </w:r>
    </w:p>
    <w:p w14:paraId="491A3F5E" w14:textId="77777777" w:rsidR="00155EBC" w:rsidRDefault="00155EBC" w:rsidP="00155EBC">
      <w:pPr>
        <w:spacing w:after="0" w:line="240" w:lineRule="auto"/>
        <w:jc w:val="both"/>
        <w:rPr>
          <w:color w:val="000000"/>
          <w:sz w:val="24"/>
          <w:szCs w:val="24"/>
        </w:rPr>
      </w:pPr>
    </w:p>
    <w:p w14:paraId="0EFDCD99" w14:textId="77777777" w:rsidR="00155EBC" w:rsidRPr="005B20CA" w:rsidRDefault="00155EBC" w:rsidP="00155EBC">
      <w:pPr>
        <w:spacing w:after="0" w:line="240" w:lineRule="auto"/>
        <w:ind w:left="360"/>
        <w:jc w:val="both"/>
        <w:rPr>
          <w:b/>
          <w:bCs/>
          <w:sz w:val="24"/>
          <w:szCs w:val="24"/>
        </w:rPr>
      </w:pPr>
      <w:r w:rsidRPr="005B20CA">
        <w:rPr>
          <w:b/>
          <w:bCs/>
          <w:color w:val="000000"/>
          <w:sz w:val="24"/>
          <w:szCs w:val="24"/>
        </w:rPr>
        <w:t xml:space="preserve">Types </w:t>
      </w:r>
      <w:r>
        <w:rPr>
          <w:b/>
          <w:bCs/>
          <w:color w:val="000000"/>
          <w:sz w:val="24"/>
          <w:szCs w:val="24"/>
        </w:rPr>
        <w:t>O</w:t>
      </w:r>
      <w:r w:rsidRPr="005B20CA">
        <w:rPr>
          <w:b/>
          <w:bCs/>
          <w:color w:val="000000"/>
          <w:sz w:val="24"/>
          <w:szCs w:val="24"/>
        </w:rPr>
        <w:t>f Offenses</w:t>
      </w:r>
    </w:p>
    <w:p w14:paraId="39C50EE5" w14:textId="77777777" w:rsidR="00155EBC" w:rsidRDefault="00155EBC" w:rsidP="00155EBC">
      <w:pPr>
        <w:spacing w:after="0" w:line="240" w:lineRule="auto"/>
        <w:jc w:val="both"/>
        <w:rPr>
          <w:color w:val="000000"/>
          <w:sz w:val="24"/>
          <w:szCs w:val="24"/>
        </w:rPr>
      </w:pPr>
    </w:p>
    <w:p w14:paraId="57D93664" w14:textId="77777777" w:rsidR="00155EBC" w:rsidRPr="005B20CA" w:rsidRDefault="00155EBC" w:rsidP="005A37E7">
      <w:pPr>
        <w:pStyle w:val="ListParagraph"/>
        <w:numPr>
          <w:ilvl w:val="0"/>
          <w:numId w:val="39"/>
        </w:numPr>
        <w:spacing w:after="0" w:line="240" w:lineRule="auto"/>
        <w:jc w:val="both"/>
        <w:rPr>
          <w:sz w:val="24"/>
          <w:szCs w:val="24"/>
        </w:rPr>
      </w:pPr>
      <w:r w:rsidRPr="005B20CA">
        <w:rPr>
          <w:color w:val="000000"/>
          <w:sz w:val="24"/>
          <w:szCs w:val="24"/>
        </w:rPr>
        <w:t>Major Offenses</w:t>
      </w:r>
    </w:p>
    <w:p w14:paraId="430873F1" w14:textId="77777777" w:rsidR="00155EBC" w:rsidRPr="00C91CDB" w:rsidRDefault="00155EBC" w:rsidP="005A37E7">
      <w:pPr>
        <w:pStyle w:val="ListParagraph"/>
        <w:numPr>
          <w:ilvl w:val="0"/>
          <w:numId w:val="40"/>
        </w:numPr>
        <w:spacing w:after="0" w:line="240" w:lineRule="auto"/>
        <w:jc w:val="both"/>
        <w:rPr>
          <w:color w:val="000000"/>
          <w:sz w:val="24"/>
          <w:szCs w:val="24"/>
        </w:rPr>
      </w:pPr>
      <w:r w:rsidRPr="00C91CDB">
        <w:rPr>
          <w:color w:val="000000"/>
          <w:sz w:val="24"/>
          <w:szCs w:val="24"/>
        </w:rPr>
        <w:t>Acts of violence, assault, physical injury, or grave threat committed inside Forbes College</w:t>
      </w:r>
    </w:p>
    <w:p w14:paraId="3654C7AF"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Possession of deadly weapons, destructive materials inside the campus such as but not limited to firearms, explosives, and prohibited drugs</w:t>
      </w:r>
    </w:p>
    <w:p w14:paraId="6D7D43F6"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Possession or drinking of alcoholic beverages within Forbes College or its immediate vicinity</w:t>
      </w:r>
    </w:p>
    <w:p w14:paraId="79A527D4"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Robbery, theft, vandalism, or destruction of property</w:t>
      </w:r>
    </w:p>
    <w:p w14:paraId="4FF5ECC5"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Immoral, disgraceful, or dishonorable conduct even outside the campuses especially when the reputation of the school is adversely affected</w:t>
      </w:r>
    </w:p>
    <w:p w14:paraId="28892C0B"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Falsification or tampering with records or documents, or submission of such documents knowing them to be falsified or tampered with</w:t>
      </w:r>
    </w:p>
    <w:p w14:paraId="316B59BE"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Leading, participating in, or instigating others to join mass actions, rallies, or movements, towards defying or disobeying school policies, guidelines, rules, and regulations and legitimate orders or instructions of school authorities or faculty members in the exercise of their official duties or functions even if committed outside Forbes College</w:t>
      </w:r>
    </w:p>
    <w:p w14:paraId="7E5EAD41"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Repeated commission of minor offense despite previous admonition, warning, or reprimand</w:t>
      </w:r>
    </w:p>
    <w:p w14:paraId="112991A6" w14:textId="77777777" w:rsidR="00155EBC" w:rsidRPr="00C91CDB" w:rsidRDefault="00155EBC" w:rsidP="005A37E7">
      <w:pPr>
        <w:pStyle w:val="ListParagraph"/>
        <w:numPr>
          <w:ilvl w:val="0"/>
          <w:numId w:val="40"/>
        </w:numPr>
        <w:spacing w:after="0" w:line="240" w:lineRule="auto"/>
        <w:ind w:left="1440" w:hanging="360"/>
        <w:jc w:val="both"/>
        <w:rPr>
          <w:sz w:val="24"/>
          <w:szCs w:val="24"/>
        </w:rPr>
      </w:pPr>
      <w:r w:rsidRPr="00C91CDB">
        <w:rPr>
          <w:color w:val="000000"/>
          <w:sz w:val="24"/>
          <w:szCs w:val="24"/>
        </w:rPr>
        <w:t>Gambling in any form within the campus</w:t>
      </w:r>
    </w:p>
    <w:p w14:paraId="02C54AAD" w14:textId="77777777" w:rsidR="00155EBC" w:rsidRDefault="00155EBC" w:rsidP="005A37E7">
      <w:pPr>
        <w:pStyle w:val="ListParagraph"/>
        <w:numPr>
          <w:ilvl w:val="0"/>
          <w:numId w:val="40"/>
        </w:numPr>
        <w:spacing w:after="0" w:line="240" w:lineRule="auto"/>
        <w:ind w:left="1440" w:hanging="360"/>
        <w:jc w:val="both"/>
        <w:rPr>
          <w:color w:val="000000"/>
          <w:sz w:val="24"/>
          <w:szCs w:val="24"/>
        </w:rPr>
      </w:pPr>
      <w:r w:rsidRPr="00C91CDB">
        <w:rPr>
          <w:color w:val="000000"/>
          <w:sz w:val="24"/>
          <w:szCs w:val="24"/>
        </w:rPr>
        <w:t>Cheating or any form of dishonesty relative to an examination</w:t>
      </w:r>
    </w:p>
    <w:p w14:paraId="65CE7941" w14:textId="77777777" w:rsidR="00155EBC" w:rsidRPr="00C91CDB" w:rsidRDefault="00155EBC" w:rsidP="005A37E7">
      <w:pPr>
        <w:pStyle w:val="ListParagraph"/>
        <w:numPr>
          <w:ilvl w:val="0"/>
          <w:numId w:val="40"/>
        </w:numPr>
        <w:spacing w:after="0" w:line="240" w:lineRule="auto"/>
        <w:ind w:left="1440" w:hanging="360"/>
        <w:jc w:val="both"/>
        <w:rPr>
          <w:color w:val="000000"/>
          <w:sz w:val="24"/>
          <w:szCs w:val="24"/>
        </w:rPr>
      </w:pPr>
      <w:r w:rsidRPr="00C91CDB">
        <w:rPr>
          <w:color w:val="000000"/>
          <w:sz w:val="24"/>
          <w:szCs w:val="24"/>
        </w:rPr>
        <w:t xml:space="preserve">Discourtesy towards school officials, faculty members, office personnel, or fellow students committed inside the campus </w:t>
      </w:r>
    </w:p>
    <w:p w14:paraId="3D0EAB7A" w14:textId="77777777" w:rsidR="00155EBC" w:rsidRPr="00B2054C" w:rsidRDefault="00155EBC" w:rsidP="00155EBC">
      <w:pPr>
        <w:spacing w:after="0" w:line="240" w:lineRule="auto"/>
        <w:jc w:val="both"/>
        <w:rPr>
          <w:sz w:val="24"/>
          <w:szCs w:val="24"/>
        </w:rPr>
      </w:pPr>
    </w:p>
    <w:p w14:paraId="76D53146" w14:textId="77777777" w:rsidR="00155EBC" w:rsidRPr="00B2054C" w:rsidRDefault="00155EBC" w:rsidP="00155EBC">
      <w:pPr>
        <w:spacing w:after="0" w:line="240" w:lineRule="auto"/>
        <w:ind w:left="720"/>
        <w:jc w:val="both"/>
        <w:rPr>
          <w:sz w:val="24"/>
          <w:szCs w:val="24"/>
        </w:rPr>
      </w:pPr>
      <w:r w:rsidRPr="00B2054C">
        <w:rPr>
          <w:color w:val="000000"/>
          <w:sz w:val="24"/>
          <w:szCs w:val="24"/>
        </w:rPr>
        <w:t>A student who refuses to cooperate with school authorities (e.g., refusing to identify the student who violated a school regulation when he knew the offend</w:t>
      </w:r>
      <w:r>
        <w:rPr>
          <w:color w:val="000000"/>
          <w:sz w:val="24"/>
          <w:szCs w:val="24"/>
        </w:rPr>
        <w:t>er</w:t>
      </w:r>
      <w:r w:rsidRPr="00B2054C">
        <w:rPr>
          <w:color w:val="000000"/>
          <w:sz w:val="24"/>
          <w:szCs w:val="24"/>
        </w:rPr>
        <w:t xml:space="preserve">) may be subjected </w:t>
      </w:r>
      <w:r w:rsidRPr="00B2054C">
        <w:rPr>
          <w:color w:val="000000"/>
          <w:sz w:val="24"/>
          <w:szCs w:val="24"/>
        </w:rPr>
        <w:lastRenderedPageBreak/>
        <w:t xml:space="preserve">to the imposition of serious penalties as stated in the Manual of Regulations for Private </w:t>
      </w:r>
      <w:r>
        <w:rPr>
          <w:color w:val="000000"/>
          <w:sz w:val="24"/>
          <w:szCs w:val="24"/>
        </w:rPr>
        <w:t>Higher Education</w:t>
      </w:r>
      <w:r w:rsidRPr="00B2054C">
        <w:rPr>
          <w:color w:val="000000"/>
          <w:sz w:val="24"/>
          <w:szCs w:val="24"/>
        </w:rPr>
        <w:t xml:space="preserve">. </w:t>
      </w:r>
    </w:p>
    <w:p w14:paraId="6BD02EFB" w14:textId="77777777" w:rsidR="00155EBC" w:rsidRDefault="00155EBC" w:rsidP="00155EBC">
      <w:pPr>
        <w:spacing w:after="0" w:line="240" w:lineRule="auto"/>
        <w:jc w:val="both"/>
        <w:rPr>
          <w:b/>
          <w:color w:val="000000"/>
          <w:sz w:val="24"/>
          <w:szCs w:val="24"/>
        </w:rPr>
      </w:pPr>
    </w:p>
    <w:p w14:paraId="2CA74A65" w14:textId="65848C4F" w:rsidR="00155EBC" w:rsidRPr="00124613" w:rsidRDefault="00155EBC" w:rsidP="00155EBC">
      <w:pPr>
        <w:spacing w:after="0" w:line="240" w:lineRule="auto"/>
        <w:ind w:left="1080" w:hanging="360"/>
        <w:jc w:val="both"/>
        <w:rPr>
          <w:bCs/>
          <w:sz w:val="24"/>
          <w:szCs w:val="24"/>
        </w:rPr>
      </w:pPr>
      <w:r>
        <w:rPr>
          <w:bCs/>
          <w:color w:val="000000"/>
          <w:sz w:val="24"/>
          <w:szCs w:val="24"/>
        </w:rPr>
        <w:t xml:space="preserve">2. </w:t>
      </w:r>
      <w:r>
        <w:rPr>
          <w:bCs/>
          <w:color w:val="000000"/>
          <w:sz w:val="24"/>
          <w:szCs w:val="24"/>
        </w:rPr>
        <w:tab/>
      </w:r>
      <w:r w:rsidRPr="00124613">
        <w:rPr>
          <w:bCs/>
          <w:color w:val="000000"/>
          <w:sz w:val="24"/>
          <w:szCs w:val="24"/>
        </w:rPr>
        <w:t>Minor Offenses</w:t>
      </w:r>
    </w:p>
    <w:p w14:paraId="28DDDE3C" w14:textId="77777777" w:rsidR="00155EBC" w:rsidRDefault="00155EBC" w:rsidP="00155EBC">
      <w:pPr>
        <w:spacing w:after="0" w:line="240" w:lineRule="auto"/>
        <w:ind w:left="1440" w:hanging="360"/>
        <w:jc w:val="both"/>
        <w:rPr>
          <w:color w:val="000000"/>
          <w:sz w:val="24"/>
          <w:szCs w:val="24"/>
        </w:rPr>
      </w:pPr>
      <w:r>
        <w:rPr>
          <w:color w:val="000000"/>
          <w:sz w:val="24"/>
          <w:szCs w:val="24"/>
        </w:rPr>
        <w:t>a</w:t>
      </w:r>
      <w:r w:rsidRPr="00B2054C">
        <w:rPr>
          <w:color w:val="000000"/>
          <w:sz w:val="24"/>
          <w:szCs w:val="24"/>
        </w:rPr>
        <w:t>.</w:t>
      </w:r>
      <w:r>
        <w:rPr>
          <w:color w:val="000000"/>
          <w:sz w:val="24"/>
          <w:szCs w:val="24"/>
        </w:rPr>
        <w:tab/>
      </w:r>
      <w:r w:rsidRPr="00B2054C">
        <w:rPr>
          <w:color w:val="000000"/>
          <w:sz w:val="24"/>
          <w:szCs w:val="24"/>
        </w:rPr>
        <w:t xml:space="preserve">Entering Forbes College </w:t>
      </w:r>
      <w:r>
        <w:rPr>
          <w:color w:val="000000"/>
          <w:sz w:val="24"/>
          <w:szCs w:val="24"/>
        </w:rPr>
        <w:t>without</w:t>
      </w:r>
      <w:r w:rsidRPr="00B2054C">
        <w:rPr>
          <w:color w:val="000000"/>
          <w:sz w:val="24"/>
          <w:szCs w:val="24"/>
        </w:rPr>
        <w:t xml:space="preserve"> wearing </w:t>
      </w:r>
      <w:r>
        <w:rPr>
          <w:color w:val="000000"/>
          <w:sz w:val="24"/>
          <w:szCs w:val="24"/>
        </w:rPr>
        <w:t xml:space="preserve">the </w:t>
      </w:r>
      <w:r w:rsidRPr="00B2054C">
        <w:rPr>
          <w:color w:val="000000"/>
          <w:sz w:val="24"/>
          <w:szCs w:val="24"/>
        </w:rPr>
        <w:t>ID</w:t>
      </w:r>
      <w:r>
        <w:rPr>
          <w:color w:val="000000"/>
          <w:sz w:val="24"/>
          <w:szCs w:val="24"/>
        </w:rPr>
        <w:t xml:space="preserve"> Card</w:t>
      </w:r>
      <w:r w:rsidRPr="00B2054C">
        <w:rPr>
          <w:color w:val="000000"/>
          <w:sz w:val="24"/>
          <w:szCs w:val="24"/>
        </w:rPr>
        <w:t xml:space="preserve"> and without any written permission from </w:t>
      </w:r>
      <w:r>
        <w:rPr>
          <w:color w:val="000000"/>
          <w:sz w:val="24"/>
          <w:szCs w:val="24"/>
        </w:rPr>
        <w:t>a</w:t>
      </w:r>
      <w:r w:rsidRPr="00B2054C">
        <w:rPr>
          <w:color w:val="000000"/>
          <w:sz w:val="24"/>
          <w:szCs w:val="24"/>
        </w:rPr>
        <w:t xml:space="preserve"> </w:t>
      </w:r>
      <w:r>
        <w:rPr>
          <w:color w:val="000000"/>
          <w:sz w:val="24"/>
          <w:szCs w:val="24"/>
        </w:rPr>
        <w:t>s</w:t>
      </w:r>
      <w:r w:rsidRPr="00B2054C">
        <w:rPr>
          <w:color w:val="000000"/>
          <w:sz w:val="24"/>
          <w:szCs w:val="24"/>
        </w:rPr>
        <w:t>chool</w:t>
      </w:r>
      <w:r>
        <w:rPr>
          <w:sz w:val="24"/>
          <w:szCs w:val="24"/>
        </w:rPr>
        <w:t xml:space="preserve"> </w:t>
      </w:r>
      <w:r>
        <w:rPr>
          <w:color w:val="000000"/>
          <w:sz w:val="24"/>
          <w:szCs w:val="24"/>
        </w:rPr>
        <w:t>a</w:t>
      </w:r>
      <w:r w:rsidRPr="00B2054C">
        <w:rPr>
          <w:color w:val="000000"/>
          <w:sz w:val="24"/>
          <w:szCs w:val="24"/>
        </w:rPr>
        <w:t>dministrator</w:t>
      </w:r>
    </w:p>
    <w:p w14:paraId="62A35998" w14:textId="77777777" w:rsidR="00155EBC" w:rsidRDefault="00155EBC" w:rsidP="00155EBC">
      <w:pPr>
        <w:spacing w:after="0" w:line="240" w:lineRule="auto"/>
        <w:ind w:left="1440" w:hanging="360"/>
        <w:jc w:val="both"/>
        <w:rPr>
          <w:color w:val="000000"/>
          <w:sz w:val="24"/>
          <w:szCs w:val="24"/>
        </w:rPr>
      </w:pPr>
      <w:r>
        <w:rPr>
          <w:color w:val="000000"/>
          <w:sz w:val="24"/>
          <w:szCs w:val="24"/>
        </w:rPr>
        <w:t>b.</w:t>
      </w:r>
      <w:r>
        <w:rPr>
          <w:color w:val="000000"/>
          <w:sz w:val="24"/>
          <w:szCs w:val="24"/>
        </w:rPr>
        <w:tab/>
      </w:r>
      <w:r w:rsidRPr="00B2054C">
        <w:rPr>
          <w:color w:val="000000"/>
          <w:sz w:val="24"/>
          <w:szCs w:val="24"/>
        </w:rPr>
        <w:t>Repeated use of vulgar, profane, dirty, insulting or derogatory language inside the campus</w:t>
      </w:r>
    </w:p>
    <w:p w14:paraId="2FB10618" w14:textId="77777777" w:rsidR="00155EBC" w:rsidRDefault="00155EBC" w:rsidP="00155EBC">
      <w:pPr>
        <w:spacing w:after="0" w:line="240" w:lineRule="auto"/>
        <w:ind w:left="1440" w:hanging="360"/>
        <w:jc w:val="both"/>
        <w:rPr>
          <w:color w:val="000000"/>
          <w:sz w:val="24"/>
          <w:szCs w:val="24"/>
        </w:rPr>
      </w:pPr>
      <w:r>
        <w:rPr>
          <w:color w:val="000000"/>
          <w:sz w:val="24"/>
          <w:szCs w:val="24"/>
        </w:rPr>
        <w:t>c.</w:t>
      </w:r>
      <w:r>
        <w:rPr>
          <w:color w:val="000000"/>
          <w:sz w:val="24"/>
          <w:szCs w:val="24"/>
        </w:rPr>
        <w:tab/>
      </w:r>
      <w:r w:rsidRPr="00B2054C">
        <w:rPr>
          <w:color w:val="000000"/>
          <w:sz w:val="24"/>
          <w:szCs w:val="24"/>
        </w:rPr>
        <w:t>Shouting and other boisterous acts</w:t>
      </w:r>
    </w:p>
    <w:p w14:paraId="35439372" w14:textId="77777777" w:rsidR="00155EBC" w:rsidRDefault="00155EBC" w:rsidP="00155EBC">
      <w:pPr>
        <w:spacing w:after="0" w:line="240" w:lineRule="auto"/>
        <w:ind w:left="1440" w:hanging="360"/>
        <w:jc w:val="both"/>
        <w:rPr>
          <w:color w:val="000000"/>
          <w:sz w:val="24"/>
          <w:szCs w:val="24"/>
        </w:rPr>
      </w:pPr>
      <w:r>
        <w:rPr>
          <w:color w:val="000000"/>
          <w:sz w:val="24"/>
          <w:szCs w:val="24"/>
        </w:rPr>
        <w:t>d.</w:t>
      </w:r>
      <w:r>
        <w:rPr>
          <w:color w:val="000000"/>
          <w:sz w:val="24"/>
          <w:szCs w:val="24"/>
        </w:rPr>
        <w:tab/>
        <w:t>A</w:t>
      </w:r>
      <w:r w:rsidRPr="00B2054C">
        <w:rPr>
          <w:color w:val="000000"/>
          <w:sz w:val="24"/>
          <w:szCs w:val="24"/>
        </w:rPr>
        <w:t>imlessly loitering</w:t>
      </w:r>
      <w:r>
        <w:rPr>
          <w:color w:val="000000"/>
          <w:sz w:val="24"/>
          <w:szCs w:val="24"/>
        </w:rPr>
        <w:t>, loafing</w:t>
      </w:r>
      <w:r w:rsidRPr="00B2054C">
        <w:rPr>
          <w:color w:val="000000"/>
          <w:sz w:val="24"/>
          <w:szCs w:val="24"/>
        </w:rPr>
        <w:t xml:space="preserve"> or standing by in the corridors, stairways, vacant rooms</w:t>
      </w:r>
      <w:r>
        <w:rPr>
          <w:color w:val="000000"/>
          <w:sz w:val="24"/>
          <w:szCs w:val="24"/>
        </w:rPr>
        <w:t>, or any office</w:t>
      </w:r>
      <w:r w:rsidRPr="00B2054C">
        <w:rPr>
          <w:color w:val="000000"/>
          <w:sz w:val="24"/>
          <w:szCs w:val="24"/>
        </w:rPr>
        <w:t xml:space="preserve"> without any legitimate purpose or reason</w:t>
      </w:r>
    </w:p>
    <w:p w14:paraId="7C7C5640" w14:textId="77777777" w:rsidR="00155EBC" w:rsidRDefault="00155EBC" w:rsidP="00155EBC">
      <w:pPr>
        <w:spacing w:after="0" w:line="240" w:lineRule="auto"/>
        <w:ind w:left="1440" w:hanging="360"/>
        <w:jc w:val="both"/>
        <w:rPr>
          <w:color w:val="000000"/>
          <w:sz w:val="24"/>
          <w:szCs w:val="24"/>
        </w:rPr>
      </w:pPr>
      <w:r>
        <w:rPr>
          <w:color w:val="000000"/>
          <w:sz w:val="24"/>
          <w:szCs w:val="24"/>
        </w:rPr>
        <w:t>e.</w:t>
      </w:r>
      <w:r>
        <w:rPr>
          <w:color w:val="000000"/>
          <w:sz w:val="24"/>
          <w:szCs w:val="24"/>
        </w:rPr>
        <w:tab/>
      </w:r>
      <w:r w:rsidRPr="00B2054C">
        <w:rPr>
          <w:color w:val="000000"/>
          <w:sz w:val="24"/>
          <w:szCs w:val="24"/>
        </w:rPr>
        <w:t>Smoking</w:t>
      </w:r>
    </w:p>
    <w:p w14:paraId="4905CD49" w14:textId="77777777" w:rsidR="00155EBC" w:rsidRDefault="00155EBC" w:rsidP="00155EBC">
      <w:pPr>
        <w:spacing w:after="0" w:line="240" w:lineRule="auto"/>
        <w:ind w:left="1440" w:hanging="360"/>
        <w:jc w:val="both"/>
        <w:rPr>
          <w:color w:val="000000"/>
          <w:sz w:val="24"/>
          <w:szCs w:val="24"/>
        </w:rPr>
      </w:pPr>
      <w:r>
        <w:rPr>
          <w:color w:val="000000"/>
          <w:sz w:val="24"/>
          <w:szCs w:val="24"/>
        </w:rPr>
        <w:t>f.</w:t>
      </w:r>
      <w:r>
        <w:rPr>
          <w:color w:val="000000"/>
          <w:sz w:val="24"/>
          <w:szCs w:val="24"/>
        </w:rPr>
        <w:tab/>
        <w:t>L</w:t>
      </w:r>
      <w:r w:rsidRPr="00B2054C">
        <w:rPr>
          <w:color w:val="000000"/>
          <w:sz w:val="24"/>
          <w:szCs w:val="24"/>
        </w:rPr>
        <w:t>ittering inside the classrooms, corridors,</w:t>
      </w:r>
      <w:r>
        <w:rPr>
          <w:color w:val="000000"/>
          <w:sz w:val="24"/>
          <w:szCs w:val="24"/>
        </w:rPr>
        <w:t xml:space="preserve"> </w:t>
      </w:r>
      <w:r w:rsidRPr="00B2054C">
        <w:rPr>
          <w:color w:val="000000"/>
          <w:sz w:val="24"/>
          <w:szCs w:val="24"/>
        </w:rPr>
        <w:t>stairways, or lobby</w:t>
      </w:r>
    </w:p>
    <w:p w14:paraId="7EA1430E" w14:textId="77777777" w:rsidR="00155EBC" w:rsidRDefault="00155EBC" w:rsidP="00155EBC">
      <w:pPr>
        <w:spacing w:after="0" w:line="240" w:lineRule="auto"/>
        <w:ind w:left="1440" w:hanging="360"/>
        <w:jc w:val="both"/>
        <w:rPr>
          <w:color w:val="000000"/>
          <w:sz w:val="24"/>
          <w:szCs w:val="24"/>
        </w:rPr>
      </w:pPr>
      <w:r>
        <w:rPr>
          <w:color w:val="000000"/>
          <w:sz w:val="24"/>
          <w:szCs w:val="24"/>
        </w:rPr>
        <w:t>g.</w:t>
      </w:r>
      <w:r>
        <w:rPr>
          <w:color w:val="000000"/>
          <w:sz w:val="24"/>
          <w:szCs w:val="24"/>
        </w:rPr>
        <w:tab/>
      </w:r>
      <w:r w:rsidRPr="00B2054C">
        <w:rPr>
          <w:color w:val="000000"/>
          <w:sz w:val="24"/>
          <w:szCs w:val="24"/>
        </w:rPr>
        <w:t>Gossiping, discrediting, or intriguing against the honor,</w:t>
      </w:r>
      <w:r>
        <w:rPr>
          <w:color w:val="000000"/>
          <w:sz w:val="24"/>
          <w:szCs w:val="24"/>
        </w:rPr>
        <w:t xml:space="preserve"> </w:t>
      </w:r>
      <w:r w:rsidRPr="00B2054C">
        <w:rPr>
          <w:color w:val="000000"/>
          <w:sz w:val="24"/>
          <w:szCs w:val="24"/>
        </w:rPr>
        <w:t>reputation,</w:t>
      </w:r>
      <w:r>
        <w:rPr>
          <w:color w:val="000000"/>
          <w:sz w:val="24"/>
          <w:szCs w:val="24"/>
        </w:rPr>
        <w:t xml:space="preserve"> </w:t>
      </w:r>
      <w:r w:rsidRPr="00B2054C">
        <w:rPr>
          <w:color w:val="000000"/>
          <w:sz w:val="24"/>
          <w:szCs w:val="24"/>
        </w:rPr>
        <w:t>integrity and character of school officials, faculty me</w:t>
      </w:r>
      <w:r>
        <w:rPr>
          <w:color w:val="000000"/>
          <w:sz w:val="24"/>
          <w:szCs w:val="24"/>
        </w:rPr>
        <w:t>m</w:t>
      </w:r>
      <w:r w:rsidRPr="00B2054C">
        <w:rPr>
          <w:color w:val="000000"/>
          <w:sz w:val="24"/>
          <w:szCs w:val="24"/>
        </w:rPr>
        <w:t>bers, office personnel, and fellow students inside Forbes College</w:t>
      </w:r>
    </w:p>
    <w:p w14:paraId="0B96729D" w14:textId="77777777" w:rsidR="00155EBC" w:rsidRDefault="00155EBC" w:rsidP="00155EBC">
      <w:pPr>
        <w:pStyle w:val="ListParagraph"/>
        <w:spacing w:after="0" w:line="240" w:lineRule="auto"/>
        <w:jc w:val="both"/>
        <w:rPr>
          <w:bCs/>
          <w:color w:val="000000"/>
          <w:sz w:val="24"/>
          <w:szCs w:val="24"/>
        </w:rPr>
      </w:pPr>
    </w:p>
    <w:p w14:paraId="25B7B4B3" w14:textId="77777777" w:rsidR="00155EBC" w:rsidRPr="00C91CDB" w:rsidRDefault="00155EBC" w:rsidP="00155EBC">
      <w:pPr>
        <w:pStyle w:val="ListParagraph"/>
        <w:spacing w:after="0" w:line="240" w:lineRule="auto"/>
        <w:ind w:left="360"/>
        <w:jc w:val="both"/>
        <w:rPr>
          <w:b/>
          <w:sz w:val="24"/>
          <w:szCs w:val="24"/>
        </w:rPr>
      </w:pPr>
      <w:r w:rsidRPr="00C91CDB">
        <w:rPr>
          <w:b/>
          <w:color w:val="000000"/>
          <w:sz w:val="24"/>
          <w:szCs w:val="24"/>
        </w:rPr>
        <w:t>Sanctions</w:t>
      </w:r>
    </w:p>
    <w:p w14:paraId="139BEB55" w14:textId="77777777" w:rsidR="00155EBC" w:rsidRDefault="00155EBC" w:rsidP="00155EBC">
      <w:pPr>
        <w:spacing w:after="0" w:line="240" w:lineRule="auto"/>
        <w:jc w:val="both"/>
        <w:rPr>
          <w:color w:val="000000"/>
          <w:sz w:val="24"/>
          <w:szCs w:val="24"/>
        </w:rPr>
      </w:pPr>
    </w:p>
    <w:p w14:paraId="5F9FC71C" w14:textId="77777777" w:rsidR="00155EBC" w:rsidRPr="00B2054C" w:rsidRDefault="00155EBC" w:rsidP="00155EBC">
      <w:pPr>
        <w:spacing w:after="0" w:line="240" w:lineRule="auto"/>
        <w:ind w:left="360"/>
        <w:jc w:val="both"/>
        <w:rPr>
          <w:sz w:val="24"/>
          <w:szCs w:val="24"/>
        </w:rPr>
      </w:pPr>
      <w:r w:rsidRPr="00B2054C">
        <w:rPr>
          <w:color w:val="000000"/>
          <w:sz w:val="24"/>
          <w:szCs w:val="24"/>
        </w:rPr>
        <w:t xml:space="preserve">Forbes College provides just and reasonable sanctions for violations as deterrents to violations against the Code of Behavior and Decorum and other regulations. </w:t>
      </w:r>
    </w:p>
    <w:p w14:paraId="0FA675F6" w14:textId="77777777" w:rsidR="00155EBC" w:rsidRDefault="00155EBC" w:rsidP="00155EBC">
      <w:pPr>
        <w:spacing w:after="0" w:line="240" w:lineRule="auto"/>
        <w:ind w:left="360"/>
        <w:jc w:val="both"/>
        <w:rPr>
          <w:color w:val="000000"/>
          <w:sz w:val="24"/>
          <w:szCs w:val="24"/>
        </w:rPr>
      </w:pPr>
    </w:p>
    <w:p w14:paraId="00080A5B" w14:textId="77777777" w:rsidR="00155EBC" w:rsidRPr="00B2054C" w:rsidRDefault="00155EBC" w:rsidP="00155EBC">
      <w:pPr>
        <w:spacing w:after="0" w:line="240" w:lineRule="auto"/>
        <w:ind w:left="360"/>
        <w:jc w:val="both"/>
        <w:rPr>
          <w:sz w:val="24"/>
          <w:szCs w:val="24"/>
        </w:rPr>
      </w:pPr>
      <w:r w:rsidRPr="00B2054C">
        <w:rPr>
          <w:color w:val="000000"/>
          <w:sz w:val="24"/>
          <w:szCs w:val="24"/>
        </w:rPr>
        <w:t xml:space="preserve">A written warning or simple reprimand with a disciplinary action is given when a student commits a minor offense for the first time. </w:t>
      </w:r>
    </w:p>
    <w:p w14:paraId="4F81EA13" w14:textId="77777777" w:rsidR="00155EBC" w:rsidRDefault="00155EBC" w:rsidP="00155EBC">
      <w:pPr>
        <w:spacing w:after="0" w:line="240" w:lineRule="auto"/>
        <w:ind w:left="360"/>
        <w:jc w:val="both"/>
        <w:rPr>
          <w:color w:val="000000"/>
          <w:sz w:val="24"/>
          <w:szCs w:val="24"/>
        </w:rPr>
      </w:pPr>
    </w:p>
    <w:p w14:paraId="45FDAA67" w14:textId="77777777" w:rsidR="00155EBC" w:rsidRDefault="00155EBC" w:rsidP="00155EBC">
      <w:pPr>
        <w:spacing w:after="0" w:line="240" w:lineRule="auto"/>
        <w:ind w:left="360"/>
        <w:jc w:val="both"/>
        <w:rPr>
          <w:color w:val="000000"/>
          <w:sz w:val="24"/>
          <w:szCs w:val="24"/>
        </w:rPr>
      </w:pPr>
      <w:r w:rsidRPr="00B2054C">
        <w:rPr>
          <w:color w:val="000000"/>
          <w:sz w:val="24"/>
          <w:szCs w:val="24"/>
        </w:rPr>
        <w:t>In cases of repetitive commission of minor offenses or if a major offense is committed for the first time, the penalty will range from suspension to dismissal depending on the seriousness of the offense.</w:t>
      </w:r>
    </w:p>
    <w:p w14:paraId="2F7F0E2E" w14:textId="77777777" w:rsidR="00155EBC" w:rsidRDefault="00155EBC" w:rsidP="00155EBC">
      <w:pPr>
        <w:spacing w:after="0" w:line="240" w:lineRule="auto"/>
        <w:ind w:left="360"/>
        <w:jc w:val="both"/>
        <w:rPr>
          <w:color w:val="000000"/>
          <w:sz w:val="24"/>
          <w:szCs w:val="24"/>
        </w:rPr>
      </w:pPr>
    </w:p>
    <w:p w14:paraId="384FCF9B" w14:textId="77777777" w:rsidR="00155EBC" w:rsidRPr="00C91CDB" w:rsidRDefault="00155EBC" w:rsidP="00155EBC">
      <w:pPr>
        <w:spacing w:after="0" w:line="240" w:lineRule="auto"/>
        <w:ind w:left="360"/>
        <w:jc w:val="both"/>
        <w:rPr>
          <w:rFonts w:cstheme="minorHAnsi"/>
          <w:b/>
          <w:sz w:val="24"/>
          <w:szCs w:val="24"/>
        </w:rPr>
      </w:pPr>
      <w:r w:rsidRPr="00C91CDB">
        <w:rPr>
          <w:rFonts w:cstheme="minorHAnsi"/>
          <w:b/>
          <w:color w:val="000000"/>
          <w:sz w:val="24"/>
          <w:szCs w:val="24"/>
        </w:rPr>
        <w:t>Definition of Disciplinary Actions</w:t>
      </w:r>
    </w:p>
    <w:p w14:paraId="68DC3F6E" w14:textId="77777777" w:rsidR="00155EBC" w:rsidRDefault="00155EBC" w:rsidP="00155EBC">
      <w:pPr>
        <w:spacing w:after="0" w:line="240" w:lineRule="auto"/>
        <w:ind w:left="360"/>
        <w:jc w:val="both"/>
        <w:rPr>
          <w:rFonts w:cstheme="minorHAnsi"/>
          <w:color w:val="000000"/>
          <w:sz w:val="24"/>
          <w:szCs w:val="24"/>
        </w:rPr>
      </w:pPr>
    </w:p>
    <w:p w14:paraId="647A3BCC" w14:textId="77777777" w:rsidR="00155EBC" w:rsidRPr="00F73C0A" w:rsidRDefault="00155EBC" w:rsidP="00155EBC">
      <w:pPr>
        <w:spacing w:after="0" w:line="240" w:lineRule="auto"/>
        <w:ind w:left="360"/>
        <w:jc w:val="both"/>
        <w:rPr>
          <w:rFonts w:cstheme="minorHAnsi"/>
          <w:sz w:val="24"/>
          <w:szCs w:val="24"/>
        </w:rPr>
      </w:pPr>
      <w:r w:rsidRPr="00F73C0A">
        <w:rPr>
          <w:rFonts w:cstheme="minorHAnsi"/>
          <w:color w:val="000000"/>
          <w:sz w:val="24"/>
          <w:szCs w:val="24"/>
        </w:rPr>
        <w:t>Suspension den</w:t>
      </w:r>
      <w:r>
        <w:rPr>
          <w:rFonts w:cstheme="minorHAnsi"/>
          <w:color w:val="000000"/>
          <w:sz w:val="24"/>
          <w:szCs w:val="24"/>
        </w:rPr>
        <w:t>ies</w:t>
      </w:r>
      <w:r w:rsidRPr="00F73C0A">
        <w:rPr>
          <w:rFonts w:cstheme="minorHAnsi"/>
          <w:color w:val="000000"/>
          <w:sz w:val="24"/>
          <w:szCs w:val="24"/>
        </w:rPr>
        <w:t xml:space="preserve"> an erring student attendance in classes for a period not exceeding 20% of the prescribed class days. </w:t>
      </w:r>
    </w:p>
    <w:p w14:paraId="4054DCF9" w14:textId="77777777" w:rsidR="00155EBC" w:rsidRDefault="00155EBC" w:rsidP="00155EBC">
      <w:pPr>
        <w:spacing w:after="0" w:line="240" w:lineRule="auto"/>
        <w:ind w:left="360"/>
        <w:jc w:val="both"/>
        <w:rPr>
          <w:rFonts w:cstheme="minorHAnsi"/>
          <w:color w:val="000000"/>
          <w:sz w:val="24"/>
          <w:szCs w:val="24"/>
        </w:rPr>
      </w:pPr>
    </w:p>
    <w:p w14:paraId="12AE0A76" w14:textId="77777777" w:rsidR="00155EBC" w:rsidRPr="00F73C0A" w:rsidRDefault="00155EBC" w:rsidP="00155EBC">
      <w:pPr>
        <w:spacing w:after="0" w:line="240" w:lineRule="auto"/>
        <w:ind w:left="360"/>
        <w:jc w:val="both"/>
        <w:rPr>
          <w:rFonts w:cstheme="minorHAnsi"/>
          <w:sz w:val="24"/>
          <w:szCs w:val="24"/>
        </w:rPr>
      </w:pPr>
      <w:r w:rsidRPr="00F73C0A">
        <w:rPr>
          <w:rFonts w:cstheme="minorHAnsi"/>
          <w:color w:val="000000"/>
          <w:sz w:val="24"/>
          <w:szCs w:val="24"/>
        </w:rPr>
        <w:t>Dismissal</w:t>
      </w:r>
      <w:r>
        <w:rPr>
          <w:rFonts w:cstheme="minorHAnsi"/>
          <w:color w:val="000000"/>
          <w:sz w:val="24"/>
          <w:szCs w:val="24"/>
        </w:rPr>
        <w:t xml:space="preserve"> </w:t>
      </w:r>
      <w:r w:rsidRPr="00F73C0A">
        <w:rPr>
          <w:rFonts w:cstheme="minorHAnsi"/>
          <w:color w:val="000000"/>
          <w:sz w:val="24"/>
          <w:szCs w:val="24"/>
        </w:rPr>
        <w:t>exclude</w:t>
      </w:r>
      <w:r>
        <w:rPr>
          <w:rFonts w:cstheme="minorHAnsi"/>
          <w:color w:val="000000"/>
          <w:sz w:val="24"/>
          <w:szCs w:val="24"/>
        </w:rPr>
        <w:t>s</w:t>
      </w:r>
      <w:r w:rsidRPr="00F73C0A">
        <w:rPr>
          <w:rFonts w:cstheme="minorHAnsi"/>
          <w:color w:val="000000"/>
          <w:sz w:val="24"/>
          <w:szCs w:val="24"/>
        </w:rPr>
        <w:t xml:space="preserve"> or dismiss</w:t>
      </w:r>
      <w:r>
        <w:rPr>
          <w:rFonts w:cstheme="minorHAnsi"/>
          <w:color w:val="000000"/>
          <w:sz w:val="24"/>
          <w:szCs w:val="24"/>
        </w:rPr>
        <w:t>es</w:t>
      </w:r>
      <w:r w:rsidRPr="00F73C0A">
        <w:rPr>
          <w:rFonts w:cstheme="minorHAnsi"/>
          <w:color w:val="000000"/>
          <w:sz w:val="24"/>
          <w:szCs w:val="24"/>
        </w:rPr>
        <w:t xml:space="preserve"> the student </w:t>
      </w:r>
      <w:r>
        <w:rPr>
          <w:rFonts w:cstheme="minorHAnsi"/>
          <w:color w:val="000000"/>
          <w:sz w:val="24"/>
          <w:szCs w:val="24"/>
        </w:rPr>
        <w:t>from the institution</w:t>
      </w:r>
      <w:r w:rsidRPr="00F73C0A">
        <w:rPr>
          <w:rFonts w:cstheme="minorHAnsi"/>
          <w:color w:val="000000"/>
          <w:sz w:val="24"/>
          <w:szCs w:val="24"/>
        </w:rPr>
        <w:t xml:space="preserve">. </w:t>
      </w:r>
    </w:p>
    <w:p w14:paraId="39D407B7" w14:textId="77777777" w:rsidR="00155EBC" w:rsidRDefault="00155EBC" w:rsidP="00155EBC">
      <w:pPr>
        <w:pStyle w:val="ListParagraph"/>
        <w:spacing w:after="0" w:line="240" w:lineRule="auto"/>
        <w:jc w:val="both"/>
        <w:rPr>
          <w:rFonts w:cstheme="minorHAnsi"/>
          <w:bCs/>
          <w:color w:val="000000"/>
          <w:sz w:val="24"/>
          <w:szCs w:val="24"/>
        </w:rPr>
      </w:pPr>
    </w:p>
    <w:p w14:paraId="1638CFD3" w14:textId="77777777" w:rsidR="00155EBC" w:rsidRPr="00C91CDB" w:rsidRDefault="00155EBC" w:rsidP="00155EBC">
      <w:pPr>
        <w:pStyle w:val="ListParagraph"/>
        <w:spacing w:after="0" w:line="240" w:lineRule="auto"/>
        <w:ind w:left="360"/>
        <w:jc w:val="both"/>
        <w:rPr>
          <w:rFonts w:cstheme="minorHAnsi"/>
          <w:b/>
          <w:sz w:val="24"/>
          <w:szCs w:val="24"/>
        </w:rPr>
      </w:pPr>
      <w:r w:rsidRPr="00C91CDB">
        <w:rPr>
          <w:rFonts w:cstheme="minorHAnsi"/>
          <w:b/>
          <w:color w:val="000000"/>
          <w:sz w:val="24"/>
          <w:szCs w:val="24"/>
        </w:rPr>
        <w:t>College Disciplinary Committee</w:t>
      </w:r>
    </w:p>
    <w:p w14:paraId="1C898B0D" w14:textId="77777777" w:rsidR="00155EBC" w:rsidRDefault="00155EBC" w:rsidP="00155EBC">
      <w:pPr>
        <w:spacing w:after="0" w:line="240" w:lineRule="auto"/>
        <w:jc w:val="both"/>
        <w:rPr>
          <w:rFonts w:cstheme="minorHAnsi"/>
          <w:color w:val="000000"/>
          <w:sz w:val="24"/>
          <w:szCs w:val="24"/>
        </w:rPr>
      </w:pPr>
    </w:p>
    <w:p w14:paraId="63A82A71" w14:textId="77777777" w:rsidR="00155EBC" w:rsidRPr="00C62B81" w:rsidRDefault="00155EBC" w:rsidP="00155EBC">
      <w:pPr>
        <w:spacing w:after="0" w:line="240" w:lineRule="auto"/>
        <w:ind w:left="360"/>
        <w:jc w:val="both"/>
        <w:rPr>
          <w:rFonts w:cstheme="minorHAnsi"/>
          <w:bCs/>
          <w:color w:val="000000"/>
          <w:sz w:val="24"/>
          <w:szCs w:val="24"/>
        </w:rPr>
      </w:pPr>
      <w:r w:rsidRPr="00F73C0A">
        <w:rPr>
          <w:rFonts w:cstheme="minorHAnsi"/>
          <w:color w:val="000000"/>
          <w:sz w:val="24"/>
          <w:szCs w:val="24"/>
        </w:rPr>
        <w:t xml:space="preserve">All cases involving discipline of student's violation of rules and regulations of Forbes College committed inside the premises are subject to the jurisdiction of the </w:t>
      </w:r>
      <w:r>
        <w:rPr>
          <w:rFonts w:cstheme="minorHAnsi"/>
          <w:color w:val="000000"/>
          <w:sz w:val="24"/>
          <w:szCs w:val="24"/>
        </w:rPr>
        <w:t>College</w:t>
      </w:r>
      <w:r w:rsidRPr="00F73C0A">
        <w:rPr>
          <w:rFonts w:cstheme="minorHAnsi"/>
          <w:color w:val="000000"/>
          <w:sz w:val="24"/>
          <w:szCs w:val="24"/>
        </w:rPr>
        <w:t xml:space="preserve"> Disciplinary Committee. </w:t>
      </w:r>
      <w:r w:rsidRPr="00C62B81">
        <w:rPr>
          <w:rFonts w:cstheme="minorHAnsi"/>
          <w:bCs/>
          <w:color w:val="000000"/>
          <w:sz w:val="24"/>
          <w:szCs w:val="24"/>
        </w:rPr>
        <w:t>The Committee shall be composed of:</w:t>
      </w:r>
    </w:p>
    <w:p w14:paraId="45711E25" w14:textId="77777777" w:rsidR="00155EBC" w:rsidRPr="00F73C0A" w:rsidRDefault="00155EBC" w:rsidP="00155EBC">
      <w:pPr>
        <w:spacing w:after="0" w:line="240" w:lineRule="auto"/>
        <w:jc w:val="both"/>
        <w:rPr>
          <w:rFonts w:cstheme="minorHAnsi"/>
          <w:b/>
          <w:sz w:val="24"/>
          <w:szCs w:val="24"/>
        </w:rPr>
      </w:pPr>
    </w:p>
    <w:p w14:paraId="1F9E5D44" w14:textId="77777777" w:rsidR="00155EBC" w:rsidRPr="00304CBA" w:rsidRDefault="00155EBC" w:rsidP="005A37E7">
      <w:pPr>
        <w:pStyle w:val="ListParagraph"/>
        <w:numPr>
          <w:ilvl w:val="0"/>
          <w:numId w:val="13"/>
        </w:numPr>
        <w:spacing w:after="0" w:line="240" w:lineRule="auto"/>
        <w:ind w:left="1080"/>
        <w:jc w:val="both"/>
        <w:rPr>
          <w:rFonts w:cstheme="minorHAnsi"/>
          <w:sz w:val="24"/>
          <w:szCs w:val="24"/>
        </w:rPr>
      </w:pPr>
      <w:r w:rsidRPr="00304CBA">
        <w:rPr>
          <w:rFonts w:cstheme="minorHAnsi"/>
          <w:color w:val="000000"/>
          <w:sz w:val="24"/>
          <w:szCs w:val="24"/>
        </w:rPr>
        <w:t xml:space="preserve">Student Services Coordinator </w:t>
      </w:r>
    </w:p>
    <w:p w14:paraId="196CBBCB" w14:textId="77777777" w:rsidR="00155EBC" w:rsidRPr="00304CBA" w:rsidRDefault="00155EBC" w:rsidP="005A37E7">
      <w:pPr>
        <w:pStyle w:val="ListParagraph"/>
        <w:numPr>
          <w:ilvl w:val="0"/>
          <w:numId w:val="13"/>
        </w:numPr>
        <w:spacing w:after="0" w:line="240" w:lineRule="auto"/>
        <w:ind w:left="1080"/>
        <w:jc w:val="both"/>
        <w:rPr>
          <w:rFonts w:cstheme="minorHAnsi"/>
          <w:sz w:val="24"/>
          <w:szCs w:val="24"/>
        </w:rPr>
      </w:pPr>
      <w:r w:rsidRPr="00304CBA">
        <w:rPr>
          <w:rFonts w:cstheme="minorHAnsi"/>
          <w:color w:val="000000"/>
          <w:sz w:val="24"/>
          <w:szCs w:val="24"/>
        </w:rPr>
        <w:t>Dean</w:t>
      </w:r>
      <w:r>
        <w:rPr>
          <w:rFonts w:cstheme="minorHAnsi"/>
          <w:color w:val="000000"/>
          <w:sz w:val="24"/>
          <w:szCs w:val="24"/>
        </w:rPr>
        <w:t xml:space="preserve"> of accused student</w:t>
      </w:r>
    </w:p>
    <w:p w14:paraId="7B6D1629" w14:textId="77777777" w:rsidR="00155EBC" w:rsidRPr="00304CBA" w:rsidRDefault="00155EBC" w:rsidP="005A37E7">
      <w:pPr>
        <w:pStyle w:val="ListParagraph"/>
        <w:numPr>
          <w:ilvl w:val="0"/>
          <w:numId w:val="13"/>
        </w:numPr>
        <w:spacing w:after="0" w:line="240" w:lineRule="auto"/>
        <w:ind w:left="1080"/>
        <w:jc w:val="both"/>
        <w:rPr>
          <w:rFonts w:cstheme="minorHAnsi"/>
          <w:sz w:val="24"/>
          <w:szCs w:val="24"/>
        </w:rPr>
      </w:pPr>
      <w:r w:rsidRPr="00304CBA">
        <w:rPr>
          <w:rFonts w:cstheme="minorHAnsi"/>
          <w:color w:val="000000"/>
          <w:sz w:val="24"/>
          <w:szCs w:val="24"/>
        </w:rPr>
        <w:t xml:space="preserve">President of </w:t>
      </w:r>
      <w:r>
        <w:rPr>
          <w:rFonts w:cstheme="minorHAnsi"/>
          <w:color w:val="000000"/>
          <w:sz w:val="24"/>
          <w:szCs w:val="24"/>
        </w:rPr>
        <w:t xml:space="preserve">the </w:t>
      </w:r>
      <w:r w:rsidRPr="00304CBA">
        <w:rPr>
          <w:rFonts w:cstheme="minorHAnsi"/>
          <w:color w:val="000000"/>
          <w:sz w:val="24"/>
          <w:szCs w:val="24"/>
        </w:rPr>
        <w:t xml:space="preserve">Student </w:t>
      </w:r>
      <w:r>
        <w:rPr>
          <w:rFonts w:cstheme="minorHAnsi"/>
          <w:color w:val="000000"/>
          <w:sz w:val="24"/>
          <w:szCs w:val="24"/>
        </w:rPr>
        <w:t>Government</w:t>
      </w:r>
    </w:p>
    <w:p w14:paraId="22F824AC" w14:textId="77777777" w:rsidR="00155EBC" w:rsidRPr="00304CBA" w:rsidRDefault="00155EBC" w:rsidP="005A37E7">
      <w:pPr>
        <w:pStyle w:val="ListParagraph"/>
        <w:numPr>
          <w:ilvl w:val="0"/>
          <w:numId w:val="13"/>
        </w:numPr>
        <w:spacing w:after="0" w:line="240" w:lineRule="auto"/>
        <w:ind w:left="1080"/>
        <w:jc w:val="both"/>
        <w:rPr>
          <w:rFonts w:cstheme="minorHAnsi"/>
          <w:sz w:val="24"/>
          <w:szCs w:val="24"/>
        </w:rPr>
      </w:pPr>
      <w:r w:rsidRPr="00304CBA">
        <w:rPr>
          <w:rFonts w:cstheme="minorHAnsi"/>
          <w:color w:val="000000"/>
          <w:sz w:val="24"/>
          <w:szCs w:val="24"/>
        </w:rPr>
        <w:t>Guidance Counselor</w:t>
      </w:r>
    </w:p>
    <w:p w14:paraId="24A3A50A" w14:textId="77777777" w:rsidR="00155EBC" w:rsidRDefault="00155EBC" w:rsidP="00155EBC">
      <w:pPr>
        <w:pStyle w:val="ListParagraph"/>
        <w:spacing w:after="0" w:line="240" w:lineRule="auto"/>
        <w:jc w:val="both"/>
        <w:rPr>
          <w:rFonts w:cstheme="minorHAnsi"/>
          <w:bCs/>
          <w:color w:val="000000"/>
          <w:sz w:val="24"/>
          <w:szCs w:val="24"/>
        </w:rPr>
      </w:pPr>
    </w:p>
    <w:p w14:paraId="34FF4035" w14:textId="77777777" w:rsidR="00155EBC" w:rsidRPr="00C91CDB" w:rsidRDefault="00155EBC" w:rsidP="00155EBC">
      <w:pPr>
        <w:pStyle w:val="ListParagraph"/>
        <w:spacing w:after="0" w:line="240" w:lineRule="auto"/>
        <w:ind w:left="360"/>
        <w:jc w:val="both"/>
        <w:rPr>
          <w:rFonts w:cstheme="minorHAnsi"/>
          <w:b/>
          <w:color w:val="000000"/>
          <w:sz w:val="24"/>
          <w:szCs w:val="24"/>
        </w:rPr>
      </w:pPr>
      <w:r w:rsidRPr="00C91CDB">
        <w:rPr>
          <w:rFonts w:cstheme="minorHAnsi"/>
          <w:b/>
          <w:color w:val="000000"/>
          <w:sz w:val="24"/>
          <w:szCs w:val="24"/>
        </w:rPr>
        <w:t>Grievance Procedure</w:t>
      </w:r>
    </w:p>
    <w:p w14:paraId="3F4F0759" w14:textId="77777777" w:rsidR="00155EBC" w:rsidRDefault="00155EBC" w:rsidP="00155EBC">
      <w:pPr>
        <w:pStyle w:val="ListParagraph"/>
        <w:spacing w:after="0" w:line="240" w:lineRule="auto"/>
        <w:jc w:val="both"/>
        <w:rPr>
          <w:rFonts w:cstheme="minorHAnsi"/>
          <w:bCs/>
          <w:color w:val="000000"/>
          <w:sz w:val="24"/>
          <w:szCs w:val="24"/>
        </w:rPr>
      </w:pPr>
    </w:p>
    <w:p w14:paraId="55D9AFDB" w14:textId="77777777" w:rsidR="00155EBC" w:rsidRPr="002F40B8" w:rsidRDefault="00155EBC" w:rsidP="00155EBC">
      <w:pPr>
        <w:pStyle w:val="ListParagraph"/>
        <w:spacing w:after="0" w:line="240" w:lineRule="auto"/>
        <w:ind w:left="360"/>
        <w:jc w:val="both"/>
        <w:rPr>
          <w:rFonts w:cstheme="minorHAnsi"/>
          <w:bCs/>
          <w:color w:val="000000"/>
          <w:sz w:val="24"/>
          <w:szCs w:val="24"/>
        </w:rPr>
      </w:pPr>
      <w:r>
        <w:rPr>
          <w:rFonts w:cstheme="minorHAnsi"/>
          <w:bCs/>
          <w:color w:val="000000"/>
          <w:sz w:val="24"/>
          <w:szCs w:val="24"/>
        </w:rPr>
        <w:t>The following shall be the procedure for a grievance:</w:t>
      </w:r>
    </w:p>
    <w:p w14:paraId="1B3C4C30" w14:textId="77777777" w:rsidR="00155EBC" w:rsidRPr="00304CBA" w:rsidRDefault="00155EBC" w:rsidP="00155EBC">
      <w:pPr>
        <w:spacing w:after="0" w:line="240" w:lineRule="auto"/>
        <w:jc w:val="both"/>
        <w:rPr>
          <w:rFonts w:cstheme="minorHAnsi"/>
          <w:b/>
          <w:sz w:val="24"/>
          <w:szCs w:val="24"/>
        </w:rPr>
      </w:pPr>
    </w:p>
    <w:p w14:paraId="734388EE" w14:textId="77777777" w:rsidR="00155EBC" w:rsidRPr="00F73C0A" w:rsidRDefault="00155EBC" w:rsidP="00155EBC">
      <w:pPr>
        <w:spacing w:after="0" w:line="240" w:lineRule="auto"/>
        <w:ind w:left="1080" w:hanging="360"/>
        <w:jc w:val="both"/>
        <w:rPr>
          <w:rFonts w:cstheme="minorHAnsi"/>
          <w:sz w:val="24"/>
          <w:szCs w:val="24"/>
        </w:rPr>
      </w:pPr>
      <w:r w:rsidRPr="00F73C0A">
        <w:rPr>
          <w:rFonts w:cstheme="minorHAnsi"/>
          <w:color w:val="000000"/>
          <w:sz w:val="24"/>
          <w:szCs w:val="24"/>
        </w:rPr>
        <w:t xml:space="preserve">1. </w:t>
      </w:r>
      <w:r>
        <w:rPr>
          <w:rFonts w:cstheme="minorHAnsi"/>
          <w:color w:val="000000"/>
          <w:sz w:val="24"/>
          <w:szCs w:val="24"/>
        </w:rPr>
        <w:tab/>
      </w:r>
      <w:r w:rsidRPr="00F73C0A">
        <w:rPr>
          <w:rFonts w:cstheme="minorHAnsi"/>
          <w:color w:val="000000"/>
          <w:sz w:val="24"/>
          <w:szCs w:val="24"/>
        </w:rPr>
        <w:t>Any student,</w:t>
      </w:r>
      <w:r>
        <w:rPr>
          <w:rFonts w:cstheme="minorHAnsi"/>
          <w:color w:val="000000"/>
          <w:sz w:val="24"/>
          <w:szCs w:val="24"/>
        </w:rPr>
        <w:t xml:space="preserve"> </w:t>
      </w:r>
      <w:r w:rsidRPr="00F73C0A">
        <w:rPr>
          <w:rFonts w:cstheme="minorHAnsi"/>
          <w:color w:val="000000"/>
          <w:sz w:val="24"/>
          <w:szCs w:val="24"/>
        </w:rPr>
        <w:t>teacher</w:t>
      </w:r>
      <w:r>
        <w:rPr>
          <w:rFonts w:cstheme="minorHAnsi"/>
          <w:color w:val="000000"/>
          <w:sz w:val="24"/>
          <w:szCs w:val="24"/>
        </w:rPr>
        <w:t>,</w:t>
      </w:r>
      <w:r w:rsidRPr="00F73C0A">
        <w:rPr>
          <w:rFonts w:cstheme="minorHAnsi"/>
          <w:color w:val="000000"/>
          <w:sz w:val="24"/>
          <w:szCs w:val="24"/>
        </w:rPr>
        <w:t xml:space="preserve"> </w:t>
      </w:r>
      <w:r>
        <w:rPr>
          <w:rFonts w:cstheme="minorHAnsi"/>
          <w:color w:val="000000"/>
          <w:sz w:val="24"/>
          <w:szCs w:val="24"/>
        </w:rPr>
        <w:t xml:space="preserve">support personnel, </w:t>
      </w:r>
      <w:r w:rsidRPr="00F73C0A">
        <w:rPr>
          <w:rFonts w:cstheme="minorHAnsi"/>
          <w:color w:val="000000"/>
          <w:sz w:val="24"/>
          <w:szCs w:val="24"/>
        </w:rPr>
        <w:t>parent or school official may file a complaint against a student</w:t>
      </w:r>
      <w:r>
        <w:rPr>
          <w:rFonts w:cstheme="minorHAnsi"/>
          <w:color w:val="000000"/>
          <w:sz w:val="24"/>
          <w:szCs w:val="24"/>
        </w:rPr>
        <w:t>,</w:t>
      </w:r>
      <w:r w:rsidRPr="00F73C0A">
        <w:rPr>
          <w:rFonts w:cstheme="minorHAnsi"/>
          <w:color w:val="000000"/>
          <w:sz w:val="24"/>
          <w:szCs w:val="24"/>
        </w:rPr>
        <w:t xml:space="preserve"> teacher</w:t>
      </w:r>
      <w:r>
        <w:rPr>
          <w:rFonts w:cstheme="minorHAnsi"/>
          <w:color w:val="000000"/>
          <w:sz w:val="24"/>
          <w:szCs w:val="24"/>
        </w:rPr>
        <w:t xml:space="preserve"> or support personnel</w:t>
      </w:r>
      <w:r w:rsidRPr="00F73C0A">
        <w:rPr>
          <w:rFonts w:cstheme="minorHAnsi"/>
          <w:color w:val="000000"/>
          <w:sz w:val="24"/>
          <w:szCs w:val="24"/>
        </w:rPr>
        <w:t xml:space="preserve"> for breach of any disciplinary rule. </w:t>
      </w:r>
    </w:p>
    <w:p w14:paraId="00E8F4D9" w14:textId="77777777" w:rsidR="00155EBC" w:rsidRPr="00F73C0A" w:rsidRDefault="00155EBC" w:rsidP="00155EBC">
      <w:pPr>
        <w:spacing w:after="0" w:line="240" w:lineRule="auto"/>
        <w:ind w:left="1080" w:hanging="360"/>
        <w:jc w:val="both"/>
        <w:rPr>
          <w:rFonts w:cstheme="minorHAnsi"/>
          <w:sz w:val="24"/>
          <w:szCs w:val="24"/>
        </w:rPr>
      </w:pPr>
      <w:r w:rsidRPr="00F73C0A">
        <w:rPr>
          <w:rFonts w:cstheme="minorHAnsi"/>
          <w:color w:val="000000"/>
          <w:sz w:val="24"/>
          <w:szCs w:val="24"/>
        </w:rPr>
        <w:t xml:space="preserve">2. </w:t>
      </w:r>
      <w:r>
        <w:rPr>
          <w:rFonts w:cstheme="minorHAnsi"/>
          <w:color w:val="000000"/>
          <w:sz w:val="24"/>
          <w:szCs w:val="24"/>
        </w:rPr>
        <w:tab/>
      </w:r>
      <w:r w:rsidRPr="00F73C0A">
        <w:rPr>
          <w:rFonts w:cstheme="minorHAnsi"/>
          <w:color w:val="000000"/>
          <w:sz w:val="24"/>
          <w:szCs w:val="24"/>
        </w:rPr>
        <w:t xml:space="preserve">A complaint shall be </w:t>
      </w:r>
      <w:r>
        <w:rPr>
          <w:rFonts w:cstheme="minorHAnsi"/>
          <w:color w:val="000000"/>
          <w:sz w:val="24"/>
          <w:szCs w:val="24"/>
        </w:rPr>
        <w:t xml:space="preserve">in written form </w:t>
      </w:r>
      <w:r w:rsidRPr="00F73C0A">
        <w:rPr>
          <w:rFonts w:cstheme="minorHAnsi"/>
          <w:color w:val="000000"/>
          <w:sz w:val="24"/>
          <w:szCs w:val="24"/>
        </w:rPr>
        <w:t>and brief</w:t>
      </w:r>
      <w:r>
        <w:rPr>
          <w:rFonts w:cstheme="minorHAnsi"/>
          <w:color w:val="000000"/>
          <w:sz w:val="24"/>
          <w:szCs w:val="24"/>
        </w:rPr>
        <w:t>ly</w:t>
      </w:r>
      <w:r w:rsidRPr="00F73C0A">
        <w:rPr>
          <w:rFonts w:cstheme="minorHAnsi"/>
          <w:color w:val="000000"/>
          <w:sz w:val="24"/>
          <w:szCs w:val="24"/>
        </w:rPr>
        <w:t xml:space="preserve"> narrat</w:t>
      </w:r>
      <w:r>
        <w:rPr>
          <w:rFonts w:cstheme="minorHAnsi"/>
          <w:color w:val="000000"/>
          <w:sz w:val="24"/>
          <w:szCs w:val="24"/>
        </w:rPr>
        <w:t>e</w:t>
      </w:r>
      <w:r w:rsidRPr="00F73C0A">
        <w:rPr>
          <w:rFonts w:cstheme="minorHAnsi"/>
          <w:color w:val="000000"/>
          <w:sz w:val="24"/>
          <w:szCs w:val="24"/>
        </w:rPr>
        <w:t xml:space="preserve"> the acts </w:t>
      </w:r>
      <w:r>
        <w:rPr>
          <w:rFonts w:cstheme="minorHAnsi"/>
          <w:color w:val="000000"/>
          <w:sz w:val="24"/>
          <w:szCs w:val="24"/>
        </w:rPr>
        <w:t>leading to or constituting</w:t>
      </w:r>
      <w:r w:rsidRPr="00F73C0A">
        <w:rPr>
          <w:rFonts w:cstheme="minorHAnsi"/>
          <w:color w:val="000000"/>
          <w:sz w:val="24"/>
          <w:szCs w:val="24"/>
        </w:rPr>
        <w:t xml:space="preserve"> an offense</w:t>
      </w:r>
      <w:r>
        <w:rPr>
          <w:rFonts w:cstheme="minorHAnsi"/>
          <w:color w:val="000000"/>
          <w:sz w:val="24"/>
          <w:szCs w:val="24"/>
        </w:rPr>
        <w:t>.</w:t>
      </w:r>
      <w:r w:rsidRPr="00F73C0A">
        <w:rPr>
          <w:rFonts w:cstheme="minorHAnsi"/>
          <w:color w:val="000000"/>
          <w:sz w:val="24"/>
          <w:szCs w:val="24"/>
        </w:rPr>
        <w:t xml:space="preserve"> </w:t>
      </w:r>
      <w:r>
        <w:rPr>
          <w:rFonts w:cstheme="minorHAnsi"/>
          <w:color w:val="000000"/>
          <w:sz w:val="24"/>
          <w:szCs w:val="24"/>
        </w:rPr>
        <w:t>S</w:t>
      </w:r>
      <w:r w:rsidRPr="00F73C0A">
        <w:rPr>
          <w:rFonts w:cstheme="minorHAnsi"/>
          <w:color w:val="000000"/>
          <w:sz w:val="24"/>
          <w:szCs w:val="24"/>
        </w:rPr>
        <w:t xml:space="preserve">upporting evidence </w:t>
      </w:r>
      <w:r>
        <w:rPr>
          <w:rFonts w:cstheme="minorHAnsi"/>
          <w:color w:val="000000"/>
          <w:sz w:val="24"/>
          <w:szCs w:val="24"/>
        </w:rPr>
        <w:t xml:space="preserve">shall be </w:t>
      </w:r>
      <w:r w:rsidRPr="00F73C0A">
        <w:rPr>
          <w:rFonts w:cstheme="minorHAnsi"/>
          <w:color w:val="000000"/>
          <w:sz w:val="24"/>
          <w:szCs w:val="24"/>
        </w:rPr>
        <w:t xml:space="preserve">attached. </w:t>
      </w:r>
    </w:p>
    <w:p w14:paraId="0405C8FB" w14:textId="77777777" w:rsidR="00155EBC" w:rsidRPr="00F73C0A" w:rsidRDefault="00155EBC" w:rsidP="00155EBC">
      <w:pPr>
        <w:spacing w:after="0" w:line="240" w:lineRule="auto"/>
        <w:ind w:left="1080" w:hanging="360"/>
        <w:jc w:val="both"/>
        <w:rPr>
          <w:rFonts w:cstheme="minorHAnsi"/>
          <w:sz w:val="24"/>
          <w:szCs w:val="24"/>
        </w:rPr>
      </w:pPr>
      <w:r w:rsidRPr="00F73C0A">
        <w:rPr>
          <w:rFonts w:cstheme="minorHAnsi"/>
          <w:color w:val="000000"/>
          <w:sz w:val="24"/>
          <w:szCs w:val="24"/>
        </w:rPr>
        <w:t>3</w:t>
      </w:r>
      <w:r>
        <w:rPr>
          <w:rFonts w:cstheme="minorHAnsi"/>
          <w:color w:val="000000"/>
          <w:sz w:val="24"/>
          <w:szCs w:val="24"/>
        </w:rPr>
        <w:t>.</w:t>
      </w:r>
      <w:r w:rsidRPr="00F73C0A">
        <w:rPr>
          <w:rFonts w:cstheme="minorHAnsi"/>
          <w:color w:val="000000"/>
          <w:sz w:val="24"/>
          <w:szCs w:val="24"/>
        </w:rPr>
        <w:t xml:space="preserve">  </w:t>
      </w:r>
      <w:r>
        <w:rPr>
          <w:rFonts w:cstheme="minorHAnsi"/>
          <w:color w:val="000000"/>
          <w:sz w:val="24"/>
          <w:szCs w:val="24"/>
        </w:rPr>
        <w:tab/>
      </w:r>
      <w:r w:rsidRPr="00F73C0A">
        <w:rPr>
          <w:rFonts w:cstheme="minorHAnsi"/>
          <w:color w:val="000000"/>
          <w:sz w:val="24"/>
          <w:szCs w:val="24"/>
        </w:rPr>
        <w:t xml:space="preserve">The complaint shall be filed with the Office of Student Services. </w:t>
      </w:r>
    </w:p>
    <w:p w14:paraId="6CFBF5BC" w14:textId="77777777" w:rsidR="00155EBC" w:rsidRPr="00F73C0A" w:rsidRDefault="00155EBC" w:rsidP="00155EBC">
      <w:pPr>
        <w:spacing w:after="0" w:line="240" w:lineRule="auto"/>
        <w:ind w:left="1080" w:hanging="360"/>
        <w:jc w:val="both"/>
        <w:rPr>
          <w:rFonts w:cstheme="minorHAnsi"/>
          <w:sz w:val="24"/>
          <w:szCs w:val="24"/>
        </w:rPr>
      </w:pPr>
      <w:r w:rsidRPr="00F73C0A">
        <w:rPr>
          <w:rFonts w:cstheme="minorHAnsi"/>
          <w:color w:val="000000"/>
          <w:sz w:val="24"/>
          <w:szCs w:val="24"/>
        </w:rPr>
        <w:t>4</w:t>
      </w:r>
      <w:r>
        <w:rPr>
          <w:rFonts w:cstheme="minorHAnsi"/>
          <w:color w:val="000000"/>
          <w:sz w:val="24"/>
          <w:szCs w:val="24"/>
        </w:rPr>
        <w:t>.</w:t>
      </w:r>
      <w:r w:rsidRPr="00F73C0A">
        <w:rPr>
          <w:rFonts w:cstheme="minorHAnsi"/>
          <w:color w:val="000000"/>
          <w:sz w:val="24"/>
          <w:szCs w:val="24"/>
        </w:rPr>
        <w:t xml:space="preserve">  The complaint </w:t>
      </w:r>
      <w:r>
        <w:rPr>
          <w:rFonts w:cstheme="minorHAnsi"/>
          <w:color w:val="000000"/>
          <w:sz w:val="24"/>
          <w:szCs w:val="24"/>
        </w:rPr>
        <w:t>sha</w:t>
      </w:r>
      <w:r w:rsidRPr="00F73C0A">
        <w:rPr>
          <w:rFonts w:cstheme="minorHAnsi"/>
          <w:color w:val="000000"/>
          <w:sz w:val="24"/>
          <w:szCs w:val="24"/>
        </w:rPr>
        <w:t xml:space="preserve">ll be </w:t>
      </w:r>
      <w:r>
        <w:rPr>
          <w:rFonts w:cstheme="minorHAnsi"/>
          <w:color w:val="000000"/>
          <w:sz w:val="24"/>
          <w:szCs w:val="24"/>
        </w:rPr>
        <w:t>assessed by</w:t>
      </w:r>
      <w:r w:rsidRPr="00F73C0A">
        <w:rPr>
          <w:rFonts w:cstheme="minorHAnsi"/>
          <w:color w:val="000000"/>
          <w:sz w:val="24"/>
          <w:szCs w:val="24"/>
        </w:rPr>
        <w:t xml:space="preserve"> the Student Services Coordinator with proper investigation in consultation with the committee. </w:t>
      </w:r>
    </w:p>
    <w:p w14:paraId="190F2D9C" w14:textId="77777777" w:rsidR="00155EBC" w:rsidRDefault="00155EBC" w:rsidP="00155EBC">
      <w:pPr>
        <w:spacing w:after="0" w:line="240" w:lineRule="auto"/>
        <w:ind w:left="1080" w:hanging="360"/>
        <w:jc w:val="both"/>
        <w:rPr>
          <w:rFonts w:eastAsia="SimSun" w:cstheme="minorHAnsi"/>
          <w:color w:val="000000"/>
          <w:sz w:val="24"/>
          <w:szCs w:val="24"/>
        </w:rPr>
      </w:pPr>
      <w:r w:rsidRPr="00F73C0A">
        <w:rPr>
          <w:rFonts w:cstheme="minorHAnsi"/>
          <w:color w:val="000000"/>
          <w:sz w:val="24"/>
          <w:szCs w:val="24"/>
        </w:rPr>
        <w:t xml:space="preserve">5. </w:t>
      </w:r>
      <w:r>
        <w:rPr>
          <w:rFonts w:cstheme="minorHAnsi"/>
          <w:color w:val="000000"/>
          <w:sz w:val="24"/>
          <w:szCs w:val="24"/>
        </w:rPr>
        <w:tab/>
      </w:r>
      <w:r w:rsidRPr="00F73C0A">
        <w:rPr>
          <w:rFonts w:cstheme="minorHAnsi"/>
          <w:color w:val="000000"/>
          <w:sz w:val="24"/>
          <w:szCs w:val="24"/>
        </w:rPr>
        <w:t xml:space="preserve">The decision of the investigating body </w:t>
      </w:r>
      <w:r>
        <w:rPr>
          <w:rFonts w:cstheme="minorHAnsi"/>
          <w:color w:val="000000"/>
          <w:sz w:val="24"/>
          <w:szCs w:val="24"/>
        </w:rPr>
        <w:t>shall be</w:t>
      </w:r>
      <w:r w:rsidRPr="00F73C0A">
        <w:rPr>
          <w:rFonts w:cstheme="minorHAnsi"/>
          <w:color w:val="000000"/>
          <w:sz w:val="24"/>
          <w:szCs w:val="24"/>
        </w:rPr>
        <w:t xml:space="preserve"> forwarded to the Office of the Vice President for</w:t>
      </w:r>
      <w:r>
        <w:rPr>
          <w:rFonts w:cstheme="minorHAnsi"/>
          <w:color w:val="000000"/>
          <w:sz w:val="24"/>
          <w:szCs w:val="24"/>
        </w:rPr>
        <w:t xml:space="preserve"> </w:t>
      </w:r>
      <w:r w:rsidRPr="00F73C0A">
        <w:rPr>
          <w:rFonts w:eastAsia="SimSun" w:cstheme="minorHAnsi"/>
          <w:color w:val="000000"/>
          <w:sz w:val="24"/>
          <w:szCs w:val="24"/>
        </w:rPr>
        <w:t xml:space="preserve">Academic Operations for immediate action. </w:t>
      </w:r>
    </w:p>
    <w:p w14:paraId="76557B15" w14:textId="77777777" w:rsidR="00155EBC" w:rsidRPr="00F73C0A" w:rsidRDefault="00155EBC" w:rsidP="00155EBC">
      <w:pPr>
        <w:spacing w:after="0" w:line="240" w:lineRule="auto"/>
        <w:ind w:left="1080" w:hanging="360"/>
        <w:jc w:val="both"/>
        <w:rPr>
          <w:rFonts w:cstheme="minorHAnsi"/>
          <w:sz w:val="24"/>
          <w:szCs w:val="24"/>
        </w:rPr>
      </w:pPr>
      <w:r w:rsidRPr="00F73C0A">
        <w:rPr>
          <w:rFonts w:eastAsia="SimSun" w:cstheme="minorHAnsi"/>
          <w:color w:val="000000"/>
          <w:sz w:val="24"/>
          <w:szCs w:val="24"/>
        </w:rPr>
        <w:lastRenderedPageBreak/>
        <w:t xml:space="preserve">6. </w:t>
      </w:r>
      <w:r>
        <w:rPr>
          <w:rFonts w:eastAsia="SimSun" w:cstheme="minorHAnsi"/>
          <w:color w:val="000000"/>
          <w:sz w:val="24"/>
          <w:szCs w:val="24"/>
        </w:rPr>
        <w:tab/>
      </w:r>
      <w:r w:rsidRPr="00F73C0A">
        <w:rPr>
          <w:rFonts w:eastAsia="SimSun" w:cstheme="minorHAnsi"/>
          <w:color w:val="000000"/>
          <w:sz w:val="24"/>
          <w:szCs w:val="24"/>
        </w:rPr>
        <w:t xml:space="preserve">The Vice President for Academic Operations </w:t>
      </w:r>
      <w:r>
        <w:rPr>
          <w:rFonts w:eastAsia="SimSun" w:cstheme="minorHAnsi"/>
          <w:color w:val="000000"/>
          <w:sz w:val="24"/>
          <w:szCs w:val="24"/>
        </w:rPr>
        <w:t xml:space="preserve">shall </w:t>
      </w:r>
      <w:r w:rsidRPr="00F73C0A">
        <w:rPr>
          <w:rFonts w:eastAsia="SimSun" w:cstheme="minorHAnsi"/>
          <w:color w:val="000000"/>
          <w:sz w:val="24"/>
          <w:szCs w:val="24"/>
        </w:rPr>
        <w:t>recommend</w:t>
      </w:r>
      <w:r>
        <w:rPr>
          <w:rFonts w:eastAsia="SimSun" w:cstheme="minorHAnsi"/>
          <w:color w:val="000000"/>
          <w:sz w:val="24"/>
          <w:szCs w:val="24"/>
        </w:rPr>
        <w:t xml:space="preserve"> to</w:t>
      </w:r>
      <w:r w:rsidRPr="00F73C0A">
        <w:rPr>
          <w:rFonts w:eastAsia="SimSun" w:cstheme="minorHAnsi"/>
          <w:color w:val="000000"/>
          <w:sz w:val="24"/>
          <w:szCs w:val="24"/>
        </w:rPr>
        <w:t xml:space="preserve"> the President </w:t>
      </w:r>
      <w:r>
        <w:rPr>
          <w:rFonts w:eastAsia="SimSun" w:cstheme="minorHAnsi"/>
          <w:color w:val="000000"/>
          <w:sz w:val="24"/>
          <w:szCs w:val="24"/>
        </w:rPr>
        <w:t>the action to be taken</w:t>
      </w:r>
      <w:r w:rsidRPr="00F73C0A">
        <w:rPr>
          <w:rFonts w:eastAsia="SimSun" w:cstheme="minorHAnsi"/>
          <w:color w:val="000000"/>
          <w:sz w:val="24"/>
          <w:szCs w:val="24"/>
        </w:rPr>
        <w:t xml:space="preserve">. </w:t>
      </w:r>
    </w:p>
    <w:p w14:paraId="485FC46C" w14:textId="77777777" w:rsidR="00155EBC" w:rsidRPr="00F73C0A" w:rsidRDefault="00155EBC" w:rsidP="00155EBC">
      <w:pPr>
        <w:spacing w:after="0" w:line="240" w:lineRule="auto"/>
        <w:ind w:left="1080" w:hanging="360"/>
        <w:jc w:val="both"/>
        <w:rPr>
          <w:rFonts w:cstheme="minorHAnsi"/>
          <w:sz w:val="24"/>
          <w:szCs w:val="24"/>
        </w:rPr>
      </w:pPr>
      <w:r w:rsidRPr="00F73C0A">
        <w:rPr>
          <w:rFonts w:cstheme="minorHAnsi"/>
          <w:color w:val="000000"/>
          <w:sz w:val="24"/>
          <w:szCs w:val="24"/>
        </w:rPr>
        <w:t>7.</w:t>
      </w:r>
      <w:r>
        <w:rPr>
          <w:rFonts w:cstheme="minorHAnsi"/>
          <w:color w:val="000000"/>
          <w:sz w:val="24"/>
          <w:szCs w:val="24"/>
        </w:rPr>
        <w:tab/>
      </w:r>
      <w:r w:rsidRPr="00F73C0A">
        <w:rPr>
          <w:rFonts w:cstheme="minorHAnsi"/>
          <w:color w:val="000000"/>
          <w:sz w:val="24"/>
          <w:szCs w:val="24"/>
        </w:rPr>
        <w:t xml:space="preserve">The President's </w:t>
      </w:r>
      <w:r>
        <w:rPr>
          <w:rFonts w:cstheme="minorHAnsi"/>
          <w:color w:val="000000"/>
          <w:sz w:val="24"/>
          <w:szCs w:val="24"/>
        </w:rPr>
        <w:t>decision</w:t>
      </w:r>
      <w:r w:rsidRPr="00F73C0A">
        <w:rPr>
          <w:rFonts w:cstheme="minorHAnsi"/>
          <w:color w:val="000000"/>
          <w:sz w:val="24"/>
          <w:szCs w:val="24"/>
        </w:rPr>
        <w:t xml:space="preserve"> </w:t>
      </w:r>
      <w:r>
        <w:rPr>
          <w:rFonts w:cstheme="minorHAnsi"/>
          <w:color w:val="000000"/>
          <w:sz w:val="24"/>
          <w:szCs w:val="24"/>
        </w:rPr>
        <w:t>shall be</w:t>
      </w:r>
      <w:r w:rsidRPr="00F73C0A">
        <w:rPr>
          <w:rFonts w:cstheme="minorHAnsi"/>
          <w:color w:val="000000"/>
          <w:sz w:val="24"/>
          <w:szCs w:val="24"/>
        </w:rPr>
        <w:t xml:space="preserve"> forwarded to the VP for Academic Operations</w:t>
      </w:r>
      <w:r>
        <w:rPr>
          <w:rFonts w:cstheme="minorHAnsi"/>
          <w:color w:val="000000"/>
          <w:sz w:val="24"/>
          <w:szCs w:val="24"/>
        </w:rPr>
        <w:t xml:space="preserve"> then to the</w:t>
      </w:r>
      <w:r w:rsidRPr="00F73C0A">
        <w:rPr>
          <w:rFonts w:cstheme="minorHAnsi"/>
          <w:color w:val="000000"/>
          <w:sz w:val="24"/>
          <w:szCs w:val="24"/>
        </w:rPr>
        <w:t xml:space="preserve"> Student Services Coordinator </w:t>
      </w:r>
      <w:r>
        <w:rPr>
          <w:rFonts w:cstheme="minorHAnsi"/>
          <w:color w:val="000000"/>
          <w:sz w:val="24"/>
          <w:szCs w:val="24"/>
        </w:rPr>
        <w:t>who</w:t>
      </w:r>
      <w:r w:rsidRPr="00F73C0A">
        <w:rPr>
          <w:rFonts w:cstheme="minorHAnsi"/>
          <w:color w:val="000000"/>
          <w:sz w:val="24"/>
          <w:szCs w:val="24"/>
        </w:rPr>
        <w:t xml:space="preserve"> </w:t>
      </w:r>
      <w:r>
        <w:rPr>
          <w:rFonts w:cstheme="minorHAnsi"/>
          <w:color w:val="000000"/>
          <w:sz w:val="24"/>
          <w:szCs w:val="24"/>
        </w:rPr>
        <w:t xml:space="preserve">shall </w:t>
      </w:r>
      <w:r w:rsidRPr="00F73C0A">
        <w:rPr>
          <w:rFonts w:cstheme="minorHAnsi"/>
          <w:color w:val="000000"/>
          <w:sz w:val="24"/>
          <w:szCs w:val="24"/>
        </w:rPr>
        <w:t xml:space="preserve">implement the disciplinary action. </w:t>
      </w:r>
    </w:p>
    <w:p w14:paraId="1CFF3D60" w14:textId="77777777" w:rsidR="00155EBC" w:rsidRDefault="00155EBC" w:rsidP="00155EBC">
      <w:pPr>
        <w:spacing w:after="0" w:line="240" w:lineRule="auto"/>
        <w:ind w:left="1080" w:hanging="360"/>
        <w:jc w:val="both"/>
        <w:rPr>
          <w:rFonts w:eastAsia="SimSun" w:cstheme="minorHAnsi"/>
          <w:color w:val="000000"/>
          <w:sz w:val="24"/>
          <w:szCs w:val="24"/>
        </w:rPr>
      </w:pPr>
      <w:r>
        <w:rPr>
          <w:rFonts w:cstheme="minorHAnsi"/>
          <w:color w:val="000000"/>
          <w:sz w:val="24"/>
          <w:szCs w:val="24"/>
        </w:rPr>
        <w:t>8.</w:t>
      </w:r>
      <w:r w:rsidRPr="00F73C0A">
        <w:rPr>
          <w:rFonts w:cstheme="minorHAnsi"/>
          <w:color w:val="000000"/>
          <w:sz w:val="24"/>
          <w:szCs w:val="24"/>
        </w:rPr>
        <w:t xml:space="preserve">  </w:t>
      </w:r>
      <w:r>
        <w:rPr>
          <w:rFonts w:cstheme="minorHAnsi"/>
          <w:color w:val="000000"/>
          <w:sz w:val="24"/>
          <w:szCs w:val="24"/>
        </w:rPr>
        <w:tab/>
      </w:r>
      <w:r w:rsidRPr="00F73C0A">
        <w:rPr>
          <w:rFonts w:cstheme="minorHAnsi"/>
          <w:color w:val="000000"/>
          <w:sz w:val="24"/>
          <w:szCs w:val="24"/>
        </w:rPr>
        <w:t>If the complainant d</w:t>
      </w:r>
      <w:r>
        <w:rPr>
          <w:rFonts w:cstheme="minorHAnsi"/>
          <w:color w:val="000000"/>
          <w:sz w:val="24"/>
          <w:szCs w:val="24"/>
        </w:rPr>
        <w:t>oes</w:t>
      </w:r>
      <w:r w:rsidRPr="00F73C0A">
        <w:rPr>
          <w:rFonts w:cstheme="minorHAnsi"/>
          <w:color w:val="000000"/>
          <w:sz w:val="24"/>
          <w:szCs w:val="24"/>
        </w:rPr>
        <w:t xml:space="preserve"> not follow the school protocol as regards </w:t>
      </w:r>
      <w:r>
        <w:rPr>
          <w:rFonts w:cstheme="minorHAnsi"/>
          <w:color w:val="000000"/>
          <w:sz w:val="24"/>
          <w:szCs w:val="24"/>
        </w:rPr>
        <w:t>grievances</w:t>
      </w:r>
      <w:r w:rsidRPr="00F73C0A">
        <w:rPr>
          <w:rFonts w:cstheme="minorHAnsi"/>
          <w:color w:val="000000"/>
          <w:sz w:val="24"/>
          <w:szCs w:val="24"/>
        </w:rPr>
        <w:t xml:space="preserve">, no action will </w:t>
      </w:r>
      <w:r w:rsidRPr="00F73C0A">
        <w:rPr>
          <w:rFonts w:eastAsia="SimSun" w:cstheme="minorHAnsi"/>
          <w:color w:val="000000"/>
          <w:sz w:val="24"/>
          <w:szCs w:val="24"/>
        </w:rPr>
        <w:t>be taken.</w:t>
      </w:r>
    </w:p>
    <w:p w14:paraId="06E25310" w14:textId="6ABFE2B1" w:rsidR="00155EBC" w:rsidRDefault="00155EBC" w:rsidP="00155EBC">
      <w:pPr>
        <w:spacing w:after="0" w:line="240" w:lineRule="auto"/>
        <w:ind w:left="1080" w:hanging="360"/>
        <w:jc w:val="both"/>
        <w:rPr>
          <w:rFonts w:cstheme="minorHAnsi"/>
          <w:color w:val="000000"/>
          <w:sz w:val="24"/>
          <w:szCs w:val="24"/>
        </w:rPr>
      </w:pPr>
      <w:r>
        <w:rPr>
          <w:rFonts w:eastAsia="SimSun" w:cstheme="minorHAnsi"/>
          <w:color w:val="000000"/>
          <w:sz w:val="24"/>
          <w:szCs w:val="24"/>
        </w:rPr>
        <w:t>10</w:t>
      </w:r>
      <w:r w:rsidRPr="00F73C0A">
        <w:rPr>
          <w:rFonts w:eastAsia="SimSun" w:cstheme="minorHAnsi"/>
          <w:color w:val="000000"/>
          <w:sz w:val="24"/>
          <w:szCs w:val="24"/>
        </w:rPr>
        <w:t xml:space="preserve">. </w:t>
      </w:r>
      <w:r>
        <w:rPr>
          <w:rFonts w:eastAsia="SimSun" w:cstheme="minorHAnsi"/>
          <w:color w:val="000000"/>
          <w:sz w:val="24"/>
          <w:szCs w:val="24"/>
        </w:rPr>
        <w:tab/>
      </w:r>
      <w:r w:rsidRPr="00F73C0A">
        <w:rPr>
          <w:rFonts w:eastAsia="SimSun" w:cstheme="minorHAnsi"/>
          <w:color w:val="000000"/>
          <w:sz w:val="24"/>
          <w:szCs w:val="24"/>
        </w:rPr>
        <w:t>Any agreement made by</w:t>
      </w:r>
      <w:r>
        <w:rPr>
          <w:rFonts w:eastAsia="SimSun" w:cstheme="minorHAnsi"/>
          <w:color w:val="000000"/>
          <w:sz w:val="24"/>
          <w:szCs w:val="24"/>
        </w:rPr>
        <w:t xml:space="preserve"> all</w:t>
      </w:r>
      <w:r w:rsidRPr="00F73C0A">
        <w:rPr>
          <w:rFonts w:eastAsia="SimSun" w:cstheme="minorHAnsi"/>
          <w:color w:val="000000"/>
          <w:sz w:val="24"/>
          <w:szCs w:val="24"/>
        </w:rPr>
        <w:t xml:space="preserve"> parties </w:t>
      </w:r>
      <w:r>
        <w:rPr>
          <w:rFonts w:eastAsia="SimSun" w:cstheme="minorHAnsi"/>
          <w:color w:val="000000"/>
          <w:sz w:val="24"/>
          <w:szCs w:val="24"/>
        </w:rPr>
        <w:t>is</w:t>
      </w:r>
      <w:r>
        <w:rPr>
          <w:rFonts w:cstheme="minorHAnsi"/>
          <w:color w:val="000000"/>
          <w:sz w:val="24"/>
          <w:szCs w:val="24"/>
        </w:rPr>
        <w:t xml:space="preserve"> confidential.</w:t>
      </w:r>
    </w:p>
    <w:p w14:paraId="5E689483" w14:textId="6D165B3A" w:rsidR="0024601A" w:rsidRDefault="0024601A" w:rsidP="00155EBC">
      <w:pPr>
        <w:spacing w:after="0" w:line="240" w:lineRule="auto"/>
        <w:ind w:left="1080" w:hanging="360"/>
        <w:jc w:val="both"/>
        <w:rPr>
          <w:rFonts w:cstheme="minorHAnsi"/>
          <w:color w:val="000000"/>
          <w:sz w:val="24"/>
          <w:szCs w:val="24"/>
        </w:rPr>
      </w:pPr>
    </w:p>
    <w:p w14:paraId="0DB6A0A8" w14:textId="323E05C1" w:rsidR="0024601A" w:rsidRDefault="0024601A" w:rsidP="00155EBC">
      <w:pPr>
        <w:spacing w:after="0" w:line="240" w:lineRule="auto"/>
        <w:ind w:left="1080" w:hanging="360"/>
        <w:jc w:val="both"/>
        <w:rPr>
          <w:rFonts w:cstheme="minorHAnsi"/>
          <w:color w:val="000000"/>
          <w:sz w:val="24"/>
          <w:szCs w:val="24"/>
        </w:rPr>
      </w:pPr>
    </w:p>
    <w:p w14:paraId="106F83D9" w14:textId="2121E14B" w:rsidR="0024601A" w:rsidRDefault="0024601A" w:rsidP="00155EBC">
      <w:pPr>
        <w:spacing w:after="0" w:line="240" w:lineRule="auto"/>
        <w:ind w:left="1080" w:hanging="360"/>
        <w:jc w:val="both"/>
        <w:rPr>
          <w:rFonts w:cstheme="minorHAnsi"/>
          <w:color w:val="000000"/>
          <w:sz w:val="24"/>
          <w:szCs w:val="24"/>
        </w:rPr>
      </w:pPr>
    </w:p>
    <w:p w14:paraId="2BCCBC56" w14:textId="6861EAA8" w:rsidR="0024601A" w:rsidRDefault="0024601A" w:rsidP="00155EBC">
      <w:pPr>
        <w:spacing w:after="0" w:line="240" w:lineRule="auto"/>
        <w:ind w:left="1080" w:hanging="360"/>
        <w:jc w:val="both"/>
        <w:rPr>
          <w:rFonts w:cstheme="minorHAnsi"/>
          <w:color w:val="000000"/>
          <w:sz w:val="24"/>
          <w:szCs w:val="24"/>
        </w:rPr>
      </w:pPr>
    </w:p>
    <w:p w14:paraId="0F7430CF" w14:textId="77777777" w:rsidR="0024601A" w:rsidRPr="00B2054C" w:rsidRDefault="0024601A" w:rsidP="00155EBC">
      <w:pPr>
        <w:spacing w:after="0" w:line="240" w:lineRule="auto"/>
        <w:ind w:left="1080" w:hanging="360"/>
        <w:jc w:val="both"/>
        <w:rPr>
          <w:rFonts w:cstheme="minorHAnsi"/>
          <w:sz w:val="24"/>
          <w:szCs w:val="24"/>
        </w:rPr>
      </w:pPr>
    </w:p>
    <w:p w14:paraId="49D172B3" w14:textId="3016096E" w:rsidR="005A37E7" w:rsidRPr="00DA094E" w:rsidRDefault="005A37E7" w:rsidP="005A37E7">
      <w:pPr>
        <w:spacing w:line="276" w:lineRule="exact"/>
        <w:jc w:val="center"/>
        <w:rPr>
          <w:b/>
          <w:sz w:val="28"/>
          <w:szCs w:val="28"/>
        </w:rPr>
      </w:pPr>
      <w:r w:rsidRPr="00DA094E">
        <w:rPr>
          <w:b/>
          <w:sz w:val="28"/>
          <w:szCs w:val="28"/>
        </w:rPr>
        <w:t>FINANCIAL MATTERS</w:t>
      </w:r>
    </w:p>
    <w:p w14:paraId="2674C689" w14:textId="77777777" w:rsidR="005A37E7" w:rsidRDefault="005A37E7" w:rsidP="005A37E7">
      <w:pPr>
        <w:spacing w:line="276" w:lineRule="exact"/>
        <w:rPr>
          <w:b/>
          <w:sz w:val="24"/>
          <w:szCs w:val="24"/>
        </w:rPr>
      </w:pPr>
    </w:p>
    <w:p w14:paraId="68F14A0D" w14:textId="2DE76D2D" w:rsidR="005A37E7" w:rsidRPr="00BE3E9D" w:rsidRDefault="005A37E7" w:rsidP="0024601A">
      <w:pPr>
        <w:pStyle w:val="ListParagraph"/>
        <w:numPr>
          <w:ilvl w:val="0"/>
          <w:numId w:val="45"/>
        </w:numPr>
        <w:spacing w:line="276" w:lineRule="exact"/>
        <w:ind w:left="360" w:hanging="360"/>
        <w:rPr>
          <w:b/>
          <w:sz w:val="24"/>
          <w:szCs w:val="24"/>
        </w:rPr>
      </w:pPr>
      <w:r w:rsidRPr="00BE3E9D">
        <w:rPr>
          <w:b/>
          <w:sz w:val="24"/>
          <w:szCs w:val="24"/>
        </w:rPr>
        <w:t>DEFINITION OF FEES</w:t>
      </w:r>
    </w:p>
    <w:tbl>
      <w:tblPr>
        <w:tblStyle w:val="TableGrid"/>
        <w:tblW w:w="8910" w:type="dxa"/>
        <w:tblInd w:w="355" w:type="dxa"/>
        <w:tblLook w:val="04A0" w:firstRow="1" w:lastRow="0" w:firstColumn="1" w:lastColumn="0" w:noHBand="0" w:noVBand="1"/>
      </w:tblPr>
      <w:tblGrid>
        <w:gridCol w:w="2700"/>
        <w:gridCol w:w="6210"/>
      </w:tblGrid>
      <w:tr w:rsidR="005A37E7" w14:paraId="1FFB2DCA" w14:textId="77777777" w:rsidTr="00932C11">
        <w:trPr>
          <w:trHeight w:val="244"/>
        </w:trPr>
        <w:tc>
          <w:tcPr>
            <w:tcW w:w="2700" w:type="dxa"/>
          </w:tcPr>
          <w:p w14:paraId="0BB2D2F1" w14:textId="77777777" w:rsidR="005A37E7" w:rsidRDefault="005A37E7" w:rsidP="00932C11">
            <w:pPr>
              <w:jc w:val="center"/>
              <w:rPr>
                <w:b/>
                <w:sz w:val="24"/>
                <w:szCs w:val="24"/>
              </w:rPr>
            </w:pPr>
            <w:r>
              <w:rPr>
                <w:b/>
                <w:sz w:val="24"/>
                <w:szCs w:val="24"/>
              </w:rPr>
              <w:t>FEE</w:t>
            </w:r>
          </w:p>
        </w:tc>
        <w:tc>
          <w:tcPr>
            <w:tcW w:w="6210" w:type="dxa"/>
          </w:tcPr>
          <w:p w14:paraId="66532D3B" w14:textId="77777777" w:rsidR="005A37E7" w:rsidRDefault="005A37E7" w:rsidP="00932C11">
            <w:pPr>
              <w:jc w:val="center"/>
              <w:rPr>
                <w:b/>
                <w:sz w:val="24"/>
                <w:szCs w:val="24"/>
              </w:rPr>
            </w:pPr>
            <w:r>
              <w:rPr>
                <w:b/>
                <w:sz w:val="24"/>
                <w:szCs w:val="24"/>
              </w:rPr>
              <w:t>BRIEF DESCRIPTION</w:t>
            </w:r>
          </w:p>
        </w:tc>
      </w:tr>
      <w:tr w:rsidR="005A37E7" w14:paraId="71199F14" w14:textId="77777777" w:rsidTr="00932C11">
        <w:trPr>
          <w:trHeight w:val="386"/>
        </w:trPr>
        <w:tc>
          <w:tcPr>
            <w:tcW w:w="2700" w:type="dxa"/>
          </w:tcPr>
          <w:p w14:paraId="021873CE" w14:textId="77777777" w:rsidR="005A37E7" w:rsidRPr="00FC4C61" w:rsidRDefault="005A37E7" w:rsidP="00932C11">
            <w:pPr>
              <w:rPr>
                <w:sz w:val="24"/>
                <w:szCs w:val="24"/>
              </w:rPr>
            </w:pPr>
            <w:r w:rsidRPr="00FC4C61">
              <w:rPr>
                <w:sz w:val="24"/>
                <w:szCs w:val="24"/>
              </w:rPr>
              <w:t xml:space="preserve">Lecture </w:t>
            </w:r>
            <w:r>
              <w:rPr>
                <w:sz w:val="24"/>
                <w:szCs w:val="24"/>
              </w:rPr>
              <w:t>c</w:t>
            </w:r>
            <w:r w:rsidRPr="00FC4C61">
              <w:rPr>
                <w:sz w:val="24"/>
                <w:szCs w:val="24"/>
              </w:rPr>
              <w:t xml:space="preserve">lass </w:t>
            </w:r>
            <w:r>
              <w:rPr>
                <w:sz w:val="24"/>
                <w:szCs w:val="24"/>
              </w:rPr>
              <w:t>f</w:t>
            </w:r>
            <w:r w:rsidRPr="00FC4C61">
              <w:rPr>
                <w:sz w:val="24"/>
                <w:szCs w:val="24"/>
              </w:rPr>
              <w:t>ee</w:t>
            </w:r>
          </w:p>
        </w:tc>
        <w:tc>
          <w:tcPr>
            <w:tcW w:w="6210" w:type="dxa"/>
          </w:tcPr>
          <w:p w14:paraId="7F1F5C01" w14:textId="77777777" w:rsidR="005A37E7" w:rsidRPr="00FC4C61" w:rsidRDefault="005A37E7" w:rsidP="00932C11">
            <w:pPr>
              <w:ind w:left="720" w:hanging="720"/>
              <w:rPr>
                <w:sz w:val="24"/>
                <w:szCs w:val="24"/>
              </w:rPr>
            </w:pPr>
            <w:r w:rsidRPr="00FC4C61">
              <w:rPr>
                <w:sz w:val="24"/>
                <w:szCs w:val="24"/>
              </w:rPr>
              <w:t>The basic fee computed on a per lecture unit basis</w:t>
            </w:r>
          </w:p>
        </w:tc>
      </w:tr>
      <w:tr w:rsidR="005A37E7" w14:paraId="7333F890" w14:textId="77777777" w:rsidTr="00932C11">
        <w:trPr>
          <w:trHeight w:val="489"/>
        </w:trPr>
        <w:tc>
          <w:tcPr>
            <w:tcW w:w="2700" w:type="dxa"/>
          </w:tcPr>
          <w:p w14:paraId="7EF8B7D3" w14:textId="77777777" w:rsidR="005A37E7" w:rsidRPr="00FC4C61" w:rsidRDefault="005A37E7" w:rsidP="00932C11">
            <w:pPr>
              <w:rPr>
                <w:sz w:val="24"/>
                <w:szCs w:val="24"/>
              </w:rPr>
            </w:pPr>
            <w:r w:rsidRPr="00FC4C61">
              <w:rPr>
                <w:sz w:val="24"/>
                <w:szCs w:val="24"/>
              </w:rPr>
              <w:t xml:space="preserve">Laboratory </w:t>
            </w:r>
            <w:r>
              <w:rPr>
                <w:sz w:val="24"/>
                <w:szCs w:val="24"/>
              </w:rPr>
              <w:t>c</w:t>
            </w:r>
            <w:r w:rsidRPr="00FC4C61">
              <w:rPr>
                <w:sz w:val="24"/>
                <w:szCs w:val="24"/>
              </w:rPr>
              <w:t xml:space="preserve">lass </w:t>
            </w:r>
            <w:r>
              <w:rPr>
                <w:sz w:val="24"/>
                <w:szCs w:val="24"/>
              </w:rPr>
              <w:t>f</w:t>
            </w:r>
            <w:r w:rsidRPr="00FC4C61">
              <w:rPr>
                <w:sz w:val="24"/>
                <w:szCs w:val="24"/>
              </w:rPr>
              <w:t>ee</w:t>
            </w:r>
          </w:p>
        </w:tc>
        <w:tc>
          <w:tcPr>
            <w:tcW w:w="6210" w:type="dxa"/>
          </w:tcPr>
          <w:p w14:paraId="26B119B5" w14:textId="77777777" w:rsidR="005A37E7" w:rsidRPr="00FC4C61" w:rsidRDefault="005A37E7" w:rsidP="00932C11">
            <w:pPr>
              <w:tabs>
                <w:tab w:val="left" w:pos="4292"/>
              </w:tabs>
              <w:rPr>
                <w:sz w:val="24"/>
                <w:szCs w:val="24"/>
              </w:rPr>
            </w:pPr>
            <w:r>
              <w:rPr>
                <w:sz w:val="24"/>
                <w:szCs w:val="24"/>
              </w:rPr>
              <w:t xml:space="preserve">The basic fee computed on a per laboratory unit basis </w:t>
            </w:r>
          </w:p>
        </w:tc>
      </w:tr>
      <w:tr w:rsidR="005A37E7" w14:paraId="1F3C28F5" w14:textId="77777777" w:rsidTr="00932C11">
        <w:trPr>
          <w:trHeight w:val="530"/>
        </w:trPr>
        <w:tc>
          <w:tcPr>
            <w:tcW w:w="2700" w:type="dxa"/>
          </w:tcPr>
          <w:p w14:paraId="2BD394EA" w14:textId="77777777" w:rsidR="005A37E7" w:rsidRPr="00FC4C61" w:rsidRDefault="005A37E7" w:rsidP="00932C11">
            <w:pPr>
              <w:rPr>
                <w:sz w:val="24"/>
                <w:szCs w:val="24"/>
              </w:rPr>
            </w:pPr>
            <w:r>
              <w:rPr>
                <w:sz w:val="24"/>
                <w:szCs w:val="24"/>
              </w:rPr>
              <w:t>Laboratory fee</w:t>
            </w:r>
          </w:p>
        </w:tc>
        <w:tc>
          <w:tcPr>
            <w:tcW w:w="6210" w:type="dxa"/>
          </w:tcPr>
          <w:p w14:paraId="6F049E5C" w14:textId="77777777" w:rsidR="005A37E7" w:rsidRPr="00FC4C61" w:rsidRDefault="005A37E7" w:rsidP="00932C11">
            <w:pPr>
              <w:rPr>
                <w:sz w:val="24"/>
                <w:szCs w:val="24"/>
              </w:rPr>
            </w:pPr>
            <w:r>
              <w:rPr>
                <w:sz w:val="24"/>
                <w:szCs w:val="24"/>
              </w:rPr>
              <w:t>The fee used to maintain, upgrade and totally replace computers</w:t>
            </w:r>
          </w:p>
        </w:tc>
      </w:tr>
      <w:tr w:rsidR="005A37E7" w14:paraId="6F741B75" w14:textId="77777777" w:rsidTr="00932C11">
        <w:trPr>
          <w:trHeight w:val="489"/>
        </w:trPr>
        <w:tc>
          <w:tcPr>
            <w:tcW w:w="2700" w:type="dxa"/>
          </w:tcPr>
          <w:p w14:paraId="61FC0A74" w14:textId="77777777" w:rsidR="005A37E7" w:rsidRPr="00FC4C61" w:rsidRDefault="005A37E7" w:rsidP="00932C11">
            <w:pPr>
              <w:rPr>
                <w:sz w:val="24"/>
                <w:szCs w:val="24"/>
              </w:rPr>
            </w:pPr>
            <w:r>
              <w:rPr>
                <w:sz w:val="24"/>
                <w:szCs w:val="24"/>
              </w:rPr>
              <w:t>Entrance fee</w:t>
            </w:r>
          </w:p>
        </w:tc>
        <w:tc>
          <w:tcPr>
            <w:tcW w:w="6210" w:type="dxa"/>
          </w:tcPr>
          <w:p w14:paraId="1D2A00F9" w14:textId="77777777" w:rsidR="005A37E7" w:rsidRPr="00FC4C61" w:rsidRDefault="005A37E7" w:rsidP="00932C11">
            <w:pPr>
              <w:rPr>
                <w:sz w:val="24"/>
                <w:szCs w:val="24"/>
              </w:rPr>
            </w:pPr>
            <w:r>
              <w:rPr>
                <w:sz w:val="24"/>
                <w:szCs w:val="24"/>
              </w:rPr>
              <w:t>The fee to be paid in order to secure initial registration of the student</w:t>
            </w:r>
          </w:p>
        </w:tc>
      </w:tr>
      <w:tr w:rsidR="005A37E7" w14:paraId="241B66F0" w14:textId="77777777" w:rsidTr="00932C11">
        <w:trPr>
          <w:trHeight w:val="503"/>
        </w:trPr>
        <w:tc>
          <w:tcPr>
            <w:tcW w:w="2700" w:type="dxa"/>
          </w:tcPr>
          <w:p w14:paraId="544E50E3" w14:textId="77777777" w:rsidR="005A37E7" w:rsidRPr="00FC4C61" w:rsidRDefault="005A37E7" w:rsidP="00932C11">
            <w:pPr>
              <w:rPr>
                <w:sz w:val="24"/>
                <w:szCs w:val="24"/>
              </w:rPr>
            </w:pPr>
            <w:r>
              <w:rPr>
                <w:sz w:val="24"/>
                <w:szCs w:val="24"/>
              </w:rPr>
              <w:t>Registration Fee</w:t>
            </w:r>
          </w:p>
        </w:tc>
        <w:tc>
          <w:tcPr>
            <w:tcW w:w="6210" w:type="dxa"/>
          </w:tcPr>
          <w:p w14:paraId="5B81F831" w14:textId="77777777" w:rsidR="005A37E7" w:rsidRPr="00FC4C61" w:rsidRDefault="005A37E7" w:rsidP="00932C11">
            <w:pPr>
              <w:rPr>
                <w:sz w:val="24"/>
                <w:szCs w:val="24"/>
              </w:rPr>
            </w:pPr>
            <w:r>
              <w:rPr>
                <w:sz w:val="24"/>
                <w:szCs w:val="24"/>
              </w:rPr>
              <w:t>The fee paid by the student to be considered a bona fide</w:t>
            </w:r>
          </w:p>
        </w:tc>
      </w:tr>
      <w:tr w:rsidR="005A37E7" w14:paraId="47F84B16" w14:textId="77777777" w:rsidTr="00932C11">
        <w:trPr>
          <w:trHeight w:val="748"/>
        </w:trPr>
        <w:tc>
          <w:tcPr>
            <w:tcW w:w="2700" w:type="dxa"/>
          </w:tcPr>
          <w:p w14:paraId="4A48D7AF" w14:textId="77777777" w:rsidR="005A37E7" w:rsidRPr="00FC4C61" w:rsidRDefault="005A37E7" w:rsidP="00932C11">
            <w:pPr>
              <w:rPr>
                <w:sz w:val="24"/>
                <w:szCs w:val="24"/>
              </w:rPr>
            </w:pPr>
            <w:r>
              <w:rPr>
                <w:sz w:val="24"/>
                <w:szCs w:val="24"/>
              </w:rPr>
              <w:t>Library Fee</w:t>
            </w:r>
          </w:p>
        </w:tc>
        <w:tc>
          <w:tcPr>
            <w:tcW w:w="6210" w:type="dxa"/>
          </w:tcPr>
          <w:p w14:paraId="67872DE3" w14:textId="77777777" w:rsidR="005A37E7" w:rsidRPr="00FC4C61" w:rsidRDefault="005A37E7" w:rsidP="00932C11">
            <w:pPr>
              <w:rPr>
                <w:sz w:val="24"/>
                <w:szCs w:val="24"/>
              </w:rPr>
            </w:pPr>
            <w:r>
              <w:rPr>
                <w:sz w:val="24"/>
                <w:szCs w:val="24"/>
              </w:rPr>
              <w:t>The fee used to purchase updated library holdings like references, textbooks, journals</w:t>
            </w:r>
          </w:p>
        </w:tc>
      </w:tr>
      <w:tr w:rsidR="005A37E7" w14:paraId="4D37F5A7" w14:textId="77777777" w:rsidTr="00932C11">
        <w:trPr>
          <w:trHeight w:val="489"/>
        </w:trPr>
        <w:tc>
          <w:tcPr>
            <w:tcW w:w="2700" w:type="dxa"/>
          </w:tcPr>
          <w:p w14:paraId="1B655ADE" w14:textId="77777777" w:rsidR="005A37E7" w:rsidRPr="00FC4C61" w:rsidRDefault="005A37E7" w:rsidP="00932C11">
            <w:pPr>
              <w:rPr>
                <w:sz w:val="24"/>
                <w:szCs w:val="24"/>
              </w:rPr>
            </w:pPr>
            <w:r>
              <w:rPr>
                <w:sz w:val="24"/>
                <w:szCs w:val="24"/>
              </w:rPr>
              <w:t>Medical/Dental fee</w:t>
            </w:r>
          </w:p>
        </w:tc>
        <w:tc>
          <w:tcPr>
            <w:tcW w:w="6210" w:type="dxa"/>
          </w:tcPr>
          <w:p w14:paraId="1A5BC241" w14:textId="77777777" w:rsidR="005A37E7" w:rsidRPr="00FC4C61" w:rsidRDefault="005A37E7" w:rsidP="00932C11">
            <w:pPr>
              <w:rPr>
                <w:sz w:val="24"/>
                <w:szCs w:val="24"/>
              </w:rPr>
            </w:pPr>
            <w:r>
              <w:rPr>
                <w:sz w:val="24"/>
                <w:szCs w:val="24"/>
              </w:rPr>
              <w:t>The fee that entitles the student to annual medical and dental services</w:t>
            </w:r>
          </w:p>
        </w:tc>
      </w:tr>
      <w:tr w:rsidR="005A37E7" w14:paraId="30EBF7CA" w14:textId="77777777" w:rsidTr="00932C11">
        <w:trPr>
          <w:trHeight w:val="748"/>
        </w:trPr>
        <w:tc>
          <w:tcPr>
            <w:tcW w:w="2700" w:type="dxa"/>
          </w:tcPr>
          <w:p w14:paraId="76D7F0CA" w14:textId="77777777" w:rsidR="005A37E7" w:rsidRDefault="005A37E7" w:rsidP="00932C11">
            <w:pPr>
              <w:rPr>
                <w:sz w:val="24"/>
                <w:szCs w:val="24"/>
              </w:rPr>
            </w:pPr>
            <w:r>
              <w:rPr>
                <w:sz w:val="24"/>
                <w:szCs w:val="24"/>
              </w:rPr>
              <w:t>Identification fee</w:t>
            </w:r>
          </w:p>
        </w:tc>
        <w:tc>
          <w:tcPr>
            <w:tcW w:w="6210" w:type="dxa"/>
          </w:tcPr>
          <w:p w14:paraId="553D6F84" w14:textId="77777777" w:rsidR="005A37E7" w:rsidRDefault="005A37E7" w:rsidP="00932C11">
            <w:pPr>
              <w:rPr>
                <w:sz w:val="24"/>
                <w:szCs w:val="24"/>
              </w:rPr>
            </w:pPr>
            <w:r>
              <w:rPr>
                <w:sz w:val="24"/>
                <w:szCs w:val="24"/>
              </w:rPr>
              <w:t>The fee to cover cost of identification cards for the first semester and ID validation for the second</w:t>
            </w:r>
          </w:p>
        </w:tc>
      </w:tr>
      <w:tr w:rsidR="005A37E7" w14:paraId="6D4523AC" w14:textId="77777777" w:rsidTr="00932C11">
        <w:trPr>
          <w:trHeight w:val="748"/>
        </w:trPr>
        <w:tc>
          <w:tcPr>
            <w:tcW w:w="2700" w:type="dxa"/>
          </w:tcPr>
          <w:p w14:paraId="678DDC3E" w14:textId="77777777" w:rsidR="005A37E7" w:rsidRDefault="005A37E7" w:rsidP="00932C11">
            <w:pPr>
              <w:rPr>
                <w:sz w:val="24"/>
                <w:szCs w:val="24"/>
              </w:rPr>
            </w:pPr>
            <w:r>
              <w:rPr>
                <w:sz w:val="24"/>
                <w:szCs w:val="24"/>
              </w:rPr>
              <w:t>Insurance fee</w:t>
            </w:r>
          </w:p>
        </w:tc>
        <w:tc>
          <w:tcPr>
            <w:tcW w:w="6210" w:type="dxa"/>
          </w:tcPr>
          <w:p w14:paraId="48472AE3" w14:textId="77777777" w:rsidR="005A37E7" w:rsidRDefault="005A37E7" w:rsidP="00932C11">
            <w:pPr>
              <w:rPr>
                <w:sz w:val="24"/>
                <w:szCs w:val="24"/>
              </w:rPr>
            </w:pPr>
            <w:r>
              <w:rPr>
                <w:sz w:val="24"/>
                <w:szCs w:val="24"/>
              </w:rPr>
              <w:t>The fee that covers the insurance for one school year against accidents within and outside the school campus</w:t>
            </w:r>
          </w:p>
        </w:tc>
      </w:tr>
      <w:tr w:rsidR="005A37E7" w14:paraId="567AC61E" w14:textId="77777777" w:rsidTr="00932C11">
        <w:trPr>
          <w:trHeight w:val="489"/>
        </w:trPr>
        <w:tc>
          <w:tcPr>
            <w:tcW w:w="2700" w:type="dxa"/>
          </w:tcPr>
          <w:p w14:paraId="10767C31" w14:textId="77777777" w:rsidR="005A37E7" w:rsidRDefault="005A37E7" w:rsidP="00932C11">
            <w:pPr>
              <w:rPr>
                <w:sz w:val="24"/>
                <w:szCs w:val="24"/>
              </w:rPr>
            </w:pPr>
            <w:r>
              <w:rPr>
                <w:sz w:val="24"/>
                <w:szCs w:val="24"/>
              </w:rPr>
              <w:t>Publication fee</w:t>
            </w:r>
          </w:p>
        </w:tc>
        <w:tc>
          <w:tcPr>
            <w:tcW w:w="6210" w:type="dxa"/>
          </w:tcPr>
          <w:p w14:paraId="2C871D46" w14:textId="77777777" w:rsidR="005A37E7" w:rsidRDefault="005A37E7" w:rsidP="00932C11">
            <w:pPr>
              <w:rPr>
                <w:sz w:val="24"/>
                <w:szCs w:val="24"/>
              </w:rPr>
            </w:pPr>
            <w:r>
              <w:rPr>
                <w:sz w:val="24"/>
                <w:szCs w:val="24"/>
              </w:rPr>
              <w:t>The fee used for the publication of the school newspaper</w:t>
            </w:r>
          </w:p>
        </w:tc>
      </w:tr>
      <w:tr w:rsidR="005A37E7" w14:paraId="1B9F2E2F" w14:textId="77777777" w:rsidTr="00932C11">
        <w:trPr>
          <w:trHeight w:val="503"/>
        </w:trPr>
        <w:tc>
          <w:tcPr>
            <w:tcW w:w="2700" w:type="dxa"/>
          </w:tcPr>
          <w:p w14:paraId="3F0F55E0" w14:textId="77777777" w:rsidR="005A37E7" w:rsidRDefault="005A37E7" w:rsidP="00932C11">
            <w:pPr>
              <w:rPr>
                <w:sz w:val="24"/>
                <w:szCs w:val="24"/>
              </w:rPr>
            </w:pPr>
            <w:r>
              <w:rPr>
                <w:sz w:val="24"/>
                <w:szCs w:val="24"/>
              </w:rPr>
              <w:t>Faculty Development fee</w:t>
            </w:r>
          </w:p>
        </w:tc>
        <w:tc>
          <w:tcPr>
            <w:tcW w:w="6210" w:type="dxa"/>
          </w:tcPr>
          <w:p w14:paraId="4A5E3835" w14:textId="77777777" w:rsidR="005A37E7" w:rsidRDefault="005A37E7" w:rsidP="00932C11">
            <w:pPr>
              <w:rPr>
                <w:sz w:val="24"/>
                <w:szCs w:val="24"/>
              </w:rPr>
            </w:pPr>
            <w:r>
              <w:rPr>
                <w:sz w:val="24"/>
                <w:szCs w:val="24"/>
              </w:rPr>
              <w:t>The fee that covers the trainings and seminars of all academic personnel</w:t>
            </w:r>
          </w:p>
        </w:tc>
      </w:tr>
      <w:tr w:rsidR="005A37E7" w14:paraId="289A0914" w14:textId="77777777" w:rsidTr="00932C11">
        <w:trPr>
          <w:trHeight w:val="489"/>
        </w:trPr>
        <w:tc>
          <w:tcPr>
            <w:tcW w:w="2700" w:type="dxa"/>
          </w:tcPr>
          <w:p w14:paraId="44BB8E40" w14:textId="77777777" w:rsidR="005A37E7" w:rsidRDefault="005A37E7" w:rsidP="00932C11">
            <w:pPr>
              <w:rPr>
                <w:sz w:val="24"/>
                <w:szCs w:val="24"/>
              </w:rPr>
            </w:pPr>
            <w:r>
              <w:rPr>
                <w:sz w:val="24"/>
                <w:szCs w:val="24"/>
              </w:rPr>
              <w:t>Student Personnel Services fee</w:t>
            </w:r>
          </w:p>
        </w:tc>
        <w:tc>
          <w:tcPr>
            <w:tcW w:w="6210" w:type="dxa"/>
          </w:tcPr>
          <w:p w14:paraId="6A4D0A89" w14:textId="77777777" w:rsidR="005A37E7" w:rsidRDefault="005A37E7" w:rsidP="00932C11">
            <w:pPr>
              <w:rPr>
                <w:sz w:val="24"/>
                <w:szCs w:val="24"/>
              </w:rPr>
            </w:pPr>
            <w:r>
              <w:rPr>
                <w:sz w:val="24"/>
                <w:szCs w:val="24"/>
              </w:rPr>
              <w:t>The fee that covers the operational expenses of the student support services program</w:t>
            </w:r>
          </w:p>
        </w:tc>
      </w:tr>
      <w:tr w:rsidR="005A37E7" w14:paraId="2E580C73" w14:textId="77777777" w:rsidTr="00932C11">
        <w:trPr>
          <w:trHeight w:val="503"/>
        </w:trPr>
        <w:tc>
          <w:tcPr>
            <w:tcW w:w="2700" w:type="dxa"/>
          </w:tcPr>
          <w:p w14:paraId="385B1FE7" w14:textId="77777777" w:rsidR="005A37E7" w:rsidRDefault="005A37E7" w:rsidP="00932C11">
            <w:pPr>
              <w:rPr>
                <w:sz w:val="24"/>
                <w:szCs w:val="24"/>
              </w:rPr>
            </w:pPr>
            <w:r>
              <w:rPr>
                <w:sz w:val="24"/>
                <w:szCs w:val="24"/>
              </w:rPr>
              <w:t>Athletics fee</w:t>
            </w:r>
          </w:p>
        </w:tc>
        <w:tc>
          <w:tcPr>
            <w:tcW w:w="6210" w:type="dxa"/>
          </w:tcPr>
          <w:p w14:paraId="1AE3C061" w14:textId="77777777" w:rsidR="005A37E7" w:rsidRDefault="005A37E7" w:rsidP="00932C11">
            <w:pPr>
              <w:rPr>
                <w:sz w:val="24"/>
                <w:szCs w:val="24"/>
              </w:rPr>
            </w:pPr>
            <w:r>
              <w:rPr>
                <w:sz w:val="24"/>
                <w:szCs w:val="24"/>
              </w:rPr>
              <w:t>The fee used for intramurals and other athletic events</w:t>
            </w:r>
          </w:p>
        </w:tc>
      </w:tr>
      <w:tr w:rsidR="005A37E7" w14:paraId="0EC2EDC3" w14:textId="77777777" w:rsidTr="00932C11">
        <w:trPr>
          <w:trHeight w:val="584"/>
        </w:trPr>
        <w:tc>
          <w:tcPr>
            <w:tcW w:w="2700" w:type="dxa"/>
          </w:tcPr>
          <w:p w14:paraId="02E26EFF" w14:textId="77777777" w:rsidR="005A37E7" w:rsidRDefault="005A37E7" w:rsidP="00932C11">
            <w:pPr>
              <w:rPr>
                <w:sz w:val="24"/>
                <w:szCs w:val="24"/>
              </w:rPr>
            </w:pPr>
            <w:r>
              <w:rPr>
                <w:sz w:val="24"/>
                <w:szCs w:val="24"/>
              </w:rPr>
              <w:t>Physical plant fee</w:t>
            </w:r>
          </w:p>
        </w:tc>
        <w:tc>
          <w:tcPr>
            <w:tcW w:w="6210" w:type="dxa"/>
          </w:tcPr>
          <w:p w14:paraId="43C8F099" w14:textId="77777777" w:rsidR="005A37E7" w:rsidRDefault="005A37E7" w:rsidP="00932C11">
            <w:pPr>
              <w:rPr>
                <w:sz w:val="24"/>
                <w:szCs w:val="24"/>
              </w:rPr>
            </w:pPr>
            <w:r>
              <w:rPr>
                <w:sz w:val="24"/>
                <w:szCs w:val="24"/>
              </w:rPr>
              <w:t>The fee used for the maintenance, renovation, and construction within the school campus</w:t>
            </w:r>
          </w:p>
        </w:tc>
      </w:tr>
      <w:tr w:rsidR="005A37E7" w14:paraId="044902FD" w14:textId="77777777" w:rsidTr="00932C11">
        <w:trPr>
          <w:trHeight w:val="489"/>
        </w:trPr>
        <w:tc>
          <w:tcPr>
            <w:tcW w:w="2700" w:type="dxa"/>
          </w:tcPr>
          <w:p w14:paraId="67280397" w14:textId="77777777" w:rsidR="005A37E7" w:rsidRDefault="005A37E7" w:rsidP="00932C11">
            <w:pPr>
              <w:rPr>
                <w:sz w:val="24"/>
                <w:szCs w:val="24"/>
              </w:rPr>
            </w:pPr>
            <w:r>
              <w:rPr>
                <w:sz w:val="24"/>
                <w:szCs w:val="24"/>
              </w:rPr>
              <w:t>Internet fee</w:t>
            </w:r>
          </w:p>
        </w:tc>
        <w:tc>
          <w:tcPr>
            <w:tcW w:w="6210" w:type="dxa"/>
          </w:tcPr>
          <w:p w14:paraId="051EA913" w14:textId="77777777" w:rsidR="005A37E7" w:rsidRDefault="005A37E7" w:rsidP="00932C11">
            <w:pPr>
              <w:rPr>
                <w:sz w:val="24"/>
                <w:szCs w:val="24"/>
              </w:rPr>
            </w:pPr>
            <w:r>
              <w:rPr>
                <w:sz w:val="24"/>
                <w:szCs w:val="24"/>
              </w:rPr>
              <w:t>The fee that covers the internet access within school campus</w:t>
            </w:r>
          </w:p>
        </w:tc>
      </w:tr>
      <w:tr w:rsidR="005A37E7" w14:paraId="6E2E5A25" w14:textId="77777777" w:rsidTr="00932C11">
        <w:trPr>
          <w:trHeight w:val="244"/>
        </w:trPr>
        <w:tc>
          <w:tcPr>
            <w:tcW w:w="2700" w:type="dxa"/>
          </w:tcPr>
          <w:p w14:paraId="00046986" w14:textId="77777777" w:rsidR="005A37E7" w:rsidRDefault="005A37E7" w:rsidP="00932C11">
            <w:pPr>
              <w:rPr>
                <w:sz w:val="24"/>
                <w:szCs w:val="24"/>
              </w:rPr>
            </w:pPr>
            <w:r>
              <w:rPr>
                <w:sz w:val="24"/>
                <w:szCs w:val="24"/>
              </w:rPr>
              <w:t>Energy fee</w:t>
            </w:r>
          </w:p>
        </w:tc>
        <w:tc>
          <w:tcPr>
            <w:tcW w:w="6210" w:type="dxa"/>
          </w:tcPr>
          <w:p w14:paraId="4450E357" w14:textId="77777777" w:rsidR="005A37E7" w:rsidRDefault="005A37E7" w:rsidP="00932C11">
            <w:pPr>
              <w:rPr>
                <w:sz w:val="24"/>
                <w:szCs w:val="24"/>
              </w:rPr>
            </w:pPr>
            <w:r>
              <w:rPr>
                <w:sz w:val="24"/>
                <w:szCs w:val="24"/>
              </w:rPr>
              <w:t>The fee that covers the utility expenses</w:t>
            </w:r>
          </w:p>
        </w:tc>
      </w:tr>
      <w:tr w:rsidR="005A37E7" w14:paraId="3B6834A9" w14:textId="77777777" w:rsidTr="00932C11">
        <w:trPr>
          <w:trHeight w:val="63"/>
        </w:trPr>
        <w:tc>
          <w:tcPr>
            <w:tcW w:w="2700" w:type="dxa"/>
          </w:tcPr>
          <w:p w14:paraId="03452778" w14:textId="77777777" w:rsidR="005A37E7" w:rsidRPr="00C57DE4" w:rsidRDefault="005A37E7" w:rsidP="00932C11">
            <w:pPr>
              <w:rPr>
                <w:sz w:val="24"/>
                <w:szCs w:val="24"/>
              </w:rPr>
            </w:pPr>
            <w:r>
              <w:rPr>
                <w:sz w:val="24"/>
                <w:szCs w:val="24"/>
              </w:rPr>
              <w:t>Graduation fees</w:t>
            </w:r>
          </w:p>
        </w:tc>
        <w:tc>
          <w:tcPr>
            <w:tcW w:w="6210" w:type="dxa"/>
          </w:tcPr>
          <w:p w14:paraId="0F07DAF9" w14:textId="77777777" w:rsidR="005A37E7" w:rsidRPr="00C57DE4" w:rsidRDefault="005A37E7" w:rsidP="00932C11">
            <w:pPr>
              <w:rPr>
                <w:sz w:val="24"/>
                <w:szCs w:val="24"/>
              </w:rPr>
            </w:pPr>
            <w:r>
              <w:rPr>
                <w:sz w:val="24"/>
                <w:szCs w:val="24"/>
              </w:rPr>
              <w:t>The fee that covers all expenses related to the graduation rite</w:t>
            </w:r>
          </w:p>
        </w:tc>
      </w:tr>
    </w:tbl>
    <w:p w14:paraId="27B91CB3" w14:textId="77777777" w:rsidR="005A37E7" w:rsidRDefault="005A37E7" w:rsidP="005A37E7">
      <w:pPr>
        <w:spacing w:after="0" w:line="276" w:lineRule="exact"/>
        <w:rPr>
          <w:b/>
          <w:sz w:val="24"/>
          <w:szCs w:val="24"/>
        </w:rPr>
      </w:pPr>
    </w:p>
    <w:p w14:paraId="038EC8B0" w14:textId="77777777" w:rsidR="005A37E7" w:rsidRPr="000064C4" w:rsidRDefault="005A37E7" w:rsidP="005A37E7">
      <w:pPr>
        <w:spacing w:after="0" w:line="276" w:lineRule="exact"/>
        <w:rPr>
          <w:bCs/>
          <w:sz w:val="24"/>
          <w:szCs w:val="24"/>
        </w:rPr>
      </w:pPr>
      <w:r w:rsidRPr="000064C4">
        <w:rPr>
          <w:bCs/>
          <w:sz w:val="24"/>
          <w:szCs w:val="24"/>
        </w:rPr>
        <w:t>Except for the Graduation Fee, all the</w:t>
      </w:r>
      <w:r>
        <w:rPr>
          <w:bCs/>
          <w:sz w:val="24"/>
          <w:szCs w:val="24"/>
        </w:rPr>
        <w:t xml:space="preserve"> rest must be paid upon enrollment.</w:t>
      </w:r>
    </w:p>
    <w:p w14:paraId="17B5AA42" w14:textId="77777777" w:rsidR="005A37E7" w:rsidRDefault="005A37E7" w:rsidP="005A37E7">
      <w:pPr>
        <w:spacing w:after="0" w:line="276" w:lineRule="exact"/>
        <w:rPr>
          <w:b/>
          <w:sz w:val="24"/>
          <w:szCs w:val="24"/>
        </w:rPr>
      </w:pPr>
    </w:p>
    <w:p w14:paraId="2F5160CC" w14:textId="77777777" w:rsidR="005A37E7" w:rsidRDefault="005A37E7" w:rsidP="005A37E7">
      <w:pPr>
        <w:spacing w:after="0" w:line="276" w:lineRule="exact"/>
        <w:rPr>
          <w:b/>
          <w:sz w:val="24"/>
          <w:szCs w:val="24"/>
        </w:rPr>
      </w:pPr>
    </w:p>
    <w:p w14:paraId="5FFB3C23" w14:textId="6C65ECC7" w:rsidR="005A37E7" w:rsidRPr="0024601A" w:rsidRDefault="005A37E7" w:rsidP="0024601A">
      <w:pPr>
        <w:pStyle w:val="ListParagraph"/>
        <w:numPr>
          <w:ilvl w:val="0"/>
          <w:numId w:val="45"/>
        </w:numPr>
        <w:spacing w:after="0" w:line="276" w:lineRule="exact"/>
        <w:ind w:left="360" w:hanging="360"/>
        <w:rPr>
          <w:b/>
          <w:sz w:val="24"/>
          <w:szCs w:val="24"/>
        </w:rPr>
      </w:pPr>
      <w:r w:rsidRPr="0024601A">
        <w:rPr>
          <w:b/>
          <w:sz w:val="24"/>
          <w:szCs w:val="24"/>
        </w:rPr>
        <w:t>RATES OF OTHER FEES</w:t>
      </w:r>
    </w:p>
    <w:p w14:paraId="443EF63D" w14:textId="77777777" w:rsidR="005A37E7" w:rsidRDefault="005A37E7" w:rsidP="005A37E7">
      <w:pPr>
        <w:spacing w:after="0" w:line="276" w:lineRule="exact"/>
        <w:rPr>
          <w:b/>
          <w:sz w:val="24"/>
          <w:szCs w:val="24"/>
        </w:rPr>
      </w:pPr>
    </w:p>
    <w:p w14:paraId="3E794EBD" w14:textId="77777777" w:rsidR="005A37E7" w:rsidRDefault="005A37E7" w:rsidP="005A37E7">
      <w:pPr>
        <w:spacing w:after="0" w:line="276" w:lineRule="exact"/>
        <w:rPr>
          <w:sz w:val="24"/>
          <w:szCs w:val="24"/>
        </w:rPr>
      </w:pPr>
      <w:r>
        <w:rPr>
          <w:b/>
          <w:sz w:val="24"/>
          <w:szCs w:val="24"/>
        </w:rPr>
        <w:tab/>
      </w:r>
      <w:r>
        <w:rPr>
          <w:b/>
          <w:sz w:val="24"/>
          <w:szCs w:val="24"/>
        </w:rPr>
        <w:tab/>
      </w:r>
      <w:r>
        <w:rPr>
          <w:sz w:val="24"/>
          <w:szCs w:val="24"/>
        </w:rPr>
        <w:t>Authentication</w:t>
      </w:r>
      <w:r>
        <w:rPr>
          <w:sz w:val="24"/>
          <w:szCs w:val="24"/>
        </w:rPr>
        <w:tab/>
      </w:r>
      <w:r>
        <w:rPr>
          <w:sz w:val="24"/>
          <w:szCs w:val="24"/>
        </w:rPr>
        <w:tab/>
        <w:t xml:space="preserve">         </w:t>
      </w:r>
      <w:proofErr w:type="spellStart"/>
      <w:proofErr w:type="gramStart"/>
      <w:r>
        <w:rPr>
          <w:sz w:val="24"/>
          <w:szCs w:val="24"/>
        </w:rPr>
        <w:t>PhP</w:t>
      </w:r>
      <w:proofErr w:type="spellEnd"/>
      <w:r>
        <w:rPr>
          <w:sz w:val="24"/>
          <w:szCs w:val="24"/>
        </w:rPr>
        <w:t xml:space="preserve">  50.00</w:t>
      </w:r>
      <w:proofErr w:type="gramEnd"/>
    </w:p>
    <w:p w14:paraId="4ECE7490" w14:textId="77777777" w:rsidR="005A37E7" w:rsidRDefault="005A37E7" w:rsidP="005A37E7">
      <w:pPr>
        <w:spacing w:after="0" w:line="276" w:lineRule="exact"/>
        <w:rPr>
          <w:sz w:val="24"/>
          <w:szCs w:val="24"/>
        </w:rPr>
      </w:pPr>
      <w:r>
        <w:rPr>
          <w:sz w:val="24"/>
          <w:szCs w:val="24"/>
        </w:rPr>
        <w:tab/>
      </w:r>
      <w:r>
        <w:rPr>
          <w:sz w:val="24"/>
          <w:szCs w:val="24"/>
        </w:rPr>
        <w:tab/>
        <w:t xml:space="preserve">Certificate of Enrollment </w:t>
      </w:r>
      <w:r>
        <w:rPr>
          <w:sz w:val="24"/>
          <w:szCs w:val="24"/>
        </w:rPr>
        <w:tab/>
      </w:r>
      <w:proofErr w:type="gramStart"/>
      <w:r>
        <w:rPr>
          <w:sz w:val="24"/>
          <w:szCs w:val="24"/>
        </w:rPr>
        <w:tab/>
        <w:t xml:space="preserve">  100.00</w:t>
      </w:r>
      <w:proofErr w:type="gramEnd"/>
    </w:p>
    <w:p w14:paraId="615A923A" w14:textId="77777777" w:rsidR="005A37E7" w:rsidRDefault="005A37E7" w:rsidP="005A37E7">
      <w:pPr>
        <w:spacing w:after="0" w:line="276" w:lineRule="exact"/>
        <w:rPr>
          <w:sz w:val="24"/>
          <w:szCs w:val="24"/>
        </w:rPr>
      </w:pPr>
      <w:r>
        <w:rPr>
          <w:sz w:val="24"/>
          <w:szCs w:val="24"/>
        </w:rPr>
        <w:tab/>
      </w:r>
      <w:r>
        <w:rPr>
          <w:sz w:val="24"/>
          <w:szCs w:val="24"/>
        </w:rPr>
        <w:tab/>
        <w:t>Certificate of Grades</w:t>
      </w:r>
      <w:r>
        <w:rPr>
          <w:sz w:val="24"/>
          <w:szCs w:val="24"/>
        </w:rPr>
        <w:tab/>
      </w:r>
      <w:r>
        <w:rPr>
          <w:sz w:val="24"/>
          <w:szCs w:val="24"/>
        </w:rPr>
        <w:tab/>
      </w:r>
      <w:proofErr w:type="gramStart"/>
      <w:r>
        <w:rPr>
          <w:sz w:val="24"/>
          <w:szCs w:val="24"/>
        </w:rPr>
        <w:tab/>
        <w:t xml:space="preserve">  100.00</w:t>
      </w:r>
      <w:proofErr w:type="gramEnd"/>
    </w:p>
    <w:p w14:paraId="6AA893B5" w14:textId="77777777" w:rsidR="005A37E7" w:rsidRDefault="005A37E7" w:rsidP="005A37E7">
      <w:pPr>
        <w:spacing w:after="0" w:line="276" w:lineRule="exact"/>
        <w:rPr>
          <w:sz w:val="24"/>
          <w:szCs w:val="24"/>
        </w:rPr>
      </w:pPr>
      <w:r>
        <w:rPr>
          <w:sz w:val="24"/>
          <w:szCs w:val="24"/>
        </w:rPr>
        <w:tab/>
      </w:r>
      <w:r>
        <w:rPr>
          <w:sz w:val="24"/>
          <w:szCs w:val="24"/>
        </w:rPr>
        <w:tab/>
        <w:t>Copy of Special Order</w:t>
      </w:r>
      <w:r>
        <w:rPr>
          <w:sz w:val="24"/>
          <w:szCs w:val="24"/>
        </w:rPr>
        <w:tab/>
      </w:r>
      <w:r>
        <w:rPr>
          <w:sz w:val="24"/>
          <w:szCs w:val="24"/>
        </w:rPr>
        <w:tab/>
      </w:r>
      <w:proofErr w:type="gramStart"/>
      <w:r>
        <w:rPr>
          <w:sz w:val="24"/>
          <w:szCs w:val="24"/>
        </w:rPr>
        <w:tab/>
        <w:t xml:space="preserve">  100.00</w:t>
      </w:r>
      <w:proofErr w:type="gramEnd"/>
    </w:p>
    <w:p w14:paraId="60378262" w14:textId="77777777" w:rsidR="005A37E7" w:rsidRDefault="005A37E7" w:rsidP="005A37E7">
      <w:pPr>
        <w:spacing w:after="0" w:line="276" w:lineRule="exact"/>
        <w:rPr>
          <w:sz w:val="24"/>
          <w:szCs w:val="24"/>
        </w:rPr>
      </w:pPr>
      <w:r>
        <w:rPr>
          <w:sz w:val="24"/>
          <w:szCs w:val="24"/>
        </w:rPr>
        <w:tab/>
      </w:r>
      <w:r>
        <w:rPr>
          <w:sz w:val="24"/>
          <w:szCs w:val="24"/>
        </w:rPr>
        <w:tab/>
        <w:t>Diploma</w:t>
      </w:r>
      <w:r>
        <w:rPr>
          <w:sz w:val="24"/>
          <w:szCs w:val="24"/>
        </w:rPr>
        <w:tab/>
      </w:r>
      <w:r>
        <w:rPr>
          <w:sz w:val="24"/>
          <w:szCs w:val="24"/>
        </w:rPr>
        <w:tab/>
      </w:r>
      <w:r>
        <w:rPr>
          <w:sz w:val="24"/>
          <w:szCs w:val="24"/>
        </w:rPr>
        <w:tab/>
      </w:r>
      <w:proofErr w:type="gramStart"/>
      <w:r>
        <w:rPr>
          <w:sz w:val="24"/>
          <w:szCs w:val="24"/>
        </w:rPr>
        <w:tab/>
        <w:t xml:space="preserve">  500.00</w:t>
      </w:r>
      <w:proofErr w:type="gramEnd"/>
    </w:p>
    <w:p w14:paraId="4C91DE90" w14:textId="77777777" w:rsidR="005A37E7" w:rsidRDefault="005A37E7" w:rsidP="005A37E7">
      <w:pPr>
        <w:spacing w:after="0" w:line="276" w:lineRule="exact"/>
        <w:rPr>
          <w:sz w:val="24"/>
          <w:szCs w:val="24"/>
        </w:rPr>
      </w:pPr>
      <w:r>
        <w:rPr>
          <w:sz w:val="24"/>
          <w:szCs w:val="24"/>
        </w:rPr>
        <w:lastRenderedPageBreak/>
        <w:tab/>
      </w:r>
      <w:r>
        <w:rPr>
          <w:sz w:val="24"/>
          <w:szCs w:val="24"/>
        </w:rPr>
        <w:tab/>
        <w:t>Good Moral Character</w:t>
      </w:r>
      <w:r>
        <w:rPr>
          <w:sz w:val="24"/>
          <w:szCs w:val="24"/>
        </w:rPr>
        <w:tab/>
      </w:r>
      <w:proofErr w:type="gramStart"/>
      <w:r>
        <w:rPr>
          <w:sz w:val="24"/>
          <w:szCs w:val="24"/>
        </w:rPr>
        <w:tab/>
        <w:t xml:space="preserve">  100.00</w:t>
      </w:r>
      <w:proofErr w:type="gramEnd"/>
    </w:p>
    <w:p w14:paraId="131428E9" w14:textId="77777777" w:rsidR="005A37E7" w:rsidRDefault="005A37E7" w:rsidP="005A37E7">
      <w:pPr>
        <w:spacing w:after="0" w:line="276" w:lineRule="exact"/>
        <w:rPr>
          <w:sz w:val="24"/>
          <w:szCs w:val="24"/>
        </w:rPr>
      </w:pPr>
      <w:r>
        <w:rPr>
          <w:sz w:val="24"/>
          <w:szCs w:val="24"/>
        </w:rPr>
        <w:tab/>
      </w:r>
      <w:r>
        <w:rPr>
          <w:sz w:val="24"/>
          <w:szCs w:val="24"/>
        </w:rPr>
        <w:tab/>
        <w:t xml:space="preserve">Honorable Dismissal </w:t>
      </w:r>
      <w:r>
        <w:rPr>
          <w:sz w:val="24"/>
          <w:szCs w:val="24"/>
        </w:rPr>
        <w:tab/>
      </w:r>
      <w:r>
        <w:rPr>
          <w:sz w:val="24"/>
          <w:szCs w:val="24"/>
        </w:rPr>
        <w:tab/>
      </w:r>
      <w:proofErr w:type="gramStart"/>
      <w:r>
        <w:rPr>
          <w:sz w:val="24"/>
          <w:szCs w:val="24"/>
        </w:rPr>
        <w:tab/>
        <w:t xml:space="preserve">  100.00</w:t>
      </w:r>
      <w:proofErr w:type="gramEnd"/>
    </w:p>
    <w:p w14:paraId="07722A05" w14:textId="77777777" w:rsidR="005A37E7" w:rsidRDefault="005A37E7" w:rsidP="005A37E7">
      <w:pPr>
        <w:spacing w:after="0" w:line="276" w:lineRule="exact"/>
        <w:rPr>
          <w:sz w:val="24"/>
          <w:szCs w:val="24"/>
        </w:rPr>
      </w:pPr>
      <w:r>
        <w:rPr>
          <w:sz w:val="24"/>
          <w:szCs w:val="24"/>
        </w:rPr>
        <w:tab/>
      </w:r>
      <w:r>
        <w:rPr>
          <w:sz w:val="24"/>
          <w:szCs w:val="24"/>
        </w:rPr>
        <w:tab/>
        <w:t>ID replacement</w:t>
      </w:r>
      <w:r>
        <w:rPr>
          <w:sz w:val="24"/>
          <w:szCs w:val="24"/>
        </w:rPr>
        <w:tab/>
      </w:r>
      <w:r>
        <w:rPr>
          <w:sz w:val="24"/>
          <w:szCs w:val="24"/>
        </w:rPr>
        <w:tab/>
      </w:r>
      <w:proofErr w:type="gramStart"/>
      <w:r>
        <w:rPr>
          <w:sz w:val="24"/>
          <w:szCs w:val="24"/>
        </w:rPr>
        <w:tab/>
        <w:t xml:space="preserve">  250.00</w:t>
      </w:r>
      <w:proofErr w:type="gramEnd"/>
    </w:p>
    <w:p w14:paraId="41C2BE35" w14:textId="77777777" w:rsidR="005A37E7" w:rsidRDefault="005A37E7" w:rsidP="005A37E7">
      <w:pPr>
        <w:spacing w:after="0" w:line="276" w:lineRule="exact"/>
        <w:rPr>
          <w:sz w:val="24"/>
          <w:szCs w:val="24"/>
        </w:rPr>
      </w:pPr>
      <w:r>
        <w:rPr>
          <w:sz w:val="24"/>
          <w:szCs w:val="24"/>
        </w:rPr>
        <w:tab/>
      </w:r>
      <w:r>
        <w:rPr>
          <w:sz w:val="24"/>
          <w:szCs w:val="24"/>
        </w:rPr>
        <w:tab/>
        <w:t>Test Permit 1</w:t>
      </w:r>
      <w:r>
        <w:rPr>
          <w:sz w:val="24"/>
          <w:szCs w:val="24"/>
        </w:rPr>
        <w:tab/>
      </w:r>
      <w:r>
        <w:rPr>
          <w:sz w:val="24"/>
          <w:szCs w:val="24"/>
        </w:rPr>
        <w:tab/>
      </w:r>
      <w:r>
        <w:rPr>
          <w:sz w:val="24"/>
          <w:szCs w:val="24"/>
        </w:rPr>
        <w:tab/>
      </w:r>
      <w:r>
        <w:rPr>
          <w:sz w:val="24"/>
          <w:szCs w:val="24"/>
        </w:rPr>
        <w:tab/>
        <w:t xml:space="preserve">    50.00</w:t>
      </w:r>
    </w:p>
    <w:p w14:paraId="6707E087" w14:textId="77777777" w:rsidR="005A37E7" w:rsidRDefault="005A37E7" w:rsidP="005A37E7">
      <w:pPr>
        <w:spacing w:after="0" w:line="276" w:lineRule="exact"/>
        <w:rPr>
          <w:sz w:val="24"/>
          <w:szCs w:val="24"/>
        </w:rPr>
      </w:pPr>
      <w:r>
        <w:rPr>
          <w:sz w:val="24"/>
          <w:szCs w:val="24"/>
        </w:rPr>
        <w:tab/>
      </w:r>
      <w:r>
        <w:rPr>
          <w:sz w:val="24"/>
          <w:szCs w:val="24"/>
        </w:rPr>
        <w:tab/>
        <w:t>Test Permit 2</w:t>
      </w:r>
      <w:r>
        <w:rPr>
          <w:sz w:val="24"/>
          <w:szCs w:val="24"/>
        </w:rPr>
        <w:tab/>
      </w:r>
      <w:r>
        <w:rPr>
          <w:sz w:val="24"/>
          <w:szCs w:val="24"/>
        </w:rPr>
        <w:tab/>
      </w:r>
      <w:r>
        <w:rPr>
          <w:sz w:val="24"/>
          <w:szCs w:val="24"/>
        </w:rPr>
        <w:tab/>
        <w:t xml:space="preserve">   </w:t>
      </w:r>
      <w:proofErr w:type="gramStart"/>
      <w:r>
        <w:rPr>
          <w:sz w:val="24"/>
          <w:szCs w:val="24"/>
        </w:rPr>
        <w:tab/>
        <w:t xml:space="preserve">  100.00</w:t>
      </w:r>
      <w:proofErr w:type="gramEnd"/>
    </w:p>
    <w:p w14:paraId="343D7CC0" w14:textId="77777777" w:rsidR="005A37E7" w:rsidRDefault="005A37E7" w:rsidP="005A37E7">
      <w:pPr>
        <w:spacing w:after="0" w:line="276" w:lineRule="exact"/>
        <w:rPr>
          <w:sz w:val="24"/>
          <w:szCs w:val="24"/>
        </w:rPr>
      </w:pPr>
    </w:p>
    <w:p w14:paraId="01B7E29D" w14:textId="77777777" w:rsidR="005A37E7" w:rsidRDefault="005A37E7" w:rsidP="005A37E7">
      <w:pPr>
        <w:spacing w:after="0" w:line="276" w:lineRule="exact"/>
        <w:rPr>
          <w:b/>
          <w:sz w:val="24"/>
          <w:szCs w:val="24"/>
        </w:rPr>
      </w:pPr>
    </w:p>
    <w:p w14:paraId="067D4EBF" w14:textId="79687A37" w:rsidR="005A37E7" w:rsidRPr="0024601A" w:rsidRDefault="005A37E7" w:rsidP="0024601A">
      <w:pPr>
        <w:pStyle w:val="ListParagraph"/>
        <w:numPr>
          <w:ilvl w:val="0"/>
          <w:numId w:val="45"/>
        </w:numPr>
        <w:spacing w:after="0" w:line="276" w:lineRule="exact"/>
        <w:ind w:left="360" w:hanging="360"/>
        <w:rPr>
          <w:b/>
          <w:sz w:val="28"/>
          <w:szCs w:val="28"/>
        </w:rPr>
      </w:pPr>
      <w:r w:rsidRPr="0024601A">
        <w:rPr>
          <w:b/>
          <w:sz w:val="28"/>
          <w:szCs w:val="28"/>
        </w:rPr>
        <w:t>MODE OF PAYMENT</w:t>
      </w:r>
    </w:p>
    <w:p w14:paraId="1042A13A" w14:textId="77777777" w:rsidR="005A37E7" w:rsidRDefault="005A37E7" w:rsidP="005A37E7">
      <w:pPr>
        <w:spacing w:after="0" w:line="276" w:lineRule="exact"/>
        <w:rPr>
          <w:b/>
          <w:sz w:val="24"/>
          <w:szCs w:val="24"/>
        </w:rPr>
      </w:pPr>
    </w:p>
    <w:p w14:paraId="672FDC24" w14:textId="77777777" w:rsidR="005A37E7" w:rsidRPr="00910B02" w:rsidRDefault="005A37E7" w:rsidP="005A37E7">
      <w:pPr>
        <w:spacing w:after="0" w:line="276" w:lineRule="exact"/>
        <w:jc w:val="both"/>
        <w:rPr>
          <w:sz w:val="24"/>
          <w:szCs w:val="24"/>
        </w:rPr>
      </w:pPr>
      <w:r>
        <w:rPr>
          <w:sz w:val="24"/>
          <w:szCs w:val="24"/>
        </w:rPr>
        <w:t>As a general rule, the tuition, miscellaneous and other school fees must be paid in full for the student to be considered officially enrolled. However, a student may opt for installment. He is required to pay the initial enrollment fee. The balance will be paid in four (4) installments each of which is due every examination period (preliminary, mid-term, pre-final and final) without the necessity of demand. A</w:t>
      </w:r>
      <w:r>
        <w:rPr>
          <w:color w:val="000000"/>
          <w:sz w:val="24"/>
          <w:szCs w:val="24"/>
        </w:rPr>
        <w:t xml:space="preserve"> late payment charge shall be collected for any unpaid installment. </w:t>
      </w:r>
    </w:p>
    <w:p w14:paraId="321D36DF" w14:textId="77777777" w:rsidR="005A37E7" w:rsidRDefault="005A37E7" w:rsidP="005A37E7">
      <w:pPr>
        <w:spacing w:after="32" w:line="237" w:lineRule="exact"/>
        <w:rPr>
          <w:color w:val="000000"/>
          <w:sz w:val="24"/>
          <w:szCs w:val="24"/>
        </w:rPr>
      </w:pPr>
    </w:p>
    <w:tbl>
      <w:tblPr>
        <w:tblStyle w:val="TableGrid"/>
        <w:tblW w:w="0" w:type="auto"/>
        <w:tblInd w:w="1525" w:type="dxa"/>
        <w:tblLook w:val="04A0" w:firstRow="1" w:lastRow="0" w:firstColumn="1" w:lastColumn="0" w:noHBand="0" w:noVBand="1"/>
      </w:tblPr>
      <w:tblGrid>
        <w:gridCol w:w="3325"/>
        <w:gridCol w:w="3420"/>
      </w:tblGrid>
      <w:tr w:rsidR="005A37E7" w14:paraId="0326D77B" w14:textId="77777777" w:rsidTr="00932C11">
        <w:tc>
          <w:tcPr>
            <w:tcW w:w="3325" w:type="dxa"/>
          </w:tcPr>
          <w:p w14:paraId="25CEC674" w14:textId="77777777" w:rsidR="005A37E7" w:rsidRDefault="005A37E7" w:rsidP="00932C11">
            <w:pPr>
              <w:spacing w:after="32" w:line="237" w:lineRule="exact"/>
              <w:rPr>
                <w:color w:val="000000"/>
                <w:sz w:val="24"/>
                <w:szCs w:val="24"/>
              </w:rPr>
            </w:pPr>
          </w:p>
        </w:tc>
        <w:tc>
          <w:tcPr>
            <w:tcW w:w="3420" w:type="dxa"/>
          </w:tcPr>
          <w:p w14:paraId="08A027E3" w14:textId="77777777" w:rsidR="005A37E7" w:rsidRPr="00025C52" w:rsidRDefault="005A37E7" w:rsidP="00932C11">
            <w:pPr>
              <w:spacing w:after="32" w:line="237" w:lineRule="exact"/>
              <w:rPr>
                <w:color w:val="000000"/>
                <w:sz w:val="24"/>
                <w:szCs w:val="24"/>
              </w:rPr>
            </w:pPr>
            <w:r>
              <w:rPr>
                <w:b/>
                <w:color w:val="000000"/>
                <w:sz w:val="24"/>
                <w:szCs w:val="24"/>
              </w:rPr>
              <w:t>Penalty on late payment (</w:t>
            </w:r>
            <w:proofErr w:type="spellStart"/>
            <w:r>
              <w:rPr>
                <w:b/>
                <w:color w:val="000000"/>
                <w:sz w:val="24"/>
                <w:szCs w:val="24"/>
              </w:rPr>
              <w:t>PhP</w:t>
            </w:r>
            <w:proofErr w:type="spellEnd"/>
            <w:r>
              <w:rPr>
                <w:b/>
                <w:color w:val="000000"/>
                <w:sz w:val="24"/>
                <w:szCs w:val="24"/>
              </w:rPr>
              <w:t>)</w:t>
            </w:r>
          </w:p>
        </w:tc>
      </w:tr>
      <w:tr w:rsidR="005A37E7" w14:paraId="27431A48" w14:textId="77777777" w:rsidTr="00932C11">
        <w:tc>
          <w:tcPr>
            <w:tcW w:w="3325" w:type="dxa"/>
          </w:tcPr>
          <w:p w14:paraId="04253D03" w14:textId="77777777" w:rsidR="005A37E7" w:rsidRDefault="005A37E7" w:rsidP="00932C11">
            <w:pPr>
              <w:spacing w:after="32" w:line="237" w:lineRule="exact"/>
              <w:rPr>
                <w:color w:val="000000"/>
                <w:sz w:val="24"/>
                <w:szCs w:val="24"/>
              </w:rPr>
            </w:pPr>
            <w:r>
              <w:rPr>
                <w:color w:val="000000"/>
                <w:sz w:val="24"/>
                <w:szCs w:val="24"/>
              </w:rPr>
              <w:t>Within 3 days after due date</w:t>
            </w:r>
          </w:p>
        </w:tc>
        <w:tc>
          <w:tcPr>
            <w:tcW w:w="3420" w:type="dxa"/>
          </w:tcPr>
          <w:p w14:paraId="23A25FD4" w14:textId="77777777" w:rsidR="005A37E7" w:rsidRDefault="005A37E7" w:rsidP="00932C11">
            <w:pPr>
              <w:spacing w:after="32" w:line="237" w:lineRule="exact"/>
              <w:jc w:val="center"/>
              <w:rPr>
                <w:color w:val="000000"/>
                <w:sz w:val="24"/>
                <w:szCs w:val="24"/>
              </w:rPr>
            </w:pPr>
            <w:r>
              <w:rPr>
                <w:color w:val="000000"/>
                <w:sz w:val="24"/>
                <w:szCs w:val="24"/>
              </w:rPr>
              <w:t>100.00</w:t>
            </w:r>
          </w:p>
        </w:tc>
      </w:tr>
      <w:tr w:rsidR="005A37E7" w14:paraId="28B49BA6" w14:textId="77777777" w:rsidTr="00932C11">
        <w:tc>
          <w:tcPr>
            <w:tcW w:w="3325" w:type="dxa"/>
          </w:tcPr>
          <w:p w14:paraId="5453F151" w14:textId="77777777" w:rsidR="005A37E7" w:rsidRDefault="005A37E7" w:rsidP="00932C11">
            <w:pPr>
              <w:spacing w:after="32" w:line="237" w:lineRule="exact"/>
              <w:rPr>
                <w:color w:val="000000"/>
                <w:sz w:val="24"/>
                <w:szCs w:val="24"/>
              </w:rPr>
            </w:pPr>
            <w:r>
              <w:rPr>
                <w:color w:val="000000"/>
                <w:sz w:val="24"/>
                <w:szCs w:val="24"/>
              </w:rPr>
              <w:t>After 3 but before 6 days</w:t>
            </w:r>
          </w:p>
        </w:tc>
        <w:tc>
          <w:tcPr>
            <w:tcW w:w="3420" w:type="dxa"/>
          </w:tcPr>
          <w:p w14:paraId="335D989D" w14:textId="77777777" w:rsidR="005A37E7" w:rsidRDefault="005A37E7" w:rsidP="00932C11">
            <w:pPr>
              <w:spacing w:after="32" w:line="237" w:lineRule="exact"/>
              <w:jc w:val="center"/>
              <w:rPr>
                <w:color w:val="000000"/>
                <w:sz w:val="24"/>
                <w:szCs w:val="24"/>
              </w:rPr>
            </w:pPr>
            <w:r>
              <w:rPr>
                <w:color w:val="000000"/>
                <w:sz w:val="24"/>
                <w:szCs w:val="24"/>
              </w:rPr>
              <w:t>150.00</w:t>
            </w:r>
          </w:p>
        </w:tc>
      </w:tr>
      <w:tr w:rsidR="005A37E7" w14:paraId="33CACF7B" w14:textId="77777777" w:rsidTr="00932C11">
        <w:tc>
          <w:tcPr>
            <w:tcW w:w="3325" w:type="dxa"/>
          </w:tcPr>
          <w:p w14:paraId="33C3F643" w14:textId="77777777" w:rsidR="005A37E7" w:rsidRDefault="005A37E7" w:rsidP="00932C11">
            <w:pPr>
              <w:spacing w:after="32" w:line="237" w:lineRule="exact"/>
              <w:rPr>
                <w:color w:val="000000"/>
                <w:sz w:val="24"/>
                <w:szCs w:val="24"/>
              </w:rPr>
            </w:pPr>
            <w:r>
              <w:rPr>
                <w:color w:val="000000"/>
                <w:sz w:val="24"/>
                <w:szCs w:val="24"/>
              </w:rPr>
              <w:t>After 6 but before 14 days</w:t>
            </w:r>
          </w:p>
        </w:tc>
        <w:tc>
          <w:tcPr>
            <w:tcW w:w="3420" w:type="dxa"/>
          </w:tcPr>
          <w:p w14:paraId="7FCB42B3" w14:textId="77777777" w:rsidR="005A37E7" w:rsidRDefault="005A37E7" w:rsidP="00932C11">
            <w:pPr>
              <w:spacing w:after="32" w:line="237" w:lineRule="exact"/>
              <w:jc w:val="center"/>
              <w:rPr>
                <w:color w:val="000000"/>
                <w:sz w:val="24"/>
                <w:szCs w:val="24"/>
              </w:rPr>
            </w:pPr>
            <w:r>
              <w:rPr>
                <w:color w:val="000000"/>
                <w:sz w:val="24"/>
                <w:szCs w:val="24"/>
              </w:rPr>
              <w:t>300.00</w:t>
            </w:r>
          </w:p>
        </w:tc>
      </w:tr>
      <w:tr w:rsidR="005A37E7" w14:paraId="065225BB" w14:textId="77777777" w:rsidTr="00932C11">
        <w:tc>
          <w:tcPr>
            <w:tcW w:w="3325" w:type="dxa"/>
          </w:tcPr>
          <w:p w14:paraId="06865E4E" w14:textId="77777777" w:rsidR="005A37E7" w:rsidRDefault="005A37E7" w:rsidP="00932C11">
            <w:pPr>
              <w:spacing w:after="32" w:line="237" w:lineRule="exact"/>
              <w:rPr>
                <w:color w:val="000000"/>
                <w:sz w:val="24"/>
                <w:szCs w:val="24"/>
              </w:rPr>
            </w:pPr>
            <w:r>
              <w:rPr>
                <w:color w:val="000000"/>
                <w:sz w:val="24"/>
                <w:szCs w:val="24"/>
              </w:rPr>
              <w:t>After 14 days</w:t>
            </w:r>
          </w:p>
        </w:tc>
        <w:tc>
          <w:tcPr>
            <w:tcW w:w="3420" w:type="dxa"/>
          </w:tcPr>
          <w:p w14:paraId="6BDC87C9" w14:textId="77777777" w:rsidR="005A37E7" w:rsidRDefault="005A37E7" w:rsidP="00932C11">
            <w:pPr>
              <w:spacing w:after="32" w:line="237" w:lineRule="exact"/>
              <w:jc w:val="center"/>
              <w:rPr>
                <w:color w:val="000000"/>
                <w:sz w:val="24"/>
                <w:szCs w:val="24"/>
              </w:rPr>
            </w:pPr>
            <w:r>
              <w:rPr>
                <w:color w:val="000000"/>
                <w:sz w:val="24"/>
                <w:szCs w:val="24"/>
              </w:rPr>
              <w:t>450.00</w:t>
            </w:r>
          </w:p>
        </w:tc>
      </w:tr>
    </w:tbl>
    <w:p w14:paraId="187E2637" w14:textId="77777777" w:rsidR="005A37E7" w:rsidRDefault="005A37E7" w:rsidP="005A37E7">
      <w:pPr>
        <w:spacing w:after="32" w:line="237" w:lineRule="exact"/>
        <w:rPr>
          <w:color w:val="000000"/>
          <w:sz w:val="24"/>
          <w:szCs w:val="24"/>
        </w:rPr>
      </w:pPr>
    </w:p>
    <w:p w14:paraId="3A8CD70F" w14:textId="77777777" w:rsidR="005A37E7" w:rsidRDefault="005A37E7" w:rsidP="005A37E7">
      <w:pPr>
        <w:spacing w:after="32" w:line="237" w:lineRule="exact"/>
        <w:rPr>
          <w:color w:val="000000"/>
          <w:sz w:val="24"/>
          <w:szCs w:val="24"/>
        </w:rPr>
      </w:pPr>
      <w:r>
        <w:rPr>
          <w:color w:val="000000"/>
          <w:sz w:val="24"/>
          <w:szCs w:val="24"/>
        </w:rPr>
        <w:tab/>
      </w:r>
    </w:p>
    <w:p w14:paraId="48233470" w14:textId="77777777" w:rsidR="005A37E7" w:rsidRDefault="005A37E7" w:rsidP="005A37E7">
      <w:pPr>
        <w:spacing w:after="32" w:line="237" w:lineRule="exact"/>
        <w:jc w:val="both"/>
        <w:rPr>
          <w:color w:val="000000"/>
          <w:sz w:val="24"/>
          <w:szCs w:val="24"/>
        </w:rPr>
      </w:pPr>
      <w:r>
        <w:rPr>
          <w:color w:val="000000"/>
          <w:sz w:val="24"/>
          <w:szCs w:val="24"/>
        </w:rPr>
        <w:t>Future applications for installment payment of tuition, miscellaneous and other school fees shall be denied to those with overdue obligations or unsatisfactory installment payment record.</w:t>
      </w:r>
    </w:p>
    <w:p w14:paraId="099F8C4D" w14:textId="77777777" w:rsidR="005A37E7" w:rsidRDefault="005A37E7" w:rsidP="005A37E7">
      <w:pPr>
        <w:spacing w:after="32" w:line="237" w:lineRule="exact"/>
        <w:rPr>
          <w:color w:val="000000"/>
          <w:sz w:val="24"/>
          <w:szCs w:val="24"/>
        </w:rPr>
      </w:pPr>
    </w:p>
    <w:p w14:paraId="48D610C2" w14:textId="77777777" w:rsidR="005A37E7" w:rsidRDefault="005A37E7" w:rsidP="005A37E7">
      <w:pPr>
        <w:spacing w:after="32" w:line="237" w:lineRule="exact"/>
        <w:rPr>
          <w:color w:val="000000"/>
          <w:sz w:val="24"/>
          <w:szCs w:val="24"/>
        </w:rPr>
      </w:pPr>
    </w:p>
    <w:p w14:paraId="574DB173" w14:textId="35ADB6CB" w:rsidR="005A37E7" w:rsidRPr="0024601A" w:rsidRDefault="005A37E7" w:rsidP="0024601A">
      <w:pPr>
        <w:pStyle w:val="ListParagraph"/>
        <w:numPr>
          <w:ilvl w:val="0"/>
          <w:numId w:val="45"/>
        </w:numPr>
        <w:spacing w:after="32" w:line="237" w:lineRule="exact"/>
        <w:ind w:left="360" w:hanging="360"/>
        <w:rPr>
          <w:b/>
          <w:color w:val="000000"/>
          <w:sz w:val="28"/>
          <w:szCs w:val="28"/>
        </w:rPr>
      </w:pPr>
      <w:r w:rsidRPr="0024601A">
        <w:rPr>
          <w:b/>
          <w:color w:val="000000"/>
          <w:sz w:val="28"/>
          <w:szCs w:val="28"/>
        </w:rPr>
        <w:t>NATURE OF PAYMENT</w:t>
      </w:r>
    </w:p>
    <w:p w14:paraId="5A9D73D9" w14:textId="77777777" w:rsidR="005A37E7" w:rsidRDefault="005A37E7" w:rsidP="005A37E7">
      <w:pPr>
        <w:spacing w:after="32" w:line="237" w:lineRule="exact"/>
        <w:rPr>
          <w:color w:val="000000"/>
          <w:sz w:val="24"/>
          <w:szCs w:val="24"/>
        </w:rPr>
      </w:pPr>
    </w:p>
    <w:p w14:paraId="65723B53" w14:textId="77777777" w:rsidR="005A37E7" w:rsidRDefault="005A37E7" w:rsidP="005A37E7">
      <w:pPr>
        <w:spacing w:after="32" w:line="237" w:lineRule="exact"/>
        <w:jc w:val="both"/>
        <w:rPr>
          <w:color w:val="000000"/>
          <w:sz w:val="24"/>
          <w:szCs w:val="24"/>
        </w:rPr>
      </w:pPr>
      <w:r>
        <w:rPr>
          <w:color w:val="000000"/>
          <w:sz w:val="24"/>
          <w:szCs w:val="24"/>
        </w:rPr>
        <w:t>Only the Cashier is authorized to receive payments in cash or by check. Checks must be currently dated and payable to FORBES COLLEGE INC. Postdated, stale or checks with alteration will not be accepted.</w:t>
      </w:r>
    </w:p>
    <w:p w14:paraId="6A5AC3C7" w14:textId="77777777" w:rsidR="005A37E7" w:rsidRDefault="005A37E7" w:rsidP="005A37E7">
      <w:pPr>
        <w:spacing w:after="32" w:line="237" w:lineRule="exact"/>
        <w:rPr>
          <w:color w:val="000000"/>
          <w:sz w:val="24"/>
          <w:szCs w:val="24"/>
        </w:rPr>
      </w:pPr>
    </w:p>
    <w:p w14:paraId="3715A753" w14:textId="77777777" w:rsidR="005A37E7" w:rsidRDefault="005A37E7" w:rsidP="005A37E7">
      <w:pPr>
        <w:spacing w:after="32" w:line="237" w:lineRule="exact"/>
        <w:rPr>
          <w:b/>
          <w:color w:val="000000"/>
          <w:sz w:val="24"/>
          <w:szCs w:val="24"/>
        </w:rPr>
      </w:pPr>
    </w:p>
    <w:p w14:paraId="54C0E28F" w14:textId="1F0B79FF" w:rsidR="005A37E7" w:rsidRPr="0024601A" w:rsidRDefault="005A37E7" w:rsidP="0024601A">
      <w:pPr>
        <w:pStyle w:val="ListParagraph"/>
        <w:numPr>
          <w:ilvl w:val="0"/>
          <w:numId w:val="45"/>
        </w:numPr>
        <w:spacing w:after="32" w:line="237" w:lineRule="exact"/>
        <w:ind w:left="360" w:hanging="360"/>
        <w:rPr>
          <w:b/>
          <w:color w:val="000000"/>
          <w:sz w:val="28"/>
          <w:szCs w:val="28"/>
        </w:rPr>
      </w:pPr>
      <w:r w:rsidRPr="0024601A">
        <w:rPr>
          <w:b/>
          <w:color w:val="000000"/>
          <w:sz w:val="28"/>
          <w:szCs w:val="28"/>
        </w:rPr>
        <w:t>WITHDRAWAL AND REFUND OF FEES</w:t>
      </w:r>
    </w:p>
    <w:p w14:paraId="06C065C3" w14:textId="77777777" w:rsidR="005A37E7" w:rsidRDefault="005A37E7" w:rsidP="005A37E7">
      <w:pPr>
        <w:spacing w:after="32" w:line="237" w:lineRule="exact"/>
        <w:rPr>
          <w:b/>
          <w:color w:val="000000"/>
          <w:sz w:val="24"/>
          <w:szCs w:val="24"/>
        </w:rPr>
      </w:pPr>
    </w:p>
    <w:p w14:paraId="1E0CAD34" w14:textId="77777777" w:rsidR="005A37E7" w:rsidRDefault="005A37E7" w:rsidP="005A37E7">
      <w:pPr>
        <w:spacing w:after="32" w:line="237" w:lineRule="exact"/>
        <w:rPr>
          <w:color w:val="000000"/>
          <w:sz w:val="24"/>
          <w:szCs w:val="24"/>
        </w:rPr>
      </w:pPr>
      <w:r>
        <w:rPr>
          <w:color w:val="000000"/>
          <w:sz w:val="24"/>
          <w:szCs w:val="24"/>
        </w:rPr>
        <w:t>A student who drops out will be charged a Cancellation Fee according to the date of filing of his letter of intent.</w:t>
      </w:r>
    </w:p>
    <w:p w14:paraId="675D62AE" w14:textId="77777777" w:rsidR="005A37E7" w:rsidRDefault="005A37E7" w:rsidP="005A37E7">
      <w:pPr>
        <w:spacing w:after="32" w:line="237" w:lineRule="exact"/>
        <w:rPr>
          <w:color w:val="000000"/>
          <w:sz w:val="24"/>
          <w:szCs w:val="24"/>
        </w:rPr>
      </w:pPr>
    </w:p>
    <w:tbl>
      <w:tblPr>
        <w:tblStyle w:val="TableGrid"/>
        <w:tblW w:w="0" w:type="auto"/>
        <w:tblInd w:w="1165" w:type="dxa"/>
        <w:tblLook w:val="04A0" w:firstRow="1" w:lastRow="0" w:firstColumn="1" w:lastColumn="0" w:noHBand="0" w:noVBand="1"/>
      </w:tblPr>
      <w:tblGrid>
        <w:gridCol w:w="3505"/>
        <w:gridCol w:w="4140"/>
      </w:tblGrid>
      <w:tr w:rsidR="005A37E7" w14:paraId="23BEAF0E" w14:textId="77777777" w:rsidTr="00932C11">
        <w:tc>
          <w:tcPr>
            <w:tcW w:w="3505" w:type="dxa"/>
          </w:tcPr>
          <w:p w14:paraId="049F8F4C" w14:textId="77777777" w:rsidR="005A37E7" w:rsidRPr="00C93621" w:rsidRDefault="005A37E7" w:rsidP="00932C11">
            <w:pPr>
              <w:spacing w:after="32" w:line="237" w:lineRule="exact"/>
              <w:jc w:val="center"/>
              <w:rPr>
                <w:b/>
                <w:bCs/>
                <w:color w:val="000000"/>
                <w:sz w:val="24"/>
                <w:szCs w:val="24"/>
              </w:rPr>
            </w:pPr>
            <w:r w:rsidRPr="00C93621">
              <w:rPr>
                <w:b/>
                <w:bCs/>
                <w:color w:val="000000"/>
                <w:sz w:val="24"/>
                <w:szCs w:val="24"/>
              </w:rPr>
              <w:t xml:space="preserve">Date of filing </w:t>
            </w:r>
          </w:p>
        </w:tc>
        <w:tc>
          <w:tcPr>
            <w:tcW w:w="4140" w:type="dxa"/>
          </w:tcPr>
          <w:p w14:paraId="7849012A" w14:textId="77777777" w:rsidR="005A37E7" w:rsidRPr="00C93621" w:rsidRDefault="005A37E7" w:rsidP="00932C11">
            <w:pPr>
              <w:spacing w:after="32" w:line="237" w:lineRule="exact"/>
              <w:jc w:val="center"/>
              <w:rPr>
                <w:b/>
                <w:bCs/>
                <w:color w:val="000000"/>
                <w:sz w:val="24"/>
                <w:szCs w:val="24"/>
              </w:rPr>
            </w:pPr>
            <w:r w:rsidRPr="00C93621">
              <w:rPr>
                <w:b/>
                <w:bCs/>
                <w:color w:val="000000"/>
                <w:sz w:val="24"/>
                <w:szCs w:val="24"/>
              </w:rPr>
              <w:t>Cancellation Fee</w:t>
            </w:r>
          </w:p>
        </w:tc>
      </w:tr>
      <w:tr w:rsidR="005A37E7" w14:paraId="6E46B1A3" w14:textId="77777777" w:rsidTr="00932C11">
        <w:tc>
          <w:tcPr>
            <w:tcW w:w="3505" w:type="dxa"/>
          </w:tcPr>
          <w:p w14:paraId="654E7D3B" w14:textId="77777777" w:rsidR="005A37E7" w:rsidRDefault="005A37E7" w:rsidP="00932C11">
            <w:pPr>
              <w:spacing w:after="32" w:line="237" w:lineRule="exact"/>
              <w:rPr>
                <w:color w:val="000000"/>
                <w:sz w:val="24"/>
                <w:szCs w:val="24"/>
              </w:rPr>
            </w:pPr>
            <w:r>
              <w:rPr>
                <w:color w:val="000000"/>
                <w:sz w:val="24"/>
                <w:szCs w:val="24"/>
              </w:rPr>
              <w:t>On the first week of classes</w:t>
            </w:r>
          </w:p>
        </w:tc>
        <w:tc>
          <w:tcPr>
            <w:tcW w:w="4140" w:type="dxa"/>
          </w:tcPr>
          <w:p w14:paraId="0F2735C6" w14:textId="77777777" w:rsidR="005A37E7" w:rsidRDefault="005A37E7" w:rsidP="00932C11">
            <w:pPr>
              <w:spacing w:after="32" w:line="237" w:lineRule="exact"/>
              <w:rPr>
                <w:color w:val="000000"/>
                <w:sz w:val="24"/>
                <w:szCs w:val="24"/>
              </w:rPr>
            </w:pPr>
            <w:r>
              <w:rPr>
                <w:color w:val="000000"/>
                <w:sz w:val="24"/>
                <w:szCs w:val="24"/>
              </w:rPr>
              <w:t>10% of the total school fees</w:t>
            </w:r>
          </w:p>
        </w:tc>
      </w:tr>
      <w:tr w:rsidR="005A37E7" w14:paraId="3727AC45" w14:textId="77777777" w:rsidTr="00932C11">
        <w:tc>
          <w:tcPr>
            <w:tcW w:w="3505" w:type="dxa"/>
          </w:tcPr>
          <w:p w14:paraId="2919A9B6" w14:textId="77777777" w:rsidR="005A37E7" w:rsidRDefault="005A37E7" w:rsidP="00932C11">
            <w:pPr>
              <w:spacing w:after="32" w:line="237" w:lineRule="exact"/>
              <w:rPr>
                <w:color w:val="000000"/>
                <w:sz w:val="24"/>
                <w:szCs w:val="24"/>
              </w:rPr>
            </w:pPr>
            <w:r>
              <w:rPr>
                <w:color w:val="000000"/>
                <w:sz w:val="24"/>
                <w:szCs w:val="24"/>
              </w:rPr>
              <w:t>On the second week of classes</w:t>
            </w:r>
          </w:p>
        </w:tc>
        <w:tc>
          <w:tcPr>
            <w:tcW w:w="4140" w:type="dxa"/>
          </w:tcPr>
          <w:p w14:paraId="58906962" w14:textId="77777777" w:rsidR="005A37E7" w:rsidRDefault="005A37E7" w:rsidP="00932C11">
            <w:pPr>
              <w:spacing w:after="32" w:line="237" w:lineRule="exact"/>
              <w:rPr>
                <w:color w:val="000000"/>
                <w:sz w:val="24"/>
                <w:szCs w:val="24"/>
              </w:rPr>
            </w:pPr>
            <w:r>
              <w:rPr>
                <w:color w:val="000000"/>
                <w:sz w:val="24"/>
                <w:szCs w:val="24"/>
              </w:rPr>
              <w:t>20% of the total school fees</w:t>
            </w:r>
          </w:p>
        </w:tc>
      </w:tr>
      <w:tr w:rsidR="005A37E7" w14:paraId="1DB9D5EE" w14:textId="77777777" w:rsidTr="00932C11">
        <w:tc>
          <w:tcPr>
            <w:tcW w:w="3505" w:type="dxa"/>
          </w:tcPr>
          <w:p w14:paraId="08089A7A" w14:textId="77777777" w:rsidR="005A37E7" w:rsidRDefault="005A37E7" w:rsidP="00932C11">
            <w:pPr>
              <w:spacing w:after="32" w:line="237" w:lineRule="exact"/>
              <w:rPr>
                <w:color w:val="000000"/>
                <w:sz w:val="24"/>
                <w:szCs w:val="24"/>
              </w:rPr>
            </w:pPr>
            <w:r>
              <w:rPr>
                <w:color w:val="000000"/>
                <w:sz w:val="24"/>
                <w:szCs w:val="24"/>
              </w:rPr>
              <w:t>After the second week of classes</w:t>
            </w:r>
          </w:p>
        </w:tc>
        <w:tc>
          <w:tcPr>
            <w:tcW w:w="4140" w:type="dxa"/>
          </w:tcPr>
          <w:p w14:paraId="4D1AF1C4" w14:textId="77777777" w:rsidR="005A37E7" w:rsidRDefault="005A37E7" w:rsidP="00932C11">
            <w:pPr>
              <w:spacing w:after="32" w:line="237" w:lineRule="exact"/>
              <w:rPr>
                <w:color w:val="000000"/>
                <w:sz w:val="24"/>
                <w:szCs w:val="24"/>
              </w:rPr>
            </w:pPr>
            <w:r>
              <w:rPr>
                <w:color w:val="000000"/>
                <w:sz w:val="24"/>
                <w:szCs w:val="24"/>
              </w:rPr>
              <w:t>100% of the amount for the whole term</w:t>
            </w:r>
          </w:p>
        </w:tc>
      </w:tr>
    </w:tbl>
    <w:p w14:paraId="7D50CA3F" w14:textId="77777777" w:rsidR="005A37E7" w:rsidRDefault="005A37E7" w:rsidP="005A37E7">
      <w:pPr>
        <w:spacing w:after="32" w:line="237" w:lineRule="exact"/>
        <w:rPr>
          <w:color w:val="000000"/>
          <w:sz w:val="24"/>
          <w:szCs w:val="24"/>
        </w:rPr>
      </w:pPr>
    </w:p>
    <w:p w14:paraId="1F6BDB55" w14:textId="77777777" w:rsidR="005A37E7" w:rsidRDefault="005A37E7" w:rsidP="005A37E7">
      <w:pPr>
        <w:spacing w:after="32" w:line="237" w:lineRule="exact"/>
        <w:rPr>
          <w:color w:val="000000"/>
          <w:sz w:val="24"/>
          <w:szCs w:val="24"/>
        </w:rPr>
      </w:pPr>
    </w:p>
    <w:p w14:paraId="07CA1CE1" w14:textId="77777777" w:rsidR="005A37E7" w:rsidRDefault="005A37E7" w:rsidP="005A37E7">
      <w:pPr>
        <w:spacing w:after="32" w:line="237" w:lineRule="exact"/>
        <w:jc w:val="both"/>
        <w:rPr>
          <w:color w:val="000000"/>
          <w:sz w:val="24"/>
          <w:szCs w:val="24"/>
        </w:rPr>
      </w:pPr>
      <w:r>
        <w:rPr>
          <w:color w:val="000000"/>
          <w:sz w:val="24"/>
          <w:szCs w:val="24"/>
        </w:rPr>
        <w:t>This policy will apply regardless of whether or not the student actually attended classes. The student is liable for payment of tuition until the date of filing of official withdrawal.</w:t>
      </w:r>
    </w:p>
    <w:p w14:paraId="6FC2A4C6" w14:textId="77777777" w:rsidR="005A37E7" w:rsidRDefault="005A37E7" w:rsidP="005A37E7">
      <w:pPr>
        <w:spacing w:after="32" w:line="237" w:lineRule="exact"/>
        <w:rPr>
          <w:color w:val="000000"/>
          <w:sz w:val="24"/>
          <w:szCs w:val="24"/>
        </w:rPr>
      </w:pPr>
    </w:p>
    <w:p w14:paraId="1938333F" w14:textId="77777777" w:rsidR="005A37E7" w:rsidRDefault="005A37E7" w:rsidP="005A37E7">
      <w:pPr>
        <w:spacing w:after="32" w:line="237" w:lineRule="exact"/>
        <w:jc w:val="both"/>
        <w:rPr>
          <w:color w:val="000000"/>
          <w:sz w:val="24"/>
          <w:szCs w:val="24"/>
        </w:rPr>
      </w:pPr>
      <w:r>
        <w:rPr>
          <w:color w:val="000000"/>
          <w:sz w:val="24"/>
          <w:szCs w:val="24"/>
        </w:rPr>
        <w:t>A student who opts for installment basis and drops out after the second week of the classes shall pay the entire school fees and to go through the clearance process before his credentials are released by the school.</w:t>
      </w:r>
    </w:p>
    <w:p w14:paraId="1C12C058" w14:textId="77777777" w:rsidR="005A37E7" w:rsidRDefault="005A37E7" w:rsidP="005A37E7">
      <w:pPr>
        <w:spacing w:after="32" w:line="237" w:lineRule="exact"/>
        <w:rPr>
          <w:color w:val="000000"/>
          <w:sz w:val="24"/>
          <w:szCs w:val="24"/>
        </w:rPr>
      </w:pPr>
    </w:p>
    <w:p w14:paraId="1669BC40" w14:textId="77777777" w:rsidR="005A37E7" w:rsidRDefault="005A37E7" w:rsidP="005A37E7">
      <w:pPr>
        <w:spacing w:after="32" w:line="237" w:lineRule="exact"/>
        <w:rPr>
          <w:color w:val="000000"/>
          <w:sz w:val="24"/>
          <w:szCs w:val="24"/>
        </w:rPr>
      </w:pPr>
      <w:r>
        <w:rPr>
          <w:color w:val="000000"/>
          <w:sz w:val="24"/>
          <w:szCs w:val="24"/>
        </w:rPr>
        <w:t>If the tuition, miscellaneous and other fees have been paid, a proportionate amount of the tuition fees will be refunded. Miscellaneous fees are non-refundable.</w:t>
      </w:r>
    </w:p>
    <w:p w14:paraId="71679347" w14:textId="77777777" w:rsidR="005A37E7" w:rsidRDefault="005A37E7" w:rsidP="005A37E7">
      <w:pPr>
        <w:spacing w:after="32" w:line="237" w:lineRule="exact"/>
        <w:rPr>
          <w:color w:val="000000"/>
          <w:sz w:val="24"/>
          <w:szCs w:val="24"/>
        </w:rPr>
      </w:pPr>
    </w:p>
    <w:tbl>
      <w:tblPr>
        <w:tblStyle w:val="TableGrid"/>
        <w:tblW w:w="0" w:type="auto"/>
        <w:tblInd w:w="1255" w:type="dxa"/>
        <w:tblLook w:val="04A0" w:firstRow="1" w:lastRow="0" w:firstColumn="1" w:lastColumn="0" w:noHBand="0" w:noVBand="1"/>
      </w:tblPr>
      <w:tblGrid>
        <w:gridCol w:w="4675"/>
        <w:gridCol w:w="2340"/>
      </w:tblGrid>
      <w:tr w:rsidR="005A37E7" w14:paraId="568C13E8" w14:textId="77777777" w:rsidTr="00932C11">
        <w:tc>
          <w:tcPr>
            <w:tcW w:w="4675" w:type="dxa"/>
          </w:tcPr>
          <w:p w14:paraId="2D89F531" w14:textId="77777777" w:rsidR="005A37E7" w:rsidRPr="005424B6" w:rsidRDefault="005A37E7" w:rsidP="00932C11">
            <w:pPr>
              <w:spacing w:after="32" w:line="237" w:lineRule="exact"/>
              <w:jc w:val="center"/>
              <w:rPr>
                <w:b/>
                <w:bCs/>
                <w:color w:val="000000"/>
                <w:sz w:val="24"/>
                <w:szCs w:val="24"/>
              </w:rPr>
            </w:pPr>
            <w:r w:rsidRPr="005424B6">
              <w:rPr>
                <w:b/>
                <w:bCs/>
                <w:color w:val="000000"/>
                <w:sz w:val="24"/>
                <w:szCs w:val="24"/>
              </w:rPr>
              <w:t>Date of Filing</w:t>
            </w:r>
          </w:p>
        </w:tc>
        <w:tc>
          <w:tcPr>
            <w:tcW w:w="2340" w:type="dxa"/>
          </w:tcPr>
          <w:p w14:paraId="20902FF2" w14:textId="77777777" w:rsidR="005A37E7" w:rsidRPr="005424B6" w:rsidRDefault="005A37E7" w:rsidP="00932C11">
            <w:pPr>
              <w:spacing w:after="32" w:line="237" w:lineRule="exact"/>
              <w:jc w:val="center"/>
              <w:rPr>
                <w:b/>
                <w:bCs/>
                <w:color w:val="000000"/>
                <w:sz w:val="24"/>
                <w:szCs w:val="24"/>
              </w:rPr>
            </w:pPr>
            <w:r w:rsidRPr="005424B6">
              <w:rPr>
                <w:b/>
                <w:bCs/>
                <w:color w:val="000000"/>
                <w:sz w:val="24"/>
                <w:szCs w:val="24"/>
              </w:rPr>
              <w:t>Refund</w:t>
            </w:r>
          </w:p>
        </w:tc>
      </w:tr>
      <w:tr w:rsidR="005A37E7" w14:paraId="524F594E" w14:textId="77777777" w:rsidTr="00932C11">
        <w:tc>
          <w:tcPr>
            <w:tcW w:w="4675" w:type="dxa"/>
          </w:tcPr>
          <w:p w14:paraId="56E47F93" w14:textId="77777777" w:rsidR="005A37E7" w:rsidRDefault="005A37E7" w:rsidP="00932C11">
            <w:pPr>
              <w:spacing w:after="32" w:line="237" w:lineRule="exact"/>
              <w:rPr>
                <w:color w:val="000000"/>
                <w:sz w:val="24"/>
                <w:szCs w:val="24"/>
              </w:rPr>
            </w:pPr>
            <w:r>
              <w:rPr>
                <w:color w:val="000000"/>
                <w:sz w:val="24"/>
                <w:szCs w:val="24"/>
              </w:rPr>
              <w:t>Before the start of classes</w:t>
            </w:r>
          </w:p>
        </w:tc>
        <w:tc>
          <w:tcPr>
            <w:tcW w:w="2340" w:type="dxa"/>
          </w:tcPr>
          <w:p w14:paraId="16FF1182" w14:textId="77777777" w:rsidR="005A37E7" w:rsidRDefault="005A37E7" w:rsidP="00932C11">
            <w:pPr>
              <w:spacing w:after="32" w:line="237" w:lineRule="exact"/>
              <w:rPr>
                <w:color w:val="000000"/>
                <w:sz w:val="24"/>
                <w:szCs w:val="24"/>
              </w:rPr>
            </w:pPr>
            <w:r>
              <w:rPr>
                <w:color w:val="000000"/>
                <w:sz w:val="24"/>
                <w:szCs w:val="24"/>
              </w:rPr>
              <w:t xml:space="preserve">100% </w:t>
            </w:r>
          </w:p>
        </w:tc>
      </w:tr>
      <w:tr w:rsidR="005A37E7" w14:paraId="0D309FA1" w14:textId="77777777" w:rsidTr="00932C11">
        <w:tc>
          <w:tcPr>
            <w:tcW w:w="4675" w:type="dxa"/>
          </w:tcPr>
          <w:p w14:paraId="4921DE33" w14:textId="77777777" w:rsidR="005A37E7" w:rsidRDefault="005A37E7" w:rsidP="00932C11">
            <w:pPr>
              <w:spacing w:after="32" w:line="237" w:lineRule="exact"/>
              <w:rPr>
                <w:color w:val="000000"/>
                <w:sz w:val="24"/>
                <w:szCs w:val="24"/>
              </w:rPr>
            </w:pPr>
            <w:r>
              <w:rPr>
                <w:color w:val="000000"/>
                <w:sz w:val="24"/>
                <w:szCs w:val="24"/>
              </w:rPr>
              <w:t>On the first week of classes</w:t>
            </w:r>
          </w:p>
        </w:tc>
        <w:tc>
          <w:tcPr>
            <w:tcW w:w="2340" w:type="dxa"/>
          </w:tcPr>
          <w:p w14:paraId="335634B4" w14:textId="77777777" w:rsidR="005A37E7" w:rsidRDefault="005A37E7" w:rsidP="00932C11">
            <w:pPr>
              <w:spacing w:after="32" w:line="237" w:lineRule="exact"/>
              <w:rPr>
                <w:color w:val="000000"/>
                <w:sz w:val="24"/>
                <w:szCs w:val="24"/>
              </w:rPr>
            </w:pPr>
            <w:r>
              <w:rPr>
                <w:color w:val="000000"/>
                <w:sz w:val="24"/>
                <w:szCs w:val="24"/>
              </w:rPr>
              <w:t xml:space="preserve">90% </w:t>
            </w:r>
          </w:p>
        </w:tc>
      </w:tr>
      <w:tr w:rsidR="005A37E7" w14:paraId="620137E1" w14:textId="77777777" w:rsidTr="00932C11">
        <w:tc>
          <w:tcPr>
            <w:tcW w:w="4675" w:type="dxa"/>
          </w:tcPr>
          <w:p w14:paraId="1D68ACD8" w14:textId="77777777" w:rsidR="005A37E7" w:rsidRDefault="005A37E7" w:rsidP="00932C11">
            <w:pPr>
              <w:spacing w:after="32" w:line="237" w:lineRule="exact"/>
              <w:rPr>
                <w:color w:val="000000"/>
                <w:sz w:val="24"/>
                <w:szCs w:val="24"/>
              </w:rPr>
            </w:pPr>
            <w:r>
              <w:rPr>
                <w:color w:val="000000"/>
                <w:sz w:val="24"/>
                <w:szCs w:val="24"/>
              </w:rPr>
              <w:t>On the second week of classes</w:t>
            </w:r>
          </w:p>
        </w:tc>
        <w:tc>
          <w:tcPr>
            <w:tcW w:w="2340" w:type="dxa"/>
          </w:tcPr>
          <w:p w14:paraId="53BBADA3" w14:textId="77777777" w:rsidR="005A37E7" w:rsidRDefault="005A37E7" w:rsidP="00932C11">
            <w:pPr>
              <w:spacing w:after="32" w:line="237" w:lineRule="exact"/>
              <w:rPr>
                <w:color w:val="000000"/>
                <w:sz w:val="24"/>
                <w:szCs w:val="24"/>
              </w:rPr>
            </w:pPr>
            <w:r>
              <w:rPr>
                <w:color w:val="000000"/>
                <w:sz w:val="24"/>
                <w:szCs w:val="24"/>
              </w:rPr>
              <w:t xml:space="preserve">80% </w:t>
            </w:r>
          </w:p>
        </w:tc>
      </w:tr>
      <w:tr w:rsidR="005A37E7" w14:paraId="4D936C5A" w14:textId="77777777" w:rsidTr="00932C11">
        <w:tc>
          <w:tcPr>
            <w:tcW w:w="4675" w:type="dxa"/>
          </w:tcPr>
          <w:p w14:paraId="63C9A1A1" w14:textId="77777777" w:rsidR="005A37E7" w:rsidRDefault="005A37E7" w:rsidP="00932C11">
            <w:pPr>
              <w:spacing w:after="32" w:line="237" w:lineRule="exact"/>
              <w:rPr>
                <w:color w:val="000000"/>
                <w:sz w:val="24"/>
                <w:szCs w:val="24"/>
              </w:rPr>
            </w:pPr>
            <w:r>
              <w:rPr>
                <w:color w:val="000000"/>
                <w:sz w:val="24"/>
                <w:szCs w:val="24"/>
              </w:rPr>
              <w:t>After the second week of classes</w:t>
            </w:r>
          </w:p>
        </w:tc>
        <w:tc>
          <w:tcPr>
            <w:tcW w:w="2340" w:type="dxa"/>
          </w:tcPr>
          <w:p w14:paraId="494A9719" w14:textId="77777777" w:rsidR="005A37E7" w:rsidRDefault="005A37E7" w:rsidP="00932C11">
            <w:pPr>
              <w:spacing w:after="32" w:line="237" w:lineRule="exact"/>
              <w:rPr>
                <w:color w:val="000000"/>
                <w:sz w:val="24"/>
                <w:szCs w:val="24"/>
              </w:rPr>
            </w:pPr>
            <w:r>
              <w:rPr>
                <w:color w:val="000000"/>
                <w:sz w:val="24"/>
                <w:szCs w:val="24"/>
              </w:rPr>
              <w:t>No refund</w:t>
            </w:r>
          </w:p>
        </w:tc>
      </w:tr>
    </w:tbl>
    <w:p w14:paraId="2BB0A378" w14:textId="77777777" w:rsidR="005A37E7" w:rsidRDefault="005A37E7" w:rsidP="005A37E7">
      <w:pPr>
        <w:spacing w:after="32" w:line="237" w:lineRule="exact"/>
        <w:rPr>
          <w:color w:val="000000"/>
          <w:sz w:val="24"/>
          <w:szCs w:val="24"/>
        </w:rPr>
      </w:pPr>
    </w:p>
    <w:p w14:paraId="327C0637" w14:textId="77777777" w:rsidR="005A37E7" w:rsidRDefault="005A37E7" w:rsidP="005A37E7">
      <w:pPr>
        <w:spacing w:after="32" w:line="237" w:lineRule="exact"/>
        <w:rPr>
          <w:color w:val="000000"/>
          <w:sz w:val="24"/>
          <w:szCs w:val="24"/>
        </w:rPr>
      </w:pPr>
      <w:r>
        <w:rPr>
          <w:color w:val="000000"/>
          <w:sz w:val="24"/>
          <w:szCs w:val="24"/>
        </w:rPr>
        <w:t>The refund process is as follows:</w:t>
      </w:r>
    </w:p>
    <w:p w14:paraId="5B073ABB" w14:textId="77777777" w:rsidR="005A37E7" w:rsidRDefault="005A37E7" w:rsidP="005A37E7">
      <w:pPr>
        <w:spacing w:after="32" w:line="237" w:lineRule="exact"/>
        <w:rPr>
          <w:color w:val="000000"/>
          <w:sz w:val="24"/>
          <w:szCs w:val="24"/>
        </w:rPr>
      </w:pPr>
    </w:p>
    <w:p w14:paraId="3F64EE1A" w14:textId="77777777" w:rsidR="005A37E7" w:rsidRDefault="005A37E7" w:rsidP="005A37E7">
      <w:pPr>
        <w:pStyle w:val="ListParagraph"/>
        <w:numPr>
          <w:ilvl w:val="0"/>
          <w:numId w:val="12"/>
        </w:numPr>
        <w:spacing w:after="32" w:line="237" w:lineRule="exact"/>
        <w:jc w:val="both"/>
        <w:rPr>
          <w:color w:val="000000"/>
          <w:sz w:val="24"/>
          <w:szCs w:val="24"/>
        </w:rPr>
      </w:pPr>
      <w:r w:rsidRPr="00E44AB3">
        <w:rPr>
          <w:color w:val="000000"/>
          <w:sz w:val="24"/>
          <w:szCs w:val="24"/>
        </w:rPr>
        <w:t>The parent or guardian fill</w:t>
      </w:r>
      <w:r>
        <w:rPr>
          <w:color w:val="000000"/>
          <w:sz w:val="24"/>
          <w:szCs w:val="24"/>
        </w:rPr>
        <w:t>s</w:t>
      </w:r>
      <w:r w:rsidRPr="00E44AB3">
        <w:rPr>
          <w:color w:val="000000"/>
          <w:sz w:val="24"/>
          <w:szCs w:val="24"/>
        </w:rPr>
        <w:t xml:space="preserve"> up a dropping form and </w:t>
      </w:r>
      <w:r>
        <w:rPr>
          <w:color w:val="000000"/>
          <w:sz w:val="24"/>
          <w:szCs w:val="24"/>
        </w:rPr>
        <w:t>secures</w:t>
      </w:r>
      <w:r w:rsidRPr="00E44AB3">
        <w:rPr>
          <w:color w:val="000000"/>
          <w:sz w:val="24"/>
          <w:szCs w:val="24"/>
        </w:rPr>
        <w:t xml:space="preserve"> </w:t>
      </w:r>
      <w:r>
        <w:rPr>
          <w:color w:val="000000"/>
          <w:sz w:val="24"/>
          <w:szCs w:val="24"/>
        </w:rPr>
        <w:t>the si</w:t>
      </w:r>
      <w:r w:rsidRPr="00E44AB3">
        <w:rPr>
          <w:color w:val="000000"/>
          <w:sz w:val="24"/>
          <w:szCs w:val="24"/>
        </w:rPr>
        <w:t>gn</w:t>
      </w:r>
      <w:r>
        <w:rPr>
          <w:color w:val="000000"/>
          <w:sz w:val="24"/>
          <w:szCs w:val="24"/>
        </w:rPr>
        <w:t>ature</w:t>
      </w:r>
      <w:r w:rsidRPr="00E44AB3">
        <w:rPr>
          <w:color w:val="000000"/>
          <w:sz w:val="24"/>
          <w:szCs w:val="24"/>
        </w:rPr>
        <w:t xml:space="preserve"> </w:t>
      </w:r>
      <w:r>
        <w:rPr>
          <w:color w:val="000000"/>
          <w:sz w:val="24"/>
          <w:szCs w:val="24"/>
        </w:rPr>
        <w:t>of</w:t>
      </w:r>
      <w:r w:rsidRPr="00E44AB3">
        <w:rPr>
          <w:color w:val="000000"/>
          <w:sz w:val="24"/>
          <w:szCs w:val="24"/>
        </w:rPr>
        <w:t xml:space="preserve"> the Dean and VP for Academic Operations.</w:t>
      </w:r>
    </w:p>
    <w:p w14:paraId="1E0F30F1" w14:textId="77777777" w:rsidR="005A37E7" w:rsidRPr="00E44AB3" w:rsidRDefault="005A37E7" w:rsidP="005A37E7">
      <w:pPr>
        <w:pStyle w:val="ListParagraph"/>
        <w:numPr>
          <w:ilvl w:val="0"/>
          <w:numId w:val="12"/>
        </w:numPr>
        <w:spacing w:after="32" w:line="237" w:lineRule="exact"/>
        <w:jc w:val="both"/>
        <w:rPr>
          <w:color w:val="000000"/>
          <w:sz w:val="24"/>
          <w:szCs w:val="24"/>
        </w:rPr>
      </w:pPr>
      <w:r w:rsidRPr="00E44AB3">
        <w:rPr>
          <w:color w:val="000000"/>
          <w:sz w:val="24"/>
          <w:szCs w:val="24"/>
        </w:rPr>
        <w:t>The parent or guardian submits a letter of intent and the dropping form to the FSD.</w:t>
      </w:r>
    </w:p>
    <w:p w14:paraId="47D54AB1" w14:textId="77777777" w:rsidR="005A37E7" w:rsidRDefault="005A37E7" w:rsidP="005A37E7">
      <w:pPr>
        <w:pStyle w:val="ListParagraph"/>
        <w:numPr>
          <w:ilvl w:val="0"/>
          <w:numId w:val="12"/>
        </w:numPr>
        <w:spacing w:after="32" w:line="237" w:lineRule="exact"/>
        <w:jc w:val="both"/>
        <w:rPr>
          <w:color w:val="000000"/>
          <w:sz w:val="24"/>
          <w:szCs w:val="24"/>
        </w:rPr>
      </w:pPr>
      <w:r>
        <w:rPr>
          <w:color w:val="000000"/>
          <w:sz w:val="24"/>
          <w:szCs w:val="24"/>
        </w:rPr>
        <w:t xml:space="preserve">The FSD endorses the request for refund to the President. </w:t>
      </w:r>
    </w:p>
    <w:p w14:paraId="5C9F4A88" w14:textId="77777777" w:rsidR="005A37E7" w:rsidRPr="00D92ACB" w:rsidRDefault="005A37E7" w:rsidP="005A37E7">
      <w:pPr>
        <w:pStyle w:val="ListParagraph"/>
        <w:numPr>
          <w:ilvl w:val="0"/>
          <w:numId w:val="12"/>
        </w:numPr>
        <w:spacing w:after="32" w:line="237" w:lineRule="exact"/>
        <w:jc w:val="both"/>
        <w:rPr>
          <w:color w:val="000000"/>
          <w:sz w:val="24"/>
          <w:szCs w:val="24"/>
        </w:rPr>
      </w:pPr>
      <w:r w:rsidRPr="00D92ACB">
        <w:rPr>
          <w:color w:val="000000"/>
          <w:sz w:val="24"/>
          <w:szCs w:val="24"/>
        </w:rPr>
        <w:lastRenderedPageBreak/>
        <w:t xml:space="preserve">The President </w:t>
      </w:r>
      <w:r>
        <w:rPr>
          <w:color w:val="000000"/>
          <w:sz w:val="24"/>
          <w:szCs w:val="24"/>
        </w:rPr>
        <w:t>approves the request and</w:t>
      </w:r>
      <w:r w:rsidRPr="00D92ACB">
        <w:rPr>
          <w:color w:val="000000"/>
          <w:sz w:val="24"/>
          <w:szCs w:val="24"/>
        </w:rPr>
        <w:t xml:space="preserve"> </w:t>
      </w:r>
      <w:r>
        <w:rPr>
          <w:color w:val="000000"/>
          <w:sz w:val="24"/>
          <w:szCs w:val="24"/>
        </w:rPr>
        <w:t xml:space="preserve">the </w:t>
      </w:r>
      <w:r w:rsidRPr="00D92ACB">
        <w:rPr>
          <w:color w:val="000000"/>
          <w:sz w:val="24"/>
          <w:szCs w:val="24"/>
        </w:rPr>
        <w:t>release of the check in the</w:t>
      </w:r>
      <w:r>
        <w:rPr>
          <w:color w:val="000000"/>
          <w:sz w:val="24"/>
          <w:szCs w:val="24"/>
        </w:rPr>
        <w:t xml:space="preserve"> </w:t>
      </w:r>
      <w:r w:rsidRPr="00D92ACB">
        <w:rPr>
          <w:color w:val="000000"/>
          <w:sz w:val="24"/>
          <w:szCs w:val="24"/>
        </w:rPr>
        <w:t>name of the parent or guardian.</w:t>
      </w:r>
    </w:p>
    <w:p w14:paraId="65FB2243" w14:textId="75899D6E" w:rsidR="005A37E7" w:rsidRDefault="005A37E7" w:rsidP="005A37E7">
      <w:pPr>
        <w:pStyle w:val="ListParagraph"/>
        <w:numPr>
          <w:ilvl w:val="0"/>
          <w:numId w:val="12"/>
        </w:numPr>
        <w:spacing w:after="32" w:line="237" w:lineRule="exact"/>
        <w:jc w:val="both"/>
        <w:rPr>
          <w:color w:val="000000"/>
          <w:sz w:val="24"/>
          <w:szCs w:val="24"/>
        </w:rPr>
      </w:pPr>
      <w:r>
        <w:rPr>
          <w:color w:val="000000"/>
          <w:sz w:val="24"/>
          <w:szCs w:val="24"/>
        </w:rPr>
        <w:t xml:space="preserve">FSD issues a notice when the check is ready for pick up. </w:t>
      </w:r>
    </w:p>
    <w:p w14:paraId="3B69834A" w14:textId="67EAEB4C" w:rsidR="00C1089C" w:rsidRDefault="00C1089C" w:rsidP="00C1089C">
      <w:pPr>
        <w:spacing w:after="32" w:line="237" w:lineRule="exact"/>
        <w:jc w:val="both"/>
        <w:rPr>
          <w:color w:val="000000"/>
          <w:sz w:val="24"/>
          <w:szCs w:val="24"/>
        </w:rPr>
      </w:pPr>
    </w:p>
    <w:p w14:paraId="3A51AD15" w14:textId="6A69DCBD" w:rsidR="00C1089C" w:rsidRDefault="00C1089C" w:rsidP="00C1089C">
      <w:pPr>
        <w:spacing w:after="32" w:line="237" w:lineRule="exact"/>
        <w:jc w:val="both"/>
        <w:rPr>
          <w:color w:val="000000"/>
          <w:sz w:val="24"/>
          <w:szCs w:val="24"/>
        </w:rPr>
      </w:pPr>
    </w:p>
    <w:p w14:paraId="7A461DE4" w14:textId="6EF5AEDC" w:rsidR="00C1089C" w:rsidRDefault="00C1089C" w:rsidP="00C1089C">
      <w:pPr>
        <w:spacing w:after="32" w:line="237" w:lineRule="exact"/>
        <w:jc w:val="both"/>
        <w:rPr>
          <w:color w:val="000000"/>
          <w:sz w:val="24"/>
          <w:szCs w:val="24"/>
        </w:rPr>
      </w:pPr>
    </w:p>
    <w:p w14:paraId="624211A6" w14:textId="1BAC0485" w:rsidR="00C1089C" w:rsidRDefault="00C1089C" w:rsidP="00C1089C">
      <w:pPr>
        <w:spacing w:after="32" w:line="237" w:lineRule="exact"/>
        <w:jc w:val="both"/>
        <w:rPr>
          <w:color w:val="000000"/>
          <w:sz w:val="24"/>
          <w:szCs w:val="24"/>
        </w:rPr>
      </w:pPr>
    </w:p>
    <w:p w14:paraId="3136156B" w14:textId="02E07F12" w:rsidR="00C1089C" w:rsidRDefault="00C1089C" w:rsidP="00C1089C">
      <w:pPr>
        <w:spacing w:after="32" w:line="237" w:lineRule="exact"/>
        <w:jc w:val="both"/>
        <w:rPr>
          <w:color w:val="000000"/>
          <w:sz w:val="24"/>
          <w:szCs w:val="24"/>
        </w:rPr>
      </w:pPr>
    </w:p>
    <w:p w14:paraId="797776CE" w14:textId="7715AF8D" w:rsidR="00C1089C" w:rsidRDefault="00C1089C" w:rsidP="00C1089C">
      <w:pPr>
        <w:spacing w:after="32" w:line="237" w:lineRule="exact"/>
        <w:jc w:val="both"/>
        <w:rPr>
          <w:color w:val="000000"/>
          <w:sz w:val="24"/>
          <w:szCs w:val="24"/>
        </w:rPr>
      </w:pPr>
    </w:p>
    <w:p w14:paraId="15FCA897" w14:textId="3E755FCA" w:rsidR="00C1089C" w:rsidRDefault="00C1089C" w:rsidP="00C1089C">
      <w:pPr>
        <w:spacing w:after="32" w:line="237" w:lineRule="exact"/>
        <w:jc w:val="both"/>
        <w:rPr>
          <w:color w:val="000000"/>
          <w:sz w:val="24"/>
          <w:szCs w:val="24"/>
        </w:rPr>
      </w:pPr>
      <w:r>
        <w:rPr>
          <w:color w:val="000000"/>
          <w:sz w:val="24"/>
          <w:szCs w:val="24"/>
        </w:rPr>
        <w:t>Approved:</w:t>
      </w:r>
    </w:p>
    <w:p w14:paraId="37E8AAC4" w14:textId="73EBE7A2" w:rsidR="00C1089C" w:rsidRDefault="00C1089C" w:rsidP="00C1089C">
      <w:pPr>
        <w:spacing w:after="32" w:line="237" w:lineRule="exact"/>
        <w:jc w:val="both"/>
        <w:rPr>
          <w:color w:val="000000"/>
          <w:sz w:val="24"/>
          <w:szCs w:val="24"/>
        </w:rPr>
      </w:pPr>
    </w:p>
    <w:p w14:paraId="3C22282A" w14:textId="056BA5E8" w:rsidR="00C1089C" w:rsidRDefault="00C1089C" w:rsidP="00C1089C">
      <w:pPr>
        <w:spacing w:after="32" w:line="237" w:lineRule="exact"/>
        <w:jc w:val="both"/>
        <w:rPr>
          <w:color w:val="000000"/>
          <w:sz w:val="24"/>
          <w:szCs w:val="24"/>
        </w:rPr>
      </w:pPr>
    </w:p>
    <w:p w14:paraId="0DC8762C" w14:textId="6790B8B5" w:rsidR="00C1089C" w:rsidRDefault="00C1089C" w:rsidP="00C1089C">
      <w:pPr>
        <w:spacing w:after="32" w:line="237" w:lineRule="exact"/>
        <w:rPr>
          <w:color w:val="000000"/>
          <w:sz w:val="24"/>
          <w:szCs w:val="24"/>
        </w:rPr>
      </w:pPr>
      <w:r>
        <w:rPr>
          <w:color w:val="000000"/>
          <w:sz w:val="24"/>
          <w:szCs w:val="24"/>
        </w:rPr>
        <w:t xml:space="preserve">Atty. Joan Elizabeth L. </w:t>
      </w:r>
      <w:proofErr w:type="spellStart"/>
      <w:r>
        <w:rPr>
          <w:color w:val="000000"/>
          <w:sz w:val="24"/>
          <w:szCs w:val="24"/>
        </w:rPr>
        <w:t>Aquende</w:t>
      </w:r>
      <w:proofErr w:type="spellEnd"/>
    </w:p>
    <w:p w14:paraId="360AE5F9" w14:textId="0CD51BDB" w:rsidR="00C1089C" w:rsidRDefault="00C1089C" w:rsidP="00C1089C">
      <w:pPr>
        <w:spacing w:after="32" w:line="237" w:lineRule="exact"/>
        <w:rPr>
          <w:color w:val="000000"/>
          <w:sz w:val="24"/>
          <w:szCs w:val="24"/>
        </w:rPr>
      </w:pPr>
      <w:r>
        <w:rPr>
          <w:color w:val="000000"/>
          <w:sz w:val="24"/>
          <w:szCs w:val="24"/>
        </w:rPr>
        <w:t>President</w:t>
      </w:r>
    </w:p>
    <w:p w14:paraId="669A4C9D" w14:textId="487A1BBF" w:rsidR="00C1089C" w:rsidRDefault="00C1089C" w:rsidP="00C1089C">
      <w:pPr>
        <w:spacing w:after="32" w:line="237" w:lineRule="exact"/>
        <w:rPr>
          <w:color w:val="000000"/>
          <w:sz w:val="24"/>
          <w:szCs w:val="24"/>
        </w:rPr>
      </w:pPr>
    </w:p>
    <w:p w14:paraId="0F8739C5" w14:textId="51BFE3B4" w:rsidR="00C1089C" w:rsidRDefault="00C1089C" w:rsidP="00C1089C">
      <w:pPr>
        <w:spacing w:after="32" w:line="237" w:lineRule="exact"/>
        <w:rPr>
          <w:color w:val="000000"/>
          <w:sz w:val="24"/>
          <w:szCs w:val="24"/>
        </w:rPr>
      </w:pPr>
    </w:p>
    <w:p w14:paraId="498F3F84" w14:textId="2F81A202" w:rsidR="00C1089C" w:rsidRPr="00C1089C" w:rsidRDefault="00C1089C" w:rsidP="00C1089C">
      <w:pPr>
        <w:spacing w:after="32" w:line="237" w:lineRule="exact"/>
        <w:rPr>
          <w:color w:val="000000"/>
          <w:sz w:val="24"/>
          <w:szCs w:val="24"/>
        </w:rPr>
      </w:pPr>
      <w:r>
        <w:rPr>
          <w:color w:val="000000"/>
          <w:sz w:val="24"/>
          <w:szCs w:val="24"/>
        </w:rPr>
        <w:t>Date:</w:t>
      </w:r>
    </w:p>
    <w:p w14:paraId="6E5E62E4" w14:textId="77777777" w:rsidR="005A37E7" w:rsidRPr="00025C52" w:rsidRDefault="005A37E7" w:rsidP="005A37E7">
      <w:pPr>
        <w:spacing w:after="32" w:line="237" w:lineRule="exact"/>
        <w:rPr>
          <w:color w:val="000000"/>
          <w:sz w:val="24"/>
          <w:szCs w:val="24"/>
        </w:rPr>
      </w:pPr>
    </w:p>
    <w:p w14:paraId="25012F38" w14:textId="77777777" w:rsidR="00FF1F3C" w:rsidRPr="00E56A03" w:rsidRDefault="00FF1F3C" w:rsidP="00712E42">
      <w:pPr>
        <w:spacing w:after="0" w:line="240" w:lineRule="auto"/>
        <w:jc w:val="both"/>
        <w:rPr>
          <w:sz w:val="24"/>
          <w:szCs w:val="24"/>
        </w:rPr>
      </w:pPr>
    </w:p>
    <w:sectPr w:rsidR="00FF1F3C" w:rsidRPr="00E56A03" w:rsidSect="00305E82">
      <w:pgSz w:w="12240" w:h="20160" w:code="5"/>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911"/>
    <w:multiLevelType w:val="hybridMultilevel"/>
    <w:tmpl w:val="809A22C0"/>
    <w:lvl w:ilvl="0" w:tplc="C2F2708E">
      <w:start w:val="1"/>
      <w:numFmt w:val="lowerLetter"/>
      <w:lvlText w:val="%1."/>
      <w:lvlJc w:val="left"/>
      <w:pPr>
        <w:ind w:left="2163" w:hanging="363"/>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C90CBC"/>
    <w:multiLevelType w:val="hybridMultilevel"/>
    <w:tmpl w:val="20247EE2"/>
    <w:lvl w:ilvl="0" w:tplc="A6E406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8A84A32"/>
    <w:multiLevelType w:val="hybridMultilevel"/>
    <w:tmpl w:val="2DB0265A"/>
    <w:lvl w:ilvl="0" w:tplc="6FAC7CE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076E2"/>
    <w:multiLevelType w:val="hybridMultilevel"/>
    <w:tmpl w:val="31608092"/>
    <w:lvl w:ilvl="0" w:tplc="ECC84874">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09B04E1A"/>
    <w:multiLevelType w:val="hybridMultilevel"/>
    <w:tmpl w:val="23A4B5E0"/>
    <w:lvl w:ilvl="0" w:tplc="2AD6B91E">
      <w:start w:val="1"/>
      <w:numFmt w:val="upperRoman"/>
      <w:lvlText w:val="%1."/>
      <w:lvlJc w:val="left"/>
      <w:pPr>
        <w:ind w:left="1800" w:hanging="72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AD7D69"/>
    <w:multiLevelType w:val="hybridMultilevel"/>
    <w:tmpl w:val="6D7A45FE"/>
    <w:lvl w:ilvl="0" w:tplc="B5EE110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657F68"/>
    <w:multiLevelType w:val="hybridMultilevel"/>
    <w:tmpl w:val="FAD0A590"/>
    <w:lvl w:ilvl="0" w:tplc="ECC84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338C6"/>
    <w:multiLevelType w:val="hybridMultilevel"/>
    <w:tmpl w:val="A8AA1D86"/>
    <w:lvl w:ilvl="0" w:tplc="4A7CED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E6596"/>
    <w:multiLevelType w:val="hybridMultilevel"/>
    <w:tmpl w:val="037A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008B8"/>
    <w:multiLevelType w:val="hybridMultilevel"/>
    <w:tmpl w:val="570026B4"/>
    <w:lvl w:ilvl="0" w:tplc="04090013">
      <w:start w:val="1"/>
      <w:numFmt w:val="upperRoman"/>
      <w:lvlText w:val="%1."/>
      <w:lvlJc w:val="righ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0" w15:restartNumberingAfterBreak="0">
    <w:nsid w:val="1979705E"/>
    <w:multiLevelType w:val="hybridMultilevel"/>
    <w:tmpl w:val="5C32492A"/>
    <w:lvl w:ilvl="0" w:tplc="4D3A0166">
      <w:start w:val="1"/>
      <w:numFmt w:val="decimal"/>
      <w:lvlText w:val="%1."/>
      <w:lvlJc w:val="left"/>
      <w:pPr>
        <w:ind w:left="723" w:hanging="363"/>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B48BA"/>
    <w:multiLevelType w:val="hybridMultilevel"/>
    <w:tmpl w:val="2BC818DA"/>
    <w:lvl w:ilvl="0" w:tplc="ABF208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09F3724"/>
    <w:multiLevelType w:val="hybridMultilevel"/>
    <w:tmpl w:val="5A2252D2"/>
    <w:lvl w:ilvl="0" w:tplc="D2325F10">
      <w:start w:val="1"/>
      <w:numFmt w:val="decimal"/>
      <w:lvlText w:val="%1."/>
      <w:lvlJc w:val="left"/>
      <w:pPr>
        <w:ind w:left="72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928C1"/>
    <w:multiLevelType w:val="hybridMultilevel"/>
    <w:tmpl w:val="3E4A056C"/>
    <w:lvl w:ilvl="0" w:tplc="ECC84874">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22530E0A"/>
    <w:multiLevelType w:val="hybridMultilevel"/>
    <w:tmpl w:val="393C0B38"/>
    <w:lvl w:ilvl="0" w:tplc="F5D69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1630D"/>
    <w:multiLevelType w:val="hybridMultilevel"/>
    <w:tmpl w:val="C72C63DC"/>
    <w:lvl w:ilvl="0" w:tplc="96E424E4">
      <w:start w:val="1"/>
      <w:numFmt w:val="decimal"/>
      <w:lvlText w:val="%1."/>
      <w:lvlJc w:val="left"/>
      <w:pPr>
        <w:ind w:left="72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53C41"/>
    <w:multiLevelType w:val="hybridMultilevel"/>
    <w:tmpl w:val="A1C4510A"/>
    <w:lvl w:ilvl="0" w:tplc="ECC8487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28FD2100"/>
    <w:multiLevelType w:val="hybridMultilevel"/>
    <w:tmpl w:val="037A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B7679"/>
    <w:multiLevelType w:val="hybridMultilevel"/>
    <w:tmpl w:val="88442C6E"/>
    <w:lvl w:ilvl="0" w:tplc="ECC84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4ECA"/>
    <w:multiLevelType w:val="hybridMultilevel"/>
    <w:tmpl w:val="7032C9B4"/>
    <w:lvl w:ilvl="0" w:tplc="A74EEDC0">
      <w:start w:val="1"/>
      <w:numFmt w:val="lowerLetter"/>
      <w:lvlText w:val="%1."/>
      <w:lvlJc w:val="left"/>
      <w:pPr>
        <w:ind w:left="1443" w:hanging="36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245E79"/>
    <w:multiLevelType w:val="hybridMultilevel"/>
    <w:tmpl w:val="856623F0"/>
    <w:lvl w:ilvl="0" w:tplc="66E8651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319132D"/>
    <w:multiLevelType w:val="hybridMultilevel"/>
    <w:tmpl w:val="7E282CA8"/>
    <w:lvl w:ilvl="0" w:tplc="48066A74">
      <w:start w:val="1"/>
      <w:numFmt w:val="lowerLetter"/>
      <w:lvlText w:val="%1."/>
      <w:lvlJc w:val="left"/>
      <w:pPr>
        <w:ind w:left="1443" w:hanging="36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B9409D"/>
    <w:multiLevelType w:val="hybridMultilevel"/>
    <w:tmpl w:val="C2586158"/>
    <w:lvl w:ilvl="0" w:tplc="8E5CDD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F46D0"/>
    <w:multiLevelType w:val="hybridMultilevel"/>
    <w:tmpl w:val="CB2E308C"/>
    <w:lvl w:ilvl="0" w:tplc="ED626A4E">
      <w:start w:val="26"/>
      <w:numFmt w:val="bullet"/>
      <w:lvlText w:val="-"/>
      <w:lvlJc w:val="left"/>
      <w:pPr>
        <w:ind w:left="2380" w:hanging="360"/>
      </w:pPr>
      <w:rPr>
        <w:rFonts w:ascii="Calibri" w:eastAsiaTheme="minorHAnsi" w:hAnsi="Calibri" w:cs="Calibri"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4" w15:restartNumberingAfterBreak="0">
    <w:nsid w:val="3F5A1C62"/>
    <w:multiLevelType w:val="hybridMultilevel"/>
    <w:tmpl w:val="80B4D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AC68C9"/>
    <w:multiLevelType w:val="hybridMultilevel"/>
    <w:tmpl w:val="7D4EB444"/>
    <w:lvl w:ilvl="0" w:tplc="1AA0D1E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8E16A1"/>
    <w:multiLevelType w:val="hybridMultilevel"/>
    <w:tmpl w:val="DABC1D16"/>
    <w:lvl w:ilvl="0" w:tplc="871482A8">
      <w:start w:val="1"/>
      <w:numFmt w:val="decimal"/>
      <w:lvlText w:val="%1."/>
      <w:lvlJc w:val="left"/>
      <w:pPr>
        <w:ind w:left="72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B3219"/>
    <w:multiLevelType w:val="hybridMultilevel"/>
    <w:tmpl w:val="EC0E8E36"/>
    <w:lvl w:ilvl="0" w:tplc="C510A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5459C6"/>
    <w:multiLevelType w:val="hybridMultilevel"/>
    <w:tmpl w:val="1F6CCBF4"/>
    <w:lvl w:ilvl="0" w:tplc="A8DA2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8E2E80"/>
    <w:multiLevelType w:val="hybridMultilevel"/>
    <w:tmpl w:val="3E6E5126"/>
    <w:lvl w:ilvl="0" w:tplc="9B941F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15FA4"/>
    <w:multiLevelType w:val="hybridMultilevel"/>
    <w:tmpl w:val="266A2662"/>
    <w:lvl w:ilvl="0" w:tplc="7E3C21FC">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EC101F"/>
    <w:multiLevelType w:val="hybridMultilevel"/>
    <w:tmpl w:val="CB343CD8"/>
    <w:lvl w:ilvl="0" w:tplc="9F0652F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33673"/>
    <w:multiLevelType w:val="hybridMultilevel"/>
    <w:tmpl w:val="3904CACC"/>
    <w:lvl w:ilvl="0" w:tplc="ECC84874">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3" w15:restartNumberingAfterBreak="0">
    <w:nsid w:val="56693229"/>
    <w:multiLevelType w:val="hybridMultilevel"/>
    <w:tmpl w:val="34DC32F0"/>
    <w:lvl w:ilvl="0" w:tplc="BBA6663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825C91"/>
    <w:multiLevelType w:val="hybridMultilevel"/>
    <w:tmpl w:val="4262219C"/>
    <w:lvl w:ilvl="0" w:tplc="D752DBDA">
      <w:start w:val="3"/>
      <w:numFmt w:val="upperRoman"/>
      <w:lvlText w:val="%1."/>
      <w:lvlJc w:val="left"/>
      <w:pPr>
        <w:ind w:left="720" w:hanging="720"/>
      </w:pPr>
      <w:rPr>
        <w:rFonts w:hint="default"/>
        <w:b/>
        <w:bCs/>
        <w:color w:val="000000"/>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5" w15:restartNumberingAfterBreak="0">
    <w:nsid w:val="5C6E3AE3"/>
    <w:multiLevelType w:val="hybridMultilevel"/>
    <w:tmpl w:val="C0D43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A73C0"/>
    <w:multiLevelType w:val="hybridMultilevel"/>
    <w:tmpl w:val="BB985054"/>
    <w:lvl w:ilvl="0" w:tplc="C832C08E">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7D364D"/>
    <w:multiLevelType w:val="hybridMultilevel"/>
    <w:tmpl w:val="9B884C2C"/>
    <w:lvl w:ilvl="0" w:tplc="5306763E">
      <w:start w:val="18"/>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62B76050"/>
    <w:multiLevelType w:val="hybridMultilevel"/>
    <w:tmpl w:val="42308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D346AC"/>
    <w:multiLevelType w:val="hybridMultilevel"/>
    <w:tmpl w:val="ED544A8C"/>
    <w:lvl w:ilvl="0" w:tplc="95E6158C">
      <w:start w:val="4"/>
      <w:numFmt w:val="upperRoman"/>
      <w:lvlText w:val="%1."/>
      <w:lvlJc w:val="left"/>
      <w:pPr>
        <w:ind w:left="1460" w:hanging="720"/>
      </w:pPr>
      <w:rPr>
        <w:rFonts w:hint="default"/>
        <w:color w:val="000000"/>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0" w15:restartNumberingAfterBreak="0">
    <w:nsid w:val="76F14BCD"/>
    <w:multiLevelType w:val="hybridMultilevel"/>
    <w:tmpl w:val="60B21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C0FF7"/>
    <w:multiLevelType w:val="hybridMultilevel"/>
    <w:tmpl w:val="E7D45E42"/>
    <w:lvl w:ilvl="0" w:tplc="B532B136">
      <w:start w:val="1"/>
      <w:numFmt w:val="lowerLetter"/>
      <w:lvlText w:val="%1."/>
      <w:lvlJc w:val="left"/>
      <w:pPr>
        <w:ind w:left="2070" w:hanging="360"/>
      </w:pPr>
      <w:rPr>
        <w:rFonts w:hint="default"/>
        <w:color w:val="00000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2" w15:restartNumberingAfterBreak="0">
    <w:nsid w:val="7A253262"/>
    <w:multiLevelType w:val="hybridMultilevel"/>
    <w:tmpl w:val="51827610"/>
    <w:lvl w:ilvl="0" w:tplc="ECC84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E0F39"/>
    <w:multiLevelType w:val="hybridMultilevel"/>
    <w:tmpl w:val="F782BBCE"/>
    <w:lvl w:ilvl="0" w:tplc="86561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1414AF"/>
    <w:multiLevelType w:val="hybridMultilevel"/>
    <w:tmpl w:val="433E08C2"/>
    <w:lvl w:ilvl="0" w:tplc="ECC84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752005">
    <w:abstractNumId w:val="44"/>
  </w:num>
  <w:num w:numId="2" w16cid:durableId="924608988">
    <w:abstractNumId w:val="9"/>
  </w:num>
  <w:num w:numId="3" w16cid:durableId="873424851">
    <w:abstractNumId w:val="3"/>
  </w:num>
  <w:num w:numId="4" w16cid:durableId="24254174">
    <w:abstractNumId w:val="35"/>
  </w:num>
  <w:num w:numId="5" w16cid:durableId="84425817">
    <w:abstractNumId w:val="40"/>
  </w:num>
  <w:num w:numId="6" w16cid:durableId="93718866">
    <w:abstractNumId w:val="38"/>
  </w:num>
  <w:num w:numId="7" w16cid:durableId="718867238">
    <w:abstractNumId w:val="42"/>
  </w:num>
  <w:num w:numId="8" w16cid:durableId="2074040100">
    <w:abstractNumId w:val="18"/>
  </w:num>
  <w:num w:numId="9" w16cid:durableId="2022585419">
    <w:abstractNumId w:val="16"/>
  </w:num>
  <w:num w:numId="10" w16cid:durableId="1914045915">
    <w:abstractNumId w:val="23"/>
  </w:num>
  <w:num w:numId="11" w16cid:durableId="2097510029">
    <w:abstractNumId w:val="13"/>
  </w:num>
  <w:num w:numId="12" w16cid:durableId="1837837818">
    <w:abstractNumId w:val="6"/>
  </w:num>
  <w:num w:numId="13" w16cid:durableId="2048986328">
    <w:abstractNumId w:val="32"/>
  </w:num>
  <w:num w:numId="14" w16cid:durableId="1667514033">
    <w:abstractNumId w:val="27"/>
  </w:num>
  <w:num w:numId="15" w16cid:durableId="1568303020">
    <w:abstractNumId w:val="28"/>
  </w:num>
  <w:num w:numId="16" w16cid:durableId="1176384114">
    <w:abstractNumId w:val="1"/>
  </w:num>
  <w:num w:numId="17" w16cid:durableId="1953197578">
    <w:abstractNumId w:val="8"/>
  </w:num>
  <w:num w:numId="18" w16cid:durableId="1578444661">
    <w:abstractNumId w:val="17"/>
  </w:num>
  <w:num w:numId="19" w16cid:durableId="1173762920">
    <w:abstractNumId w:val="25"/>
  </w:num>
  <w:num w:numId="20" w16cid:durableId="1178077323">
    <w:abstractNumId w:val="5"/>
  </w:num>
  <w:num w:numId="21" w16cid:durableId="190457224">
    <w:abstractNumId w:val="43"/>
  </w:num>
  <w:num w:numId="22" w16cid:durableId="810902689">
    <w:abstractNumId w:val="7"/>
  </w:num>
  <w:num w:numId="23" w16cid:durableId="1465587357">
    <w:abstractNumId w:val="37"/>
  </w:num>
  <w:num w:numId="24" w16cid:durableId="694118252">
    <w:abstractNumId w:val="31"/>
  </w:num>
  <w:num w:numId="25" w16cid:durableId="1971864319">
    <w:abstractNumId w:val="34"/>
  </w:num>
  <w:num w:numId="26" w16cid:durableId="1156259561">
    <w:abstractNumId w:val="41"/>
  </w:num>
  <w:num w:numId="27" w16cid:durableId="2013872593">
    <w:abstractNumId w:val="36"/>
  </w:num>
  <w:num w:numId="28" w16cid:durableId="434129445">
    <w:abstractNumId w:val="20"/>
  </w:num>
  <w:num w:numId="29" w16cid:durableId="144587437">
    <w:abstractNumId w:val="11"/>
  </w:num>
  <w:num w:numId="30" w16cid:durableId="2130122707">
    <w:abstractNumId w:val="0"/>
  </w:num>
  <w:num w:numId="31" w16cid:durableId="1462108995">
    <w:abstractNumId w:val="22"/>
  </w:num>
  <w:num w:numId="32" w16cid:durableId="557134461">
    <w:abstractNumId w:val="21"/>
  </w:num>
  <w:num w:numId="33" w16cid:durableId="1556356130">
    <w:abstractNumId w:val="10"/>
  </w:num>
  <w:num w:numId="34" w16cid:durableId="1900170439">
    <w:abstractNumId w:val="24"/>
  </w:num>
  <w:num w:numId="35" w16cid:durableId="306016399">
    <w:abstractNumId w:val="30"/>
  </w:num>
  <w:num w:numId="36" w16cid:durableId="1053963965">
    <w:abstractNumId w:val="15"/>
  </w:num>
  <w:num w:numId="37" w16cid:durableId="1168669421">
    <w:abstractNumId w:val="26"/>
  </w:num>
  <w:num w:numId="38" w16cid:durableId="1675182173">
    <w:abstractNumId w:val="12"/>
  </w:num>
  <w:num w:numId="39" w16cid:durableId="1700466877">
    <w:abstractNumId w:val="33"/>
  </w:num>
  <w:num w:numId="40" w16cid:durableId="1656371569">
    <w:abstractNumId w:val="19"/>
  </w:num>
  <w:num w:numId="41" w16cid:durableId="1508058451">
    <w:abstractNumId w:val="29"/>
  </w:num>
  <w:num w:numId="42" w16cid:durableId="984822202">
    <w:abstractNumId w:val="2"/>
  </w:num>
  <w:num w:numId="43" w16cid:durableId="1722944226">
    <w:abstractNumId w:val="4"/>
  </w:num>
  <w:num w:numId="44" w16cid:durableId="825050133">
    <w:abstractNumId w:val="39"/>
  </w:num>
  <w:num w:numId="45" w16cid:durableId="512457728">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D7"/>
    <w:rsid w:val="00025C52"/>
    <w:rsid w:val="00075866"/>
    <w:rsid w:val="00092208"/>
    <w:rsid w:val="000B00A6"/>
    <w:rsid w:val="000C6AA9"/>
    <w:rsid w:val="001357FD"/>
    <w:rsid w:val="00140ECB"/>
    <w:rsid w:val="00155EBC"/>
    <w:rsid w:val="00156D34"/>
    <w:rsid w:val="00160B97"/>
    <w:rsid w:val="001A54FB"/>
    <w:rsid w:val="0024601A"/>
    <w:rsid w:val="00280C14"/>
    <w:rsid w:val="0028138E"/>
    <w:rsid w:val="002A1BD7"/>
    <w:rsid w:val="002D4F22"/>
    <w:rsid w:val="002E7FBA"/>
    <w:rsid w:val="00304CBA"/>
    <w:rsid w:val="00305E82"/>
    <w:rsid w:val="003849BA"/>
    <w:rsid w:val="003A74F3"/>
    <w:rsid w:val="003B0B91"/>
    <w:rsid w:val="003C29DE"/>
    <w:rsid w:val="003F6B02"/>
    <w:rsid w:val="003F7866"/>
    <w:rsid w:val="00454D8C"/>
    <w:rsid w:val="004B1D92"/>
    <w:rsid w:val="004D2CCA"/>
    <w:rsid w:val="00500983"/>
    <w:rsid w:val="005025A0"/>
    <w:rsid w:val="00550652"/>
    <w:rsid w:val="00576EBE"/>
    <w:rsid w:val="005771DD"/>
    <w:rsid w:val="00582A76"/>
    <w:rsid w:val="005A37E7"/>
    <w:rsid w:val="005A5178"/>
    <w:rsid w:val="005A5B02"/>
    <w:rsid w:val="005E6F90"/>
    <w:rsid w:val="006366A6"/>
    <w:rsid w:val="0067252A"/>
    <w:rsid w:val="0069266A"/>
    <w:rsid w:val="006C358E"/>
    <w:rsid w:val="00712E42"/>
    <w:rsid w:val="007A0041"/>
    <w:rsid w:val="007C0748"/>
    <w:rsid w:val="007C6889"/>
    <w:rsid w:val="007E09D1"/>
    <w:rsid w:val="007E121C"/>
    <w:rsid w:val="0089417E"/>
    <w:rsid w:val="008C118A"/>
    <w:rsid w:val="008C3359"/>
    <w:rsid w:val="0090433E"/>
    <w:rsid w:val="00910B02"/>
    <w:rsid w:val="009157D4"/>
    <w:rsid w:val="00923607"/>
    <w:rsid w:val="009924CB"/>
    <w:rsid w:val="0099314D"/>
    <w:rsid w:val="009C475E"/>
    <w:rsid w:val="00A107D0"/>
    <w:rsid w:val="00A27DC9"/>
    <w:rsid w:val="00A8437E"/>
    <w:rsid w:val="00B07297"/>
    <w:rsid w:val="00B07E5C"/>
    <w:rsid w:val="00B2054C"/>
    <w:rsid w:val="00B25976"/>
    <w:rsid w:val="00B25A7B"/>
    <w:rsid w:val="00B27E6E"/>
    <w:rsid w:val="00B63D67"/>
    <w:rsid w:val="00BB77F5"/>
    <w:rsid w:val="00BC0601"/>
    <w:rsid w:val="00BE3E9D"/>
    <w:rsid w:val="00C1089C"/>
    <w:rsid w:val="00C375B3"/>
    <w:rsid w:val="00C57DE4"/>
    <w:rsid w:val="00C65A43"/>
    <w:rsid w:val="00C75B00"/>
    <w:rsid w:val="00C908EC"/>
    <w:rsid w:val="00D42565"/>
    <w:rsid w:val="00D42D64"/>
    <w:rsid w:val="00D7224F"/>
    <w:rsid w:val="00DC4009"/>
    <w:rsid w:val="00E011B6"/>
    <w:rsid w:val="00E07990"/>
    <w:rsid w:val="00E212A7"/>
    <w:rsid w:val="00E56A03"/>
    <w:rsid w:val="00E67466"/>
    <w:rsid w:val="00EE4973"/>
    <w:rsid w:val="00F01934"/>
    <w:rsid w:val="00F73C0A"/>
    <w:rsid w:val="00FC4C61"/>
    <w:rsid w:val="00FF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8A"/>
  <w15:chartTrackingRefBased/>
  <w15:docId w15:val="{9BB0CE07-0AED-4806-9A80-052A7299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D7"/>
    <w:pPr>
      <w:ind w:left="720"/>
      <w:contextualSpacing/>
    </w:pPr>
  </w:style>
  <w:style w:type="paragraph" w:styleId="NoSpacing">
    <w:name w:val="No Spacing"/>
    <w:uiPriority w:val="1"/>
    <w:qFormat/>
    <w:rsid w:val="007C6889"/>
    <w:pPr>
      <w:spacing w:after="0" w:line="240" w:lineRule="auto"/>
    </w:pPr>
  </w:style>
  <w:style w:type="table" w:styleId="TableGrid">
    <w:name w:val="Table Grid"/>
    <w:basedOn w:val="TableNormal"/>
    <w:uiPriority w:val="59"/>
    <w:rsid w:val="0002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D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97"/>
  </w:style>
  <w:style w:type="paragraph" w:styleId="Footer">
    <w:name w:val="footer"/>
    <w:basedOn w:val="Normal"/>
    <w:link w:val="FooterChar"/>
    <w:uiPriority w:val="99"/>
    <w:unhideWhenUsed/>
    <w:rsid w:val="0016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28</Pages>
  <Words>10824</Words>
  <Characters>61699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 De Vera</cp:lastModifiedBy>
  <cp:revision>5</cp:revision>
  <dcterms:created xsi:type="dcterms:W3CDTF">2023-08-22T01:08:00Z</dcterms:created>
  <dcterms:modified xsi:type="dcterms:W3CDTF">2024-05-13T03:36:00Z</dcterms:modified>
</cp:coreProperties>
</file>