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165" w:rsidRDefault="0023016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924" w:type="dxa"/>
        <w:tblInd w:w="3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4"/>
        <w:gridCol w:w="3343"/>
        <w:gridCol w:w="1308"/>
        <w:gridCol w:w="4379"/>
      </w:tblGrid>
      <w:tr w:rsidR="00230165">
        <w:trPr>
          <w:trHeight w:val="300"/>
        </w:trPr>
        <w:tc>
          <w:tcPr>
            <w:tcW w:w="1894" w:type="dxa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8bwqo8u0c561" w:colFirst="0" w:colLast="0"/>
            <w:bookmarkEnd w:id="0"/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65" w:right="425" w:hanging="22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Capstone Title:</w:t>
            </w: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32" w:lineRule="auto"/>
              <w:ind w:left="465" w:right="425" w:hanging="22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030" w:type="dxa"/>
            <w:gridSpan w:val="3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4260" w:hanging="3791"/>
              <w:rPr>
                <w:b/>
                <w:color w:val="000000"/>
                <w:sz w:val="28"/>
                <w:szCs w:val="28"/>
              </w:rPr>
            </w:pP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259" w:lineRule="auto"/>
              <w:ind w:left="4260" w:hanging="3791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InsecurityFree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>: Image Processing  Utilization for Personal Glow-Up Assistance</w:t>
            </w:r>
            <w:r>
              <w:rPr>
                <w:b/>
                <w:color w:val="000000"/>
                <w:sz w:val="28"/>
                <w:szCs w:val="28"/>
              </w:rPr>
              <w:tab/>
            </w:r>
          </w:p>
        </w:tc>
      </w:tr>
      <w:tr w:rsidR="00230165">
        <w:trPr>
          <w:trHeight w:val="300"/>
        </w:trPr>
        <w:tc>
          <w:tcPr>
            <w:tcW w:w="1894" w:type="dxa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Written By:</w:t>
            </w: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9030" w:type="dxa"/>
            <w:gridSpan w:val="3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26"/>
              </w:tabs>
              <w:ind w:left="114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26"/>
              </w:tabs>
              <w:ind w:left="114"/>
              <w:jc w:val="center"/>
              <w:rPr>
                <w:b/>
                <w:color w:val="000000"/>
                <w:sz w:val="24"/>
                <w:szCs w:val="24"/>
              </w:rPr>
            </w:pP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Baltazar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Viergil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 S.</w:t>
            </w: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Carrera,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Venniel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. A.</w:t>
            </w: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Cortes, Raphael Ivan L.</w:t>
            </w: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Espere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Zedrick</w:t>
            </w:r>
            <w:proofErr w:type="spellEnd"/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. C.</w:t>
            </w: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center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</w:p>
        </w:tc>
      </w:tr>
      <w:tr w:rsidR="00230165">
        <w:trPr>
          <w:trHeight w:val="300"/>
        </w:trPr>
        <w:tc>
          <w:tcPr>
            <w:tcW w:w="1894" w:type="dxa"/>
          </w:tcPr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2" w:right="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Written Date:</w:t>
            </w: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2" w:right="1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9030" w:type="dxa"/>
            <w:gridSpan w:val="3"/>
          </w:tcPr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" w:right="5"/>
              <w:jc w:val="center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Oct 10, 2025</w:t>
            </w:r>
          </w:p>
        </w:tc>
      </w:tr>
      <w:tr w:rsidR="00230165">
        <w:trPr>
          <w:trHeight w:val="300"/>
        </w:trPr>
        <w:tc>
          <w:tcPr>
            <w:tcW w:w="1894" w:type="dxa"/>
          </w:tcPr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30" w:lineRule="auto"/>
              <w:ind w:left="196" w:right="179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Test Case Description:</w:t>
            </w:r>
          </w:p>
        </w:tc>
        <w:tc>
          <w:tcPr>
            <w:tcW w:w="9030" w:type="dxa"/>
            <w:gridSpan w:val="3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1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Mobile System</w:t>
            </w: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Software Progress Test Cases (76%-100%)</w:t>
            </w: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"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230165">
        <w:trPr>
          <w:trHeight w:val="300"/>
        </w:trPr>
        <w:tc>
          <w:tcPr>
            <w:tcW w:w="1894" w:type="dxa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6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4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Testers:</w:t>
            </w:r>
          </w:p>
        </w:tc>
        <w:tc>
          <w:tcPr>
            <w:tcW w:w="9030" w:type="dxa"/>
            <w:gridSpan w:val="3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Mr.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Michael C.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Galo</w:t>
            </w:r>
            <w:proofErr w:type="spellEnd"/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bookmarkStart w:id="1" w:name="_GoBack"/>
            <w:bookmarkEnd w:id="1"/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"/>
              <w:jc w:val="center"/>
              <w:rPr>
                <w:rFonts w:ascii="Arial" w:eastAsia="Arial" w:hAnsi="Arial" w:cs="Arial"/>
                <w:b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Mr.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</w:rPr>
              <w:t xml:space="preserve"> Elmer M.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Aliño</w:t>
            </w:r>
            <w:proofErr w:type="spellEnd"/>
          </w:p>
        </w:tc>
      </w:tr>
      <w:tr w:rsidR="00230165">
        <w:trPr>
          <w:trHeight w:val="300"/>
        </w:trPr>
        <w:tc>
          <w:tcPr>
            <w:tcW w:w="5237" w:type="dxa"/>
            <w:gridSpan w:val="2"/>
          </w:tcPr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8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Conditions</w:t>
            </w:r>
          </w:p>
        </w:tc>
        <w:tc>
          <w:tcPr>
            <w:tcW w:w="1308" w:type="dxa"/>
          </w:tcPr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Date:</w:t>
            </w:r>
          </w:p>
        </w:tc>
        <w:tc>
          <w:tcPr>
            <w:tcW w:w="4379" w:type="dxa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0165">
        <w:trPr>
          <w:trHeight w:val="300"/>
        </w:trPr>
        <w:tc>
          <w:tcPr>
            <w:tcW w:w="1894" w:type="dxa"/>
          </w:tcPr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7" w:lineRule="auto"/>
              <w:ind w:left="12" w:right="7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Total Test</w:t>
            </w: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" w:right="5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Case:</w:t>
            </w:r>
          </w:p>
        </w:tc>
        <w:tc>
          <w:tcPr>
            <w:tcW w:w="3343" w:type="dxa"/>
          </w:tcPr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53" w:right="56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121</w:t>
            </w:r>
          </w:p>
        </w:tc>
        <w:tc>
          <w:tcPr>
            <w:tcW w:w="1308" w:type="dxa"/>
            <w:vMerge w:val="restart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17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Rating:</w:t>
            </w:r>
          </w:p>
        </w:tc>
        <w:tc>
          <w:tcPr>
            <w:tcW w:w="4379" w:type="dxa"/>
            <w:vMerge w:val="restart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0165">
        <w:trPr>
          <w:trHeight w:val="300"/>
        </w:trPr>
        <w:tc>
          <w:tcPr>
            <w:tcW w:w="1894" w:type="dxa"/>
          </w:tcPr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ind w:left="12" w:right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Pass:</w:t>
            </w:r>
          </w:p>
        </w:tc>
        <w:tc>
          <w:tcPr>
            <w:tcW w:w="3343" w:type="dxa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8" w:type="dxa"/>
            <w:vMerge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4379" w:type="dxa"/>
            <w:vMerge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30165">
        <w:trPr>
          <w:trHeight w:val="300"/>
        </w:trPr>
        <w:tc>
          <w:tcPr>
            <w:tcW w:w="1894" w:type="dxa"/>
          </w:tcPr>
          <w:p w:rsidR="00230165" w:rsidRDefault="009C4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1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Fail:</w:t>
            </w:r>
          </w:p>
        </w:tc>
        <w:tc>
          <w:tcPr>
            <w:tcW w:w="3343" w:type="dxa"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ind w:left="56" w:right="3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308" w:type="dxa"/>
            <w:vMerge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379" w:type="dxa"/>
            <w:vMerge/>
          </w:tcPr>
          <w:p w:rsidR="00230165" w:rsidRDefault="002301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230165" w:rsidRDefault="00230165"/>
    <w:tbl>
      <w:tblPr>
        <w:tblStyle w:val="a0"/>
        <w:tblW w:w="1177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55"/>
        <w:gridCol w:w="1440"/>
        <w:gridCol w:w="1740"/>
        <w:gridCol w:w="105"/>
        <w:gridCol w:w="1965"/>
        <w:gridCol w:w="1725"/>
        <w:gridCol w:w="1215"/>
        <w:gridCol w:w="810"/>
        <w:gridCol w:w="1620"/>
      </w:tblGrid>
      <w:tr w:rsidR="00230165">
        <w:trPr>
          <w:trHeight w:val="660"/>
        </w:trPr>
        <w:tc>
          <w:tcPr>
            <w:tcW w:w="1155" w:type="dxa"/>
            <w:shd w:val="clear" w:color="auto" w:fill="0A2F41"/>
            <w:vAlign w:val="center"/>
          </w:tcPr>
          <w:p w:rsidR="00230165" w:rsidRDefault="009C4437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Test Case Scenario ID </w:t>
            </w:r>
          </w:p>
        </w:tc>
        <w:tc>
          <w:tcPr>
            <w:tcW w:w="1440" w:type="dxa"/>
            <w:shd w:val="clear" w:color="auto" w:fill="0A2F41"/>
            <w:vAlign w:val="center"/>
          </w:tcPr>
          <w:p w:rsidR="00230165" w:rsidRDefault="009C4437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Name of the Module Function </w:t>
            </w:r>
          </w:p>
        </w:tc>
        <w:tc>
          <w:tcPr>
            <w:tcW w:w="1845" w:type="dxa"/>
            <w:gridSpan w:val="2"/>
            <w:shd w:val="clear" w:color="auto" w:fill="0A2F41"/>
            <w:vAlign w:val="center"/>
          </w:tcPr>
          <w:p w:rsidR="00230165" w:rsidRDefault="009C4437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Test Case Scenario </w:t>
            </w:r>
          </w:p>
        </w:tc>
        <w:tc>
          <w:tcPr>
            <w:tcW w:w="1965" w:type="dxa"/>
            <w:shd w:val="clear" w:color="auto" w:fill="0A2F41"/>
            <w:vAlign w:val="center"/>
          </w:tcPr>
          <w:p w:rsidR="00230165" w:rsidRDefault="009C4437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Action </w:t>
            </w:r>
          </w:p>
        </w:tc>
        <w:tc>
          <w:tcPr>
            <w:tcW w:w="1725" w:type="dxa"/>
            <w:shd w:val="clear" w:color="auto" w:fill="0A2F41"/>
            <w:vAlign w:val="center"/>
          </w:tcPr>
          <w:p w:rsidR="00230165" w:rsidRDefault="009C4437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Actual Input </w:t>
            </w:r>
          </w:p>
        </w:tc>
        <w:tc>
          <w:tcPr>
            <w:tcW w:w="1215" w:type="dxa"/>
            <w:shd w:val="clear" w:color="auto" w:fill="0A2F41"/>
            <w:vAlign w:val="center"/>
          </w:tcPr>
          <w:p w:rsidR="00230165" w:rsidRDefault="009C4437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Pass </w:t>
            </w:r>
          </w:p>
        </w:tc>
        <w:tc>
          <w:tcPr>
            <w:tcW w:w="810" w:type="dxa"/>
            <w:shd w:val="clear" w:color="auto" w:fill="0A2F41"/>
            <w:vAlign w:val="center"/>
          </w:tcPr>
          <w:p w:rsidR="00230165" w:rsidRDefault="009C4437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Fail </w:t>
            </w:r>
          </w:p>
        </w:tc>
        <w:tc>
          <w:tcPr>
            <w:tcW w:w="1620" w:type="dxa"/>
            <w:shd w:val="clear" w:color="auto" w:fill="0A2F41"/>
            <w:vAlign w:val="center"/>
          </w:tcPr>
          <w:p w:rsidR="00230165" w:rsidRDefault="009C4437">
            <w:pPr>
              <w:widowControl/>
              <w:rPr>
                <w:rFonts w:ascii="Play" w:eastAsia="Play" w:hAnsi="Play" w:cs="Play"/>
                <w:b/>
                <w:color w:val="FFFFFF"/>
              </w:rPr>
            </w:pPr>
            <w:r>
              <w:rPr>
                <w:rFonts w:ascii="Play" w:eastAsia="Play" w:hAnsi="Play" w:cs="Play"/>
                <w:b/>
                <w:color w:val="FFFFFF"/>
              </w:rPr>
              <w:t>Comments/ Suggestions </w:t>
            </w:r>
          </w:p>
        </w:tc>
      </w:tr>
      <w:tr w:rsidR="00230165">
        <w:trPr>
          <w:trHeight w:val="300"/>
        </w:trPr>
        <w:tc>
          <w:tcPr>
            <w:tcW w:w="11775" w:type="dxa"/>
            <w:gridSpan w:val="9"/>
            <w:shd w:val="clear" w:color="auto" w:fill="FFFFFF"/>
            <w:vAlign w:val="bottom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color w:val="000000"/>
              </w:rPr>
            </w:pPr>
            <w:bookmarkStart w:id="2" w:name="_go1scbvvosn6" w:colFirst="0" w:colLast="0"/>
            <w:bookmarkEnd w:id="2"/>
          </w:p>
        </w:tc>
      </w:tr>
      <w:tr w:rsidR="00230165">
        <w:trPr>
          <w:trHeight w:val="600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WW-001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Successfully register a new user with valid credentials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Launch app.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Open the Sign Up modal.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3. Enter valid first name, last name, email, </w:t>
            </w:r>
            <w:proofErr w:type="gram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password</w:t>
            </w:r>
            <w:proofErr w:type="gram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, confirm password, select gender, and enter age.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4. Check the Terms &amp; Policy checkbox.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5. Tap Sign Up.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6. Observe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Snackbar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lastRenderedPageBreak/>
              <w:t>showing “Registration successful” and modal closes.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lastRenderedPageBreak/>
              <w:t xml:space="preserve"> First Name: John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Last Name: Doe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Email: john@example.com</w:t>
            </w:r>
          </w:p>
          <w:p w:rsidR="00230165" w:rsidRDefault="00230165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Password: John@123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Confirm Password: John@123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Gender: Male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Age: 22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b/>
                <w:color w:val="000000"/>
              </w:rPr>
              <w:t> </w:t>
            </w:r>
          </w:p>
        </w:tc>
        <w:tc>
          <w:tcPr>
            <w:tcW w:w="1620" w:type="dxa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 </w:t>
            </w:r>
          </w:p>
        </w:tc>
      </w:tr>
      <w:tr w:rsidR="00230165">
        <w:trPr>
          <w:trHeight w:val="645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lastRenderedPageBreak/>
              <w:t>WW-002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Prevent submission when any field is empty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Open Sign Up modal.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Leave one or more fields empty.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Tap Sign Up.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4. Observe “This field is required” under empty inputs.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Leave First Name or Email empty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20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WW-003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Prevent submission if password is shorter than 8 characters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Enter password less than 8 characters long.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Sign Up.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Observe validation message: “Password must be at least 8 characters long”.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Password: abc123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648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WW-004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error for invalid email format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Enter email missing “@” symbol or invalid format.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Sign Up.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Observe “Please enter a valid email address”.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Email: userexample.com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20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WW-005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Prevent submission if password lacks uppercase letter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Enter password with only lowercase letters.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Sign Up.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Observe “Password must contain an uppercase letter”.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Password: password@1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20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WW-006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Prevent submission if password lacks a special character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Enter password with letters and numbers only.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Sign Up.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Observe “Password must contain a special character”.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Password: Password1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20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WW-007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Prevent submission if Confirm Password does not match Password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Enter mismatched passwords.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Sign Up.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Observe “Passwords do not match”.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Password: John@123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Confirm Password: John@321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0"/>
        </w:trPr>
        <w:tc>
          <w:tcPr>
            <w:tcW w:w="11775" w:type="dxa"/>
            <w:gridSpan w:val="9"/>
            <w:shd w:val="clear" w:color="auto" w:fill="FFFFFF"/>
            <w:vAlign w:val="bottom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</w:tr>
      <w:tr w:rsidR="00230165">
        <w:trPr>
          <w:trHeight w:val="765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WW-008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Prevent submission if Terms &amp; Policy checkbox is unchecked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Fill out all fields correctly.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Leave Terms &amp; Policy checkbox unchecked.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3. Observe that Sign 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lastRenderedPageBreak/>
              <w:t>Up button is disabled.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lastRenderedPageBreak/>
              <w:t>Checkbox: Unchecked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555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lastRenderedPageBreak/>
              <w:t>WW-009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Open Terms &amp; Policy dialog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on the “Terms &amp; Policy” text link.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Observe the dialog opens successfully.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“Terms &amp; Policy” link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825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WW-010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Toggle password visibility for Password field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the eye icon in Password field.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Observe that text becomes visible.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Tap again to hide it.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Password eye icon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825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WW-011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Registration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Show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Snackbar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with response message from backend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Fill valid data.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Sign Up.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3. Observe a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Snackbar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with response message (e.g., “Registration successful” or error).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Valid registration input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825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WW-012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Sign-In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Successfully sign in with valid credentials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Launch app.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Open Sign In modal.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Enter valid email and password.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4. Tap Sign In.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5. Observe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Snackbar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shows success message.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6. App navigates to Home screen.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Input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exising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account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555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WW-013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Sign-In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Attempt sign in with empty Email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Leave Email field empty.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Enter valid password.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Tap Sign In.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4. Observe error message (via backend response or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Snackbar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).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Email: (empty)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Password: John@123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555"/>
        </w:trPr>
        <w:tc>
          <w:tcPr>
            <w:tcW w:w="115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</w:rPr>
            </w:pPr>
            <w:r>
              <w:rPr>
                <w:rFonts w:ascii="Aptos Narrow" w:eastAsia="Aptos Narrow" w:hAnsi="Aptos Narrow" w:cs="Aptos Narrow"/>
                <w:color w:val="000000"/>
              </w:rPr>
              <w:t>WW-014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Sign-In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Attempt sign in with empty Password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Enter valid email.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Leave Password field empty.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Tap Sign In.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4. Observe error message (via backend response or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Snackbar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).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Email: john@example.com</w:t>
            </w:r>
          </w:p>
          <w:p w:rsidR="00230165" w:rsidRDefault="00230165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Password: (empty)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35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WW-015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Sign-In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Attempt sign in with incorrect password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1. Enter valid email.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2. Enter wrong password.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3. Tap Sign In.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4. Observe error message: “Invalid credentials”.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Email: john@example.com</w:t>
            </w:r>
          </w:p>
          <w:p w:rsidR="00230165" w:rsidRDefault="00230165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Password: WrongPass@123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0"/>
        </w:trPr>
        <w:tc>
          <w:tcPr>
            <w:tcW w:w="11775" w:type="dxa"/>
            <w:gridSpan w:val="9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</w:tr>
      <w:tr w:rsidR="00230165">
        <w:trPr>
          <w:trHeight w:val="81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WW-016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Sign-In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Show the notification permission popup when opening the app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 xml:space="preserve">1. Open the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WristWise</w:t>
            </w:r>
            <w:proofErr w:type="spellEnd"/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 xml:space="preserve"> mobile app</w:t>
            </w:r>
            <w:proofErr w:type="gramStart"/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br/>
              <w:t xml:space="preserve">2. Wait for the "Allow Wrist Wise! </w:t>
            </w:r>
            <w:proofErr w:type="gramStart"/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to</w:t>
            </w:r>
            <w:proofErr w:type="gramEnd"/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 xml:space="preserve"> send you notifications?" popup to appear.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Notification permission popup displayed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81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WW-017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Sign-In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Toggle password visibility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1. Tap eye icon in Password field.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2. Observe password text becomes visible.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3. Tap again to hide text.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eye icon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9C4437">
            <w:pPr>
              <w:widowControl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81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WW-018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Navbar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colors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of selected and unselected icons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Look at the icons without tapping anything</w:t>
            </w: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br/>
            </w: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br/>
              <w:t xml:space="preserve">The selected icon is white, unselected icons are </w:t>
            </w:r>
            <w:proofErr w:type="spellStart"/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gray</w:t>
            </w:r>
            <w:proofErr w:type="spellEnd"/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8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WW-019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Navbar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navbar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items if routing to their corresponding pages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1.Tap the Home icon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2. Tap the Analytics icon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3.</w:t>
            </w:r>
            <w:r>
              <w:t xml:space="preserve"> </w:t>
            </w: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Tap the Face icon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4.Tap the Profile icon</w:t>
            </w: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br/>
            </w: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br/>
              <w:t>Each icon tap should route to their corresponding pages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Tap the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navbar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items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16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WW-020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Home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Display correct greeting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Observe the greeting text at the top of Home screen.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Expected: Text shows "Hi, [User Name]!" if first name exists, otherwise "Hi, there!"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User first name: John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62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WW-021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Home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last analysis data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 xml:space="preserve">1. Wait for last skin analysis data to load  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Expected: Card shows key problems, analytics bars, and correct analysis date</w:t>
            </w:r>
            <w:proofErr w:type="gramStart"/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Back button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0"/>
        </w:trPr>
        <w:tc>
          <w:tcPr>
            <w:tcW w:w="11775" w:type="dxa"/>
            <w:gridSpan w:val="9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</w:tr>
      <w:tr w:rsidR="00230165">
        <w:trPr>
          <w:trHeight w:val="12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WW-022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Home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Handle no analysis data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Ensure user has no saved analysis.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Text shows "No analysis found."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Logged in as new user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WW-023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Home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Toggle face/body analysis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1. Tap the switch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labeled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"Face / Body" on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ComprehensiveAnalysisCard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Card toggles between face and body analysis; title and content update accordingly.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Toggle the button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494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WW-024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Home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Verify severity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in key problems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1. Observe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of problem cards in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ComprehensiveAnalysisCard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Expected: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matches severity (Severe=Red, Moderate=Yellow, Mild=Blue, None=Green).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48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WW-025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Home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analytics bars correctly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Go to sign-up form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2. Input valid first name, last name, email, and password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3. Check if checkmark appears beside the input field once valid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WW-026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Home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recently saved routines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Scroll horizontally in "Recently Saved Routines" section.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Cards show routine type,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0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WW-027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Home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Handle no routines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Ensure user has no routines.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Text shows "No routines found. Create one!"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0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WW-028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Home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recently saved products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Scroll horizontally in "Recently Saved Products" section.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Cards show image, name, category, and saved date correctly.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9C4437">
            <w:pPr>
              <w:widowControl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1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WW-029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Home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Handle no saved products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Ensure user has no saved products.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Text shows "No saved products found."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18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WW-030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Home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Navigate to all routines/products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"View all" in either section.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App navigates to full routines page.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0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WW-031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Prevent user from signing up if the password is weak (e.g. missing symbol, number, or uppercase letter)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Go to sign-up form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2. Enter a weak password (e.g. only lowercase letters</w:t>
            </w:r>
            <w:proofErr w:type="gram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)</w:t>
            </w:r>
            <w:proofErr w:type="gram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3. Click the Sign up button.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Weak password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36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WW-032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Prevent user from signing up if Confirm Password does not match Password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Go to sign-up form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2. Enter valid password and a different confirm password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3. Click the Sign up button.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Mismatched Password and Confirm Password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0"/>
        </w:trPr>
        <w:tc>
          <w:tcPr>
            <w:tcW w:w="11775" w:type="dxa"/>
            <w:gridSpan w:val="9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</w:tr>
      <w:tr w:rsidR="00230165">
        <w:trPr>
          <w:trHeight w:val="81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WW-033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Analysis Screen loads successfully</w:t>
            </w:r>
          </w:p>
        </w:tc>
        <w:tc>
          <w:tcPr>
            <w:tcW w:w="1965" w:type="dxa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1. Open the app and navigate to Analysis Screen.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2. Wait for screen to render.</w:t>
            </w:r>
          </w:p>
          <w:p w:rsidR="00230165" w:rsidRDefault="009C4437">
            <w:pPr>
              <w:widowControl/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</w:pPr>
            <w:r>
              <w:rPr>
                <w:rFonts w:ascii="Aptos Narrow" w:eastAsia="Aptos Narrow" w:hAnsi="Aptos Narrow" w:cs="Aptos Narrow"/>
                <w:color w:val="000000"/>
                <w:sz w:val="20"/>
                <w:szCs w:val="20"/>
              </w:rPr>
              <w:t>Expected: Screen shows app bar titled "Comprehensive Analysis" and two tabs: "Skin Impurity" and "Skin Type". Default selected tab is "Skin Impurity".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Email, Password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  <w:tc>
          <w:tcPr>
            <w:tcW w:w="162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</w:tr>
      <w:tr w:rsidR="00230165">
        <w:trPr>
          <w:trHeight w:val="102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WW-034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Switch to Skin Type tab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the "Skin Type" button.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Tab switches to Skin Type;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 xml:space="preserve"> if data exists, displays with type and last checked date; if no data, "No Skin Type Identified Yet" UI is shown.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Toggle tab buttons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  <w:tc>
          <w:tcPr>
            <w:tcW w:w="162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</w:tr>
      <w:tr w:rsidR="00230165">
        <w:trPr>
          <w:trHeight w:val="118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WW-035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Handle no skin type data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Ensure user has no skin type data.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Show icon, text "No Skin Type Identified Yet", description, and "Scan Now" button.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2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WW-036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Start first skin type scan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"Scan Now" button when no skin type exists.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modal opens with scan options (Face / Body).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Start First Scan button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WW-037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Edit skin type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1. Tap edit button on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SkinTypeCard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Card enters edit mode; dropdown shows current type; Save and Cancel buttons appear.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Click the edit button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  <w:tc>
          <w:tcPr>
            <w:tcW w:w="162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" w:eastAsia="Aptos Narrow" w:hAnsi="Aptos Narrow" w:cs="Aptos Narrow"/>
              </w:rPr>
            </w:pPr>
            <w:r>
              <w:rPr>
                <w:rFonts w:ascii="Aptos Narrow" w:eastAsia="Aptos Narrow" w:hAnsi="Aptos Narrow" w:cs="Aptos Narrow"/>
              </w:rPr>
              <w:t> </w:t>
            </w:r>
          </w:p>
        </w:tc>
      </w:tr>
      <w:tr w:rsidR="00230165">
        <w:trPr>
          <w:trHeight w:val="85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WW-038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Change skin type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In edit mode, select new type from dropdown.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Save.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Type is updated, exits edit mode, last checked date refreshed.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Select new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skintype</w:t>
            </w:r>
            <w:proofErr w:type="spellEnd"/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404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WW-039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skin type details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Switch active detail tabs: Key characteristics, Common causes, Care Tips.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Correct list of items displayed according to selected tab.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378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WW-040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Switch to Skin Impurity tab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"Skin Impurity" tab.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Expected: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SkinImpurity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screen is displayed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Toggle tab button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42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WW-041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no impurity data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Ensure no impurity data exists.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Expected: Icon + text "No analysis results found", description, and "Start First Scan"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button.system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displays the correct error message and clears inputs.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71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WW-042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Start first impurity scan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"Start First Scan" button.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modal opens with scan options.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"Start First Scan" button.</w:t>
            </w:r>
          </w:p>
          <w:p w:rsidR="00230165" w:rsidRDefault="00230165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386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WW-043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key problems detected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Load impurity data with top issues.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Expected: Horizontal list shows top 3 impurities, with label, percentage,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colored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progress bar, and truncated description.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94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WW-044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analytics bar chart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Scroll down to "Skin Issues Analytics".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Expected: All impurities listed with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colored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bars matching value percentage; percentage text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matches severity.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0"/>
        </w:trPr>
        <w:tc>
          <w:tcPr>
            <w:tcW w:w="11775" w:type="dxa"/>
            <w:gridSpan w:val="9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</w:tr>
      <w:tr w:rsidR="00230165">
        <w:trPr>
          <w:trHeight w:val="90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WW-045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Detailed analysis section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Scroll to "Detailed Skin Analysis".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Each impurity has circular image, label, percentage, progress bar, description, Prevention and Cause tabs that toggle content.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76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WW-046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Toggle detailed tab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Description / Prevention / Cause buttons for impurity.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Text below updates to match selected tab.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Toggle all tabs 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0"/>
        </w:trPr>
        <w:tc>
          <w:tcPr>
            <w:tcW w:w="11775" w:type="dxa"/>
            <w:gridSpan w:val="9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</w:tr>
      <w:tr w:rsidR="00230165">
        <w:trPr>
          <w:trHeight w:val="208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WW-047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Analysis Screen</w:t>
            </w:r>
          </w:p>
        </w:tc>
        <w:tc>
          <w:tcPr>
            <w:tcW w:w="17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Link existing wearers to the user’s account using valid access keys and navigate to Home once successfully connected.</w:t>
            </w:r>
          </w:p>
        </w:tc>
        <w:tc>
          <w:tcPr>
            <w:tcW w:w="2070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On Access Key Setup screen, enter a valid access key in the input field.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2. Tap Connect to submit request.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3. Wait for guardian approval.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4. Once approved, system automatically links wearer and navigates to Home screen.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Valid Access Key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44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WW-048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Scan Option Module</w:t>
            </w:r>
          </w:p>
        </w:tc>
        <w:tc>
          <w:tcPr>
            <w:tcW w:w="17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scan</w:t>
            </w:r>
            <w:proofErr w:type="gram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type options in modal bottom sheet.</w:t>
            </w:r>
          </w:p>
        </w:tc>
        <w:tc>
          <w:tcPr>
            <w:tcW w:w="2070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the “Scan” button on the main page.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A modal appears with options “Scan Face” and “Scan Body.”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User taps Scan button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93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WW-049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Scan Option Module</w:t>
            </w:r>
          </w:p>
        </w:tc>
        <w:tc>
          <w:tcPr>
            <w:tcW w:w="17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Show instructional dialog after selecting “Scan Face.</w:t>
            </w:r>
            <w:proofErr w:type="gram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”.</w:t>
            </w:r>
            <w:proofErr w:type="gramEnd"/>
          </w:p>
        </w:tc>
        <w:tc>
          <w:tcPr>
            <w:tcW w:w="2070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“Scan Face” in modal.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Instructional dialog with face scanning guidelines appears.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Selected option: Face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70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WW-050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Instructional Dialog</w:t>
            </w:r>
          </w:p>
        </w:tc>
        <w:tc>
          <w:tcPr>
            <w:tcW w:w="17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instructional slides for scan preparation.</w:t>
            </w:r>
          </w:p>
        </w:tc>
        <w:tc>
          <w:tcPr>
            <w:tcW w:w="2070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View slides with instructions for scan preparation.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Expected: Each slide shows proper title, image, and text.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63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WW-051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Instructional Dialog</w:t>
            </w:r>
          </w:p>
        </w:tc>
        <w:tc>
          <w:tcPr>
            <w:tcW w:w="17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Allow user to cancel before proceeding.</w:t>
            </w:r>
          </w:p>
        </w:tc>
        <w:tc>
          <w:tcPr>
            <w:tcW w:w="2070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On any slide, tap “CANCEL.”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Dialog closes and user returns to previous screen.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User taps CANCEL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6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WW-052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Instructional Dialog</w:t>
            </w:r>
          </w:p>
        </w:tc>
        <w:tc>
          <w:tcPr>
            <w:tcW w:w="17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Navigate to camera screen after completing all instructions.</w:t>
            </w:r>
          </w:p>
        </w:tc>
        <w:tc>
          <w:tcPr>
            <w:tcW w:w="2070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“NEXT” until the last slide.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“PROCEED.”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Expected: Instructional dialog closes and camera opens for scanning.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User taps PROCEED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84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WW-053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Camera Capture Module</w:t>
            </w:r>
          </w:p>
        </w:tc>
        <w:tc>
          <w:tcPr>
            <w:tcW w:w="17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live camera feed with oval face guide, and an instruction “Align your face within the oval”</w:t>
            </w:r>
          </w:p>
        </w:tc>
        <w:tc>
          <w:tcPr>
            <w:tcW w:w="2070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Open the camera after instructional dialog.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Expected: Camera view opens with a visible oval guide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centered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on screen.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51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WW-054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Camera Capture Module</w:t>
            </w:r>
          </w:p>
        </w:tc>
        <w:tc>
          <w:tcPr>
            <w:tcW w:w="17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Flip between front and rear camera views.</w:t>
            </w:r>
          </w:p>
        </w:tc>
        <w:tc>
          <w:tcPr>
            <w:tcW w:w="2070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the flip camera icon.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Expected: Camera view switches between front and rear lenses instantly. 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lastRenderedPageBreak/>
              <w:t>Detected” indicator.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lastRenderedPageBreak/>
              <w:t xml:space="preserve"> Tap flip icon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82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WW-055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Camera Capture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Prevent capture when face is not detected or lighting is poor.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Attempt to tap “Capture” without face alignment.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Expected: Capture button disabled 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Face not aligned 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57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WW-056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Camera Capture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Successfully capture and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analyze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image when all conditions are met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Align face inside oval under good lighting.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“Capture.”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System shows “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Analyzing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…” loading dialog and proceeds to detection/analysis.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Proper face alignment &amp; lighting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57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WW-057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Detection and Analysis Module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(Face)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captured face image with impurity labels.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After the analysis completes, show the captured face image.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Expected: Detected impurities (blackheads, acne, wrinkles, dark circles, </w:t>
            </w:r>
            <w:proofErr w:type="gram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redness</w:t>
            </w:r>
            <w:proofErr w:type="gram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) are visually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labeled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on the image.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76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WW-058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Detection and Analysis Module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(Face)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Show impurity detection percentages below the image.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Impurities are listed with their corresponding percentage levels (e.g., “Dark Circles: 11%”, “Redness: </w:t>
            </w:r>
            <w:proofErr w:type="gram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20%</w:t>
            </w:r>
            <w:proofErr w:type="gram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”).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WW-059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Detection and Analysis Module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(Face)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Allow user to switch between “Impurities” and “Skin Type” tabs.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the “Skin Type” tab.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Expected: The screen changes to show skin type information and probability chart.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“Impurities” tab.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Returns to impurity view.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User taps each tab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0"/>
        </w:trPr>
        <w:tc>
          <w:tcPr>
            <w:tcW w:w="11775" w:type="dxa"/>
            <w:gridSpan w:val="9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</w:tr>
      <w:tr w:rsidR="00230165">
        <w:trPr>
          <w:trHeight w:val="112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WW-060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Detection and Analysis Module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(Face)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Open confirmation when clicking “Recommend Routine”.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the “Recommend Routine” button.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Expected: A confirmation popup appears asking which skin type to use for recommendation (detected or saved).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User taps button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76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WW-061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Detection and Analysis Module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(Face)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Open confirmation when clicking “Recommend Product”.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the “Recommend Product” button.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Same confirmation popup appears to choose between detected or saved skin type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User taps button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2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WW-062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Detection and Analysis Module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(Face)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Allow saving detected results.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the save (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💾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) icon.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Expected: Confirmation appears asking if the user wants to save the detected skin type. On confirmation, data is stored successfully with a message “Results saved successfully.”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User taps save icon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52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WW-063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Routine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Reccomendation</w:t>
            </w:r>
            <w:proofErr w:type="spellEnd"/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routine recommendations based on detected skin type and impurity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Access the Routine Recommendation page after skin scan confirmation.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Verify that recommended routines appear for each priority level (High, Mid, Low).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Browse priority levels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20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WW-064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Routine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Reccomendation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 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Change routine priority category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on “Mid” or “Low” priority button.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2. The priority level will depend on percentage level of the impurity 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Observe the routine list update according to selected priority.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User selects different priority levels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50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WW-065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Routine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Reccomendation</w:t>
            </w:r>
            <w:proofErr w:type="spellEnd"/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Prevent the user from proceeding to Step 5 if any fields in Step 4 are empty.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On Step 4 (Health Information), leave one or more required fields blank (e.g., blood type, allergies, or medical conditions).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2. Tap Next.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Empty field(s) 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b/>
              </w:rPr>
            </w:pPr>
            <w:r>
              <w:rPr>
                <w:rFonts w:ascii="Aptos Narrow (Body)" w:eastAsia="Aptos Narrow (Body)" w:hAnsi="Aptos Narrow (Body)" w:cs="Aptos Narrow (Body)"/>
                <w:b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78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WW-066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Routine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Reccomendation</w:t>
            </w:r>
            <w:proofErr w:type="spellEnd"/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correct skin type and impurity concern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Check the displayed Skin Type and Priority Concern at the top of the screen.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0"/>
        </w:trPr>
        <w:tc>
          <w:tcPr>
            <w:tcW w:w="11775" w:type="dxa"/>
            <w:gridSpan w:val="9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</w:tr>
      <w:tr w:rsidR="00230165">
        <w:trPr>
          <w:trHeight w:val="102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WW-067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Routine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Reccomendation</w:t>
            </w:r>
            <w:proofErr w:type="spellEnd"/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message when no routines are available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Access the Routine Recommendation page for a skin type with no detected impurities.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Observe if “No routines for this priority” message is displayed.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WW-068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Product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Reccomendation</w:t>
            </w:r>
            <w:proofErr w:type="spellEnd"/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product recommendations based on skin type and impurities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the Home icon from the bottom navigation bar.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2. Observe if it redirects to the Home screen.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1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WW-069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Product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Reccomendation</w:t>
            </w:r>
            <w:proofErr w:type="spellEnd"/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Filter products by impurity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on an impurity filter (e.g., “Acne” or “Blackheads”).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Observe the product list updates accordingly.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Impurity button click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2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WW-070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Product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Reccomendation</w:t>
            </w:r>
            <w:proofErr w:type="spellEnd"/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Switch between High, Mid, and Low priority tabs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each priority button to view products per priority level.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Verify product lists update correctly.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User selects each priority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WW-071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Product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Reccomendation</w:t>
            </w:r>
            <w:proofErr w:type="spellEnd"/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Save selected products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Select one or more products using the checkbox.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“Save Products” button.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Confirm success message “Products saved successfully!” appears.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User selects product(s) and taps save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740"/>
        </w:trPr>
        <w:tc>
          <w:tcPr>
            <w:tcW w:w="115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WW-072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Product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Reccomendation</w:t>
            </w:r>
            <w:proofErr w:type="spellEnd"/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Handle empty product list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Go to a priority level or impurity with no available products.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Observe “No new products found for this priority.” message</w:t>
            </w:r>
            <w:proofErr w:type="gram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20"/>
        </w:trPr>
        <w:tc>
          <w:tcPr>
            <w:tcW w:w="115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WW-073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Product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</w:rPr>
              <w:t>Reccomendation</w:t>
            </w:r>
            <w:proofErr w:type="spellEnd"/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Display correct Skin Type, Priority Concern, and Severity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Observe that correct information (skin type, concern, severity color-coded) is displayed.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324"/>
        </w:trPr>
        <w:tc>
          <w:tcPr>
            <w:tcW w:w="115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WW-074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Product Listing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that all saved products load correctly when the page opens.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Open the Product Page.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Wait for products to load.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bottom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35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WW-075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Product Listing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that loading indicator appears while products are being fetched.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Open the Product Page.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Observe the loading spinner until data is fetched.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WW-076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Product Listing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Ensure filters adjust the displayed products correctly.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Choose “Face” or “Body” area.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Apply any combination of filters (e.g., Skin Type: Oily).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Observe that only matching products are displayed.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Area: Face, Skin Type: Oily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738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WW-077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Product Listing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Ensure “No Matching Products” message appears when filters yield no results.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Apply filters that do not match any product.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2. Observe “No Matching Products”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displ</w:t>
            </w:r>
            <w:proofErr w:type="spellEnd"/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Type: Cleanser, Skin Type: Sensitive (if none exist)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WW-078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Product Listing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Ensure sorting order updates the product list properly.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Select “Name (Z-A)” from Sort options.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Check if list order updates accordingly.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Sort: Name (Z-A)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586"/>
        </w:trPr>
        <w:tc>
          <w:tcPr>
            <w:tcW w:w="115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WW-079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Product Listing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that correct product details (image, name, severity) are displayed.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Open the Product Page.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2. Observe that each product card shows proper details and severity badge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275"/>
        </w:trPr>
        <w:tc>
          <w:tcPr>
            <w:tcW w:w="115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WW-080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Product Listing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that tapping a product opens its details sheet.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on any product card.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Observe that a bottom sheet opens with detailed product info.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395"/>
        </w:trPr>
        <w:tc>
          <w:tcPr>
            <w:tcW w:w="115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WW-081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Product Listing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Ensure viewing of in depth information (description, usage, ingredients, warnings) appears under each tab.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a product card.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2. Switch between tabs (Description, Usage, Ingredients, </w:t>
            </w:r>
            <w:proofErr w:type="gram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Warnings</w:t>
            </w:r>
            <w:proofErr w:type="gram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).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Observe correct content display.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125"/>
        </w:trPr>
        <w:tc>
          <w:tcPr>
            <w:tcW w:w="115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WW-082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Product Listing Module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Ensure severity, skin type, and concern tags are displayed correctly.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a product card.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2. Observe tags (e.g., Oily, Acne, </w:t>
            </w:r>
            <w:proofErr w:type="gram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Moderate</w:t>
            </w:r>
            <w:proofErr w:type="gram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) displayed with correct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color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coding.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20"/>
        </w:trPr>
        <w:tc>
          <w:tcPr>
            <w:tcW w:w="115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WW-083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View all existing routines organized by section.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Navigate to Routine Screen.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Observe routines under Morning, Night, and Custom categories.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Expand/collapse sections.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Sections expand properly and display their routines</w:t>
            </w:r>
            <w:proofErr w:type="gram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975"/>
        </w:trPr>
        <w:tc>
          <w:tcPr>
            <w:tcW w:w="115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WW-084</w:t>
            </w:r>
          </w:p>
        </w:tc>
        <w:tc>
          <w:tcPr>
            <w:tcW w:w="1440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View empty routine state when no routines exist.</w:t>
            </w:r>
          </w:p>
        </w:tc>
        <w:tc>
          <w:tcPr>
            <w:tcW w:w="196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Navigate to Routine Screen with no routines saved.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“No Routines Yet” message and “Add Routine” button appear.</w:t>
            </w:r>
          </w:p>
        </w:tc>
        <w:tc>
          <w:tcPr>
            <w:tcW w:w="1725" w:type="dxa"/>
            <w:shd w:val="clear" w:color="auto" w:fill="FFFFFF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91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WW-085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if a Fall Alert appeared in the Recent Alerts section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Go to Home screen.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2. Check if "Fall Alert" appears in the Recent Alerts tab.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93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WW-086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if a Low Battery Alert appeared in the Recent Alerts section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Go to Home screen.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2. Check if "Low Battery Alert" appears in the Recent Alerts tab.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90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WW-087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Add multiple-step routine.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“Add Routine”.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Add two or more steps with “Add Step”.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Select products per step.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4. Save.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Routine appears with all steps listed.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Step 1: Cleanser, Step 2: Moisturizer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91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WW-088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Add routine with missing fields (invalid input).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“Add Routine”.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Leave routine name empty or omit product selection.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Tap “Save”.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Validation message “Please fill out all required fields.”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Missing Name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79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WW-089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Show alert details when user taps an alert in the Recent Alerts section.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Go to Home screen.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2. In the Recent Alerts section, tap any listed alert (e.g., Heart Rate Alert, Temperature Alert, etc.).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3. Check if a detailed description about the alert is displayed (e.g., type of alert, cause, time triggered).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Alert in Recent Alerts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 w:rsidTr="005D5403">
        <w:trPr>
          <w:trHeight w:val="1918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WW-090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Edit routine with invalid input.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Edit a routine.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Remove the name or clear a required field.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Tap “Update”.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Error message “Fields cannot be empty.”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Name: (empty)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0"/>
        </w:trPr>
        <w:tc>
          <w:tcPr>
            <w:tcW w:w="11775" w:type="dxa"/>
            <w:gridSpan w:val="9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</w:tr>
      <w:tr w:rsidR="00230165">
        <w:trPr>
          <w:trHeight w:val="64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WW-091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Delete existing routine.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options menu.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Select “Delete”.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Confirm deletion.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Routine disappears from list.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. Select “Delete”.</w:t>
            </w:r>
          </w:p>
          <w:p w:rsidR="00230165" w:rsidRDefault="00230165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82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WW-092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data table details in routine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Expand a routine section.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Observe step details (Step #, Product, Type, Usage).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All columns populated correctly.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85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WW-093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Delete a single step from a multi-step routine.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Open edit dialog for a multi-step routine.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Tap “Delete” on a step.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3. Save.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Routine saved with one less step.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Remove Step 2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87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WW-094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Pull to refresh list.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Pull down on routine list.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Data reloads with spinner animation.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04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WW-095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Navigate to product screen from routine.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Tap the shopping bag icon.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Redirects to Product Screen</w:t>
            </w:r>
            <w:proofErr w:type="gram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..</w:t>
            </w:r>
            <w:proofErr w:type="gramEnd"/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the shopping bag icon.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73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WW-096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Routine Management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recently saved routines display on dashboard.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Go to Home/Dashboard.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2. View “User’s Routines” section.</w:t>
            </w: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Expected: Cards show routine name, type, and schedule.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62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WW-097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Launch the Profile screen after login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Go to Alert History screen.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Tap the Filter icon located beside the Refresh icon at the top right corner.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3. View that the filter options panel expands/slides down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5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WW-098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 xml:space="preserve">Profile Module 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user profile shows correct name, age, and gender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Compare data displayed with stored user info from backend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645"/>
        </w:trPr>
        <w:tc>
          <w:tcPr>
            <w:tcW w:w="11775" w:type="dxa"/>
            <w:gridSpan w:val="9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</w:tr>
      <w:tr w:rsidR="00230165">
        <w:trPr>
          <w:trHeight w:val="15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WW-099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profile picture is displayed properly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Open Profile screen and check avatar area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57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WW-100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“My Skin Profile” section displays correct summary stats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Check Skin Type, Products count, and Routines count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78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WW-101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product and routine count updates after new entries are added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Add a product/routine, return to Profile, and verify count increment.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Add a product/routine, 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144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WW-102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“Name” field can be edited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Name → Edit → Enter new value → Tap Save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Enter: “Juan </w:t>
            </w:r>
            <w:proofErr w:type="spellStart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Dela</w:t>
            </w:r>
            <w:proofErr w:type="spellEnd"/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 Cruz”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63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WW-103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updated “Name” field persists after refresh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Edit Name → Save → Navigate away → Return to Profile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901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WW-104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“Age” field can be edited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Age → Enter new numeric value → Save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Enter: “25”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153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WW-105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“Gender” field can be updated using dropdown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Gender → Select from dropdown → Save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Choose: “Male” or “Female”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04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WW-106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changes in “Age” or “Gender” reflect in UI immediately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Edit any field and check UI updates without full reload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53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WW-107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“Terms &amp; Policy” dialog opens correctly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Terms &amp; Policy → Check dialog visibility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53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WW-108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“About Insecurity Free” dialog opens correctly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About Insecurity Free → Check dialog visibility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53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WW-109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“Check out FAQs” dialog opens correctly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FAQs → Check dialog visibility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04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WW-110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logout cancellation works properly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Logout → Cancel → Ensure still logged in (deselect all if needed).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Cancel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300"/>
        </w:trPr>
        <w:tc>
          <w:tcPr>
            <w:tcW w:w="11775" w:type="dxa"/>
            <w:gridSpan w:val="9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</w:rPr>
            </w:pPr>
          </w:p>
        </w:tc>
      </w:tr>
      <w:tr w:rsidR="00230165">
        <w:trPr>
          <w:trHeight w:val="153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WW-111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Profile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logout confirmation logs out user successfully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Logout → Confirm → Ensure redirected to landing screen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Confirm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78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WW-112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About Insecurity Free Dialog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If user selects Today from the Alert History date filter, show Today's alerts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1. Go to Alert History screen.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2. Tap the Filter icon located beside the Refresh icon at the top right corner to open the filter options panel.</w:t>
            </w: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br/>
              <w:t>3. Select "Today" under Date section.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Today date filter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78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WW-113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About Insecurity Free Dialog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content  is displayed correctly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Observe dialog content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55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WW-114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About Insecurity Free Dialog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complete description text is visible and scrollable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Scroll vertically through the dialog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Scroll up and down through the dialog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80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WW-115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Alert History Module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“Close” button closes the dialog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“Close” button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“Close” button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204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lastRenderedPageBreak/>
              <w:t>WW-116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FAQs Dialog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dialog content “Frequently Asked Questions” is displayed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Observe the content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423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WW-117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FAQs Dialog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the dialog contains questions and the answers are inside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Browse through expansion tiles</w:t>
            </w:r>
          </w:p>
          <w:p w:rsidR="00230165" w:rsidRDefault="00230165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</w:p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each question to expand and collapse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Expand 3rd question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81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WW-118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FAQs Dialog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the scrollable content allows viewing all FAQs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Scroll through dialog vertically.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 xml:space="preserve">Scroll up and down 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081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WW-119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FAQs Dialog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“Close” button closes dialog successfully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spacing w:after="240"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“Close”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  <w:tc>
          <w:tcPr>
            <w:tcW w:w="1620" w:type="dxa"/>
            <w:shd w:val="clear" w:color="auto" w:fill="FFFFFF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</w:p>
        </w:tc>
      </w:tr>
      <w:tr w:rsidR="00230165">
        <w:trPr>
          <w:trHeight w:val="153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WW-120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Terms &amp; Policy Dialog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dialog content “Terms &amp; Conditions” is displayed.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Observe dialog content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Refresh button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 w:rsidP="005D5403">
            <w:pPr>
              <w:widowControl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320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WW-121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Terms &amp; Policy Dialog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all 10 sections (1–10) are visible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Scroll down the dialog fully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  <w:tr w:rsidR="00230165">
        <w:trPr>
          <w:trHeight w:val="1785"/>
        </w:trPr>
        <w:tc>
          <w:tcPr>
            <w:tcW w:w="115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WW-122</w:t>
            </w:r>
          </w:p>
        </w:tc>
        <w:tc>
          <w:tcPr>
            <w:tcW w:w="1440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</w:rPr>
              <w:t>Terms &amp; Policy Dialog</w:t>
            </w:r>
          </w:p>
        </w:tc>
        <w:tc>
          <w:tcPr>
            <w:tcW w:w="1845" w:type="dxa"/>
            <w:gridSpan w:val="2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Verify “Close” button closes dialog successfully</w:t>
            </w:r>
          </w:p>
        </w:tc>
        <w:tc>
          <w:tcPr>
            <w:tcW w:w="196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Tap “Close”</w:t>
            </w:r>
          </w:p>
        </w:tc>
        <w:tc>
          <w:tcPr>
            <w:tcW w:w="1725" w:type="dxa"/>
          </w:tcPr>
          <w:p w:rsidR="00230165" w:rsidRDefault="009C4437">
            <w:pPr>
              <w:widowControl/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</w:pPr>
            <w:r>
              <w:rPr>
                <w:rFonts w:ascii="Aptos Narrow (Body)" w:eastAsia="Aptos Narrow (Body)" w:hAnsi="Aptos Narrow (Body)" w:cs="Aptos Narrow (Body)"/>
                <w:color w:val="000000"/>
                <w:sz w:val="20"/>
                <w:szCs w:val="20"/>
              </w:rPr>
              <w:t>N/A</w:t>
            </w:r>
          </w:p>
        </w:tc>
        <w:tc>
          <w:tcPr>
            <w:tcW w:w="1215" w:type="dxa"/>
            <w:shd w:val="clear" w:color="auto" w:fill="FFFFFF"/>
            <w:vAlign w:val="center"/>
          </w:tcPr>
          <w:p w:rsidR="00230165" w:rsidRDefault="00230165">
            <w:pPr>
              <w:widowControl/>
              <w:jc w:val="center"/>
              <w:rPr>
                <w:rFonts w:ascii="Aptos Narrow (Body)" w:eastAsia="Aptos Narrow (Body)" w:hAnsi="Aptos Narrow (Body)" w:cs="Aptos Narrow (Body)"/>
                <w:b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FFFFFF"/>
            <w:vAlign w:val="center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  <w:tc>
          <w:tcPr>
            <w:tcW w:w="1620" w:type="dxa"/>
            <w:shd w:val="clear" w:color="auto" w:fill="FFFFFF"/>
          </w:tcPr>
          <w:p w:rsidR="00230165" w:rsidRDefault="009C4437">
            <w:pPr>
              <w:widowControl/>
              <w:jc w:val="center"/>
              <w:rPr>
                <w:rFonts w:ascii="Aptos Narrow (Body)" w:eastAsia="Aptos Narrow (Body)" w:hAnsi="Aptos Narrow (Body)" w:cs="Aptos Narrow (Body)"/>
              </w:rPr>
            </w:pPr>
            <w:r>
              <w:rPr>
                <w:rFonts w:ascii="Aptos Narrow (Body)" w:eastAsia="Aptos Narrow (Body)" w:hAnsi="Aptos Narrow (Body)" w:cs="Aptos Narrow (Body)"/>
              </w:rPr>
              <w:t> </w:t>
            </w:r>
          </w:p>
        </w:tc>
      </w:tr>
    </w:tbl>
    <w:p w:rsidR="00230165" w:rsidRDefault="00230165">
      <w:pPr>
        <w:rPr>
          <w:color w:val="FF0000"/>
        </w:rPr>
      </w:pPr>
    </w:p>
    <w:sectPr w:rsidR="00230165">
      <w:headerReference w:type="default" r:id="rId7"/>
      <w:pgSz w:w="12240" w:h="15840"/>
      <w:pgMar w:top="700" w:right="360" w:bottom="28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F75" w:rsidRDefault="00693F75">
      <w:r>
        <w:separator/>
      </w:r>
    </w:p>
  </w:endnote>
  <w:endnote w:type="continuationSeparator" w:id="0">
    <w:p w:rsidR="00693F75" w:rsidRDefault="0069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y">
    <w:charset w:val="00"/>
    <w:family w:val="auto"/>
    <w:pitch w:val="default"/>
  </w:font>
  <w:font w:name="Aptos Narrow (Body)">
    <w:altName w:val="Times New Roman"/>
    <w:panose1 w:val="00000000000000000000"/>
    <w:charset w:val="00"/>
    <w:family w:val="roman"/>
    <w:notTrueType/>
    <w:pitch w:val="default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F75" w:rsidRDefault="00693F75">
      <w:r>
        <w:separator/>
      </w:r>
    </w:p>
  </w:footnote>
  <w:footnote w:type="continuationSeparator" w:id="0">
    <w:p w:rsidR="00693F75" w:rsidRDefault="00693F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437" w:rsidRDefault="009C44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noProof/>
        <w:color w:val="000000"/>
        <w:lang w:val="en-US"/>
      </w:rPr>
      <w:drawing>
        <wp:inline distT="0" distB="0" distL="0" distR="0">
          <wp:extent cx="3511293" cy="810298"/>
          <wp:effectExtent l="0" t="0" r="0" b="0"/>
          <wp:docPr id="1" name="image1.png" descr="Text&#10;&#10;Description automatically generated with medium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Text&#10;&#10;Description automatically generated with medium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511293" cy="81029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9C4437" w:rsidRDefault="009C443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30165"/>
    <w:rsid w:val="00230165"/>
    <w:rsid w:val="002C7397"/>
    <w:rsid w:val="005D5403"/>
    <w:rsid w:val="00624E0B"/>
    <w:rsid w:val="00693F75"/>
    <w:rsid w:val="009C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PH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4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4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19</Pages>
  <Words>3861</Words>
  <Characters>22013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2025-10-14T03:20:00Z</dcterms:created>
  <dcterms:modified xsi:type="dcterms:W3CDTF">2025-10-14T04:08:00Z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2023-02-24T00:00:00Z</vt:lpwstr>
  </property>
  <property fmtid="{D5CDD505-2E9C-101B-9397-08002B2CF9AE}" pid="3" name="Creator">
    <vt:lpwstr>Microsoft® Word for Microsoft 365</vt:lpwstr>
  </property>
  <property fmtid="{D5CDD505-2E9C-101B-9397-08002B2CF9AE}" pid="4" name="LastSaved">
    <vt:lpwstr>2025-03-18T00:00:00Z</vt:lpwstr>
  </property>
  <property fmtid="{D5CDD505-2E9C-101B-9397-08002B2CF9AE}" pid="5" name="Producer">
    <vt:lpwstr>iOS Version 16.0 (Build 20A362) Quartz PDFContext, AppendMode 1.1</vt:lpwstr>
  </property>
  <property fmtid="{D5CDD505-2E9C-101B-9397-08002B2CF9AE}" pid="6" name="MSIP_Label_8a813f4b-519a-4481-a498-85770f517757_Enabled">
    <vt:lpwstr>true</vt:lpwstr>
  </property>
  <property fmtid="{D5CDD505-2E9C-101B-9397-08002B2CF9AE}" pid="7" name="MSIP_Label_8a813f4b-519a-4481-a498-85770f517757_SetDate">
    <vt:lpwstr>2025-03-24T07:09:45Z</vt:lpwstr>
  </property>
  <property fmtid="{D5CDD505-2E9C-101B-9397-08002B2CF9AE}" pid="8" name="MSIP_Label_8a813f4b-519a-4481-a498-85770f517757_Method">
    <vt:lpwstr>Standard</vt:lpwstr>
  </property>
  <property fmtid="{D5CDD505-2E9C-101B-9397-08002B2CF9AE}" pid="9" name="MSIP_Label_8a813f4b-519a-4481-a498-85770f517757_Name">
    <vt:lpwstr>Anyone (unrestricted)</vt:lpwstr>
  </property>
  <property fmtid="{D5CDD505-2E9C-101B-9397-08002B2CF9AE}" pid="10" name="MSIP_Label_8a813f4b-519a-4481-a498-85770f517757_SiteId">
    <vt:lpwstr>1d981f77-3ca3-46ae-b0d4-e8044e6c7f84</vt:lpwstr>
  </property>
  <property fmtid="{D5CDD505-2E9C-101B-9397-08002B2CF9AE}" pid="11" name="MSIP_Label_8a813f4b-519a-4481-a498-85770f517757_ActionId">
    <vt:lpwstr>44ecf2d3-d8d0-4665-a302-c19191a88bb1</vt:lpwstr>
  </property>
  <property fmtid="{D5CDD505-2E9C-101B-9397-08002B2CF9AE}" pid="12" name="MSIP_Label_8a813f4b-519a-4481-a498-85770f517757_ContentBits">
    <vt:lpwstr>0</vt:lpwstr>
  </property>
  <property fmtid="{D5CDD505-2E9C-101B-9397-08002B2CF9AE}" pid="13" name="MSIP_Label_8a813f4b-519a-4481-a498-85770f517757_Tag">
    <vt:lpwstr>10, 3, 0, 2</vt:lpwstr>
  </property>
  <property fmtid="{D5CDD505-2E9C-101B-9397-08002B2CF9AE}" pid="14" name="GrammarlyDocumentId">
    <vt:lpwstr>dab771df-6a5c-4215-b4d2-1335fe5739ab</vt:lpwstr>
  </property>
</Properties>
</file>