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771D6" w14:textId="77777777" w:rsidR="005D7439" w:rsidRDefault="005D74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924" w:type="dxa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3343"/>
        <w:gridCol w:w="1308"/>
        <w:gridCol w:w="4379"/>
      </w:tblGrid>
      <w:tr w:rsidR="005D7439" w14:paraId="75ADBBBA" w14:textId="77777777">
        <w:trPr>
          <w:trHeight w:val="300"/>
        </w:trPr>
        <w:tc>
          <w:tcPr>
            <w:tcW w:w="1894" w:type="dxa"/>
          </w:tcPr>
          <w:p w14:paraId="377713EE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8bwqo8u0c561" w:colFirst="0" w:colLast="0"/>
            <w:bookmarkEnd w:id="0"/>
          </w:p>
          <w:p w14:paraId="6E446E98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65" w:right="425" w:hanging="2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Capstone Title:</w:t>
            </w:r>
          </w:p>
          <w:p w14:paraId="5253B4F4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65" w:right="425" w:hanging="22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030" w:type="dxa"/>
            <w:gridSpan w:val="3"/>
          </w:tcPr>
          <w:p w14:paraId="7051D8A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4260" w:hanging="3791"/>
              <w:rPr>
                <w:b/>
                <w:color w:val="000000"/>
                <w:sz w:val="28"/>
                <w:szCs w:val="28"/>
              </w:rPr>
            </w:pPr>
          </w:p>
          <w:p w14:paraId="0EF204C5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4260" w:hanging="3791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InsecurityFree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 Image Processing  Utilization for Personal Glow-Up Assistance</w:t>
            </w:r>
            <w:r>
              <w:rPr>
                <w:b/>
                <w:color w:val="000000"/>
                <w:sz w:val="28"/>
                <w:szCs w:val="28"/>
              </w:rPr>
              <w:tab/>
            </w:r>
          </w:p>
        </w:tc>
      </w:tr>
      <w:tr w:rsidR="005D7439" w14:paraId="7746DA62" w14:textId="77777777">
        <w:trPr>
          <w:trHeight w:val="300"/>
        </w:trPr>
        <w:tc>
          <w:tcPr>
            <w:tcW w:w="1894" w:type="dxa"/>
          </w:tcPr>
          <w:p w14:paraId="2507B752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4109C3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465C4C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24FB9C9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Written By:</w:t>
            </w:r>
          </w:p>
          <w:p w14:paraId="37971655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3A408B34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592918F0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8AEA13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030" w:type="dxa"/>
            <w:gridSpan w:val="3"/>
          </w:tcPr>
          <w:p w14:paraId="7E6C1970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26"/>
              </w:tabs>
              <w:ind w:left="114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418E90F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26"/>
              </w:tabs>
              <w:ind w:left="114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AB1923C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Baltazar, Viergil S.</w:t>
            </w:r>
          </w:p>
          <w:p w14:paraId="2943BA9A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65A5F44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4058BD1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Carrera,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Venniel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. A.</w:t>
            </w:r>
          </w:p>
          <w:p w14:paraId="13D1C225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111CA99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2964285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Cortes, Raphael Ivan L.</w:t>
            </w:r>
          </w:p>
          <w:p w14:paraId="6982DAB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C0E1FC8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4E6326B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Espere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Zedrick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. C.</w:t>
            </w:r>
          </w:p>
          <w:p w14:paraId="2E2908E4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5D7439" w14:paraId="0896C0ED" w14:textId="77777777">
        <w:trPr>
          <w:trHeight w:val="300"/>
        </w:trPr>
        <w:tc>
          <w:tcPr>
            <w:tcW w:w="1894" w:type="dxa"/>
          </w:tcPr>
          <w:p w14:paraId="7434CD58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2" w:right="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Written Date:</w:t>
            </w:r>
          </w:p>
          <w:p w14:paraId="28B6B0F7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2" w:right="1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30" w:type="dxa"/>
            <w:gridSpan w:val="3"/>
          </w:tcPr>
          <w:p w14:paraId="03AFC149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" w:right="5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Oct 10, 2025</w:t>
            </w:r>
          </w:p>
        </w:tc>
      </w:tr>
      <w:tr w:rsidR="005D7439" w14:paraId="6B07BAE2" w14:textId="77777777">
        <w:trPr>
          <w:trHeight w:val="300"/>
        </w:trPr>
        <w:tc>
          <w:tcPr>
            <w:tcW w:w="1894" w:type="dxa"/>
          </w:tcPr>
          <w:p w14:paraId="1A73E871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30" w:lineRule="auto"/>
              <w:ind w:left="196" w:right="17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Test Case Description:</w:t>
            </w:r>
          </w:p>
        </w:tc>
        <w:tc>
          <w:tcPr>
            <w:tcW w:w="9030" w:type="dxa"/>
            <w:gridSpan w:val="3"/>
          </w:tcPr>
          <w:p w14:paraId="6BA8EE32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AC6E861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Mobile System</w:t>
            </w:r>
          </w:p>
          <w:p w14:paraId="4BCDA096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 Progress Test Cases (76%-100%)</w:t>
            </w:r>
          </w:p>
          <w:p w14:paraId="2A96820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5D7439" w14:paraId="565F8B4A" w14:textId="77777777">
        <w:trPr>
          <w:trHeight w:val="300"/>
        </w:trPr>
        <w:tc>
          <w:tcPr>
            <w:tcW w:w="1894" w:type="dxa"/>
          </w:tcPr>
          <w:p w14:paraId="2299569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F9C3E5D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Testers:</w:t>
            </w:r>
          </w:p>
        </w:tc>
        <w:tc>
          <w:tcPr>
            <w:tcW w:w="9030" w:type="dxa"/>
            <w:gridSpan w:val="3"/>
          </w:tcPr>
          <w:p w14:paraId="58116F9E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FF3E7BA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Mr. Michael C. Galo</w:t>
            </w:r>
          </w:p>
          <w:p w14:paraId="3B0D908E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26F6417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Mr. Elmer M. Aliño</w:t>
            </w:r>
          </w:p>
        </w:tc>
      </w:tr>
      <w:tr w:rsidR="005D7439" w14:paraId="33CF7D92" w14:textId="77777777">
        <w:trPr>
          <w:trHeight w:val="300"/>
        </w:trPr>
        <w:tc>
          <w:tcPr>
            <w:tcW w:w="5237" w:type="dxa"/>
            <w:gridSpan w:val="2"/>
          </w:tcPr>
          <w:p w14:paraId="2A6F73EB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Conditions</w:t>
            </w:r>
          </w:p>
        </w:tc>
        <w:tc>
          <w:tcPr>
            <w:tcW w:w="1308" w:type="dxa"/>
          </w:tcPr>
          <w:p w14:paraId="10BED6A4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Date:</w:t>
            </w:r>
          </w:p>
        </w:tc>
        <w:tc>
          <w:tcPr>
            <w:tcW w:w="4379" w:type="dxa"/>
          </w:tcPr>
          <w:p w14:paraId="043D0402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D7439" w14:paraId="24FEEDDC" w14:textId="77777777">
        <w:trPr>
          <w:trHeight w:val="300"/>
        </w:trPr>
        <w:tc>
          <w:tcPr>
            <w:tcW w:w="1894" w:type="dxa"/>
          </w:tcPr>
          <w:p w14:paraId="3A111066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2" w:righ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Total Test</w:t>
            </w:r>
          </w:p>
          <w:p w14:paraId="3BAEE209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Case:</w:t>
            </w:r>
          </w:p>
        </w:tc>
        <w:tc>
          <w:tcPr>
            <w:tcW w:w="3343" w:type="dxa"/>
          </w:tcPr>
          <w:p w14:paraId="3F2249F6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3" w:right="5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1308" w:type="dxa"/>
            <w:vMerge w:val="restart"/>
          </w:tcPr>
          <w:p w14:paraId="217C4247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7076474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Rating:</w:t>
            </w:r>
          </w:p>
        </w:tc>
        <w:tc>
          <w:tcPr>
            <w:tcW w:w="4379" w:type="dxa"/>
            <w:vMerge w:val="restart"/>
          </w:tcPr>
          <w:p w14:paraId="31A574A2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378310F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D7439" w14:paraId="2F19E510" w14:textId="77777777">
        <w:trPr>
          <w:trHeight w:val="300"/>
        </w:trPr>
        <w:tc>
          <w:tcPr>
            <w:tcW w:w="1894" w:type="dxa"/>
          </w:tcPr>
          <w:p w14:paraId="62F7C97E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2" w:right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Pass:</w:t>
            </w:r>
          </w:p>
        </w:tc>
        <w:tc>
          <w:tcPr>
            <w:tcW w:w="3343" w:type="dxa"/>
          </w:tcPr>
          <w:p w14:paraId="56F9C5EE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vMerge/>
          </w:tcPr>
          <w:p w14:paraId="472B2F86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79" w:type="dxa"/>
            <w:vMerge/>
          </w:tcPr>
          <w:p w14:paraId="5ECB0F61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D7439" w14:paraId="16FA1AD0" w14:textId="77777777">
        <w:trPr>
          <w:trHeight w:val="300"/>
        </w:trPr>
        <w:tc>
          <w:tcPr>
            <w:tcW w:w="1894" w:type="dxa"/>
          </w:tcPr>
          <w:p w14:paraId="0F757513" w14:textId="77777777" w:rsidR="005D7439" w:rsidRDefault="006B5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Fail:</w:t>
            </w:r>
          </w:p>
        </w:tc>
        <w:tc>
          <w:tcPr>
            <w:tcW w:w="3343" w:type="dxa"/>
          </w:tcPr>
          <w:p w14:paraId="281920B6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6" w:right="3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8" w:type="dxa"/>
            <w:vMerge/>
          </w:tcPr>
          <w:p w14:paraId="6708B28B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79" w:type="dxa"/>
            <w:vMerge/>
          </w:tcPr>
          <w:p w14:paraId="53B662D3" w14:textId="77777777" w:rsidR="005D7439" w:rsidRDefault="005D7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3E34F18" w14:textId="77777777" w:rsidR="005D7439" w:rsidRDefault="005D7439"/>
    <w:tbl>
      <w:tblPr>
        <w:tblStyle w:val="a0"/>
        <w:tblpPr w:leftFromText="180" w:rightFromText="180" w:vertAnchor="text" w:tblpY="1"/>
        <w:tblOverlap w:val="never"/>
        <w:tblW w:w="11585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2"/>
        <w:gridCol w:w="1963"/>
        <w:gridCol w:w="38"/>
        <w:gridCol w:w="1911"/>
        <w:gridCol w:w="31"/>
        <w:gridCol w:w="1980"/>
        <w:gridCol w:w="20"/>
        <w:gridCol w:w="1420"/>
        <w:gridCol w:w="1107"/>
        <w:gridCol w:w="783"/>
        <w:gridCol w:w="27"/>
        <w:gridCol w:w="1143"/>
      </w:tblGrid>
      <w:tr w:rsidR="005D7439" w14:paraId="231C7C17" w14:textId="77777777" w:rsidTr="00B93F89">
        <w:trPr>
          <w:trHeight w:val="660"/>
        </w:trPr>
        <w:tc>
          <w:tcPr>
            <w:tcW w:w="1162" w:type="dxa"/>
            <w:shd w:val="clear" w:color="auto" w:fill="0A2F41"/>
            <w:vAlign w:val="center"/>
          </w:tcPr>
          <w:p w14:paraId="125E01AC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Test Case Scenario ID </w:t>
            </w:r>
          </w:p>
        </w:tc>
        <w:tc>
          <w:tcPr>
            <w:tcW w:w="2001" w:type="dxa"/>
            <w:gridSpan w:val="2"/>
            <w:shd w:val="clear" w:color="auto" w:fill="0A2F41"/>
            <w:vAlign w:val="center"/>
          </w:tcPr>
          <w:p w14:paraId="3B72CE92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Name of the Module Function </w:t>
            </w:r>
          </w:p>
        </w:tc>
        <w:tc>
          <w:tcPr>
            <w:tcW w:w="1911" w:type="dxa"/>
            <w:shd w:val="clear" w:color="auto" w:fill="0A2F41"/>
            <w:vAlign w:val="center"/>
          </w:tcPr>
          <w:p w14:paraId="3E6B7B86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Test Case Scenario </w:t>
            </w:r>
          </w:p>
        </w:tc>
        <w:tc>
          <w:tcPr>
            <w:tcW w:w="2031" w:type="dxa"/>
            <w:gridSpan w:val="3"/>
            <w:shd w:val="clear" w:color="auto" w:fill="0A2F41"/>
            <w:vAlign w:val="center"/>
          </w:tcPr>
          <w:p w14:paraId="3C6E9E45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Action </w:t>
            </w:r>
          </w:p>
        </w:tc>
        <w:tc>
          <w:tcPr>
            <w:tcW w:w="1420" w:type="dxa"/>
            <w:shd w:val="clear" w:color="auto" w:fill="0A2F41"/>
            <w:vAlign w:val="center"/>
          </w:tcPr>
          <w:p w14:paraId="7ABA87B1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Actual Input </w:t>
            </w:r>
          </w:p>
        </w:tc>
        <w:tc>
          <w:tcPr>
            <w:tcW w:w="1107" w:type="dxa"/>
            <w:shd w:val="clear" w:color="auto" w:fill="0A2F41"/>
            <w:vAlign w:val="center"/>
          </w:tcPr>
          <w:p w14:paraId="60F48E34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Pass </w:t>
            </w:r>
          </w:p>
        </w:tc>
        <w:tc>
          <w:tcPr>
            <w:tcW w:w="783" w:type="dxa"/>
            <w:shd w:val="clear" w:color="auto" w:fill="0A2F41"/>
            <w:vAlign w:val="center"/>
          </w:tcPr>
          <w:p w14:paraId="2100594D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Fail </w:t>
            </w:r>
          </w:p>
        </w:tc>
        <w:tc>
          <w:tcPr>
            <w:tcW w:w="1170" w:type="dxa"/>
            <w:gridSpan w:val="2"/>
            <w:shd w:val="clear" w:color="auto" w:fill="0A2F41"/>
            <w:vAlign w:val="center"/>
          </w:tcPr>
          <w:p w14:paraId="256EB4D8" w14:textId="77777777" w:rsidR="005D7439" w:rsidRDefault="006B59CB" w:rsidP="006B59CB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Comments/ Suggestions </w:t>
            </w:r>
          </w:p>
        </w:tc>
      </w:tr>
      <w:tr w:rsidR="005D7439" w14:paraId="43F55FD8" w14:textId="77777777" w:rsidTr="00B93F89">
        <w:trPr>
          <w:trHeight w:val="600"/>
        </w:trPr>
        <w:tc>
          <w:tcPr>
            <w:tcW w:w="1162" w:type="dxa"/>
            <w:vAlign w:val="bottom"/>
          </w:tcPr>
          <w:p w14:paraId="5EC849F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bookmarkStart w:id="1" w:name="_go1scbvvosn6" w:colFirst="0" w:colLast="0"/>
            <w:bookmarkEnd w:id="1"/>
            <w:r>
              <w:rPr>
                <w:rFonts w:ascii="Aptos Narrow" w:eastAsia="Aptos Narrow" w:hAnsi="Aptos Narrow" w:cs="Aptos Narrow"/>
                <w:color w:val="000000"/>
              </w:rPr>
              <w:t>WW-001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44C9F3A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12960C1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User successfully registers with valid credentials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215B8D5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the Register page.</w:t>
            </w:r>
          </w:p>
          <w:p w14:paraId="50498C5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Fill out all fields correctly.</w:t>
            </w:r>
          </w:p>
          <w:p w14:paraId="309A6BC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Check Terms &amp; Conditions box.</w:t>
            </w:r>
          </w:p>
          <w:p w14:paraId="2F25A0A3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4.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519063E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5. Wait for alert “Registration successful! Please log in to continue.”</w:t>
            </w:r>
          </w:p>
          <w:p w14:paraId="2B559B31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6. System redirects to login page.</w:t>
            </w:r>
          </w:p>
          <w:p w14:paraId="0E2F6D76" w14:textId="77777777" w:rsidR="005D7439" w:rsidRDefault="005D7439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FFFFFF"/>
          </w:tcPr>
          <w:p w14:paraId="4C87065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First Name: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</w:t>
            </w:r>
          </w:p>
          <w:p w14:paraId="730BBDA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Last Name: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Doe</w:t>
            </w:r>
          </w:p>
          <w:p w14:paraId="2476AAE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johndoe@example.com</w:t>
            </w:r>
          </w:p>
          <w:p w14:paraId="7786F21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John1234</w:t>
            </w:r>
          </w:p>
          <w:p w14:paraId="0F0394C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Confirm 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John1234</w:t>
            </w:r>
          </w:p>
          <w:p w14:paraId="176FB0D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Age: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22</w:t>
            </w:r>
          </w:p>
          <w:p w14:paraId="32E12A4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Gender: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Male</w:t>
            </w:r>
          </w:p>
          <w:p w14:paraId="0320131B" w14:textId="77777777" w:rsidR="005D7439" w:rsidRDefault="005D7439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FFFFFF"/>
            <w:vAlign w:val="center"/>
          </w:tcPr>
          <w:p w14:paraId="0089AB75" w14:textId="68F75339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3C836745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b/>
                <w:color w:val="000000"/>
              </w:rPr>
              <w:t> </w:t>
            </w:r>
          </w:p>
        </w:tc>
        <w:tc>
          <w:tcPr>
            <w:tcW w:w="1170" w:type="dxa"/>
            <w:gridSpan w:val="2"/>
          </w:tcPr>
          <w:p w14:paraId="181DA2A5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 </w:t>
            </w:r>
          </w:p>
        </w:tc>
      </w:tr>
      <w:tr w:rsidR="005D7439" w14:paraId="3E51743F" w14:textId="77777777" w:rsidTr="00B93F89">
        <w:trPr>
          <w:trHeight w:val="645"/>
        </w:trPr>
        <w:tc>
          <w:tcPr>
            <w:tcW w:w="1162" w:type="dxa"/>
            <w:vAlign w:val="bottom"/>
          </w:tcPr>
          <w:p w14:paraId="376ABB62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lastRenderedPageBreak/>
              <w:t>WW-002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14A3773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5E225ACA" w14:textId="54A48A12" w:rsidR="005D7439" w:rsidRDefault="006B59CB" w:rsidP="007632DC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Redirects to Login page after successful registration 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6701EC5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Successfully register an account.</w:t>
            </w:r>
          </w:p>
          <w:p w14:paraId="33D1A40D" w14:textId="1FE7DDDE" w:rsidR="005D7439" w:rsidRDefault="007632DC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</w:t>
            </w:r>
            <w:r w:rsid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. Observe redirect to </w:t>
            </w:r>
            <w:r w:rsidR="006B59CB" w:rsidRPr="007632DC">
              <w:rPr>
                <w:rFonts w:ascii="Roboto Mono" w:eastAsia="Roboto Mono" w:hAnsi="Roboto Mono" w:cs="Roboto Mono"/>
                <w:sz w:val="20"/>
                <w:szCs w:val="20"/>
              </w:rPr>
              <w:t>login</w:t>
            </w:r>
            <w:r w:rsidR="006B59CB" w:rsidRPr="007632DC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page.</w:t>
            </w:r>
          </w:p>
        </w:tc>
        <w:tc>
          <w:tcPr>
            <w:tcW w:w="1420" w:type="dxa"/>
            <w:shd w:val="clear" w:color="auto" w:fill="FFFFFF"/>
          </w:tcPr>
          <w:p w14:paraId="0C8F431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After successful registration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F0E98CF" w14:textId="73409A87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E091EE8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EF37EB9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3259B809" w14:textId="77777777" w:rsidTr="00B93F89">
        <w:trPr>
          <w:trHeight w:val="1020"/>
        </w:trPr>
        <w:tc>
          <w:tcPr>
            <w:tcW w:w="1162" w:type="dxa"/>
            <w:vAlign w:val="bottom"/>
          </w:tcPr>
          <w:p w14:paraId="55E56416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WW-003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5C3D799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3D6F127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validation message when fields are empty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6923387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Register page.</w:t>
            </w:r>
          </w:p>
          <w:p w14:paraId="0739142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Leave all fields blank.</w:t>
            </w:r>
          </w:p>
          <w:p w14:paraId="33C6F27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proofErr w:type="gram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420" w:type="dxa"/>
            <w:shd w:val="clear" w:color="auto" w:fill="FFFFFF"/>
          </w:tcPr>
          <w:p w14:paraId="7251627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Empty form submission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73BBD95" w14:textId="107531AB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9E4E043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C7C29BB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4C927FEC" w14:textId="77777777" w:rsidTr="00B93F89">
        <w:trPr>
          <w:trHeight w:val="1648"/>
        </w:trPr>
        <w:tc>
          <w:tcPr>
            <w:tcW w:w="1162" w:type="dxa"/>
            <w:vAlign w:val="bottom"/>
          </w:tcPr>
          <w:p w14:paraId="36F60796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WW-004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178DE8E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3A2D80F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validation message when First Name or Last Name is missing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7EBA999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Fill out other fields but leave First Name or Last Name empty.</w:t>
            </w:r>
          </w:p>
          <w:p w14:paraId="57A41A3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4D8E8553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First Name: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(empty)</w:t>
            </w:r>
          </w:p>
          <w:p w14:paraId="6F9D96B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Last Name: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Doe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BABFB52" w14:textId="7AFF33ED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FD5309C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0B6B6E1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29C5AAA3" w14:textId="77777777" w:rsidTr="00B93F89">
        <w:trPr>
          <w:trHeight w:val="1020"/>
        </w:trPr>
        <w:tc>
          <w:tcPr>
            <w:tcW w:w="1162" w:type="dxa"/>
            <w:vAlign w:val="bottom"/>
          </w:tcPr>
          <w:p w14:paraId="2B4264B1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WW-005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2D1D999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639B088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registration if email field is empty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4DA323D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Leave email field empty.</w:t>
            </w:r>
          </w:p>
          <w:p w14:paraId="06A2F88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35250B7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(empty)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935A573" w14:textId="2B77FDE4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A192915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249F195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1602021C" w14:textId="77777777" w:rsidTr="00B93F89">
        <w:trPr>
          <w:trHeight w:val="1020"/>
        </w:trPr>
        <w:tc>
          <w:tcPr>
            <w:tcW w:w="1162" w:type="dxa"/>
            <w:vAlign w:val="bottom"/>
          </w:tcPr>
          <w:p w14:paraId="1F2FE9F6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WW-006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0C2F456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0C87563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registration if password is weak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3F0454B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Enter password without uppercase or numbers.</w:t>
            </w:r>
          </w:p>
          <w:p w14:paraId="243332F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5B3828C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message: “Password must be at least 8 characters, include an uppercase letter, a number, and a letter.”</w:t>
            </w:r>
          </w:p>
        </w:tc>
        <w:tc>
          <w:tcPr>
            <w:tcW w:w="1420" w:type="dxa"/>
            <w:shd w:val="clear" w:color="auto" w:fill="FFFFFF"/>
          </w:tcPr>
          <w:p w14:paraId="1481CA8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password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242EA77" w14:textId="6BA43AE6" w:rsidR="005D7439" w:rsidRDefault="005D7439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C29C021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8BC9738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362F2E80" w14:textId="77777777" w:rsidTr="00B93F89">
        <w:trPr>
          <w:trHeight w:val="1020"/>
        </w:trPr>
        <w:tc>
          <w:tcPr>
            <w:tcW w:w="1162" w:type="dxa"/>
            <w:vAlign w:val="bottom"/>
          </w:tcPr>
          <w:p w14:paraId="6617999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WW-007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326B9F7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65D0F31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registration if Confirm Password does not match Password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1C09A96C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Enter password and a different confirm password.</w:t>
            </w:r>
          </w:p>
          <w:p w14:paraId="39B54A5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7AF17E4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John1234</w:t>
            </w:r>
          </w:p>
          <w:p w14:paraId="1D85B2F3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Confirm 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John4321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D2EC941" w14:textId="167487D0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6EB8632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4882639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354523EE" w14:textId="77777777" w:rsidTr="00B93F89">
        <w:trPr>
          <w:trHeight w:val="765"/>
        </w:trPr>
        <w:tc>
          <w:tcPr>
            <w:tcW w:w="1162" w:type="dxa"/>
            <w:vAlign w:val="bottom"/>
          </w:tcPr>
          <w:p w14:paraId="4B17BD8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WW-008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68CE42B3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4BE1AD6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validation message when Age is empty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2BC5791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Leave Age field blank.</w:t>
            </w:r>
          </w:p>
          <w:p w14:paraId="51C273A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2BDC2F9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Age: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(empty)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91A0D0B" w14:textId="0F8AEC97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7733564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9D4015D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25745E1D" w14:textId="77777777" w:rsidTr="00B93F89">
        <w:trPr>
          <w:trHeight w:val="555"/>
        </w:trPr>
        <w:tc>
          <w:tcPr>
            <w:tcW w:w="1162" w:type="dxa"/>
            <w:vAlign w:val="bottom"/>
          </w:tcPr>
          <w:p w14:paraId="38801E7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WW-009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261D1C7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45D8B56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validation message when Gender is not selected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25B4EE0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Leave Gender dropdown unselected.</w:t>
            </w:r>
          </w:p>
          <w:p w14:paraId="291CCE8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512AC84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Gender: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(empty)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153674C" w14:textId="5FA30EE8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7AEBE54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5C86FC2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58E19E68" w14:textId="77777777" w:rsidTr="00B93F89">
        <w:trPr>
          <w:trHeight w:val="1164"/>
        </w:trPr>
        <w:tc>
          <w:tcPr>
            <w:tcW w:w="1162" w:type="dxa"/>
            <w:vAlign w:val="bottom"/>
          </w:tcPr>
          <w:p w14:paraId="7C4B4317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WW-010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6E59D14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06BE577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registration if Terms &amp; Conditions is not agreed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4F2DBBB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Leave Terms checkbox unchecked.</w:t>
            </w:r>
          </w:p>
          <w:p w14:paraId="2886DBE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account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58B016B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Agree checkbox: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unchecked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6657CB1" w14:textId="0D7FC103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E6D944E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CDF2D82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210785B6" w14:textId="77777777" w:rsidTr="00B93F89">
        <w:trPr>
          <w:trHeight w:val="825"/>
        </w:trPr>
        <w:tc>
          <w:tcPr>
            <w:tcW w:w="1162" w:type="dxa"/>
            <w:vAlign w:val="bottom"/>
          </w:tcPr>
          <w:p w14:paraId="6286CEE0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WW-011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68BB521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75486F8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Show Terms and Conditions modal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76EC6D7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Terms &amp; Conditions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text link.</w:t>
            </w:r>
          </w:p>
          <w:p w14:paraId="672FF77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modal appearing with Agree and Decline options.</w:t>
            </w:r>
          </w:p>
        </w:tc>
        <w:tc>
          <w:tcPr>
            <w:tcW w:w="1420" w:type="dxa"/>
            <w:shd w:val="clear" w:color="auto" w:fill="FFFFFF"/>
          </w:tcPr>
          <w:p w14:paraId="3634B771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Terms &amp; Conditions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F6E3A87" w14:textId="791C44B0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2C803AA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E417A8F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5F17B338" w14:textId="77777777" w:rsidTr="00B93F89">
        <w:trPr>
          <w:trHeight w:val="825"/>
        </w:trPr>
        <w:tc>
          <w:tcPr>
            <w:tcW w:w="1162" w:type="dxa"/>
            <w:vAlign w:val="bottom"/>
          </w:tcPr>
          <w:p w14:paraId="0BF4C7A8" w14:textId="77777777" w:rsidR="00114D42" w:rsidRDefault="00114D42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2001" w:type="dxa"/>
            <w:gridSpan w:val="2"/>
            <w:shd w:val="clear" w:color="auto" w:fill="FFFFFF"/>
          </w:tcPr>
          <w:p w14:paraId="489C219E" w14:textId="635AAD3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911" w:type="dxa"/>
            <w:shd w:val="clear" w:color="auto" w:fill="FFFFFF"/>
          </w:tcPr>
          <w:p w14:paraId="28C27CF9" w14:textId="43C37D1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Check for duplicate email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48411660" w14:textId="00173DE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Enter an email already registered in the system. 2. Submit form.</w:t>
            </w:r>
          </w:p>
        </w:tc>
        <w:tc>
          <w:tcPr>
            <w:tcW w:w="1420" w:type="dxa"/>
            <w:shd w:val="clear" w:color="auto" w:fill="FFFFFF"/>
          </w:tcPr>
          <w:p w14:paraId="04044A61" w14:textId="5A47074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Email: existing@example.com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3A6152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58534B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243D38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757CEDC" w14:textId="77777777" w:rsidTr="00B93F89">
        <w:trPr>
          <w:trHeight w:val="825"/>
        </w:trPr>
        <w:tc>
          <w:tcPr>
            <w:tcW w:w="1162" w:type="dxa"/>
            <w:vAlign w:val="bottom"/>
          </w:tcPr>
          <w:p w14:paraId="4E7C2F8F" w14:textId="77777777" w:rsidR="00114D42" w:rsidRDefault="00114D42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2001" w:type="dxa"/>
            <w:gridSpan w:val="2"/>
            <w:shd w:val="clear" w:color="auto" w:fill="FFFFFF"/>
          </w:tcPr>
          <w:p w14:paraId="0D39692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1911" w:type="dxa"/>
            <w:shd w:val="clear" w:color="auto" w:fill="FFFFFF"/>
          </w:tcPr>
          <w:p w14:paraId="6E84B03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</w:p>
        </w:tc>
        <w:tc>
          <w:tcPr>
            <w:tcW w:w="2031" w:type="dxa"/>
            <w:gridSpan w:val="3"/>
            <w:shd w:val="clear" w:color="auto" w:fill="FFFFFF"/>
          </w:tcPr>
          <w:p w14:paraId="7369627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FFFFFF"/>
          </w:tcPr>
          <w:p w14:paraId="2CF3F88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FFFFFF"/>
            <w:vAlign w:val="center"/>
          </w:tcPr>
          <w:p w14:paraId="26931A6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468D1C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445DDB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5D7439" w14:paraId="0EE14A85" w14:textId="77777777" w:rsidTr="00B93F89">
        <w:trPr>
          <w:trHeight w:val="1684"/>
        </w:trPr>
        <w:tc>
          <w:tcPr>
            <w:tcW w:w="1162" w:type="dxa"/>
            <w:vAlign w:val="bottom"/>
          </w:tcPr>
          <w:p w14:paraId="38A14EB7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WW-012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1F5593C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Registration </w:t>
            </w:r>
            <w:r>
              <w:rPr>
                <w:rFonts w:ascii="Aptos Narrow (Body)" w:eastAsia="Aptos Narrow (Body)" w:hAnsi="Aptos Narrow (Body)" w:cs="Aptos Narrow (Body)"/>
                <w:color w:val="000000"/>
              </w:rPr>
              <w:t>Module</w:t>
            </w:r>
          </w:p>
        </w:tc>
        <w:tc>
          <w:tcPr>
            <w:tcW w:w="1911" w:type="dxa"/>
            <w:shd w:val="clear" w:color="auto" w:fill="FFFFFF"/>
          </w:tcPr>
          <w:p w14:paraId="3113163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Close Terms modal and auto-check agreement on “Agree”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4447ABB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Terms &amp; Conditions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0C93A21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Agree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in modal.</w:t>
            </w:r>
          </w:p>
          <w:p w14:paraId="16BE039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Checkbox becomes checked automatically.</w:t>
            </w:r>
          </w:p>
        </w:tc>
        <w:tc>
          <w:tcPr>
            <w:tcW w:w="1420" w:type="dxa"/>
            <w:shd w:val="clear" w:color="auto" w:fill="FFFFFF"/>
          </w:tcPr>
          <w:p w14:paraId="129C199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Agree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98E5AA6" w14:textId="4C840168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5384CE6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BEAEF0B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06E192AB" w14:textId="77777777" w:rsidTr="00B93F89">
        <w:trPr>
          <w:trHeight w:val="555"/>
        </w:trPr>
        <w:tc>
          <w:tcPr>
            <w:tcW w:w="1162" w:type="dxa"/>
            <w:vAlign w:val="bottom"/>
          </w:tcPr>
          <w:p w14:paraId="73F49BC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WW-013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0A08AB0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Registration </w:t>
            </w:r>
            <w:r>
              <w:rPr>
                <w:rFonts w:ascii="Aptos Narrow (Body)" w:eastAsia="Aptos Narrow (Body)" w:hAnsi="Aptos Narrow (Body)" w:cs="Aptos Narrow (Body)"/>
                <w:color w:val="000000"/>
              </w:rPr>
              <w:t>Module</w:t>
            </w:r>
          </w:p>
        </w:tc>
        <w:tc>
          <w:tcPr>
            <w:tcW w:w="1911" w:type="dxa"/>
            <w:shd w:val="clear" w:color="auto" w:fill="FFFFFF"/>
          </w:tcPr>
          <w:p w14:paraId="0996436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Toggle password visibility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64A56731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eye icon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in password and confirm password fields.</w:t>
            </w:r>
          </w:p>
          <w:p w14:paraId="38749E4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text becomes visible.</w:t>
            </w:r>
          </w:p>
        </w:tc>
        <w:tc>
          <w:tcPr>
            <w:tcW w:w="1420" w:type="dxa"/>
            <w:shd w:val="clear" w:color="auto" w:fill="FFFFFF"/>
          </w:tcPr>
          <w:p w14:paraId="6CE94E6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Eye icon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D71B73C" w14:textId="7F36DB27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E8F4F57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AE38E93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122E9FCE" w14:textId="77777777" w:rsidTr="00B93F89">
        <w:trPr>
          <w:trHeight w:val="555"/>
        </w:trPr>
        <w:tc>
          <w:tcPr>
            <w:tcW w:w="1162" w:type="dxa"/>
            <w:vAlign w:val="bottom"/>
          </w:tcPr>
          <w:p w14:paraId="16C467F1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WW-014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07D4366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Registration</w:t>
            </w: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 Module</w:t>
            </w:r>
          </w:p>
        </w:tc>
        <w:tc>
          <w:tcPr>
            <w:tcW w:w="1911" w:type="dxa"/>
            <w:shd w:val="clear" w:color="auto" w:fill="FFFFFF"/>
          </w:tcPr>
          <w:p w14:paraId="733813E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Login page from Register page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4960D39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Log 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beside “Already have an account?</w:t>
            </w:r>
            <w:proofErr w:type="gram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”.</w:t>
            </w:r>
            <w:proofErr w:type="gramEnd"/>
          </w:p>
          <w:p w14:paraId="5060EC6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System navigates to</w:t>
            </w:r>
          </w:p>
          <w:p w14:paraId="22A160AE" w14:textId="63D5ED87" w:rsidR="00776731" w:rsidRDefault="00776731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Login screen</w:t>
            </w:r>
          </w:p>
        </w:tc>
        <w:tc>
          <w:tcPr>
            <w:tcW w:w="1420" w:type="dxa"/>
            <w:shd w:val="clear" w:color="auto" w:fill="FFFFFF"/>
          </w:tcPr>
          <w:p w14:paraId="2406C87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Log 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345E549" w14:textId="76826857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B79E9C1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F09487D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65FEE579" w14:textId="77777777" w:rsidTr="00B93F89">
        <w:trPr>
          <w:trHeight w:val="2160"/>
        </w:trPr>
        <w:tc>
          <w:tcPr>
            <w:tcW w:w="1162" w:type="dxa"/>
          </w:tcPr>
          <w:p w14:paraId="07F6F9D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18</w:t>
            </w:r>
          </w:p>
        </w:tc>
        <w:tc>
          <w:tcPr>
            <w:tcW w:w="2001" w:type="dxa"/>
            <w:gridSpan w:val="2"/>
          </w:tcPr>
          <w:p w14:paraId="28DB6501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03BE9E2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User successfully logs in with correct credentials</w:t>
            </w:r>
          </w:p>
        </w:tc>
        <w:tc>
          <w:tcPr>
            <w:tcW w:w="2031" w:type="dxa"/>
            <w:gridSpan w:val="3"/>
          </w:tcPr>
          <w:p w14:paraId="42C6CA69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>1. Visit the login page.</w:t>
            </w:r>
          </w:p>
          <w:p w14:paraId="5F500279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>2. Enter valid email and password.</w:t>
            </w:r>
          </w:p>
          <w:p w14:paraId="1B7BBE1E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 xml:space="preserve">3. Click </w:t>
            </w:r>
            <w:r>
              <w:rPr>
                <w:rFonts w:ascii="Aptos Narrow" w:eastAsia="Aptos Narrow" w:hAnsi="Aptos Narrow" w:cs="Aptos Narrow"/>
                <w:b/>
                <w:sz w:val="20"/>
                <w:szCs w:val="20"/>
              </w:rPr>
              <w:t>Sign in</w:t>
            </w:r>
            <w:r>
              <w:rPr>
                <w:rFonts w:ascii="Aptos Narrow" w:eastAsia="Aptos Narrow" w:hAnsi="Aptos Narrow" w:cs="Aptos Narrow"/>
                <w:sz w:val="20"/>
                <w:szCs w:val="20"/>
              </w:rPr>
              <w:t>.</w:t>
            </w:r>
          </w:p>
          <w:p w14:paraId="7539366C" w14:textId="2FD959CC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>4. Observe redirect to</w:t>
            </w:r>
            <w:r w:rsidR="00776731">
              <w:rPr>
                <w:rFonts w:ascii="Aptos Narrow" w:eastAsia="Aptos Narrow" w:hAnsi="Aptos Narrow" w:cs="Aptos Narrow"/>
                <w:sz w:val="20"/>
                <w:szCs w:val="20"/>
              </w:rPr>
              <w:t xml:space="preserve"> landing page</w:t>
            </w:r>
            <w:r>
              <w:rPr>
                <w:rFonts w:ascii="Aptos Narrow" w:eastAsia="Aptos Narrow" w:hAnsi="Aptos Narrow" w:cs="Aptos Narrow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2EE9CFE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johndoe@example.com</w:t>
            </w:r>
          </w:p>
          <w:p w14:paraId="5AD9EF1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John1234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5B63033" w14:textId="03E9D782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964157A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F98DA63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46557C44" w14:textId="77777777" w:rsidTr="00B93F89">
        <w:trPr>
          <w:trHeight w:val="1620"/>
        </w:trPr>
        <w:tc>
          <w:tcPr>
            <w:tcW w:w="1162" w:type="dxa"/>
          </w:tcPr>
          <w:p w14:paraId="7EB6472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19</w:t>
            </w:r>
          </w:p>
        </w:tc>
        <w:tc>
          <w:tcPr>
            <w:tcW w:w="2001" w:type="dxa"/>
            <w:gridSpan w:val="2"/>
          </w:tcPr>
          <w:p w14:paraId="31D5324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5AF5EEB5" w14:textId="18849348" w:rsidR="005D7439" w:rsidRDefault="00776731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Newly registered users redirects to intro page</w:t>
            </w:r>
          </w:p>
        </w:tc>
        <w:tc>
          <w:tcPr>
            <w:tcW w:w="2031" w:type="dxa"/>
            <w:gridSpan w:val="3"/>
          </w:tcPr>
          <w:p w14:paraId="27D382B4" w14:textId="77777777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>1. Log in using a new user account.</w:t>
            </w:r>
          </w:p>
          <w:p w14:paraId="7849EAE9" w14:textId="5EE2A7D6" w:rsidR="005D7439" w:rsidRDefault="006B59CB" w:rsidP="006B59CB">
            <w:pPr>
              <w:widowControl/>
              <w:rPr>
                <w:rFonts w:ascii="Aptos Narrow" w:eastAsia="Aptos Narrow" w:hAnsi="Aptos Narrow" w:cs="Aptos Narrow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sz w:val="20"/>
                <w:szCs w:val="20"/>
              </w:rPr>
              <w:t>2. Observe that system redirects to</w:t>
            </w:r>
            <w:r w:rsidR="00776731">
              <w:rPr>
                <w:rFonts w:ascii="Aptos Narrow" w:eastAsia="Aptos Narrow" w:hAnsi="Aptos Narrow" w:cs="Aptos Narrow"/>
                <w:sz w:val="20"/>
                <w:szCs w:val="20"/>
              </w:rPr>
              <w:t xml:space="preserve"> introduction </w:t>
            </w:r>
            <w:proofErr w:type="gramStart"/>
            <w:r w:rsidR="00776731">
              <w:rPr>
                <w:rFonts w:ascii="Aptos Narrow" w:eastAsia="Aptos Narrow" w:hAnsi="Aptos Narrow" w:cs="Aptos Narrow"/>
                <w:sz w:val="20"/>
                <w:szCs w:val="20"/>
              </w:rPr>
              <w:t xml:space="preserve">page </w:t>
            </w:r>
            <w:r>
              <w:rPr>
                <w:rFonts w:ascii="Aptos Narrow" w:eastAsia="Aptos Narrow" w:hAnsi="Aptos Narrow" w:cs="Aptos Narrow"/>
                <w:sz w:val="20"/>
                <w:szCs w:val="20"/>
              </w:rPr>
              <w:t xml:space="preserve"> after</w:t>
            </w:r>
            <w:proofErr w:type="gramEnd"/>
            <w:r>
              <w:rPr>
                <w:rFonts w:ascii="Aptos Narrow" w:eastAsia="Aptos Narrow" w:hAnsi="Aptos Narrow" w:cs="Aptos Narrow"/>
                <w:sz w:val="20"/>
                <w:szCs w:val="20"/>
              </w:rPr>
              <w:t xml:space="preserve"> login.</w:t>
            </w:r>
          </w:p>
        </w:tc>
        <w:tc>
          <w:tcPr>
            <w:tcW w:w="1420" w:type="dxa"/>
          </w:tcPr>
          <w:p w14:paraId="46C5DD5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newuser@example.com</w:t>
            </w:r>
          </w:p>
          <w:p w14:paraId="2FC90D4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NewUser123!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F0F18E3" w14:textId="3CFD3A1E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13A89DE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DC7D57B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26A88579" w14:textId="77777777" w:rsidTr="00B93F89">
        <w:trPr>
          <w:trHeight w:val="1275"/>
        </w:trPr>
        <w:tc>
          <w:tcPr>
            <w:tcW w:w="1162" w:type="dxa"/>
          </w:tcPr>
          <w:p w14:paraId="6E75E903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3C78F9D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0816BB81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login with incorrect credentials</w:t>
            </w:r>
          </w:p>
        </w:tc>
        <w:tc>
          <w:tcPr>
            <w:tcW w:w="2031" w:type="dxa"/>
            <w:gridSpan w:val="3"/>
          </w:tcPr>
          <w:p w14:paraId="6B23EF0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Enter a wrong email or password.</w:t>
            </w:r>
          </w:p>
          <w:p w14:paraId="5C9584A2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Sign 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6F0E116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toast error “Invalid login credentials.”</w:t>
            </w:r>
          </w:p>
        </w:tc>
        <w:tc>
          <w:tcPr>
            <w:tcW w:w="1420" w:type="dxa"/>
          </w:tcPr>
          <w:p w14:paraId="09BE21AB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wrong@example.com</w:t>
            </w:r>
          </w:p>
          <w:p w14:paraId="5E1E45C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WrongPass</w:t>
            </w:r>
            <w:proofErr w:type="spellEnd"/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!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A68E1E0" w14:textId="203345F2" w:rsidR="005D7439" w:rsidRDefault="005D7439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4AE39C0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AEA3965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125A66BE" w14:textId="77777777" w:rsidTr="00B93F89">
        <w:trPr>
          <w:trHeight w:val="1485"/>
        </w:trPr>
        <w:tc>
          <w:tcPr>
            <w:tcW w:w="1162" w:type="dxa"/>
          </w:tcPr>
          <w:p w14:paraId="77F4FF3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0CEFA2F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604CC52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login with empty fields</w:t>
            </w:r>
          </w:p>
        </w:tc>
        <w:tc>
          <w:tcPr>
            <w:tcW w:w="2031" w:type="dxa"/>
            <w:gridSpan w:val="3"/>
          </w:tcPr>
          <w:p w14:paraId="7C349C6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Leave both fields blank.</w:t>
            </w:r>
          </w:p>
          <w:p w14:paraId="0960BB1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Sign 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5EF71B1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browser shows required field message.</w:t>
            </w:r>
          </w:p>
        </w:tc>
        <w:tc>
          <w:tcPr>
            <w:tcW w:w="1420" w:type="dxa"/>
          </w:tcPr>
          <w:p w14:paraId="48D6BC6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Empty form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106E26E" w14:textId="6195E9E6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0299172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5BD8314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369D1391" w14:textId="77777777" w:rsidTr="00B93F89">
        <w:trPr>
          <w:trHeight w:val="1254"/>
        </w:trPr>
        <w:tc>
          <w:tcPr>
            <w:tcW w:w="1162" w:type="dxa"/>
          </w:tcPr>
          <w:p w14:paraId="76593FA7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5</w:t>
            </w:r>
          </w:p>
        </w:tc>
        <w:tc>
          <w:tcPr>
            <w:tcW w:w="2001" w:type="dxa"/>
            <w:gridSpan w:val="2"/>
          </w:tcPr>
          <w:p w14:paraId="58EBEB84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6DB71EE9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Remember Me checkbox toggles state</w:t>
            </w:r>
          </w:p>
        </w:tc>
        <w:tc>
          <w:tcPr>
            <w:tcW w:w="2031" w:type="dxa"/>
            <w:gridSpan w:val="3"/>
          </w:tcPr>
          <w:p w14:paraId="2529C96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Remember Me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checkbox.</w:t>
            </w:r>
          </w:p>
          <w:p w14:paraId="4F21534E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it toggles between checked and unchecked</w:t>
            </w:r>
          </w:p>
          <w:tbl>
            <w:tblPr>
              <w:tblStyle w:val="a1"/>
              <w:tblW w:w="230" w:type="dxa"/>
              <w:tblInd w:w="77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D7439" w14:paraId="437FD3C4" w14:textId="77777777" w:rsidTr="00776731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5C914" w14:textId="77777777" w:rsidR="005D7439" w:rsidRDefault="005D7439" w:rsidP="009D0940">
                  <w:pPr>
                    <w:framePr w:hSpace="180" w:wrap="around" w:vAnchor="text" w:hAnchor="text" w:y="1"/>
                    <w:widowControl/>
                    <w:suppressOverlap/>
                    <w:rPr>
                      <w:rFonts w:ascii="Aptos Narrow (Body)" w:eastAsia="Aptos Narrow (Body)" w:hAnsi="Aptos Narrow (Body)" w:cs="Aptos Narrow (Body)"/>
                      <w:sz w:val="20"/>
                      <w:szCs w:val="20"/>
                    </w:rPr>
                  </w:pPr>
                </w:p>
              </w:tc>
            </w:tr>
          </w:tbl>
          <w:p w14:paraId="19EBD554" w14:textId="77777777" w:rsidR="005D7439" w:rsidRDefault="005D7439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</w:p>
        </w:tc>
        <w:tc>
          <w:tcPr>
            <w:tcW w:w="1420" w:type="dxa"/>
          </w:tcPr>
          <w:p w14:paraId="0763CA2A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checkbox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A4F6E26" w14:textId="4F3B041B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44166D1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C1256EA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6101F7D5" w14:textId="77777777" w:rsidTr="00B93F89">
        <w:trPr>
          <w:trHeight w:val="1200"/>
        </w:trPr>
        <w:tc>
          <w:tcPr>
            <w:tcW w:w="1162" w:type="dxa"/>
          </w:tcPr>
          <w:p w14:paraId="4304833C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6</w:t>
            </w:r>
          </w:p>
        </w:tc>
        <w:tc>
          <w:tcPr>
            <w:tcW w:w="2001" w:type="dxa"/>
            <w:gridSpan w:val="2"/>
          </w:tcPr>
          <w:p w14:paraId="1F2B5B4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5D5A964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registration page</w:t>
            </w:r>
          </w:p>
        </w:tc>
        <w:tc>
          <w:tcPr>
            <w:tcW w:w="2031" w:type="dxa"/>
            <w:gridSpan w:val="3"/>
          </w:tcPr>
          <w:p w14:paraId="77430A0F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Sign up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beside “Don’t have an account?</w:t>
            </w:r>
            <w:proofErr w:type="gram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”.</w:t>
            </w:r>
            <w:proofErr w:type="gramEnd"/>
          </w:p>
          <w:p w14:paraId="61E5E878" w14:textId="1F8A08B0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redirect to</w:t>
            </w:r>
            <w:r w:rsidR="00776731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registration page</w:t>
            </w:r>
          </w:p>
        </w:tc>
        <w:tc>
          <w:tcPr>
            <w:tcW w:w="1420" w:type="dxa"/>
          </w:tcPr>
          <w:p w14:paraId="4C1429B8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Sign up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C9167CA" w14:textId="26195AB3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1477219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CF0E806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5D7439" w14:paraId="416B2E5C" w14:textId="77777777" w:rsidTr="00B93F89">
        <w:trPr>
          <w:trHeight w:val="1215"/>
        </w:trPr>
        <w:tc>
          <w:tcPr>
            <w:tcW w:w="1162" w:type="dxa"/>
          </w:tcPr>
          <w:p w14:paraId="238D956D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09AA316C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Login Module</w:t>
            </w:r>
          </w:p>
        </w:tc>
        <w:tc>
          <w:tcPr>
            <w:tcW w:w="1911" w:type="dxa"/>
          </w:tcPr>
          <w:p w14:paraId="61369FE6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inserting duplicate user data</w:t>
            </w:r>
          </w:p>
        </w:tc>
        <w:tc>
          <w:tcPr>
            <w:tcW w:w="2031" w:type="dxa"/>
            <w:gridSpan w:val="3"/>
          </w:tcPr>
          <w:p w14:paraId="07A12615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multiple times with the same verified account.</w:t>
            </w:r>
          </w:p>
          <w:p w14:paraId="4C3E99D8" w14:textId="38AE8D38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no duplicate entries in</w:t>
            </w:r>
            <w:r w:rsidR="00776731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</w:t>
            </w:r>
            <w:proofErr w:type="gramStart"/>
            <w:r w:rsidR="00776731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user 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and</w:t>
            </w:r>
            <w:proofErr w:type="gramEnd"/>
            <w:r w:rsidR="00776731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user details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tables.</w:t>
            </w:r>
          </w:p>
        </w:tc>
        <w:tc>
          <w:tcPr>
            <w:tcW w:w="1420" w:type="dxa"/>
          </w:tcPr>
          <w:p w14:paraId="18A0BF60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Email: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existing@example.com</w:t>
            </w:r>
          </w:p>
          <w:p w14:paraId="69DA796C" w14:textId="77777777" w:rsidR="005D7439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Password: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Existing123!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D71233C" w14:textId="35B9452B" w:rsidR="005D7439" w:rsidRDefault="005D7439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861B06D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6BA3AB6" w14:textId="77777777" w:rsidR="005D7439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6B59CB" w14:paraId="04BB448A" w14:textId="77777777" w:rsidTr="00B93F89">
        <w:trPr>
          <w:trHeight w:val="1215"/>
        </w:trPr>
        <w:tc>
          <w:tcPr>
            <w:tcW w:w="1162" w:type="dxa"/>
          </w:tcPr>
          <w:p w14:paraId="7D5EE686" w14:textId="3206612C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3CBEAAAD" w14:textId="23827451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79A67C65" w14:textId="484172A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“User Dashboard” feature card</w:t>
            </w:r>
          </w:p>
        </w:tc>
        <w:tc>
          <w:tcPr>
            <w:tcW w:w="2031" w:type="dxa"/>
            <w:gridSpan w:val="3"/>
          </w:tcPr>
          <w:p w14:paraId="7D474030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“User Dashboard” card under Core Features.</w:t>
            </w:r>
          </w:p>
          <w:p w14:paraId="02FF2ED3" w14:textId="31766C2C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Login page.</w:t>
            </w:r>
          </w:p>
        </w:tc>
        <w:tc>
          <w:tcPr>
            <w:tcW w:w="1420" w:type="dxa"/>
          </w:tcPr>
          <w:p w14:paraId="12B3F8FF" w14:textId="08C4506D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User Dashboard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D6405CA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13ED4E0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2795B96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23F0FE49" w14:textId="77777777" w:rsidTr="00B93F89">
        <w:trPr>
          <w:trHeight w:val="1215"/>
        </w:trPr>
        <w:tc>
          <w:tcPr>
            <w:tcW w:w="1162" w:type="dxa"/>
          </w:tcPr>
          <w:p w14:paraId="6E9682C6" w14:textId="39CA96B2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1F23D593" w14:textId="720ED27E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3CC5349B" w14:textId="37D08E7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“Identify Skin Type” feature card</w:t>
            </w:r>
          </w:p>
        </w:tc>
        <w:tc>
          <w:tcPr>
            <w:tcW w:w="2031" w:type="dxa"/>
            <w:gridSpan w:val="3"/>
          </w:tcPr>
          <w:p w14:paraId="56B731D8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“Identify Skin Type” card.</w:t>
            </w:r>
          </w:p>
          <w:p w14:paraId="747FEDBB" w14:textId="4D0015D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Download page.</w:t>
            </w:r>
          </w:p>
        </w:tc>
        <w:tc>
          <w:tcPr>
            <w:tcW w:w="1420" w:type="dxa"/>
          </w:tcPr>
          <w:p w14:paraId="6AD00D73" w14:textId="3462E7D6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Identify Skin Type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AA0F1FB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B70181B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6598931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1E248B43" w14:textId="77777777" w:rsidTr="00B93F89">
        <w:trPr>
          <w:trHeight w:val="1215"/>
        </w:trPr>
        <w:tc>
          <w:tcPr>
            <w:tcW w:w="1162" w:type="dxa"/>
          </w:tcPr>
          <w:p w14:paraId="29EC5B67" w14:textId="2C040FF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6B7B43B9" w14:textId="3DAE1965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72E21115" w14:textId="2F5F21F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“Create Routine” feature card</w:t>
            </w:r>
          </w:p>
        </w:tc>
        <w:tc>
          <w:tcPr>
            <w:tcW w:w="2031" w:type="dxa"/>
            <w:gridSpan w:val="3"/>
          </w:tcPr>
          <w:p w14:paraId="1738297C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“Create Routine” card.</w:t>
            </w:r>
          </w:p>
          <w:p w14:paraId="65B63CA7" w14:textId="609C305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Login page.</w:t>
            </w:r>
          </w:p>
        </w:tc>
        <w:tc>
          <w:tcPr>
            <w:tcW w:w="1420" w:type="dxa"/>
          </w:tcPr>
          <w:p w14:paraId="1B41AD69" w14:textId="59531B75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Create Routine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1A64759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30BEFA2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BF4EC93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3CA245D5" w14:textId="77777777" w:rsidTr="00B93F89">
        <w:trPr>
          <w:trHeight w:val="1215"/>
        </w:trPr>
        <w:tc>
          <w:tcPr>
            <w:tcW w:w="1162" w:type="dxa"/>
          </w:tcPr>
          <w:p w14:paraId="7E8AFA00" w14:textId="32E566C0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34A5DEB7" w14:textId="5B1107A3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5A5DF0F7" w14:textId="7D7D5B9A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“Product Management” feature card</w:t>
            </w:r>
          </w:p>
        </w:tc>
        <w:tc>
          <w:tcPr>
            <w:tcW w:w="2031" w:type="dxa"/>
            <w:gridSpan w:val="3"/>
          </w:tcPr>
          <w:p w14:paraId="3109A103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“Product Management” card.</w:t>
            </w:r>
          </w:p>
          <w:p w14:paraId="60F20F71" w14:textId="5972C8BB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Login page.</w:t>
            </w:r>
          </w:p>
        </w:tc>
        <w:tc>
          <w:tcPr>
            <w:tcW w:w="1420" w:type="dxa"/>
          </w:tcPr>
          <w:p w14:paraId="4147487A" w14:textId="651C6645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Product Management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6B455C5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F4B6486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A5C291D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16D4620" w14:textId="77777777" w:rsidTr="00B93F89">
        <w:trPr>
          <w:trHeight w:val="1215"/>
        </w:trPr>
        <w:tc>
          <w:tcPr>
            <w:tcW w:w="1162" w:type="dxa"/>
          </w:tcPr>
          <w:p w14:paraId="3BC2A9E9" w14:textId="25A39C6F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35FD359F" w14:textId="375EF126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4DFEF6C4" w14:textId="546728F0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“Download Now” button</w:t>
            </w:r>
          </w:p>
        </w:tc>
        <w:tc>
          <w:tcPr>
            <w:tcW w:w="2031" w:type="dxa"/>
            <w:gridSpan w:val="3"/>
          </w:tcPr>
          <w:p w14:paraId="11D8A065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to “Download Our Mobile App” section.</w:t>
            </w:r>
          </w:p>
          <w:p w14:paraId="3E8DF126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“Download Now”.</w:t>
            </w:r>
          </w:p>
          <w:p w14:paraId="494DAD85" w14:textId="666909F5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it redirects to Download page.</w:t>
            </w:r>
          </w:p>
        </w:tc>
        <w:tc>
          <w:tcPr>
            <w:tcW w:w="1420" w:type="dxa"/>
          </w:tcPr>
          <w:p w14:paraId="4406ABDF" w14:textId="4B1EBF4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Download Now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EFC5AB5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230C3A5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3CE6E60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6513A768" w14:textId="77777777" w:rsidTr="00B93F89">
        <w:trPr>
          <w:trHeight w:val="1215"/>
        </w:trPr>
        <w:tc>
          <w:tcPr>
            <w:tcW w:w="1162" w:type="dxa"/>
          </w:tcPr>
          <w:p w14:paraId="6E024E04" w14:textId="10B50925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</w:t>
            </w:r>
            <w:r>
              <w:rPr>
                <w:rFonts w:ascii="Aptos Narrow (Body)" w:eastAsia="Aptos Narrow (Body)" w:hAnsi="Aptos Narrow (Body)" w:cs="Aptos Narrow (Body)"/>
              </w:rPr>
              <w:t>7</w:t>
            </w:r>
          </w:p>
        </w:tc>
        <w:tc>
          <w:tcPr>
            <w:tcW w:w="2001" w:type="dxa"/>
            <w:gridSpan w:val="2"/>
          </w:tcPr>
          <w:p w14:paraId="6977D042" w14:textId="50561F16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347D67E4" w14:textId="1128774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“Go to Dashboard” button</w:t>
            </w:r>
          </w:p>
        </w:tc>
        <w:tc>
          <w:tcPr>
            <w:tcW w:w="2031" w:type="dxa"/>
            <w:gridSpan w:val="3"/>
          </w:tcPr>
          <w:p w14:paraId="3D4984CD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to “Comprehensive Dashboard” section.</w:t>
            </w:r>
          </w:p>
          <w:p w14:paraId="48787DEB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“Go to Dashboard”.</w:t>
            </w:r>
          </w:p>
          <w:p w14:paraId="4A076F98" w14:textId="51838B38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Observe if it redirects to Login </w:t>
            </w: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page.</w:t>
            </w:r>
          </w:p>
        </w:tc>
        <w:tc>
          <w:tcPr>
            <w:tcW w:w="1420" w:type="dxa"/>
          </w:tcPr>
          <w:p w14:paraId="1A50E4ED" w14:textId="4838AEF1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Click Go to Dashboard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C6B0F3F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234B1BD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A936EEF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72055BF3" w14:textId="77777777" w:rsidTr="00B93F89">
        <w:trPr>
          <w:trHeight w:val="1215"/>
        </w:trPr>
        <w:tc>
          <w:tcPr>
            <w:tcW w:w="1162" w:type="dxa"/>
          </w:tcPr>
          <w:p w14:paraId="119D3399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56D13E29" w14:textId="5BFF5158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344A92F9" w14:textId="503E70F8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“Get the App” button</w:t>
            </w:r>
          </w:p>
        </w:tc>
        <w:tc>
          <w:tcPr>
            <w:tcW w:w="2031" w:type="dxa"/>
            <w:gridSpan w:val="3"/>
          </w:tcPr>
          <w:p w14:paraId="4CB48453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to “Advanced Skin Analysis” section.</w:t>
            </w:r>
          </w:p>
          <w:p w14:paraId="44453BAB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“Get the App”.</w:t>
            </w:r>
          </w:p>
          <w:p w14:paraId="2BF51966" w14:textId="2F0EEEF5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it redirects to Download page.</w:t>
            </w:r>
          </w:p>
        </w:tc>
        <w:tc>
          <w:tcPr>
            <w:tcW w:w="1420" w:type="dxa"/>
          </w:tcPr>
          <w:p w14:paraId="74DC27B5" w14:textId="5FCD596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Get the App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CEC39CC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D72284A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F808F47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300C75C4" w14:textId="77777777" w:rsidTr="00B93F89">
        <w:trPr>
          <w:trHeight w:val="1215"/>
        </w:trPr>
        <w:tc>
          <w:tcPr>
            <w:tcW w:w="1162" w:type="dxa"/>
          </w:tcPr>
          <w:p w14:paraId="4F241090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359C4D96" w14:textId="6CE075E8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48595533" w14:textId="4D061A38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“Browse Products” button</w:t>
            </w:r>
          </w:p>
        </w:tc>
        <w:tc>
          <w:tcPr>
            <w:tcW w:w="2031" w:type="dxa"/>
            <w:gridSpan w:val="3"/>
          </w:tcPr>
          <w:p w14:paraId="0BDA34FF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to “Personalized Product Recommendations” section.</w:t>
            </w:r>
          </w:p>
          <w:p w14:paraId="4D2FC605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“Browse Products”.</w:t>
            </w:r>
          </w:p>
          <w:p w14:paraId="262659F9" w14:textId="3CCC8E2D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it redirects to Login page.</w:t>
            </w:r>
          </w:p>
        </w:tc>
        <w:tc>
          <w:tcPr>
            <w:tcW w:w="1420" w:type="dxa"/>
          </w:tcPr>
          <w:p w14:paraId="28567422" w14:textId="7A33C84C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Browse Products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7B20B8E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471F9D7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38A69DF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E224F4B" w14:textId="77777777" w:rsidTr="00B93F89">
        <w:trPr>
          <w:trHeight w:val="1215"/>
        </w:trPr>
        <w:tc>
          <w:tcPr>
            <w:tcW w:w="1162" w:type="dxa"/>
          </w:tcPr>
          <w:p w14:paraId="11708DFD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2603EE5D" w14:textId="5548A2E6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</w:p>
          <w:p w14:paraId="5E9E234D" w14:textId="73BD2154" w:rsidR="006B59CB" w:rsidRDefault="006B59CB" w:rsidP="006B59CB">
            <w:pPr>
              <w:rPr>
                <w:rFonts w:ascii="Aptos Narrow (Body)" w:eastAsia="Aptos Narrow (Body)" w:hAnsi="Aptos Narrow (Body)" w:cs="Aptos Narrow (Body)"/>
              </w:rPr>
            </w:pPr>
          </w:p>
          <w:p w14:paraId="39B483FC" w14:textId="31388243" w:rsidR="006B59CB" w:rsidRPr="006B59CB" w:rsidRDefault="00114D42" w:rsidP="00114D42">
            <w:pPr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Welcome Page</w:t>
            </w:r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7FDC3C40" w14:textId="5DD1D139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“Build Your Routine” button</w:t>
            </w:r>
          </w:p>
        </w:tc>
        <w:tc>
          <w:tcPr>
            <w:tcW w:w="2031" w:type="dxa"/>
            <w:gridSpan w:val="3"/>
          </w:tcPr>
          <w:p w14:paraId="69F1B8B7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to “AI-Powered Routine Builder” section.</w:t>
            </w:r>
          </w:p>
          <w:p w14:paraId="794846DA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“Build Your Routine”.</w:t>
            </w:r>
          </w:p>
          <w:p w14:paraId="3F00549E" w14:textId="64D31B7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it redirects to Login page.</w:t>
            </w:r>
          </w:p>
        </w:tc>
        <w:tc>
          <w:tcPr>
            <w:tcW w:w="1420" w:type="dxa"/>
          </w:tcPr>
          <w:p w14:paraId="0ABB047F" w14:textId="38DCC971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Build Your Routine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3A84079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8BE2E9C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30EE98B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654ADB86" w14:textId="77777777" w:rsidTr="00B93F89">
        <w:trPr>
          <w:trHeight w:val="1215"/>
        </w:trPr>
        <w:tc>
          <w:tcPr>
            <w:tcW w:w="1162" w:type="dxa"/>
          </w:tcPr>
          <w:p w14:paraId="5BF6DF7B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28E8527E" w14:textId="5631F39F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73B17952" w14:textId="61E9DCB6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“Home” menu item</w:t>
            </w:r>
          </w:p>
        </w:tc>
        <w:tc>
          <w:tcPr>
            <w:tcW w:w="2031" w:type="dxa"/>
            <w:gridSpan w:val="3"/>
          </w:tcPr>
          <w:p w14:paraId="572F3B0E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“Home” in the top navigation bar.</w:t>
            </w:r>
          </w:p>
          <w:p w14:paraId="7A883EEA" w14:textId="49F95FE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Home page.</w:t>
            </w:r>
          </w:p>
        </w:tc>
        <w:tc>
          <w:tcPr>
            <w:tcW w:w="1420" w:type="dxa"/>
          </w:tcPr>
          <w:p w14:paraId="57E28813" w14:textId="07252A4B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Home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88B1E7D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C1D763A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14D8097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41AA9EC" w14:textId="77777777" w:rsidTr="00B93F89">
        <w:trPr>
          <w:trHeight w:val="1215"/>
        </w:trPr>
        <w:tc>
          <w:tcPr>
            <w:tcW w:w="1162" w:type="dxa"/>
          </w:tcPr>
          <w:p w14:paraId="0AD03EF3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720B946D" w14:textId="0B235503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414A1F3C" w14:textId="0E464AE8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“Dashboard” menu item</w:t>
            </w:r>
          </w:p>
        </w:tc>
        <w:tc>
          <w:tcPr>
            <w:tcW w:w="2031" w:type="dxa"/>
            <w:gridSpan w:val="3"/>
          </w:tcPr>
          <w:p w14:paraId="5D8153A3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“Dashboard” in the navigation bar.</w:t>
            </w:r>
          </w:p>
          <w:p w14:paraId="539D05CE" w14:textId="45727BF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Login page.</w:t>
            </w:r>
          </w:p>
        </w:tc>
        <w:tc>
          <w:tcPr>
            <w:tcW w:w="1420" w:type="dxa"/>
          </w:tcPr>
          <w:p w14:paraId="49F494D7" w14:textId="20B36353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Dashboard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6FED040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888006A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484C231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52BAC170" w14:textId="77777777" w:rsidTr="00B93F89">
        <w:trPr>
          <w:trHeight w:val="1215"/>
        </w:trPr>
        <w:tc>
          <w:tcPr>
            <w:tcW w:w="1162" w:type="dxa"/>
          </w:tcPr>
          <w:p w14:paraId="30281FD7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0E5A3CD3" w14:textId="602916D9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36DC1A3C" w14:textId="05958B1F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“About Us” menu item</w:t>
            </w:r>
          </w:p>
        </w:tc>
        <w:tc>
          <w:tcPr>
            <w:tcW w:w="2031" w:type="dxa"/>
            <w:gridSpan w:val="3"/>
          </w:tcPr>
          <w:p w14:paraId="035CD919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“About Us” in the navigation bar.</w:t>
            </w:r>
          </w:p>
          <w:p w14:paraId="34E73063" w14:textId="1C0142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About page.</w:t>
            </w:r>
          </w:p>
        </w:tc>
        <w:tc>
          <w:tcPr>
            <w:tcW w:w="1420" w:type="dxa"/>
          </w:tcPr>
          <w:p w14:paraId="24380F79" w14:textId="626B079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About Us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5B64FB4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E1C6F74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3EC7E6B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490A481" w14:textId="77777777" w:rsidTr="00B93F89">
        <w:trPr>
          <w:trHeight w:val="1215"/>
        </w:trPr>
        <w:tc>
          <w:tcPr>
            <w:tcW w:w="1162" w:type="dxa"/>
          </w:tcPr>
          <w:p w14:paraId="0773403B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6B73C7FC" w14:textId="156CBABB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53CC035C" w14:textId="6F6900B4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“Legal and FAQs” menu item</w:t>
            </w:r>
          </w:p>
        </w:tc>
        <w:tc>
          <w:tcPr>
            <w:tcW w:w="2031" w:type="dxa"/>
            <w:gridSpan w:val="3"/>
          </w:tcPr>
          <w:p w14:paraId="573B6D03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“Legal and FAQs” in the navigation bar.</w:t>
            </w:r>
          </w:p>
          <w:p w14:paraId="54A9C127" w14:textId="1DD1E661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Legal page.</w:t>
            </w:r>
          </w:p>
        </w:tc>
        <w:tc>
          <w:tcPr>
            <w:tcW w:w="1420" w:type="dxa"/>
          </w:tcPr>
          <w:p w14:paraId="0F63E21E" w14:textId="2F477D4E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Legal and FAQs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5E6506D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FA80990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C83BA59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C70C449" w14:textId="77777777" w:rsidTr="00B93F89">
        <w:trPr>
          <w:trHeight w:val="1215"/>
        </w:trPr>
        <w:tc>
          <w:tcPr>
            <w:tcW w:w="1162" w:type="dxa"/>
          </w:tcPr>
          <w:p w14:paraId="4EEB3FC9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31FAD784" w14:textId="7E873CF0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7F2AA017" w14:textId="5CEA8BA9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“Login” button on desktop</w:t>
            </w:r>
          </w:p>
        </w:tc>
        <w:tc>
          <w:tcPr>
            <w:tcW w:w="2031" w:type="dxa"/>
            <w:gridSpan w:val="3"/>
          </w:tcPr>
          <w:p w14:paraId="47386877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On desktop view, click the “Login” button on the right side of </w:t>
            </w:r>
            <w:proofErr w:type="spellStart"/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navbar</w:t>
            </w:r>
            <w:proofErr w:type="spellEnd"/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214C9AF4" w14:textId="5A0C6E14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redirects to Login page.</w:t>
            </w:r>
          </w:p>
        </w:tc>
        <w:tc>
          <w:tcPr>
            <w:tcW w:w="1420" w:type="dxa"/>
          </w:tcPr>
          <w:p w14:paraId="12E13B37" w14:textId="5D846642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Login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5A965C6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EB250FF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9DA07FA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08786917" w14:textId="77777777" w:rsidTr="00B93F89">
        <w:trPr>
          <w:trHeight w:val="1215"/>
        </w:trPr>
        <w:tc>
          <w:tcPr>
            <w:tcW w:w="1162" w:type="dxa"/>
          </w:tcPr>
          <w:p w14:paraId="5FC7B9DE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0C32543D" w14:textId="2B6D7D16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01D672CB" w14:textId="4DDF93A9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Open mobile menu</w:t>
            </w:r>
          </w:p>
        </w:tc>
        <w:tc>
          <w:tcPr>
            <w:tcW w:w="2031" w:type="dxa"/>
            <w:gridSpan w:val="3"/>
          </w:tcPr>
          <w:p w14:paraId="3D1B7D45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On mobile view, tap the menu (</w:t>
            </w:r>
            <w:r w:rsidRPr="006B59CB">
              <w:rPr>
                <w:rFonts w:ascii="MS Gothic" w:eastAsia="MS Gothic" w:hAnsi="MS Gothic" w:cs="MS Gothic" w:hint="eastAsia"/>
                <w:sz w:val="20"/>
                <w:szCs w:val="20"/>
              </w:rPr>
              <w:t>☰</w:t>
            </w: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) icon.</w:t>
            </w:r>
          </w:p>
          <w:p w14:paraId="1AFE85ED" w14:textId="62A19F26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the menu expands showing all items.</w:t>
            </w:r>
          </w:p>
        </w:tc>
        <w:tc>
          <w:tcPr>
            <w:tcW w:w="1420" w:type="dxa"/>
          </w:tcPr>
          <w:p w14:paraId="3164A713" w14:textId="2231E260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Tap menu icon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D6A4370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0AA2116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9C43D81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6B59CB" w14:paraId="5625ABCB" w14:textId="77777777" w:rsidTr="00B93F89">
        <w:trPr>
          <w:trHeight w:val="1215"/>
        </w:trPr>
        <w:tc>
          <w:tcPr>
            <w:tcW w:w="1162" w:type="dxa"/>
          </w:tcPr>
          <w:p w14:paraId="72F2A3C3" w14:textId="77777777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61815871" w14:textId="47F96E54" w:rsid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proofErr w:type="spellStart"/>
            <w:r w:rsidRPr="00114D42">
              <w:rPr>
                <w:rFonts w:ascii="Aptos Narrow (Body)" w:eastAsia="Aptos Narrow (Body)" w:hAnsi="Aptos Narrow (Body)" w:cs="Aptos Narrow (Body)"/>
              </w:rPr>
              <w:t>Navbar</w:t>
            </w:r>
            <w:proofErr w:type="spellEnd"/>
            <w:r w:rsidRPr="00114D42"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3A2AC756" w14:textId="0BA7B6F1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Close mobile menu</w:t>
            </w:r>
          </w:p>
        </w:tc>
        <w:tc>
          <w:tcPr>
            <w:tcW w:w="2031" w:type="dxa"/>
            <w:gridSpan w:val="3"/>
          </w:tcPr>
          <w:p w14:paraId="3CB63FCC" w14:textId="77777777" w:rsidR="006B59CB" w:rsidRP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Tap the “X” icon on the mobile menu.</w:t>
            </w:r>
          </w:p>
          <w:p w14:paraId="162DF161" w14:textId="36BA36F9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the menu closes properly.</w:t>
            </w:r>
          </w:p>
        </w:tc>
        <w:tc>
          <w:tcPr>
            <w:tcW w:w="1420" w:type="dxa"/>
          </w:tcPr>
          <w:p w14:paraId="7B91E67C" w14:textId="06027A12" w:rsidR="006B59CB" w:rsidRDefault="006B59CB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6B59CB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Tap close (X) icon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744117E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95FDE92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DEA7209" w14:textId="77777777" w:rsidR="006B59CB" w:rsidRDefault="006B59CB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28E65471" w14:textId="77777777" w:rsidTr="00B93F89">
        <w:trPr>
          <w:trHeight w:val="1215"/>
        </w:trPr>
        <w:tc>
          <w:tcPr>
            <w:tcW w:w="1162" w:type="dxa"/>
          </w:tcPr>
          <w:p w14:paraId="3514B14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75E0A882" w14:textId="60DCB921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46AD6F46" w14:textId="7287A2E1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Toggle sidebar between expanded and collapsed view (desktop)</w:t>
            </w:r>
          </w:p>
        </w:tc>
        <w:tc>
          <w:tcPr>
            <w:tcW w:w="2031" w:type="dxa"/>
            <w:gridSpan w:val="3"/>
          </w:tcPr>
          <w:p w14:paraId="0692A76D" w14:textId="0B50694A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the sidebar toggle button on desktop view.</w:t>
            </w:r>
          </w:p>
        </w:tc>
        <w:tc>
          <w:tcPr>
            <w:tcW w:w="1420" w:type="dxa"/>
          </w:tcPr>
          <w:p w14:paraId="432DAFA7" w14:textId="295D4650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toggle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AB8763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19B8F3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7D31C0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7CA9244" w14:textId="77777777" w:rsidTr="00B93F89">
        <w:trPr>
          <w:trHeight w:val="1215"/>
        </w:trPr>
        <w:tc>
          <w:tcPr>
            <w:tcW w:w="1162" w:type="dxa"/>
          </w:tcPr>
          <w:p w14:paraId="2A0CB55D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44967C76" w14:textId="208D8257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5C31A63D" w14:textId="5CEECA11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Open sidebar in mobile view</w:t>
            </w:r>
          </w:p>
        </w:tc>
        <w:tc>
          <w:tcPr>
            <w:tcW w:w="2031" w:type="dxa"/>
            <w:gridSpan w:val="3"/>
          </w:tcPr>
          <w:p w14:paraId="27C186F2" w14:textId="77777777" w:rsidR="00114D42" w:rsidRPr="00114D42" w:rsidRDefault="00114D42" w:rsidP="00114D42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app on mobile width (&lt;768px).</w:t>
            </w:r>
          </w:p>
          <w:p w14:paraId="77C35729" w14:textId="4662AD68" w:rsidR="00114D42" w:rsidRPr="006B59CB" w:rsidRDefault="00114D42" w:rsidP="00114D42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menu icon.</w:t>
            </w:r>
          </w:p>
        </w:tc>
        <w:tc>
          <w:tcPr>
            <w:tcW w:w="1420" w:type="dxa"/>
          </w:tcPr>
          <w:p w14:paraId="1BF3BA68" w14:textId="541C653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Tap menu icon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042DAA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FCB45A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43D1E9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B9C43D0" w14:textId="77777777" w:rsidTr="00B93F89">
        <w:trPr>
          <w:trHeight w:val="1215"/>
        </w:trPr>
        <w:tc>
          <w:tcPr>
            <w:tcW w:w="1162" w:type="dxa"/>
          </w:tcPr>
          <w:p w14:paraId="21A266C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6E4CF3B8" w14:textId="1B71BB2E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192ED27B" w14:textId="71DE5F7E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Close sidebar in mobile view</w:t>
            </w:r>
          </w:p>
        </w:tc>
        <w:tc>
          <w:tcPr>
            <w:tcW w:w="2031" w:type="dxa"/>
            <w:gridSpan w:val="3"/>
          </w:tcPr>
          <w:p w14:paraId="344D7D18" w14:textId="6A283FF8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anywhere outside the sidebar overlay.</w:t>
            </w:r>
          </w:p>
        </w:tc>
        <w:tc>
          <w:tcPr>
            <w:tcW w:w="1420" w:type="dxa"/>
          </w:tcPr>
          <w:p w14:paraId="1BC4D557" w14:textId="0A91285A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Tap outside sidebar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939395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35A2E3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5AC3C9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57A2240" w14:textId="77777777" w:rsidTr="00B93F89">
        <w:trPr>
          <w:trHeight w:val="1215"/>
        </w:trPr>
        <w:tc>
          <w:tcPr>
            <w:tcW w:w="1162" w:type="dxa"/>
          </w:tcPr>
          <w:p w14:paraId="62F301D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1F9B39A1" w14:textId="328E75E0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20FE8DC3" w14:textId="6451CB06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Expand submenu under "Comprehensive Analysis"</w:t>
            </w:r>
          </w:p>
        </w:tc>
        <w:tc>
          <w:tcPr>
            <w:tcW w:w="2031" w:type="dxa"/>
            <w:gridSpan w:val="3"/>
          </w:tcPr>
          <w:p w14:paraId="60913520" w14:textId="646F19D3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"Comprehensive Analysis".</w:t>
            </w:r>
          </w:p>
        </w:tc>
        <w:tc>
          <w:tcPr>
            <w:tcW w:w="1420" w:type="dxa"/>
          </w:tcPr>
          <w:p w14:paraId="3DAFEACF" w14:textId="5C596AC1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menu item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0CFED6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3D358F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E08DFA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F9A46E6" w14:textId="77777777" w:rsidTr="00B93F89">
        <w:trPr>
          <w:trHeight w:val="1215"/>
        </w:trPr>
        <w:tc>
          <w:tcPr>
            <w:tcW w:w="1162" w:type="dxa"/>
          </w:tcPr>
          <w:p w14:paraId="106420C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6C4AB614" w14:textId="7265C0CF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09381D87" w14:textId="73ACBCAD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Collapse submenu under "Comprehensive Analysis"</w:t>
            </w:r>
          </w:p>
        </w:tc>
        <w:tc>
          <w:tcPr>
            <w:tcW w:w="2031" w:type="dxa"/>
            <w:gridSpan w:val="3"/>
          </w:tcPr>
          <w:p w14:paraId="48D17E1D" w14:textId="54BF1267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"Comprehensive Analysis" again while submenu is open.</w:t>
            </w:r>
          </w:p>
        </w:tc>
        <w:tc>
          <w:tcPr>
            <w:tcW w:w="1420" w:type="dxa"/>
          </w:tcPr>
          <w:p w14:paraId="27DFEF9C" w14:textId="29EA7426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</w:t>
            </w: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lick menu item again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4F7FBA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87F0B0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CD76DC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9562697" w14:textId="77777777" w:rsidTr="00B93F89">
        <w:trPr>
          <w:trHeight w:val="1215"/>
        </w:trPr>
        <w:tc>
          <w:tcPr>
            <w:tcW w:w="1162" w:type="dxa"/>
          </w:tcPr>
          <w:p w14:paraId="1F70B18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415666B9" w14:textId="055247AD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2AAF9E46" w14:textId="2459B376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Dashboard</w:t>
            </w:r>
          </w:p>
        </w:tc>
        <w:tc>
          <w:tcPr>
            <w:tcW w:w="2031" w:type="dxa"/>
            <w:gridSpan w:val="3"/>
          </w:tcPr>
          <w:p w14:paraId="2E57BFD1" w14:textId="589DB1B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“Dashboard” on sidebar.</w:t>
            </w:r>
          </w:p>
        </w:tc>
        <w:tc>
          <w:tcPr>
            <w:tcW w:w="1420" w:type="dxa"/>
          </w:tcPr>
          <w:p w14:paraId="77668D57" w14:textId="650DA2D7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Dashboard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449295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5C37CE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79C117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797773C" w14:textId="77777777" w:rsidTr="00B93F89">
        <w:trPr>
          <w:trHeight w:val="1215"/>
        </w:trPr>
        <w:tc>
          <w:tcPr>
            <w:tcW w:w="1162" w:type="dxa"/>
          </w:tcPr>
          <w:p w14:paraId="46E9FAF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194CE21E" w14:textId="40947391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358B6853" w14:textId="114C3678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My Skin Type page</w:t>
            </w:r>
          </w:p>
        </w:tc>
        <w:tc>
          <w:tcPr>
            <w:tcW w:w="2031" w:type="dxa"/>
            <w:gridSpan w:val="3"/>
          </w:tcPr>
          <w:p w14:paraId="402E004F" w14:textId="7FC653A6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“My Skin Type” on sidebar.</w:t>
            </w:r>
          </w:p>
        </w:tc>
        <w:tc>
          <w:tcPr>
            <w:tcW w:w="1420" w:type="dxa"/>
          </w:tcPr>
          <w:p w14:paraId="3FCEAD77" w14:textId="66185A0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My Skin Type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6E1951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72215B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1A7A5F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5A94A57" w14:textId="77777777" w:rsidTr="00B93F89">
        <w:trPr>
          <w:trHeight w:val="1215"/>
        </w:trPr>
        <w:tc>
          <w:tcPr>
            <w:tcW w:w="1162" w:type="dxa"/>
          </w:tcPr>
          <w:p w14:paraId="40F6254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3E006597" w14:textId="1A22529A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30461B10" w14:textId="7C83C979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My Routines page</w:t>
            </w:r>
          </w:p>
        </w:tc>
        <w:tc>
          <w:tcPr>
            <w:tcW w:w="2031" w:type="dxa"/>
            <w:gridSpan w:val="3"/>
          </w:tcPr>
          <w:p w14:paraId="0C88FA0D" w14:textId="249133BB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“My Routines” on sidebar</w:t>
            </w:r>
          </w:p>
        </w:tc>
        <w:tc>
          <w:tcPr>
            <w:tcW w:w="1420" w:type="dxa"/>
          </w:tcPr>
          <w:p w14:paraId="7DED71E7" w14:textId="7E322A52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My Routines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937991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4F7D51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2B71B9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94D3617" w14:textId="77777777" w:rsidTr="00B93F89">
        <w:trPr>
          <w:trHeight w:val="1215"/>
        </w:trPr>
        <w:tc>
          <w:tcPr>
            <w:tcW w:w="1162" w:type="dxa"/>
          </w:tcPr>
          <w:p w14:paraId="3219EC6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278E95EA" w14:textId="31C79804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241A06D4" w14:textId="0E79EBC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My Products page</w:t>
            </w:r>
          </w:p>
        </w:tc>
        <w:tc>
          <w:tcPr>
            <w:tcW w:w="2031" w:type="dxa"/>
            <w:gridSpan w:val="3"/>
          </w:tcPr>
          <w:p w14:paraId="1584BE2C" w14:textId="0588EB5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“My Products” on sidebar.</w:t>
            </w:r>
          </w:p>
        </w:tc>
        <w:tc>
          <w:tcPr>
            <w:tcW w:w="1420" w:type="dxa"/>
          </w:tcPr>
          <w:p w14:paraId="20805895" w14:textId="6C7F97DD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My Products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6D3014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7E3EC2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DE6C62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A926A8B" w14:textId="77777777" w:rsidTr="00B93F89">
        <w:trPr>
          <w:trHeight w:val="1215"/>
        </w:trPr>
        <w:tc>
          <w:tcPr>
            <w:tcW w:w="1162" w:type="dxa"/>
          </w:tcPr>
          <w:p w14:paraId="3305808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75209B79" w14:textId="511FA286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7EF96864" w14:textId="316FAE37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My Profile page</w:t>
            </w:r>
          </w:p>
        </w:tc>
        <w:tc>
          <w:tcPr>
            <w:tcW w:w="2031" w:type="dxa"/>
            <w:gridSpan w:val="3"/>
          </w:tcPr>
          <w:p w14:paraId="4126B2B3" w14:textId="0A63CB63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“My Profile” on sidebar.</w:t>
            </w:r>
          </w:p>
        </w:tc>
        <w:tc>
          <w:tcPr>
            <w:tcW w:w="1420" w:type="dxa"/>
          </w:tcPr>
          <w:p w14:paraId="04A245F0" w14:textId="5907C751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My Profile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061B18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EE52BE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8D1901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5FBF2E7" w14:textId="77777777" w:rsidTr="00B93F89">
        <w:trPr>
          <w:trHeight w:val="1215"/>
        </w:trPr>
        <w:tc>
          <w:tcPr>
            <w:tcW w:w="1162" w:type="dxa"/>
          </w:tcPr>
          <w:p w14:paraId="2A6F684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0EFFA477" w14:textId="45AADD0D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114D42">
              <w:rPr>
                <w:rFonts w:ascii="Aptos Narrow (Body)" w:eastAsia="Aptos Narrow (Body)" w:hAnsi="Aptos Narrow (Body)" w:cs="Aptos Narrow (Body)"/>
              </w:rPr>
              <w:t>Sidebar Navigation</w:t>
            </w:r>
          </w:p>
        </w:tc>
        <w:tc>
          <w:tcPr>
            <w:tcW w:w="1911" w:type="dxa"/>
          </w:tcPr>
          <w:p w14:paraId="00551FB5" w14:textId="43BFBE4C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Log out of the account</w:t>
            </w:r>
          </w:p>
        </w:tc>
        <w:tc>
          <w:tcPr>
            <w:tcW w:w="2031" w:type="dxa"/>
            <w:gridSpan w:val="3"/>
          </w:tcPr>
          <w:p w14:paraId="5CAE1840" w14:textId="32F478C7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the Logout button at the bottom of the sidebar.</w:t>
            </w:r>
          </w:p>
        </w:tc>
        <w:tc>
          <w:tcPr>
            <w:tcW w:w="1420" w:type="dxa"/>
          </w:tcPr>
          <w:p w14:paraId="1DE5439E" w14:textId="75D4D0D0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Logout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F5FC9A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8C71F6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A0C53E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923BE2D" w14:textId="77777777" w:rsidTr="00B93F89">
        <w:trPr>
          <w:trHeight w:val="1215"/>
        </w:trPr>
        <w:tc>
          <w:tcPr>
            <w:tcW w:w="1162" w:type="dxa"/>
          </w:tcPr>
          <w:p w14:paraId="1BAC4633" w14:textId="6B0314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</w:t>
            </w:r>
            <w:r>
              <w:rPr>
                <w:rFonts w:ascii="Aptos Narrow (Body)" w:eastAsia="Aptos Narrow (Body)" w:hAnsi="Aptos Narrow (Body)" w:cs="Aptos Narrow (Body)"/>
              </w:rPr>
              <w:t>2</w:t>
            </w:r>
          </w:p>
        </w:tc>
        <w:tc>
          <w:tcPr>
            <w:tcW w:w="2001" w:type="dxa"/>
            <w:gridSpan w:val="2"/>
          </w:tcPr>
          <w:p w14:paraId="3B0DC076" w14:textId="299C433E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199D2F9C" w14:textId="6ACC5D8A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user routines after login</w:t>
            </w:r>
          </w:p>
        </w:tc>
        <w:tc>
          <w:tcPr>
            <w:tcW w:w="2031" w:type="dxa"/>
            <w:gridSpan w:val="3"/>
          </w:tcPr>
          <w:p w14:paraId="3D2D63E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account.</w:t>
            </w:r>
          </w:p>
          <w:p w14:paraId="115F716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Navigate to Routines page.</w:t>
            </w:r>
          </w:p>
          <w:p w14:paraId="3E3824C0" w14:textId="158E9BB8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existing routines displayed under their categories.</w:t>
            </w:r>
          </w:p>
        </w:tc>
        <w:tc>
          <w:tcPr>
            <w:tcW w:w="1420" w:type="dxa"/>
          </w:tcPr>
          <w:p w14:paraId="0AE6B29E" w14:textId="1AF89BC4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Logged-in user with routines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F5F1B35" w14:textId="1F9F48A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EA3A8DB" w14:textId="1714E6DB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791A2EA" w14:textId="17E927A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33630861" w14:textId="77777777" w:rsidTr="00B93F89">
        <w:trPr>
          <w:trHeight w:val="1215"/>
        </w:trPr>
        <w:tc>
          <w:tcPr>
            <w:tcW w:w="1162" w:type="dxa"/>
          </w:tcPr>
          <w:p w14:paraId="366B8486" w14:textId="66A28E6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55C7E8A9" w14:textId="0BFECA8A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71358F61" w14:textId="48ACD285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Add a new routine successfully</w:t>
            </w:r>
          </w:p>
        </w:tc>
        <w:tc>
          <w:tcPr>
            <w:tcW w:w="2031" w:type="dxa"/>
            <w:gridSpan w:val="3"/>
          </w:tcPr>
          <w:p w14:paraId="29150F9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Add 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28049E9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Fill in routine name, type, time, and steps.</w:t>
            </w:r>
          </w:p>
          <w:p w14:paraId="2ECA8356" w14:textId="544545FF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Save 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2A1D40E7" w14:textId="009B2F7E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Routine name: </w:t>
            </w:r>
            <w:r>
              <w:rPr>
                <w:rFonts w:ascii="Aptos Narrow (Body)" w:eastAsia="Aptos Narrow (Body)" w:hAnsi="Aptos Narrow (Body)" w:cs="Aptos Narrow (Body)"/>
                <w:i/>
                <w:sz w:val="20"/>
                <w:szCs w:val="20"/>
              </w:rPr>
              <w:t>Morning Glow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F4F9C69" w14:textId="3CB40EA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C302E5A" w14:textId="40CE413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F6F141B" w14:textId="43A8D45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3DACB9F5" w14:textId="77777777" w:rsidTr="00B93F89">
        <w:trPr>
          <w:trHeight w:val="1215"/>
        </w:trPr>
        <w:tc>
          <w:tcPr>
            <w:tcW w:w="1162" w:type="dxa"/>
          </w:tcPr>
          <w:p w14:paraId="352A9AC9" w14:textId="3EE7D78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3E80E025" w14:textId="4352B911" w:rsidR="00114D42" w:rsidRP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7123BE16" w14:textId="57929A7D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Edit an existing routine</w:t>
            </w:r>
          </w:p>
        </w:tc>
        <w:tc>
          <w:tcPr>
            <w:tcW w:w="2031" w:type="dxa"/>
            <w:gridSpan w:val="3"/>
          </w:tcPr>
          <w:p w14:paraId="2E3D9B0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Edit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(✏️) icon beside an existing routine.</w:t>
            </w:r>
          </w:p>
          <w:p w14:paraId="0C7151C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Update details.</w:t>
            </w:r>
          </w:p>
          <w:p w14:paraId="0340393F" w14:textId="725B3142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Save 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51E0E4E7" w14:textId="2F7D9562" w:rsidR="00114D42" w:rsidRPr="006B59CB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Update duration or add step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BBA428B" w14:textId="4B158460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bottom"/>
          </w:tcPr>
          <w:p w14:paraId="7397AA0E" w14:textId="329A2A8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  <w:vAlign w:val="bottom"/>
          </w:tcPr>
          <w:p w14:paraId="1C63D9F1" w14:textId="5F5F664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</w:tr>
      <w:tr w:rsidR="00114D42" w14:paraId="25C47E43" w14:textId="77777777" w:rsidTr="00B93F89">
        <w:trPr>
          <w:trHeight w:val="1185"/>
        </w:trPr>
        <w:tc>
          <w:tcPr>
            <w:tcW w:w="1162" w:type="dxa"/>
          </w:tcPr>
          <w:p w14:paraId="088AC370" w14:textId="51E7CE4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</w:t>
            </w:r>
            <w:r>
              <w:rPr>
                <w:rFonts w:ascii="Aptos Narrow (Body)" w:eastAsia="Aptos Narrow (Body)" w:hAnsi="Aptos Narrow (Body)" w:cs="Aptos Narrow (Body)"/>
              </w:rPr>
              <w:t>5</w:t>
            </w:r>
          </w:p>
        </w:tc>
        <w:tc>
          <w:tcPr>
            <w:tcW w:w="2001" w:type="dxa"/>
            <w:gridSpan w:val="2"/>
          </w:tcPr>
          <w:p w14:paraId="4E784E11" w14:textId="36354DB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7857CCB8" w14:textId="45A1D3C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Delete a routine successfully</w:t>
            </w:r>
          </w:p>
        </w:tc>
        <w:tc>
          <w:tcPr>
            <w:tcW w:w="2031" w:type="dxa"/>
            <w:gridSpan w:val="3"/>
          </w:tcPr>
          <w:p w14:paraId="469B604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Delete (🗑)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icon.</w:t>
            </w:r>
          </w:p>
          <w:p w14:paraId="51C9F30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in the popup.</w:t>
            </w:r>
          </w:p>
          <w:p w14:paraId="418FC4C4" w14:textId="4B7D9FA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routine removed from list</w:t>
            </w:r>
            <w:proofErr w:type="gram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1420" w:type="dxa"/>
          </w:tcPr>
          <w:p w14:paraId="437C6F25" w14:textId="3531541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delete confirmation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7C0A40D" w14:textId="13842B9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46256BF" w14:textId="1E72C25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BA6B6ED" w14:textId="4C85E8B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E0925DF" w14:textId="77777777" w:rsidTr="00B93F89">
        <w:trPr>
          <w:trHeight w:val="1020"/>
        </w:trPr>
        <w:tc>
          <w:tcPr>
            <w:tcW w:w="1162" w:type="dxa"/>
          </w:tcPr>
          <w:p w14:paraId="7E2C93D9" w14:textId="2A2024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37</w:t>
            </w:r>
          </w:p>
        </w:tc>
        <w:tc>
          <w:tcPr>
            <w:tcW w:w="2001" w:type="dxa"/>
            <w:gridSpan w:val="2"/>
          </w:tcPr>
          <w:p w14:paraId="0F30DEED" w14:textId="4A6F0A6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60E4DD92" w14:textId="3666071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Show “No routine yet” message</w:t>
            </w:r>
          </w:p>
        </w:tc>
        <w:tc>
          <w:tcPr>
            <w:tcW w:w="2031" w:type="dxa"/>
            <w:gridSpan w:val="3"/>
          </w:tcPr>
          <w:p w14:paraId="7D829BE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new account with no routines.</w:t>
            </w:r>
          </w:p>
          <w:p w14:paraId="0BE9677A" w14:textId="16A4E92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empty-state message with “Add Routine” button.</w:t>
            </w:r>
          </w:p>
        </w:tc>
        <w:tc>
          <w:tcPr>
            <w:tcW w:w="1420" w:type="dxa"/>
          </w:tcPr>
          <w:p w14:paraId="143358B6" w14:textId="40748DB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User with no routines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0DF0A19" w14:textId="508A36F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7931B9A" w14:textId="26E8A42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196B777" w14:textId="54841C3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E58542F" w14:textId="77777777" w:rsidTr="00B93F89">
        <w:trPr>
          <w:trHeight w:val="1275"/>
        </w:trPr>
        <w:tc>
          <w:tcPr>
            <w:tcW w:w="1162" w:type="dxa"/>
          </w:tcPr>
          <w:p w14:paraId="4FFECD74" w14:textId="52AFC82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38</w:t>
            </w:r>
          </w:p>
        </w:tc>
        <w:tc>
          <w:tcPr>
            <w:tcW w:w="2001" w:type="dxa"/>
            <w:gridSpan w:val="2"/>
          </w:tcPr>
          <w:p w14:paraId="7D1CB520" w14:textId="31859CE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515D9299" w14:textId="64FF671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Toggle routine section visibility</w:t>
            </w:r>
          </w:p>
        </w:tc>
        <w:tc>
          <w:tcPr>
            <w:tcW w:w="2031" w:type="dxa"/>
            <w:gridSpan w:val="3"/>
          </w:tcPr>
          <w:p w14:paraId="7FDD82F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dropdown (Chevron) on “Morning Routine”.</w:t>
            </w:r>
          </w:p>
          <w:p w14:paraId="03B6BB5C" w14:textId="6FF748D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the section collapses or expands.</w:t>
            </w:r>
          </w:p>
        </w:tc>
        <w:tc>
          <w:tcPr>
            <w:tcW w:w="1420" w:type="dxa"/>
          </w:tcPr>
          <w:p w14:paraId="143E5B31" w14:textId="49F5DF0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Chevron icon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73D2511" w14:textId="5860D96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FC3D4D8" w14:textId="2F69553E" w:rsidR="00114D42" w:rsidRDefault="00114D42" w:rsidP="006B59CB">
            <w:pPr>
              <w:widowControl/>
              <w:rPr>
                <w:rFonts w:ascii="Aptos Narrow" w:eastAsia="Aptos Narrow" w:hAnsi="Aptos Narrow" w:cs="Aptos Narrow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6C929E0" w14:textId="20607B96" w:rsidR="00114D42" w:rsidRDefault="00114D42" w:rsidP="006B59CB">
            <w:pPr>
              <w:widowControl/>
              <w:rPr>
                <w:rFonts w:ascii="Aptos Narrow" w:eastAsia="Aptos Narrow" w:hAnsi="Aptos Narrow" w:cs="Aptos Narrow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F474C82" w14:textId="77777777" w:rsidTr="00B93F89">
        <w:trPr>
          <w:trHeight w:val="855"/>
        </w:trPr>
        <w:tc>
          <w:tcPr>
            <w:tcW w:w="1162" w:type="dxa"/>
          </w:tcPr>
          <w:p w14:paraId="1DA278CD" w14:textId="1C115DF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</w:t>
            </w:r>
            <w:r>
              <w:rPr>
                <w:rFonts w:ascii="Aptos Narrow (Body)" w:eastAsia="Aptos Narrow (Body)" w:hAnsi="Aptos Narrow (Body)" w:cs="Aptos Narrow (Body)"/>
              </w:rPr>
              <w:t>0</w:t>
            </w:r>
          </w:p>
        </w:tc>
        <w:tc>
          <w:tcPr>
            <w:tcW w:w="2001" w:type="dxa"/>
            <w:gridSpan w:val="2"/>
          </w:tcPr>
          <w:p w14:paraId="7D010F56" w14:textId="78181BD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2CB63F4B" w14:textId="7BF7838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Product details displayed correctly</w:t>
            </w:r>
          </w:p>
        </w:tc>
        <w:tc>
          <w:tcPr>
            <w:tcW w:w="2031" w:type="dxa"/>
            <w:gridSpan w:val="3"/>
          </w:tcPr>
          <w:p w14:paraId="616595C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Add a step using a known product.</w:t>
            </w:r>
          </w:p>
          <w:p w14:paraId="22AC00F5" w14:textId="1130853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type, area, and body Part displayed properly.</w:t>
            </w:r>
          </w:p>
        </w:tc>
        <w:tc>
          <w:tcPr>
            <w:tcW w:w="1420" w:type="dxa"/>
          </w:tcPr>
          <w:p w14:paraId="3BAD6B28" w14:textId="36FB03E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Add a product inside the step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6F4A132" w14:textId="1680800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1D8AF76" w14:textId="24FBEC1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0D039D4" w14:textId="549AFC1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5B50B1F8" w14:textId="77777777" w:rsidTr="00B93F89">
        <w:trPr>
          <w:trHeight w:val="1378"/>
        </w:trPr>
        <w:tc>
          <w:tcPr>
            <w:tcW w:w="1162" w:type="dxa"/>
          </w:tcPr>
          <w:p w14:paraId="4AE60647" w14:textId="1EF6F3E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758BA8E4" w14:textId="4890AE2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Routines Module</w:t>
            </w:r>
          </w:p>
        </w:tc>
        <w:tc>
          <w:tcPr>
            <w:tcW w:w="1911" w:type="dxa"/>
          </w:tcPr>
          <w:p w14:paraId="09DB1E47" w14:textId="5C87935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Cancel delete confirmation modal</w:t>
            </w:r>
          </w:p>
        </w:tc>
        <w:tc>
          <w:tcPr>
            <w:tcW w:w="2031" w:type="dxa"/>
            <w:gridSpan w:val="3"/>
          </w:tcPr>
          <w:p w14:paraId="4B47163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delete on a routine.</w:t>
            </w:r>
          </w:p>
          <w:p w14:paraId="012BF90D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In modal,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Cancel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5069B22F" w14:textId="0EFE1CA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modal closes and routine remains.</w:t>
            </w:r>
          </w:p>
        </w:tc>
        <w:tc>
          <w:tcPr>
            <w:tcW w:w="1420" w:type="dxa"/>
          </w:tcPr>
          <w:p w14:paraId="01E58660" w14:textId="2EB3765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Cancel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D60C76C" w14:textId="5ABBACC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4CF5D11" w14:textId="3BDDAE7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2323610" w14:textId="12D7B8B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041FEAF8" w14:textId="77777777" w:rsidTr="00B93F89">
        <w:trPr>
          <w:trHeight w:val="1425"/>
        </w:trPr>
        <w:tc>
          <w:tcPr>
            <w:tcW w:w="1162" w:type="dxa"/>
          </w:tcPr>
          <w:p w14:paraId="41C84CBD" w14:textId="42A1EEA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</w:t>
            </w:r>
            <w:r>
              <w:rPr>
                <w:rFonts w:ascii="Aptos Narrow (Body)" w:eastAsia="Aptos Narrow (Body)" w:hAnsi="Aptos Narrow (Body)" w:cs="Aptos Narrow (Body)"/>
              </w:rPr>
              <w:t>2</w:t>
            </w:r>
          </w:p>
        </w:tc>
        <w:tc>
          <w:tcPr>
            <w:tcW w:w="2001" w:type="dxa"/>
            <w:gridSpan w:val="2"/>
          </w:tcPr>
          <w:p w14:paraId="3C34D0BE" w14:textId="1EADBA0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Routine Module</w:t>
            </w:r>
          </w:p>
        </w:tc>
        <w:tc>
          <w:tcPr>
            <w:tcW w:w="1911" w:type="dxa"/>
          </w:tcPr>
          <w:p w14:paraId="5138D9F2" w14:textId="146887F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Reloads data after saving routine</w:t>
            </w:r>
          </w:p>
        </w:tc>
        <w:tc>
          <w:tcPr>
            <w:tcW w:w="2031" w:type="dxa"/>
            <w:gridSpan w:val="3"/>
          </w:tcPr>
          <w:p w14:paraId="5EB3F7F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Add a routine.</w:t>
            </w:r>
          </w:p>
          <w:p w14:paraId="6C239C67" w14:textId="393BE0D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it appears immediately in list after save.</w:t>
            </w:r>
          </w:p>
        </w:tc>
        <w:tc>
          <w:tcPr>
            <w:tcW w:w="1420" w:type="dxa"/>
          </w:tcPr>
          <w:p w14:paraId="2D3409CA" w14:textId="778BE5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Create new routine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068534A" w14:textId="2C20365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D500D9A" w14:textId="37CE13C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326D758" w14:textId="6CDADFF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89C2A67" w14:textId="77777777" w:rsidTr="00B93F89">
        <w:trPr>
          <w:trHeight w:val="2386"/>
        </w:trPr>
        <w:tc>
          <w:tcPr>
            <w:tcW w:w="1162" w:type="dxa"/>
          </w:tcPr>
          <w:p w14:paraId="214A3F8F" w14:textId="5832D19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38750626" w14:textId="0583FE8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7C79B84B" w14:textId="35FDA46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saved products of the logged-in user</w:t>
            </w:r>
          </w:p>
        </w:tc>
        <w:tc>
          <w:tcPr>
            <w:tcW w:w="2031" w:type="dxa"/>
            <w:gridSpan w:val="3"/>
          </w:tcPr>
          <w:p w14:paraId="0E26D8C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account that has saved products.</w:t>
            </w:r>
          </w:p>
          <w:p w14:paraId="699DAE64" w14:textId="0357474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Visit the Products page.</w:t>
            </w:r>
          </w:p>
        </w:tc>
        <w:tc>
          <w:tcPr>
            <w:tcW w:w="1420" w:type="dxa"/>
          </w:tcPr>
          <w:p w14:paraId="6138202C" w14:textId="714B044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Valid user account with saved products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1371CC3" w14:textId="6AD1D31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A574A70" w14:textId="15A5A1E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1CFB695" w14:textId="64F9045B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AA3E0EA" w14:textId="77777777" w:rsidTr="00B93F89">
        <w:trPr>
          <w:trHeight w:val="945"/>
        </w:trPr>
        <w:tc>
          <w:tcPr>
            <w:tcW w:w="1162" w:type="dxa"/>
          </w:tcPr>
          <w:p w14:paraId="3A1374B5" w14:textId="010432D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</w:t>
            </w:r>
            <w:r>
              <w:rPr>
                <w:rFonts w:ascii="Aptos Narrow (Body)" w:eastAsia="Aptos Narrow (Body)" w:hAnsi="Aptos Narrow (Body)" w:cs="Aptos Narrow (Body)"/>
              </w:rPr>
              <w:t>5</w:t>
            </w:r>
          </w:p>
        </w:tc>
        <w:tc>
          <w:tcPr>
            <w:tcW w:w="2001" w:type="dxa"/>
            <w:gridSpan w:val="2"/>
          </w:tcPr>
          <w:p w14:paraId="17711295" w14:textId="3C48AC5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67E294E6" w14:textId="76DCBD5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"No products found" when user has no saved products</w:t>
            </w:r>
          </w:p>
        </w:tc>
        <w:tc>
          <w:tcPr>
            <w:tcW w:w="2031" w:type="dxa"/>
            <w:gridSpan w:val="3"/>
          </w:tcPr>
          <w:p w14:paraId="0F37D48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account that has no saved products.</w:t>
            </w:r>
          </w:p>
          <w:p w14:paraId="3739F4A0" w14:textId="6BE03A4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Visit the Products page.</w:t>
            </w:r>
          </w:p>
        </w:tc>
        <w:tc>
          <w:tcPr>
            <w:tcW w:w="1420" w:type="dxa"/>
          </w:tcPr>
          <w:p w14:paraId="456A6F59" w14:textId="685F073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Valid user account without saved products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F3E7F47" w14:textId="2D494FD8" w:rsidR="00114D42" w:rsidRDefault="00114D42" w:rsidP="00764632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BA58762" w14:textId="3B3EE2C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847841B" w14:textId="789469A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074DB85" w14:textId="77777777" w:rsidTr="00B93F89">
        <w:trPr>
          <w:trHeight w:val="900"/>
        </w:trPr>
        <w:tc>
          <w:tcPr>
            <w:tcW w:w="1162" w:type="dxa"/>
          </w:tcPr>
          <w:p w14:paraId="0BF85A6F" w14:textId="36BC246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48</w:t>
            </w:r>
          </w:p>
        </w:tc>
        <w:tc>
          <w:tcPr>
            <w:tcW w:w="2001" w:type="dxa"/>
            <w:gridSpan w:val="2"/>
          </w:tcPr>
          <w:p w14:paraId="51B21D9A" w14:textId="6A5EAF8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39268F83" w14:textId="34E159F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Filter saved products by severity</w:t>
            </w:r>
          </w:p>
        </w:tc>
        <w:tc>
          <w:tcPr>
            <w:tcW w:w="2031" w:type="dxa"/>
            <w:gridSpan w:val="3"/>
          </w:tcPr>
          <w:p w14:paraId="474BB5D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the Products page.</w:t>
            </w:r>
          </w:p>
          <w:p w14:paraId="4E75B59C" w14:textId="3E8C223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a severity level (e.g. “Severe”) from the filter dropdown.</w:t>
            </w:r>
          </w:p>
        </w:tc>
        <w:tc>
          <w:tcPr>
            <w:tcW w:w="1420" w:type="dxa"/>
          </w:tcPr>
          <w:p w14:paraId="14C4F871" w14:textId="07E9773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“Severe” in severity filter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37BC790" w14:textId="7088DAF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EA3C837" w14:textId="7E5B654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C44A4D9" w14:textId="120934A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9290C4A" w14:textId="77777777" w:rsidTr="00B93F89">
        <w:trPr>
          <w:trHeight w:val="2085"/>
        </w:trPr>
        <w:tc>
          <w:tcPr>
            <w:tcW w:w="1162" w:type="dxa"/>
          </w:tcPr>
          <w:p w14:paraId="461D806C" w14:textId="6EB118A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49</w:t>
            </w:r>
          </w:p>
        </w:tc>
        <w:tc>
          <w:tcPr>
            <w:tcW w:w="2001" w:type="dxa"/>
            <w:gridSpan w:val="2"/>
          </w:tcPr>
          <w:p w14:paraId="74D48D91" w14:textId="57E9B06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1947E7D1" w14:textId="73E64B3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Filter saved products by type</w:t>
            </w:r>
          </w:p>
        </w:tc>
        <w:tc>
          <w:tcPr>
            <w:tcW w:w="2031" w:type="dxa"/>
            <w:gridSpan w:val="3"/>
          </w:tcPr>
          <w:p w14:paraId="0D166BF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the Products page.</w:t>
            </w:r>
          </w:p>
          <w:p w14:paraId="4DFC4CE1" w14:textId="3038EF2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a product type (e.g. “Cleanser”).</w:t>
            </w:r>
          </w:p>
        </w:tc>
        <w:tc>
          <w:tcPr>
            <w:tcW w:w="1420" w:type="dxa"/>
          </w:tcPr>
          <w:p w14:paraId="631E2A47" w14:textId="642F99B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“Cleanser” in type filter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748DE21" w14:textId="4D45639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17E66E3" w14:textId="5224BAC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93DF692" w14:textId="1A8875C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74DF94A" w14:textId="77777777" w:rsidTr="00B93F89">
        <w:trPr>
          <w:trHeight w:val="1440"/>
        </w:trPr>
        <w:tc>
          <w:tcPr>
            <w:tcW w:w="1162" w:type="dxa"/>
          </w:tcPr>
          <w:p w14:paraId="66C95723" w14:textId="2FFAE7D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0</w:t>
            </w:r>
          </w:p>
        </w:tc>
        <w:tc>
          <w:tcPr>
            <w:tcW w:w="2001" w:type="dxa"/>
            <w:gridSpan w:val="2"/>
          </w:tcPr>
          <w:p w14:paraId="5520B4E7" w14:textId="1197863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62C8DDEE" w14:textId="537802D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Filter saved products by skin type</w:t>
            </w:r>
          </w:p>
        </w:tc>
        <w:tc>
          <w:tcPr>
            <w:tcW w:w="2031" w:type="dxa"/>
            <w:gridSpan w:val="3"/>
          </w:tcPr>
          <w:p w14:paraId="4D95BFE5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the Products page.</w:t>
            </w:r>
          </w:p>
          <w:p w14:paraId="6D7F5105" w14:textId="04EF866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a skin type (e.g. “Oily”).</w:t>
            </w:r>
          </w:p>
        </w:tc>
        <w:tc>
          <w:tcPr>
            <w:tcW w:w="1420" w:type="dxa"/>
          </w:tcPr>
          <w:p w14:paraId="48542C45" w14:textId="41B0C8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“Oily” in skin type filter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0332BDB" w14:textId="7A0974B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62653C4" w14:textId="6DCE278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7684C90" w14:textId="02FB0BC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98FF9C8" w14:textId="77777777" w:rsidTr="00B93F89">
        <w:trPr>
          <w:trHeight w:val="630"/>
        </w:trPr>
        <w:tc>
          <w:tcPr>
            <w:tcW w:w="1162" w:type="dxa"/>
          </w:tcPr>
          <w:p w14:paraId="1F67ACE5" w14:textId="56DBC45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67609A5E" w14:textId="690DBF2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65CAB86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Filter body products by body part</w:t>
            </w:r>
          </w:p>
          <w:p w14:paraId="000EE570" w14:textId="4F6B633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  <w:gridSpan w:val="3"/>
          </w:tcPr>
          <w:p w14:paraId="1150BA2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Switch area to “Body”.</w:t>
            </w:r>
          </w:p>
          <w:p w14:paraId="3BC5CC7E" w14:textId="610356B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a body part (e.g. “Arms”) from the filter dropdown.</w:t>
            </w:r>
          </w:p>
        </w:tc>
        <w:tc>
          <w:tcPr>
            <w:tcW w:w="1420" w:type="dxa"/>
          </w:tcPr>
          <w:p w14:paraId="2E42C482" w14:textId="20A7CF9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“Body” area and “Arms” body part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27974AF" w14:textId="57D03FF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87E4607" w14:textId="787F02A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F5135F6" w14:textId="1EDE008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941FE76" w14:textId="77777777" w:rsidTr="00B93F89">
        <w:trPr>
          <w:trHeight w:val="675"/>
        </w:trPr>
        <w:tc>
          <w:tcPr>
            <w:tcW w:w="1162" w:type="dxa"/>
          </w:tcPr>
          <w:p w14:paraId="136E3837" w14:textId="799FAE2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066F3F32" w14:textId="0848364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74D810E4" w14:textId="0E66728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Sort products by severity level</w:t>
            </w:r>
          </w:p>
        </w:tc>
        <w:tc>
          <w:tcPr>
            <w:tcW w:w="2031" w:type="dxa"/>
            <w:gridSpan w:val="3"/>
          </w:tcPr>
          <w:p w14:paraId="3535C8E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Visit the Products page.</w:t>
            </w:r>
          </w:p>
          <w:p w14:paraId="2B55271C" w14:textId="6B68F93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Choose “Severity (Low–High)” from the sort options.</w:t>
            </w:r>
          </w:p>
        </w:tc>
        <w:tc>
          <w:tcPr>
            <w:tcW w:w="1420" w:type="dxa"/>
          </w:tcPr>
          <w:p w14:paraId="7CCA18A9" w14:textId="5A2E1A6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“Severity (Low–High)”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0211423" w14:textId="6B31CCC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00E6F96" w14:textId="0B04F2C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4DBA47D" w14:textId="4BE2E93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63412A9" w14:textId="77777777" w:rsidTr="00B93F89">
        <w:trPr>
          <w:trHeight w:val="840"/>
        </w:trPr>
        <w:tc>
          <w:tcPr>
            <w:tcW w:w="1162" w:type="dxa"/>
          </w:tcPr>
          <w:p w14:paraId="73CBF7C4" w14:textId="0B4A127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72ED00A1" w14:textId="6BE3858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093E0605" w14:textId="641A68A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Switch between Face and Body product lists</w:t>
            </w:r>
          </w:p>
        </w:tc>
        <w:tc>
          <w:tcPr>
            <w:tcW w:w="2031" w:type="dxa"/>
            <w:gridSpan w:val="3"/>
          </w:tcPr>
          <w:p w14:paraId="4B8E7C6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“Area” toggle filter.</w:t>
            </w:r>
          </w:p>
          <w:p w14:paraId="74E583A3" w14:textId="3446972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“Face” or “Body”.</w:t>
            </w:r>
          </w:p>
        </w:tc>
        <w:tc>
          <w:tcPr>
            <w:tcW w:w="1420" w:type="dxa"/>
          </w:tcPr>
          <w:p w14:paraId="23F808C4" w14:textId="1A36D31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“Face” / “Body”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D75071D" w14:textId="7088D78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D9EE16B" w14:textId="5EB5B3D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33A7F58" w14:textId="3027BDD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5EEF612" w14:textId="77777777" w:rsidTr="00B93F89">
        <w:trPr>
          <w:trHeight w:val="1454"/>
        </w:trPr>
        <w:tc>
          <w:tcPr>
            <w:tcW w:w="1162" w:type="dxa"/>
          </w:tcPr>
          <w:p w14:paraId="66BCA001" w14:textId="5525D85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5</w:t>
            </w:r>
          </w:p>
        </w:tc>
        <w:tc>
          <w:tcPr>
            <w:tcW w:w="2001" w:type="dxa"/>
            <w:gridSpan w:val="2"/>
          </w:tcPr>
          <w:p w14:paraId="6D53328F" w14:textId="2932EA4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19DB0C73" w14:textId="215191D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Open product detail modal</w:t>
            </w:r>
          </w:p>
        </w:tc>
        <w:tc>
          <w:tcPr>
            <w:tcW w:w="2031" w:type="dxa"/>
            <w:gridSpan w:val="3"/>
          </w:tcPr>
          <w:p w14:paraId="5F9C2A88" w14:textId="0EAE7C1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any saved product card.</w:t>
            </w:r>
          </w:p>
        </w:tc>
        <w:tc>
          <w:tcPr>
            <w:tcW w:w="1420" w:type="dxa"/>
          </w:tcPr>
          <w:p w14:paraId="05189EBE" w14:textId="4D1A72C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a product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C8E91C1" w14:textId="4CC1914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47A4B78" w14:textId="6C2696F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2ADF079" w14:textId="662EE0C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3ED62EB9" w14:textId="77777777" w:rsidTr="00B93F89">
        <w:trPr>
          <w:trHeight w:val="570"/>
        </w:trPr>
        <w:tc>
          <w:tcPr>
            <w:tcW w:w="1162" w:type="dxa"/>
          </w:tcPr>
          <w:p w14:paraId="330661B6" w14:textId="5542ADF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</w:t>
            </w:r>
            <w:r>
              <w:rPr>
                <w:rFonts w:ascii="Aptos Narrow (Body)" w:eastAsia="Aptos Narrow (Body)" w:hAnsi="Aptos Narrow (Body)" w:cs="Aptos Narrow (Body)"/>
              </w:rPr>
              <w:t>6</w:t>
            </w:r>
          </w:p>
        </w:tc>
        <w:tc>
          <w:tcPr>
            <w:tcW w:w="2001" w:type="dxa"/>
            <w:gridSpan w:val="2"/>
          </w:tcPr>
          <w:p w14:paraId="16DF5577" w14:textId="4A19D8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10DE819D" w14:textId="5C66F03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Close product detail modal</w:t>
            </w:r>
          </w:p>
        </w:tc>
        <w:tc>
          <w:tcPr>
            <w:tcW w:w="2031" w:type="dxa"/>
            <w:gridSpan w:val="3"/>
          </w:tcPr>
          <w:p w14:paraId="32782FF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a product modal.</w:t>
            </w:r>
          </w:p>
          <w:p w14:paraId="1949201D" w14:textId="47D5477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outside the modal or on the close button.</w:t>
            </w:r>
          </w:p>
        </w:tc>
        <w:tc>
          <w:tcPr>
            <w:tcW w:w="1420" w:type="dxa"/>
          </w:tcPr>
          <w:p w14:paraId="2561A4D2" w14:textId="779F0AA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modal close button or background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DFCCD2E" w14:textId="5B0F990D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6581CB9" w14:textId="3CF5D9A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D52DC32" w14:textId="7BA485B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FB364A8" w14:textId="77777777" w:rsidTr="00B93F89">
        <w:trPr>
          <w:trHeight w:val="570"/>
        </w:trPr>
        <w:tc>
          <w:tcPr>
            <w:tcW w:w="1162" w:type="dxa"/>
          </w:tcPr>
          <w:p w14:paraId="39CB50C4" w14:textId="48AFDBD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57</w:t>
            </w:r>
          </w:p>
        </w:tc>
        <w:tc>
          <w:tcPr>
            <w:tcW w:w="2001" w:type="dxa"/>
            <w:gridSpan w:val="2"/>
          </w:tcPr>
          <w:p w14:paraId="47E635B6" w14:textId="7C7B34A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Products Module</w:t>
            </w:r>
          </w:p>
        </w:tc>
        <w:tc>
          <w:tcPr>
            <w:tcW w:w="1911" w:type="dxa"/>
          </w:tcPr>
          <w:p w14:paraId="65A75E08" w14:textId="26DDB63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proper message when filter results are empty</w:t>
            </w:r>
          </w:p>
        </w:tc>
        <w:tc>
          <w:tcPr>
            <w:tcW w:w="2031" w:type="dxa"/>
            <w:gridSpan w:val="3"/>
          </w:tcPr>
          <w:p w14:paraId="6CA949F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Apply filters that don’t match any saved products.</w:t>
            </w:r>
          </w:p>
          <w:p w14:paraId="0BE56C81" w14:textId="35877D9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the “No matching products” message.</w:t>
            </w:r>
          </w:p>
        </w:tc>
        <w:tc>
          <w:tcPr>
            <w:tcW w:w="1420" w:type="dxa"/>
          </w:tcPr>
          <w:p w14:paraId="7B805079" w14:textId="37200E0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Apply non-matching filters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49C3A55" w14:textId="006F6C8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bottom"/>
          </w:tcPr>
          <w:p w14:paraId="78767277" w14:textId="043F405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3124A25" w14:textId="0F6374A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2295C8A" w14:textId="77777777" w:rsidTr="00B93F89">
        <w:trPr>
          <w:trHeight w:val="705"/>
        </w:trPr>
        <w:tc>
          <w:tcPr>
            <w:tcW w:w="1162" w:type="dxa"/>
          </w:tcPr>
          <w:p w14:paraId="05A996A9" w14:textId="480FCC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</w:t>
            </w:r>
            <w:r>
              <w:rPr>
                <w:rFonts w:ascii="Aptos Narrow (Body)" w:eastAsia="Aptos Narrow (Body)" w:hAnsi="Aptos Narrow (Body)" w:cs="Aptos Narrow (Body)"/>
              </w:rPr>
              <w:t>0</w:t>
            </w:r>
          </w:p>
        </w:tc>
        <w:tc>
          <w:tcPr>
            <w:tcW w:w="2001" w:type="dxa"/>
            <w:gridSpan w:val="2"/>
          </w:tcPr>
          <w:p w14:paraId="560584DF" w14:textId="742056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2CC730AF" w14:textId="595C395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user’s saved skin type</w:t>
            </w:r>
          </w:p>
        </w:tc>
        <w:tc>
          <w:tcPr>
            <w:tcW w:w="2031" w:type="dxa"/>
            <w:gridSpan w:val="3"/>
          </w:tcPr>
          <w:p w14:paraId="281BBD15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user who already has a saved skin type.</w:t>
            </w:r>
          </w:p>
          <w:p w14:paraId="4B319C4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Navigate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skintype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page.</w:t>
            </w:r>
          </w:p>
          <w:p w14:paraId="4BE40BF5" w14:textId="49444A5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skin type details are displayed correctly.</w:t>
            </w:r>
          </w:p>
        </w:tc>
        <w:tc>
          <w:tcPr>
            <w:tcW w:w="1420" w:type="dxa"/>
          </w:tcPr>
          <w:p w14:paraId="06AB81C3" w14:textId="7B1434E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Valid user with saved skin type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C9DBB73" w14:textId="4DA2501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bottom"/>
          </w:tcPr>
          <w:p w14:paraId="4A2D3206" w14:textId="0104ECC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2E4E4C6" w14:textId="5B99A5C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30D6B01B" w14:textId="77777777" w:rsidTr="00B93F89">
        <w:trPr>
          <w:trHeight w:val="1125"/>
        </w:trPr>
        <w:tc>
          <w:tcPr>
            <w:tcW w:w="1162" w:type="dxa"/>
          </w:tcPr>
          <w:p w14:paraId="67D00773" w14:textId="46B74A2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32BAC781" w14:textId="585B613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42847BF3" w14:textId="70A92C1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“No Skin Type Detected Yet” for new users</w:t>
            </w:r>
          </w:p>
        </w:tc>
        <w:tc>
          <w:tcPr>
            <w:tcW w:w="2031" w:type="dxa"/>
            <w:gridSpan w:val="3"/>
          </w:tcPr>
          <w:p w14:paraId="3550C05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new user (no skin type yet).</w:t>
            </w:r>
          </w:p>
          <w:p w14:paraId="75EEB83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Visit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skintype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1B3E67ED" w14:textId="621F140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message shown.</w:t>
            </w:r>
          </w:p>
        </w:tc>
        <w:tc>
          <w:tcPr>
            <w:tcW w:w="1420" w:type="dxa"/>
          </w:tcPr>
          <w:p w14:paraId="4425A246" w14:textId="79C9F03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New user with no skin type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2CF3397" w14:textId="5F3FF472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bottom"/>
          </w:tcPr>
          <w:p w14:paraId="11FB11BB" w14:textId="4A801AE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67E3FFBC" w14:textId="2C29FF3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B27683" w14:paraId="5511CA6B" w14:textId="77777777" w:rsidTr="00B93F89">
        <w:trPr>
          <w:trHeight w:val="1125"/>
        </w:trPr>
        <w:tc>
          <w:tcPr>
            <w:tcW w:w="1162" w:type="dxa"/>
          </w:tcPr>
          <w:p w14:paraId="5665BF6B" w14:textId="77777777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186D5A18" w14:textId="63B8AFDA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3626059D" w14:textId="2BC2BB3E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Save selected skin type</w:t>
            </w:r>
          </w:p>
        </w:tc>
        <w:tc>
          <w:tcPr>
            <w:tcW w:w="2031" w:type="dxa"/>
            <w:gridSpan w:val="3"/>
          </w:tcPr>
          <w:p w14:paraId="484B90A0" w14:textId="77777777" w:rsidR="00B27683" w:rsidRP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as a new user.</w:t>
            </w:r>
          </w:p>
          <w:p w14:paraId="15F8186E" w14:textId="77777777" w:rsidR="00B27683" w:rsidRP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 a skin type from dropdown.</w:t>
            </w:r>
          </w:p>
          <w:p w14:paraId="69CDE051" w14:textId="77777777" w:rsidR="00B27683" w:rsidRP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Click “Save Skin </w:t>
            </w: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Type”.</w:t>
            </w:r>
          </w:p>
          <w:p w14:paraId="6BB22908" w14:textId="1A2371A6" w:rsid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Check if success message shows and data saved.</w:t>
            </w:r>
          </w:p>
        </w:tc>
        <w:tc>
          <w:tcPr>
            <w:tcW w:w="1420" w:type="dxa"/>
          </w:tcPr>
          <w:p w14:paraId="2CDCFF4F" w14:textId="3588C2AD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Select “Oily” (example)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53B46A7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bottom"/>
          </w:tcPr>
          <w:p w14:paraId="3E123D0D" w14:textId="77777777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CBCE108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D689A1A" w14:textId="77777777" w:rsidTr="00B93F89">
        <w:trPr>
          <w:trHeight w:val="2205"/>
        </w:trPr>
        <w:tc>
          <w:tcPr>
            <w:tcW w:w="1162" w:type="dxa"/>
          </w:tcPr>
          <w:p w14:paraId="6A33179F" w14:textId="1E99287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WW-06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451E2DB1" w14:textId="09D7034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31CBAD9A" w14:textId="2D36A9F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Change existing skin type</w:t>
            </w:r>
          </w:p>
        </w:tc>
        <w:tc>
          <w:tcPr>
            <w:tcW w:w="2031" w:type="dxa"/>
            <w:gridSpan w:val="3"/>
          </w:tcPr>
          <w:p w14:paraId="312B466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as a user with existing skin type.</w:t>
            </w:r>
          </w:p>
          <w:p w14:paraId="643935E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Choose a different skin type.</w:t>
            </w:r>
          </w:p>
          <w:p w14:paraId="01D5161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“Save Changes”.</w:t>
            </w:r>
          </w:p>
          <w:p w14:paraId="448FBA27" w14:textId="66BD34E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Observe success dialog and updated details.</w:t>
            </w:r>
          </w:p>
        </w:tc>
        <w:tc>
          <w:tcPr>
            <w:tcW w:w="1420" w:type="dxa"/>
          </w:tcPr>
          <w:p w14:paraId="58E54222" w14:textId="3F6B563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Change “Dry” → “Combination”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E26F5A1" w14:textId="3391AB2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7AA152D" w14:textId="4C6F018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2FB4A93" w14:textId="2DE61EB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8725816" w14:textId="77777777" w:rsidTr="00B93F89">
        <w:trPr>
          <w:trHeight w:val="1500"/>
        </w:trPr>
        <w:tc>
          <w:tcPr>
            <w:tcW w:w="1162" w:type="dxa"/>
          </w:tcPr>
          <w:p w14:paraId="30ECDA33" w14:textId="33D5058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097B9F96" w14:textId="1A2F784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66A5F4CA" w14:textId="13326CD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Prevent redundant save when selecting same skin type</w:t>
            </w:r>
          </w:p>
        </w:tc>
        <w:tc>
          <w:tcPr>
            <w:tcW w:w="2031" w:type="dxa"/>
            <w:gridSpan w:val="3"/>
          </w:tcPr>
          <w:p w14:paraId="198EEBA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Select the same skin type as current.</w:t>
            </w:r>
          </w:p>
          <w:p w14:paraId="6048AAC9" w14:textId="1AF2981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“Save Changes” button is disabled.</w:t>
            </w:r>
          </w:p>
        </w:tc>
        <w:tc>
          <w:tcPr>
            <w:tcW w:w="1420" w:type="dxa"/>
          </w:tcPr>
          <w:p w14:paraId="5ECCB8FC" w14:textId="2E3A54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Same as current type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EE17ED3" w14:textId="765FED0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BCB5857" w14:textId="74A302E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308ECD4" w14:textId="56200CD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8FFD781" w14:textId="77777777" w:rsidTr="00B93F89">
        <w:trPr>
          <w:trHeight w:val="780"/>
        </w:trPr>
        <w:tc>
          <w:tcPr>
            <w:tcW w:w="1162" w:type="dxa"/>
          </w:tcPr>
          <w:p w14:paraId="45A9FA04" w14:textId="5CCA056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67</w:t>
            </w:r>
          </w:p>
        </w:tc>
        <w:tc>
          <w:tcPr>
            <w:tcW w:w="2001" w:type="dxa"/>
            <w:gridSpan w:val="2"/>
          </w:tcPr>
          <w:p w14:paraId="24E943DF" w14:textId="149386F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23DD8261" w14:textId="0B86470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Show success message on saving skin type</w:t>
            </w:r>
          </w:p>
        </w:tc>
        <w:tc>
          <w:tcPr>
            <w:tcW w:w="2031" w:type="dxa"/>
            <w:gridSpan w:val="3"/>
          </w:tcPr>
          <w:p w14:paraId="2330FBC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Change skin type.</w:t>
            </w:r>
          </w:p>
          <w:p w14:paraId="2938934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“Save Changes”.</w:t>
            </w:r>
          </w:p>
          <w:p w14:paraId="1C973838" w14:textId="7A77FB2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success toast “Skin type updated successfully!” appears.</w:t>
            </w:r>
          </w:p>
        </w:tc>
        <w:tc>
          <w:tcPr>
            <w:tcW w:w="1420" w:type="dxa"/>
          </w:tcPr>
          <w:p w14:paraId="705479B5" w14:textId="273725B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Change to new type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3CE0BE3" w14:textId="59151B0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2AAFC79" w14:textId="3647D18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4A49549" w14:textId="15F48CF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08F6A5E6" w14:textId="77777777" w:rsidTr="00B93F89">
        <w:trPr>
          <w:trHeight w:val="1020"/>
        </w:trPr>
        <w:tc>
          <w:tcPr>
            <w:tcW w:w="1162" w:type="dxa"/>
            <w:shd w:val="clear" w:color="auto" w:fill="FFFFFF"/>
          </w:tcPr>
          <w:p w14:paraId="79FB3C5D" w14:textId="4587F0C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68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3647A715" w14:textId="55503BA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  <w:shd w:val="clear" w:color="auto" w:fill="FFFFFF"/>
          </w:tcPr>
          <w:p w14:paraId="75E1AEA9" w14:textId="42DE01A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“Build Your Routine”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1A26206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On the skin type details card, click “Build Your Routine” button.</w:t>
            </w:r>
          </w:p>
          <w:p w14:paraId="43E592FB" w14:textId="43B5BF5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Verify it navigates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59449327" w14:textId="535B32D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routine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6CE358E" w14:textId="19BAD48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FE96221" w14:textId="1B16D95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76641C9" w14:textId="635A5DF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0D63BC5" w14:textId="77777777" w:rsidTr="00B93F89">
        <w:trPr>
          <w:trHeight w:val="1275"/>
        </w:trPr>
        <w:tc>
          <w:tcPr>
            <w:tcW w:w="1162" w:type="dxa"/>
            <w:shd w:val="clear" w:color="auto" w:fill="FFFFFF"/>
          </w:tcPr>
          <w:p w14:paraId="79470EEA" w14:textId="62BA427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69</w:t>
            </w:r>
          </w:p>
        </w:tc>
        <w:tc>
          <w:tcPr>
            <w:tcW w:w="2001" w:type="dxa"/>
            <w:gridSpan w:val="2"/>
            <w:shd w:val="clear" w:color="auto" w:fill="FFFFFF"/>
          </w:tcPr>
          <w:p w14:paraId="36142736" w14:textId="551C13F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  <w:shd w:val="clear" w:color="auto" w:fill="FFFFFF"/>
          </w:tcPr>
          <w:p w14:paraId="3E31145D" w14:textId="230222F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Navigate to “Track Skin Impurity”</w:t>
            </w:r>
          </w:p>
        </w:tc>
        <w:tc>
          <w:tcPr>
            <w:tcW w:w="2031" w:type="dxa"/>
            <w:gridSpan w:val="3"/>
            <w:shd w:val="clear" w:color="auto" w:fill="FFFFFF"/>
          </w:tcPr>
          <w:p w14:paraId="325B4CB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On the skin type details card, click “Track Skin Impurity”.</w:t>
            </w:r>
          </w:p>
          <w:p w14:paraId="6AFC998B" w14:textId="739A5D3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Verify it navigates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/download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  <w:shd w:val="clear" w:color="auto" w:fill="FFFFFF"/>
          </w:tcPr>
          <w:p w14:paraId="779B5C0F" w14:textId="60362B7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track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E27A150" w14:textId="51E06356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1644942" w14:textId="5A7AAFF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F5B68F5" w14:textId="6970280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0154FF5" w14:textId="77777777" w:rsidTr="00B93F89">
        <w:trPr>
          <w:trHeight w:val="1275"/>
        </w:trPr>
        <w:tc>
          <w:tcPr>
            <w:tcW w:w="1162" w:type="dxa"/>
          </w:tcPr>
          <w:p w14:paraId="0EB4DEAA" w14:textId="14E5760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4BCECF43" w14:textId="2A7653E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57F21D52" w14:textId="47320EB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Ensure dropdown lists all skin types</w:t>
            </w:r>
          </w:p>
        </w:tc>
        <w:tc>
          <w:tcPr>
            <w:tcW w:w="2031" w:type="dxa"/>
            <w:gridSpan w:val="3"/>
          </w:tcPr>
          <w:p w14:paraId="332E184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dropdown list.</w:t>
            </w:r>
          </w:p>
          <w:p w14:paraId="015F5034" w14:textId="58580700" w:rsidR="00114D42" w:rsidRDefault="00764632" w:rsidP="00764632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Verify all skin types are </w:t>
            </w:r>
            <w:r w:rsidR="00114D42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displayed.</w:t>
            </w:r>
          </w:p>
        </w:tc>
        <w:tc>
          <w:tcPr>
            <w:tcW w:w="1420" w:type="dxa"/>
          </w:tcPr>
          <w:p w14:paraId="40949962" w14:textId="53B16E5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Open dropdown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FCD0AD0" w14:textId="284FAAD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8249413" w14:textId="5D89A66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4E514D75" w14:textId="3558979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3ED1DEB" w14:textId="77777777" w:rsidTr="00B93F89">
        <w:trPr>
          <w:trHeight w:val="1740"/>
        </w:trPr>
        <w:tc>
          <w:tcPr>
            <w:tcW w:w="1162" w:type="dxa"/>
          </w:tcPr>
          <w:p w14:paraId="6CA9244C" w14:textId="2F69B13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</w:t>
            </w:r>
            <w:r>
              <w:rPr>
                <w:rFonts w:ascii="Aptos Narrow (Body)" w:eastAsia="Aptos Narrow (Body)" w:hAnsi="Aptos Narrow (Body)" w:cs="Aptos Narrow (Body)"/>
              </w:rPr>
              <w:t>2</w:t>
            </w:r>
          </w:p>
        </w:tc>
        <w:tc>
          <w:tcPr>
            <w:tcW w:w="2001" w:type="dxa"/>
            <w:gridSpan w:val="2"/>
          </w:tcPr>
          <w:p w14:paraId="2FE25D97" w14:textId="08021E2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Type Module</w:t>
            </w:r>
          </w:p>
        </w:tc>
        <w:tc>
          <w:tcPr>
            <w:tcW w:w="1911" w:type="dxa"/>
          </w:tcPr>
          <w:p w14:paraId="1A2D2593" w14:textId="192C7F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Show last checked date if available</w:t>
            </w:r>
          </w:p>
        </w:tc>
        <w:tc>
          <w:tcPr>
            <w:tcW w:w="2031" w:type="dxa"/>
            <w:gridSpan w:val="3"/>
          </w:tcPr>
          <w:p w14:paraId="2281C3A1" w14:textId="37D3783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user who has saved skin type</w:t>
            </w:r>
          </w:p>
          <w:p w14:paraId="1F94D596" w14:textId="673AB15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Verify “Last checked” date displays correctly.</w:t>
            </w:r>
          </w:p>
        </w:tc>
        <w:tc>
          <w:tcPr>
            <w:tcW w:w="1420" w:type="dxa"/>
          </w:tcPr>
          <w:p w14:paraId="2BD2AC91" w14:textId="31C74C8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Existing user data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C32FEAE" w14:textId="135ACB3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B614867" w14:textId="6FAD377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E238689" w14:textId="49E7FEA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9D0940" w14:paraId="0EC9CD96" w14:textId="77777777" w:rsidTr="00B93F89">
        <w:trPr>
          <w:trHeight w:val="1740"/>
        </w:trPr>
        <w:tc>
          <w:tcPr>
            <w:tcW w:w="1162" w:type="dxa"/>
          </w:tcPr>
          <w:p w14:paraId="06312DDA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27B8C59C" w14:textId="566E4D71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Skin </w:t>
            </w:r>
            <w:r>
              <w:rPr>
                <w:rFonts w:ascii="Aptos Narrow (Body)" w:eastAsia="Aptos Narrow (Body)" w:hAnsi="Aptos Narrow (Body)" w:cs="Aptos Narrow (Body)"/>
              </w:rPr>
              <w:t>Ton</w:t>
            </w:r>
            <w:r>
              <w:rPr>
                <w:rFonts w:ascii="Aptos Narrow (Body)" w:eastAsia="Aptos Narrow (Body)" w:hAnsi="Aptos Narrow (Body)" w:cs="Aptos Narrow (Body)"/>
              </w:rPr>
              <w:t>e Module</w:t>
            </w:r>
          </w:p>
        </w:tc>
        <w:tc>
          <w:tcPr>
            <w:tcW w:w="1911" w:type="dxa"/>
          </w:tcPr>
          <w:p w14:paraId="7681BB19" w14:textId="0999E43D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Switch to Skin Tone tab</w:t>
            </w:r>
          </w:p>
        </w:tc>
        <w:tc>
          <w:tcPr>
            <w:tcW w:w="2031" w:type="dxa"/>
            <w:gridSpan w:val="3"/>
          </w:tcPr>
          <w:p w14:paraId="117341C9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From the main analysis screen, tap on the Skin Tone tab.</w:t>
            </w:r>
          </w:p>
          <w:p w14:paraId="0DAF7904" w14:textId="43954652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System loads skin tone data from backend </w:t>
            </w:r>
          </w:p>
          <w:p w14:paraId="69F3AE95" w14:textId="799362B3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</w:p>
        </w:tc>
        <w:tc>
          <w:tcPr>
            <w:tcW w:w="1420" w:type="dxa"/>
          </w:tcPr>
          <w:p w14:paraId="447D77C0" w14:textId="174A6FA0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C67D0A0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5BB55BA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ED4A4FA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307E4372" w14:textId="77777777" w:rsidTr="00B93F89">
        <w:trPr>
          <w:trHeight w:val="1740"/>
        </w:trPr>
        <w:tc>
          <w:tcPr>
            <w:tcW w:w="1162" w:type="dxa"/>
          </w:tcPr>
          <w:p w14:paraId="4BDD9A73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0F7B1C13" w14:textId="23572922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</w:t>
            </w:r>
            <w:r>
              <w:rPr>
                <w:rFonts w:ascii="Aptos Narrow (Body)" w:eastAsia="Aptos Narrow (Body)" w:hAnsi="Aptos Narrow (Body)" w:cs="Aptos Narrow (Body)"/>
              </w:rPr>
              <w:t>one</w:t>
            </w:r>
            <w:r>
              <w:rPr>
                <w:rFonts w:ascii="Aptos Narrow (Body)" w:eastAsia="Aptos Narrow (Body)" w:hAnsi="Aptos Narrow (Body)" w:cs="Aptos Narrow (Body)"/>
              </w:rPr>
              <w:t xml:space="preserve"> Module</w:t>
            </w:r>
          </w:p>
        </w:tc>
        <w:tc>
          <w:tcPr>
            <w:tcW w:w="1911" w:type="dxa"/>
          </w:tcPr>
          <w:p w14:paraId="00F0C6C5" w14:textId="491B0BDA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current skin tone (with data)</w:t>
            </w:r>
          </w:p>
        </w:tc>
        <w:tc>
          <w:tcPr>
            <w:tcW w:w="2031" w:type="dxa"/>
            <w:gridSpan w:val="3"/>
          </w:tcPr>
          <w:p w14:paraId="3811F6F6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System retrieves valid skin tone from backend (e.g., "Fair").</w:t>
            </w:r>
          </w:p>
          <w:p w14:paraId="243C0699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Displays corresponding tone image, description, characteristics, focus areas, and cautions.</w:t>
            </w:r>
          </w:p>
          <w:p w14:paraId="2DD5DD25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Shows “Last checked” date with correct format.</w:t>
            </w:r>
          </w:p>
          <w:p w14:paraId="30061A15" w14:textId="6F78F618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7523590A" w14:textId="212E158D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81BCFED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E049FED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277FEFE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4D6690D1" w14:textId="77777777" w:rsidTr="00B93F89">
        <w:trPr>
          <w:trHeight w:val="1740"/>
        </w:trPr>
        <w:tc>
          <w:tcPr>
            <w:tcW w:w="1162" w:type="dxa"/>
          </w:tcPr>
          <w:p w14:paraId="45C8569A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31AF26FD" w14:textId="6E25CDDD" w:rsid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277797F8" w14:textId="022599F6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when there is no recorded skin tone</w:t>
            </w:r>
          </w:p>
        </w:tc>
        <w:tc>
          <w:tcPr>
            <w:tcW w:w="2031" w:type="dxa"/>
            <w:gridSpan w:val="3"/>
          </w:tcPr>
          <w:p w14:paraId="4159B16C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System retrieves null or no skin tone from backend.</w:t>
            </w:r>
          </w:p>
          <w:p w14:paraId="28F85088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Displays default skin tone “Light”.</w:t>
            </w:r>
          </w:p>
          <w:p w14:paraId="59363225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Shows “Last checked: Not yet recorded.”</w:t>
            </w:r>
          </w:p>
          <w:p w14:paraId="320DD9B0" w14:textId="0F2E8CE3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Edit and Back buttons are visible.</w:t>
            </w:r>
          </w:p>
        </w:tc>
        <w:tc>
          <w:tcPr>
            <w:tcW w:w="1420" w:type="dxa"/>
          </w:tcPr>
          <w:p w14:paraId="5865118C" w14:textId="1BA419E6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85F152E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2BC6013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FBE94FC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783D5830" w14:textId="77777777" w:rsidTr="00B93F89">
        <w:trPr>
          <w:trHeight w:val="1740"/>
        </w:trPr>
        <w:tc>
          <w:tcPr>
            <w:tcW w:w="1162" w:type="dxa"/>
          </w:tcPr>
          <w:p w14:paraId="6D61AB65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56F93D06" w14:textId="1DC0BC1B" w:rsidR="009D0940" w:rsidRDefault="008C5B4D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32A6E845" w14:textId="44D81974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Enter edit mode</w:t>
            </w:r>
          </w:p>
        </w:tc>
        <w:tc>
          <w:tcPr>
            <w:tcW w:w="2031" w:type="dxa"/>
            <w:gridSpan w:val="3"/>
          </w:tcPr>
          <w:p w14:paraId="6C855FE3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Tap Edit button.</w:t>
            </w:r>
          </w:p>
          <w:p w14:paraId="53BC7802" w14:textId="52A7130D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Edit mode activates; dropdown menu appears wi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th options (“Light”, “Fair”</w:t>
            </w: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“Dark”).</w:t>
            </w:r>
          </w:p>
          <w:p w14:paraId="482977C8" w14:textId="0054B7D4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Current tone is preselected.</w:t>
            </w:r>
          </w:p>
        </w:tc>
        <w:tc>
          <w:tcPr>
            <w:tcW w:w="1420" w:type="dxa"/>
          </w:tcPr>
          <w:p w14:paraId="79E50FE4" w14:textId="65172094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39F8EAB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B312516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768BD92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51942490" w14:textId="77777777" w:rsidTr="00B93F89">
        <w:trPr>
          <w:trHeight w:val="1740"/>
        </w:trPr>
        <w:tc>
          <w:tcPr>
            <w:tcW w:w="1162" w:type="dxa"/>
          </w:tcPr>
          <w:p w14:paraId="123A44D8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606FBDDA" w14:textId="05FD2271" w:rsidR="009D0940" w:rsidRDefault="008C5B4D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39D3348E" w14:textId="6CD42DCC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Select new skin tone</w:t>
            </w:r>
          </w:p>
        </w:tc>
        <w:tc>
          <w:tcPr>
            <w:tcW w:w="2031" w:type="dxa"/>
            <w:gridSpan w:val="3"/>
          </w:tcPr>
          <w:p w14:paraId="7A6220B8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In edit mode, open dropdown and select a different skin tone (e.g., “Dark”).</w:t>
            </w:r>
          </w:p>
          <w:p w14:paraId="7693F5B0" w14:textId="218E1E25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Selected tone is displayed in dropdown.</w:t>
            </w:r>
          </w:p>
        </w:tc>
        <w:tc>
          <w:tcPr>
            <w:tcW w:w="1420" w:type="dxa"/>
          </w:tcPr>
          <w:p w14:paraId="2545536E" w14:textId="4D6115CD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Choose dark on dropdown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F9E6B6A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B8BB426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98AEC33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5C6F7F19" w14:textId="77777777" w:rsidTr="00B93F89">
        <w:trPr>
          <w:trHeight w:val="1740"/>
        </w:trPr>
        <w:tc>
          <w:tcPr>
            <w:tcW w:w="1162" w:type="dxa"/>
          </w:tcPr>
          <w:p w14:paraId="79D7363A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5048489A" w14:textId="5B1EF93A" w:rsidR="009D0940" w:rsidRDefault="008C5B4D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00162D9E" w14:textId="0EF61C99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Save changes</w:t>
            </w:r>
          </w:p>
        </w:tc>
        <w:tc>
          <w:tcPr>
            <w:tcW w:w="2031" w:type="dxa"/>
            <w:gridSpan w:val="3"/>
          </w:tcPr>
          <w:p w14:paraId="5EADE8A3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Tap Save Changes button.</w:t>
            </w:r>
          </w:p>
          <w:p w14:paraId="56C831C9" w14:textId="63C0EFB4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</w:t>
            </w: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 Success confirmation dialog “Skin profile updated successfully!” appears for 3 seconds.</w:t>
            </w:r>
          </w:p>
          <w:p w14:paraId="592AD7B1" w14:textId="7AA7BF3C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</w:t>
            </w: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 UI updates with new tone image, description, and details.</w:t>
            </w:r>
          </w:p>
          <w:p w14:paraId="6DE0A890" w14:textId="5A0EEA6C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</w:t>
            </w: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. Edit mode exits </w:t>
            </w: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automatically.</w:t>
            </w:r>
          </w:p>
        </w:tc>
        <w:tc>
          <w:tcPr>
            <w:tcW w:w="1420" w:type="dxa"/>
          </w:tcPr>
          <w:p w14:paraId="5EAF95EC" w14:textId="41A38451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Click save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1175EB9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8998678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4C88A54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9D0940" w14:paraId="07E9EDC9" w14:textId="77777777" w:rsidTr="00B93F89">
        <w:trPr>
          <w:trHeight w:val="1740"/>
        </w:trPr>
        <w:tc>
          <w:tcPr>
            <w:tcW w:w="1162" w:type="dxa"/>
          </w:tcPr>
          <w:p w14:paraId="38C1F6CB" w14:textId="77777777" w:rsid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</w:p>
        </w:tc>
        <w:tc>
          <w:tcPr>
            <w:tcW w:w="2001" w:type="dxa"/>
            <w:gridSpan w:val="2"/>
          </w:tcPr>
          <w:p w14:paraId="042592F4" w14:textId="4E4C1E68" w:rsidR="009D0940" w:rsidRDefault="008C5B4D" w:rsidP="009D0940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Skin Tone Module</w:t>
            </w:r>
          </w:p>
        </w:tc>
        <w:tc>
          <w:tcPr>
            <w:tcW w:w="1911" w:type="dxa"/>
          </w:tcPr>
          <w:p w14:paraId="30835FE0" w14:textId="7DFEA0BF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Cancel changes</w:t>
            </w:r>
          </w:p>
        </w:tc>
        <w:tc>
          <w:tcPr>
            <w:tcW w:w="2031" w:type="dxa"/>
            <w:gridSpan w:val="3"/>
          </w:tcPr>
          <w:p w14:paraId="582B4B5A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In edit mode, change tone in dropdown (e.g., from “Fair” to “Tan”).</w:t>
            </w:r>
          </w:p>
          <w:p w14:paraId="0FF69277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Tap Cancel button.</w:t>
            </w:r>
          </w:p>
          <w:p w14:paraId="015D9FBF" w14:textId="77777777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Edit mode exits.</w:t>
            </w:r>
          </w:p>
          <w:p w14:paraId="3B01E7EC" w14:textId="7FC624EB" w:rsidR="009D0940" w:rsidRPr="009D0940" w:rsidRDefault="009D0940" w:rsidP="009D0940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9D0940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Previously saved tone remains unchanged.</w:t>
            </w:r>
          </w:p>
        </w:tc>
        <w:tc>
          <w:tcPr>
            <w:tcW w:w="1420" w:type="dxa"/>
          </w:tcPr>
          <w:p w14:paraId="532B1084" w14:textId="582F5FB6" w:rsidR="009D0940" w:rsidRPr="009D0940" w:rsidRDefault="009D0940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cancel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625723E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59C89A4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1593F9A" w14:textId="77777777" w:rsidR="009D0940" w:rsidRDefault="009D0940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576256B2" w14:textId="77777777" w:rsidTr="00B93F89">
        <w:trPr>
          <w:trHeight w:val="1020"/>
        </w:trPr>
        <w:tc>
          <w:tcPr>
            <w:tcW w:w="1162" w:type="dxa"/>
          </w:tcPr>
          <w:p w14:paraId="6AA1ACA4" w14:textId="69F6D68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bookmarkStart w:id="2" w:name="_GoBack"/>
            <w:bookmarkEnd w:id="2"/>
            <w:r>
              <w:rPr>
                <w:rFonts w:ascii="Aptos Narrow (Body)" w:eastAsia="Aptos Narrow (Body)" w:hAnsi="Aptos Narrow (Body)" w:cs="Aptos Narrow (Body)"/>
                <w:color w:val="000000"/>
              </w:rPr>
              <w:t>WW-07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5768FB8C" w14:textId="24D2951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7187203E" w14:textId="0EEF841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navigation to “User Dashboard” feature</w:t>
            </w:r>
          </w:p>
        </w:tc>
        <w:tc>
          <w:tcPr>
            <w:tcW w:w="2031" w:type="dxa"/>
            <w:gridSpan w:val="3"/>
          </w:tcPr>
          <w:p w14:paraId="42BF437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User Dashboard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card in Core Features.</w:t>
            </w:r>
          </w:p>
          <w:p w14:paraId="06EA33D7" w14:textId="3E8BE95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navigation to the login page.</w:t>
            </w:r>
          </w:p>
        </w:tc>
        <w:tc>
          <w:tcPr>
            <w:tcW w:w="1420" w:type="dxa"/>
          </w:tcPr>
          <w:p w14:paraId="61D36338" w14:textId="38562EE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User Dashboard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5924A51" w14:textId="44115E0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839B946" w14:textId="67BCC4D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985A6F2" w14:textId="407FF92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78B9863" w14:textId="77777777" w:rsidTr="00B93F89">
        <w:trPr>
          <w:trHeight w:val="1350"/>
        </w:trPr>
        <w:tc>
          <w:tcPr>
            <w:tcW w:w="1162" w:type="dxa"/>
          </w:tcPr>
          <w:p w14:paraId="2AF52718" w14:textId="40B2B4D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19E99432" w14:textId="5A5F88E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30E6F8CA" w14:textId="6D110D3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Verify navigation to “Identify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Skintype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” feature</w:t>
            </w:r>
          </w:p>
        </w:tc>
        <w:tc>
          <w:tcPr>
            <w:tcW w:w="2031" w:type="dxa"/>
            <w:gridSpan w:val="3"/>
          </w:tcPr>
          <w:p w14:paraId="6D83E61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 xml:space="preserve">Identify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Skintype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card in Core Features.</w:t>
            </w:r>
          </w:p>
          <w:p w14:paraId="4F6EDE0C" w14:textId="781FB42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navigation to the download page.</w:t>
            </w:r>
          </w:p>
        </w:tc>
        <w:tc>
          <w:tcPr>
            <w:tcW w:w="1420" w:type="dxa"/>
          </w:tcPr>
          <w:p w14:paraId="6B495051" w14:textId="48940C2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Identify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Skintype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69B2B15" w14:textId="054D94A7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9D0C7FB" w14:textId="50D1A00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994ABB2" w14:textId="060872D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18B5A6A" w14:textId="77777777" w:rsidTr="00B93F89">
        <w:trPr>
          <w:trHeight w:val="1275"/>
        </w:trPr>
        <w:tc>
          <w:tcPr>
            <w:tcW w:w="1162" w:type="dxa"/>
          </w:tcPr>
          <w:p w14:paraId="41620E2B" w14:textId="0BFF38E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75</w:t>
            </w:r>
          </w:p>
        </w:tc>
        <w:tc>
          <w:tcPr>
            <w:tcW w:w="2001" w:type="dxa"/>
            <w:gridSpan w:val="2"/>
          </w:tcPr>
          <w:p w14:paraId="69C6595E" w14:textId="5183AB3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795F4B81" w14:textId="3D6C9DB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navigation to “Create Routine” feature</w:t>
            </w:r>
          </w:p>
        </w:tc>
        <w:tc>
          <w:tcPr>
            <w:tcW w:w="2031" w:type="dxa"/>
            <w:gridSpan w:val="3"/>
          </w:tcPr>
          <w:p w14:paraId="7D12F3B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Create 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card in Core Features.</w:t>
            </w:r>
          </w:p>
          <w:p w14:paraId="5B417D14" w14:textId="5B1C3DB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navigation to the login page.</w:t>
            </w:r>
          </w:p>
        </w:tc>
        <w:tc>
          <w:tcPr>
            <w:tcW w:w="1420" w:type="dxa"/>
          </w:tcPr>
          <w:p w14:paraId="7A685E0D" w14:textId="05AAA43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Create Routine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0ED073F" w14:textId="6AC7432F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03BAC5D" w14:textId="385A942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C5059A1" w14:textId="1B6D34A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0FCEA8A1" w14:textId="77777777" w:rsidTr="00B93F89">
        <w:trPr>
          <w:trHeight w:val="1275"/>
        </w:trPr>
        <w:tc>
          <w:tcPr>
            <w:tcW w:w="1162" w:type="dxa"/>
          </w:tcPr>
          <w:p w14:paraId="6375CF55" w14:textId="6106A76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76</w:t>
            </w:r>
          </w:p>
        </w:tc>
        <w:tc>
          <w:tcPr>
            <w:tcW w:w="2001" w:type="dxa"/>
            <w:gridSpan w:val="2"/>
          </w:tcPr>
          <w:p w14:paraId="399FCA51" w14:textId="7517075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4221687B" w14:textId="67CF23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navigation to “Product Management” feature</w:t>
            </w:r>
          </w:p>
        </w:tc>
        <w:tc>
          <w:tcPr>
            <w:tcW w:w="2031" w:type="dxa"/>
            <w:gridSpan w:val="3"/>
          </w:tcPr>
          <w:p w14:paraId="30CCAB3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Product Management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card in Core Features.</w:t>
            </w:r>
          </w:p>
          <w:p w14:paraId="16B21579" w14:textId="36D266F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navigation to the login page.</w:t>
            </w:r>
          </w:p>
        </w:tc>
        <w:tc>
          <w:tcPr>
            <w:tcW w:w="1420" w:type="dxa"/>
          </w:tcPr>
          <w:p w14:paraId="48EE6DD1" w14:textId="4CB093F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Product Management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DF7C0DD" w14:textId="7969540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4AEEB9A" w14:textId="57E8B5B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65913C99" w14:textId="33D0FBE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38B5E5C" w14:textId="77777777" w:rsidTr="00B93F89">
        <w:trPr>
          <w:trHeight w:val="1275"/>
        </w:trPr>
        <w:tc>
          <w:tcPr>
            <w:tcW w:w="1162" w:type="dxa"/>
          </w:tcPr>
          <w:p w14:paraId="5AC13367" w14:textId="255058E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77</w:t>
            </w:r>
          </w:p>
        </w:tc>
        <w:tc>
          <w:tcPr>
            <w:tcW w:w="2001" w:type="dxa"/>
            <w:gridSpan w:val="2"/>
          </w:tcPr>
          <w:p w14:paraId="40DDD68D" w14:textId="463CFAE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197CBACA" w14:textId="4A5BD02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“Download Our Mobile App” section navigates correctly</w:t>
            </w:r>
          </w:p>
        </w:tc>
        <w:tc>
          <w:tcPr>
            <w:tcW w:w="2031" w:type="dxa"/>
            <w:gridSpan w:val="3"/>
          </w:tcPr>
          <w:p w14:paraId="7F23F0A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Download Now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button.</w:t>
            </w:r>
          </w:p>
          <w:p w14:paraId="61168982" w14:textId="20D3414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Confirm navigation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/download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38A62DEC" w14:textId="0ABA3F3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Download Now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A3C8D93" w14:textId="58C9E81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0102E3F" w14:textId="47AE5C9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67CB0BAA" w14:textId="0BDD9E5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8A7D51E" w14:textId="77777777" w:rsidTr="00B93F89">
        <w:trPr>
          <w:trHeight w:val="870"/>
        </w:trPr>
        <w:tc>
          <w:tcPr>
            <w:tcW w:w="1162" w:type="dxa"/>
          </w:tcPr>
          <w:p w14:paraId="30EC490F" w14:textId="718993A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78</w:t>
            </w:r>
          </w:p>
        </w:tc>
        <w:tc>
          <w:tcPr>
            <w:tcW w:w="2001" w:type="dxa"/>
            <w:gridSpan w:val="2"/>
          </w:tcPr>
          <w:p w14:paraId="73BB7F7D" w14:textId="6F009E7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7B16E3B4" w14:textId="0C2CC82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“Go to Dashboard” button</w:t>
            </w:r>
          </w:p>
        </w:tc>
        <w:tc>
          <w:tcPr>
            <w:tcW w:w="2031" w:type="dxa"/>
            <w:gridSpan w:val="3"/>
          </w:tcPr>
          <w:p w14:paraId="0EB8A90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Scroll to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Comprehensive Dashboard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section.</w:t>
            </w:r>
          </w:p>
          <w:p w14:paraId="5D39463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Go to Dashboard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button.</w:t>
            </w:r>
          </w:p>
          <w:p w14:paraId="4FFD3FA7" w14:textId="7947693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Confirm navigation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/login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417FD437" w14:textId="4164A68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Go to Dashboard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FFD270F" w14:textId="54DA6A5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DD04591" w14:textId="55ACFEC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A097A5C" w14:textId="265236B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B1154AF" w14:textId="77777777" w:rsidTr="00B93F89">
        <w:trPr>
          <w:trHeight w:val="1080"/>
        </w:trPr>
        <w:tc>
          <w:tcPr>
            <w:tcW w:w="1162" w:type="dxa"/>
          </w:tcPr>
          <w:p w14:paraId="49A7B47E" w14:textId="1310B3A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79</w:t>
            </w:r>
          </w:p>
        </w:tc>
        <w:tc>
          <w:tcPr>
            <w:tcW w:w="2001" w:type="dxa"/>
            <w:gridSpan w:val="2"/>
          </w:tcPr>
          <w:p w14:paraId="41C42263" w14:textId="458A458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1C67F6ED" w14:textId="1445923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“Get the App” button</w:t>
            </w:r>
          </w:p>
        </w:tc>
        <w:tc>
          <w:tcPr>
            <w:tcW w:w="2031" w:type="dxa"/>
            <w:gridSpan w:val="3"/>
          </w:tcPr>
          <w:p w14:paraId="196F26E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Scroll to the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Advanced Skin Analysis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section.</w:t>
            </w:r>
          </w:p>
          <w:p w14:paraId="583464A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Get the App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3C23192B" w14:textId="6D053FD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Confirm navigation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/download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29896987" w14:textId="4B693C0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Get the App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7A230E5" w14:textId="5A2E623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43A744B" w14:textId="01E8383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18C3671" w14:textId="451DAB5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0D79319A" w14:textId="77777777" w:rsidTr="00B93F89">
        <w:trPr>
          <w:trHeight w:val="735"/>
        </w:trPr>
        <w:tc>
          <w:tcPr>
            <w:tcW w:w="1162" w:type="dxa"/>
          </w:tcPr>
          <w:p w14:paraId="72EA89EC" w14:textId="0433182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WW-08</w:t>
            </w:r>
            <w:r>
              <w:rPr>
                <w:rFonts w:ascii="Aptos Narrow (Body)" w:eastAsia="Aptos Narrow (Body)" w:hAnsi="Aptos Narrow (Body)" w:cs="Aptos Narrow (Body)"/>
              </w:rPr>
              <w:t>0</w:t>
            </w:r>
          </w:p>
        </w:tc>
        <w:tc>
          <w:tcPr>
            <w:tcW w:w="2001" w:type="dxa"/>
            <w:gridSpan w:val="2"/>
          </w:tcPr>
          <w:p w14:paraId="2ABA2676" w14:textId="77BC7F5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42623CEE" w14:textId="5DD70C8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“Browse Products” button</w:t>
            </w:r>
          </w:p>
        </w:tc>
        <w:tc>
          <w:tcPr>
            <w:tcW w:w="2031" w:type="dxa"/>
            <w:gridSpan w:val="3"/>
          </w:tcPr>
          <w:p w14:paraId="29FAF58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Scroll to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Personalized Product Recommendations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section.</w:t>
            </w:r>
          </w:p>
          <w:p w14:paraId="1BA9602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Browse Products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1A7AF79A" w14:textId="4BDBAA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Confirm button click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behavior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(should later navigate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/products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if linked).</w:t>
            </w:r>
          </w:p>
        </w:tc>
        <w:tc>
          <w:tcPr>
            <w:tcW w:w="1420" w:type="dxa"/>
          </w:tcPr>
          <w:p w14:paraId="7A798F61" w14:textId="24FA7D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Browse Products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47E8489" w14:textId="407AFDA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4AF3ED5" w14:textId="3727AC6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20A3AA8" w14:textId="2C4B472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DA51DD9" w14:textId="77777777" w:rsidTr="00B93F89">
        <w:trPr>
          <w:trHeight w:val="1620"/>
        </w:trPr>
        <w:tc>
          <w:tcPr>
            <w:tcW w:w="1162" w:type="dxa"/>
          </w:tcPr>
          <w:p w14:paraId="7D708A14" w14:textId="11A018A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616E16C0" w14:textId="73D3081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576BBCC2" w14:textId="430F51E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“Build Your Routine” button</w:t>
            </w:r>
          </w:p>
        </w:tc>
        <w:tc>
          <w:tcPr>
            <w:tcW w:w="2031" w:type="dxa"/>
            <w:gridSpan w:val="3"/>
          </w:tcPr>
          <w:p w14:paraId="48F181B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Scroll to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AI-Powered Routine Builder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section.</w:t>
            </w:r>
          </w:p>
          <w:p w14:paraId="740B35D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Build Your Routine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25C0D5F3" w14:textId="6D1DF89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3. Confirm navigation to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/login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71DC9BE6" w14:textId="2EC9E33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Build Your Routine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755B17A" w14:textId="4961941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D8676F3" w14:textId="21A72EC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5A8E3C1D" w14:textId="550391C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120C37A" w14:textId="77777777" w:rsidTr="00B93F89">
        <w:trPr>
          <w:trHeight w:val="1575"/>
        </w:trPr>
        <w:tc>
          <w:tcPr>
            <w:tcW w:w="1162" w:type="dxa"/>
          </w:tcPr>
          <w:p w14:paraId="6276C43A" w14:textId="59ECA47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</w:t>
            </w:r>
            <w:r>
              <w:rPr>
                <w:rFonts w:ascii="Aptos Narrow (Body)" w:eastAsia="Aptos Narrow (Body)" w:hAnsi="Aptos Narrow (Body)" w:cs="Aptos Narrow (Body)"/>
              </w:rPr>
              <w:t>2</w:t>
            </w:r>
          </w:p>
        </w:tc>
        <w:tc>
          <w:tcPr>
            <w:tcW w:w="2001" w:type="dxa"/>
            <w:gridSpan w:val="2"/>
          </w:tcPr>
          <w:p w14:paraId="0152E055" w14:textId="38AF4C6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6374C8A3" w14:textId="250918B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Check hero section display</w:t>
            </w:r>
          </w:p>
        </w:tc>
        <w:tc>
          <w:tcPr>
            <w:tcW w:w="2031" w:type="dxa"/>
            <w:gridSpan w:val="3"/>
          </w:tcPr>
          <w:p w14:paraId="06EFC40D" w14:textId="31433F7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Verify that hero text “INSECURITY FREE” and description appear clearly on page load.</w:t>
            </w:r>
          </w:p>
        </w:tc>
        <w:tc>
          <w:tcPr>
            <w:tcW w:w="1420" w:type="dxa"/>
          </w:tcPr>
          <w:p w14:paraId="3740ECB5" w14:textId="7A281EF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Page load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0C5A841" w14:textId="3F7ACE1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9D4B0E9" w14:textId="3A08CDD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F93B8AD" w14:textId="0A4756F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BC91EF8" w14:textId="77777777" w:rsidTr="00B93F89">
        <w:trPr>
          <w:trHeight w:val="1575"/>
        </w:trPr>
        <w:tc>
          <w:tcPr>
            <w:tcW w:w="1162" w:type="dxa"/>
          </w:tcPr>
          <w:p w14:paraId="40F7F843" w14:textId="60B5B70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</w:t>
            </w:r>
            <w:r>
              <w:rPr>
                <w:rFonts w:ascii="Aptos Narrow (Body)" w:eastAsia="Aptos Narrow (Body)" w:hAnsi="Aptos Narrow (Body)" w:cs="Aptos Narrow (Body)"/>
              </w:rPr>
              <w:t>3</w:t>
            </w:r>
          </w:p>
        </w:tc>
        <w:tc>
          <w:tcPr>
            <w:tcW w:w="2001" w:type="dxa"/>
            <w:gridSpan w:val="2"/>
          </w:tcPr>
          <w:p w14:paraId="03FBED1F" w14:textId="331BD78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72C47C60" w14:textId="20FF9C4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responsiveness</w:t>
            </w:r>
          </w:p>
        </w:tc>
        <w:tc>
          <w:tcPr>
            <w:tcW w:w="2031" w:type="dxa"/>
            <w:gridSpan w:val="3"/>
          </w:tcPr>
          <w:p w14:paraId="491755D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Resize browser window or test on mobile view.</w:t>
            </w:r>
          </w:p>
          <w:p w14:paraId="7BFA9928" w14:textId="1F443E5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layout adjusts (grid changes to single column).</w:t>
            </w:r>
          </w:p>
        </w:tc>
        <w:tc>
          <w:tcPr>
            <w:tcW w:w="1420" w:type="dxa"/>
          </w:tcPr>
          <w:p w14:paraId="57D28B44" w14:textId="24011A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Change viewport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33593BC" w14:textId="6541D1E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9715994" w14:textId="1D546DA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C866B25" w14:textId="2EFD49B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269D9C1" w14:textId="77777777" w:rsidTr="00B93F89">
        <w:trPr>
          <w:trHeight w:val="1575"/>
        </w:trPr>
        <w:tc>
          <w:tcPr>
            <w:tcW w:w="1162" w:type="dxa"/>
          </w:tcPr>
          <w:p w14:paraId="0DB5D03C" w14:textId="5A1F0D7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</w:t>
            </w:r>
            <w:r>
              <w:rPr>
                <w:rFonts w:ascii="Aptos Narrow (Body)" w:eastAsia="Aptos Narrow (Body)" w:hAnsi="Aptos Narrow (Body)" w:cs="Aptos Narrow (Body)"/>
              </w:rPr>
              <w:t>4</w:t>
            </w:r>
          </w:p>
        </w:tc>
        <w:tc>
          <w:tcPr>
            <w:tcW w:w="2001" w:type="dxa"/>
            <w:gridSpan w:val="2"/>
          </w:tcPr>
          <w:p w14:paraId="130253DC" w14:textId="1291C13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5B57CC07" w14:textId="457A47F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Check hover animations</w:t>
            </w:r>
          </w:p>
        </w:tc>
        <w:tc>
          <w:tcPr>
            <w:tcW w:w="2031" w:type="dxa"/>
            <w:gridSpan w:val="3"/>
          </w:tcPr>
          <w:p w14:paraId="09926F5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Hover over each Core Feature card.</w:t>
            </w:r>
          </w:p>
          <w:p w14:paraId="54FF665B" w14:textId="51C542A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Verify subtle scaling and shadow animation occurs.</w:t>
            </w:r>
          </w:p>
        </w:tc>
        <w:tc>
          <w:tcPr>
            <w:tcW w:w="1420" w:type="dxa"/>
          </w:tcPr>
          <w:p w14:paraId="65069B9B" w14:textId="06AF7E2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Hover over feature cards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98C6E63" w14:textId="291E5A9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B73A714" w14:textId="5BE282C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EDD7F50" w14:textId="28743FF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95B746D" w14:textId="77777777" w:rsidTr="00B93F89">
        <w:trPr>
          <w:trHeight w:val="1785"/>
        </w:trPr>
        <w:tc>
          <w:tcPr>
            <w:tcW w:w="1162" w:type="dxa"/>
          </w:tcPr>
          <w:p w14:paraId="11D3BC13" w14:textId="17A07B9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85</w:t>
            </w:r>
          </w:p>
        </w:tc>
        <w:tc>
          <w:tcPr>
            <w:tcW w:w="2001" w:type="dxa"/>
            <w:gridSpan w:val="2"/>
          </w:tcPr>
          <w:p w14:paraId="02E2DB28" w14:textId="24B2386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53FE2E20" w14:textId="41C6E9F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Check images load correctly</w:t>
            </w:r>
          </w:p>
        </w:tc>
        <w:tc>
          <w:tcPr>
            <w:tcW w:w="2031" w:type="dxa"/>
            <w:gridSpan w:val="3"/>
          </w:tcPr>
          <w:p w14:paraId="7BA1EBFF" w14:textId="308F10C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Ensure all home images (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home1.jpg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home2.avif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, etc.) load without errors.</w:t>
            </w:r>
          </w:p>
        </w:tc>
        <w:tc>
          <w:tcPr>
            <w:tcW w:w="1420" w:type="dxa"/>
          </w:tcPr>
          <w:p w14:paraId="0DE795D8" w14:textId="2CFF5B8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Page load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86C2ADB" w14:textId="706AA210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8B4CD8E" w14:textId="65B31EE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B3E8AB2" w14:textId="7D008DF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13BC3448" w14:textId="77777777" w:rsidTr="00B93F89">
        <w:trPr>
          <w:trHeight w:val="1144"/>
        </w:trPr>
        <w:tc>
          <w:tcPr>
            <w:tcW w:w="1162" w:type="dxa"/>
          </w:tcPr>
          <w:p w14:paraId="448E686B" w14:textId="53260CF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86</w:t>
            </w:r>
          </w:p>
        </w:tc>
        <w:tc>
          <w:tcPr>
            <w:tcW w:w="2001" w:type="dxa"/>
            <w:gridSpan w:val="2"/>
          </w:tcPr>
          <w:p w14:paraId="26489D3A" w14:textId="31CA414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4AC47111" w14:textId="3FD5E11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visibility</w:t>
            </w:r>
          </w:p>
        </w:tc>
        <w:tc>
          <w:tcPr>
            <w:tcW w:w="2031" w:type="dxa"/>
            <w:gridSpan w:val="3"/>
          </w:tcPr>
          <w:p w14:paraId="45505CA8" w14:textId="427A7C0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Verify that the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NavbarSplashScreen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component renders at top of the page.</w:t>
            </w:r>
          </w:p>
        </w:tc>
        <w:tc>
          <w:tcPr>
            <w:tcW w:w="1420" w:type="dxa"/>
          </w:tcPr>
          <w:p w14:paraId="36FF78DE" w14:textId="029BA08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Page load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1CC9C57" w14:textId="107C34E7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1967838" w14:textId="5858860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48EC22E" w14:textId="44A10B9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2CD8265" w14:textId="77777777" w:rsidTr="00B93F89">
        <w:trPr>
          <w:trHeight w:val="1063"/>
        </w:trPr>
        <w:tc>
          <w:tcPr>
            <w:tcW w:w="1162" w:type="dxa"/>
          </w:tcPr>
          <w:p w14:paraId="362E7244" w14:textId="6117F6C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</w:t>
            </w:r>
            <w:r>
              <w:rPr>
                <w:rFonts w:ascii="Aptos Narrow (Body)" w:eastAsia="Aptos Narrow (Body)" w:hAnsi="Aptos Narrow (Body)" w:cs="Aptos Narrow (Body)"/>
              </w:rPr>
              <w:t>87</w:t>
            </w:r>
          </w:p>
        </w:tc>
        <w:tc>
          <w:tcPr>
            <w:tcW w:w="2001" w:type="dxa"/>
            <w:gridSpan w:val="2"/>
          </w:tcPr>
          <w:p w14:paraId="2EE278D0" w14:textId="3AD8072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Home Page Module</w:t>
            </w:r>
          </w:p>
        </w:tc>
        <w:tc>
          <w:tcPr>
            <w:tcW w:w="1911" w:type="dxa"/>
          </w:tcPr>
          <w:p w14:paraId="4141A2CC" w14:textId="1142BD3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overall page load</w:t>
            </w:r>
          </w:p>
        </w:tc>
        <w:tc>
          <w:tcPr>
            <w:tcW w:w="2031" w:type="dxa"/>
            <w:gridSpan w:val="3"/>
          </w:tcPr>
          <w:p w14:paraId="00507F8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Visit the root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/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route.</w:t>
            </w:r>
          </w:p>
          <w:p w14:paraId="7A34F5DF" w14:textId="2B3A128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entire layout loads without console errors.</w:t>
            </w:r>
          </w:p>
        </w:tc>
        <w:tc>
          <w:tcPr>
            <w:tcW w:w="1420" w:type="dxa"/>
          </w:tcPr>
          <w:p w14:paraId="5CC95536" w14:textId="163C52A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Open/route</w:t>
            </w:r>
          </w:p>
        </w:tc>
        <w:tc>
          <w:tcPr>
            <w:tcW w:w="1107" w:type="dxa"/>
            <w:vAlign w:val="center"/>
          </w:tcPr>
          <w:p w14:paraId="32D6D35B" w14:textId="0806295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7677229F" w14:textId="6CAF371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</w:tcPr>
          <w:p w14:paraId="5378226D" w14:textId="7A99504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25579B67" w14:textId="77777777" w:rsidTr="00B93F89">
        <w:trPr>
          <w:trHeight w:val="901"/>
        </w:trPr>
        <w:tc>
          <w:tcPr>
            <w:tcW w:w="1162" w:type="dxa"/>
          </w:tcPr>
          <w:p w14:paraId="61102B84" w14:textId="75A1B47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04</w:t>
            </w:r>
          </w:p>
        </w:tc>
        <w:tc>
          <w:tcPr>
            <w:tcW w:w="2001" w:type="dxa"/>
            <w:gridSpan w:val="2"/>
          </w:tcPr>
          <w:p w14:paraId="44624417" w14:textId="774F457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08DAF7BB" w14:textId="2500729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error state displays correctly</w:t>
            </w:r>
          </w:p>
        </w:tc>
        <w:tc>
          <w:tcPr>
            <w:tcW w:w="2031" w:type="dxa"/>
            <w:gridSpan w:val="3"/>
          </w:tcPr>
          <w:p w14:paraId="37A81CB5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Pass data with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firstName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: "User"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6B25E07C" w14:textId="47621A2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text “Hello, User” is displayed.</w:t>
            </w:r>
          </w:p>
        </w:tc>
        <w:tc>
          <w:tcPr>
            <w:tcW w:w="1420" w:type="dxa"/>
          </w:tcPr>
          <w:p w14:paraId="2721E5AA" w14:textId="73F7FFF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A7484E5" w14:textId="6F6C6A2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31B32BD" w14:textId="69CBC65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05764592" w14:textId="1370295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55FE8A26" w14:textId="77777777" w:rsidTr="00B93F89">
        <w:trPr>
          <w:trHeight w:val="1153"/>
        </w:trPr>
        <w:tc>
          <w:tcPr>
            <w:tcW w:w="1162" w:type="dxa"/>
          </w:tcPr>
          <w:p w14:paraId="2CF17C16" w14:textId="55388C6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05</w:t>
            </w:r>
          </w:p>
        </w:tc>
        <w:tc>
          <w:tcPr>
            <w:tcW w:w="2001" w:type="dxa"/>
            <w:gridSpan w:val="2"/>
          </w:tcPr>
          <w:p w14:paraId="47321E46" w14:textId="393C022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68C04BCD" w14:textId="762E341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face key problems display</w:t>
            </w:r>
          </w:p>
        </w:tc>
        <w:tc>
          <w:tcPr>
            <w:tcW w:w="2031" w:type="dxa"/>
            <w:gridSpan w:val="3"/>
          </w:tcPr>
          <w:p w14:paraId="374AA3B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Return data with multiple key problems.</w:t>
            </w:r>
          </w:p>
          <w:p w14:paraId="22D7D7D7" w14:textId="45782F6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Check that each label, severity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color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(red/yellow/green), and percentage render properly.</w:t>
            </w:r>
          </w:p>
        </w:tc>
        <w:tc>
          <w:tcPr>
            <w:tcW w:w="1420" w:type="dxa"/>
          </w:tcPr>
          <w:p w14:paraId="4D801D49" w14:textId="1E26B25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6F04C9D" w14:textId="513C8D3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BB80DBD" w14:textId="5197147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2EF3B1F3" w14:textId="1447E45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325165E4" w14:textId="77777777" w:rsidTr="00B93F89">
        <w:trPr>
          <w:trHeight w:val="1530"/>
        </w:trPr>
        <w:tc>
          <w:tcPr>
            <w:tcW w:w="1162" w:type="dxa"/>
          </w:tcPr>
          <w:p w14:paraId="22688D22" w14:textId="2700E5F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08</w:t>
            </w:r>
          </w:p>
        </w:tc>
        <w:tc>
          <w:tcPr>
            <w:tcW w:w="2001" w:type="dxa"/>
            <w:gridSpan w:val="2"/>
          </w:tcPr>
          <w:p w14:paraId="1FFB1756" w14:textId="29AD374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7EBB0ABE" w14:textId="1BC109D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“Your body skin appears clear” message</w:t>
            </w:r>
          </w:p>
        </w:tc>
        <w:tc>
          <w:tcPr>
            <w:tcW w:w="2031" w:type="dxa"/>
            <w:gridSpan w:val="3"/>
          </w:tcPr>
          <w:p w14:paraId="2E8AE7C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Display Body Impurities</w:t>
            </w:r>
          </w:p>
          <w:p w14:paraId="2B3755D3" w14:textId="21E9F3F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Confirm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fallback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message appears.</w:t>
            </w:r>
          </w:p>
        </w:tc>
        <w:tc>
          <w:tcPr>
            <w:tcW w:w="1420" w:type="dxa"/>
          </w:tcPr>
          <w:p w14:paraId="04E457EC" w14:textId="61E66AB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70DAB29" w14:textId="1B03715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26C2719" w14:textId="0CA69A2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A24D6CE" w14:textId="14924D0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66E1F8D" w14:textId="77777777" w:rsidTr="00B93F89">
        <w:trPr>
          <w:trHeight w:val="1785"/>
        </w:trPr>
        <w:tc>
          <w:tcPr>
            <w:tcW w:w="1162" w:type="dxa"/>
          </w:tcPr>
          <w:p w14:paraId="77BEB97C" w14:textId="7DF19E9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09</w:t>
            </w:r>
          </w:p>
        </w:tc>
        <w:tc>
          <w:tcPr>
            <w:tcW w:w="2001" w:type="dxa"/>
            <w:gridSpan w:val="2"/>
          </w:tcPr>
          <w:p w14:paraId="6ADECC32" w14:textId="7C52299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004C87A3" w14:textId="09663D2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skin type image renders</w:t>
            </w:r>
          </w:p>
        </w:tc>
        <w:tc>
          <w:tcPr>
            <w:tcW w:w="2031" w:type="dxa"/>
            <w:gridSpan w:val="3"/>
          </w:tcPr>
          <w:p w14:paraId="71529DE2" w14:textId="35CF859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Confirm correct image for skin type</w:t>
            </w:r>
          </w:p>
        </w:tc>
        <w:tc>
          <w:tcPr>
            <w:tcW w:w="1420" w:type="dxa"/>
          </w:tcPr>
          <w:p w14:paraId="097FD502" w14:textId="0E94A6B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81B549E" w14:textId="6E2107E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B89EF4B" w14:textId="4084F2A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5ADC513" w14:textId="66F4873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7F197FCC" w14:textId="77777777" w:rsidTr="00B93F89">
        <w:trPr>
          <w:trHeight w:val="1785"/>
        </w:trPr>
        <w:tc>
          <w:tcPr>
            <w:tcW w:w="1162" w:type="dxa"/>
          </w:tcPr>
          <w:p w14:paraId="09BD402A" w14:textId="5534B14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</w:t>
            </w:r>
            <w:r>
              <w:rPr>
                <w:rFonts w:ascii="Aptos Narrow (Body)" w:eastAsia="Aptos Narrow (Body)" w:hAnsi="Aptos Narrow (Body)" w:cs="Aptos Narrow (Body)"/>
              </w:rPr>
              <w:t>1</w:t>
            </w:r>
          </w:p>
        </w:tc>
        <w:tc>
          <w:tcPr>
            <w:tcW w:w="2001" w:type="dxa"/>
            <w:gridSpan w:val="2"/>
          </w:tcPr>
          <w:p w14:paraId="3C5339DD" w14:textId="4FB4079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5FDFAC60" w14:textId="52FE30A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Verify analytics bar widths and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color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scaling</w:t>
            </w:r>
          </w:p>
        </w:tc>
        <w:tc>
          <w:tcPr>
            <w:tcW w:w="2031" w:type="dxa"/>
            <w:gridSpan w:val="3"/>
          </w:tcPr>
          <w:p w14:paraId="3B63F818" w14:textId="3CD27E1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Confirm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colors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are green/yellow/red respectively and bar width matches percentage.</w:t>
            </w:r>
          </w:p>
        </w:tc>
        <w:tc>
          <w:tcPr>
            <w:tcW w:w="1420" w:type="dxa"/>
          </w:tcPr>
          <w:p w14:paraId="05317B34" w14:textId="303DEE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6501C22" w14:textId="0439F4B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A541E90" w14:textId="7A42A9C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68256ED3" w14:textId="0E29F8C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076113F8" w14:textId="77777777" w:rsidTr="00B93F89">
        <w:trPr>
          <w:trHeight w:val="2805"/>
        </w:trPr>
        <w:tc>
          <w:tcPr>
            <w:tcW w:w="1162" w:type="dxa"/>
          </w:tcPr>
          <w:p w14:paraId="21DEF212" w14:textId="5E9F5EE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</w:t>
            </w:r>
            <w:r>
              <w:rPr>
                <w:rFonts w:ascii="Aptos Narrow (Body)" w:eastAsia="Aptos Narrow (Body)" w:hAnsi="Aptos Narrow (Body)" w:cs="Aptos Narrow (Body)"/>
              </w:rPr>
              <w:t>2</w:t>
            </w:r>
          </w:p>
        </w:tc>
        <w:tc>
          <w:tcPr>
            <w:tcW w:w="2001" w:type="dxa"/>
            <w:gridSpan w:val="2"/>
          </w:tcPr>
          <w:p w14:paraId="00F95976" w14:textId="382CAF8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78E9AAD4" w14:textId="039F52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recent products display</w:t>
            </w:r>
          </w:p>
        </w:tc>
        <w:tc>
          <w:tcPr>
            <w:tcW w:w="2031" w:type="dxa"/>
            <w:gridSpan w:val="3"/>
          </w:tcPr>
          <w:p w14:paraId="311E5BD3" w14:textId="77777777" w:rsidR="00114D42" w:rsidRDefault="00114D42" w:rsidP="006B59CB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Return data with recent products (≥3).</w:t>
            </w:r>
          </w:p>
          <w:p w14:paraId="646A70D7" w14:textId="74B58B8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each displays image, name, and area.</w:t>
            </w:r>
          </w:p>
        </w:tc>
        <w:tc>
          <w:tcPr>
            <w:tcW w:w="1420" w:type="dxa"/>
          </w:tcPr>
          <w:p w14:paraId="6277CA69" w14:textId="4D404AE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89D03F9" w14:textId="3E6D5C8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AAE3B87" w14:textId="0267737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92E7C3C" w14:textId="55C67C1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D9BA2A7" w14:textId="77777777" w:rsidTr="00B93F89">
        <w:trPr>
          <w:trHeight w:val="2040"/>
        </w:trPr>
        <w:tc>
          <w:tcPr>
            <w:tcW w:w="1162" w:type="dxa"/>
          </w:tcPr>
          <w:p w14:paraId="3247C279" w14:textId="47541DA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13</w:t>
            </w:r>
          </w:p>
        </w:tc>
        <w:tc>
          <w:tcPr>
            <w:tcW w:w="2001" w:type="dxa"/>
            <w:gridSpan w:val="2"/>
          </w:tcPr>
          <w:p w14:paraId="05FC6A56" w14:textId="5DD9E7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3F881892" w14:textId="6CBB5DE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“You have no saved products” message</w:t>
            </w:r>
          </w:p>
        </w:tc>
        <w:tc>
          <w:tcPr>
            <w:tcW w:w="2031" w:type="dxa"/>
            <w:gridSpan w:val="3"/>
          </w:tcPr>
          <w:p w14:paraId="5EAAF98F" w14:textId="0412018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Confirm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fallback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message appears.</w:t>
            </w:r>
          </w:p>
        </w:tc>
        <w:tc>
          <w:tcPr>
            <w:tcW w:w="1420" w:type="dxa"/>
          </w:tcPr>
          <w:p w14:paraId="6034D6C9" w14:textId="0AA039D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620D62D" w14:textId="0484922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4C5718A" w14:textId="6D7E420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5A171E7" w14:textId="59BDB57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60916A3E" w14:textId="77777777" w:rsidTr="00B93F89">
        <w:trPr>
          <w:trHeight w:val="1081"/>
        </w:trPr>
        <w:tc>
          <w:tcPr>
            <w:tcW w:w="1162" w:type="dxa"/>
          </w:tcPr>
          <w:p w14:paraId="30237925" w14:textId="723BCAD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14</w:t>
            </w:r>
          </w:p>
        </w:tc>
        <w:tc>
          <w:tcPr>
            <w:tcW w:w="2001" w:type="dxa"/>
            <w:gridSpan w:val="2"/>
          </w:tcPr>
          <w:p w14:paraId="5BEB4107" w14:textId="5F7EE08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6B2A9969" w14:textId="33EFA99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“See All” button visibility</w:t>
            </w:r>
          </w:p>
        </w:tc>
        <w:tc>
          <w:tcPr>
            <w:tcW w:w="2031" w:type="dxa"/>
            <w:gridSpan w:val="3"/>
          </w:tcPr>
          <w:p w14:paraId="7230AAAC" w14:textId="7B6A5EDA" w:rsidR="00114D42" w:rsidRDefault="00114D42" w:rsidP="006B59CB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“See All” appears.</w:t>
            </w:r>
          </w:p>
        </w:tc>
        <w:tc>
          <w:tcPr>
            <w:tcW w:w="1420" w:type="dxa"/>
          </w:tcPr>
          <w:p w14:paraId="50107820" w14:textId="5102132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2DD5658" w14:textId="6CE7781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04624F8" w14:textId="69139009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3E04FE02" w14:textId="6E7A23B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5B4B6E46" w14:textId="77777777" w:rsidTr="00B93F89">
        <w:trPr>
          <w:trHeight w:val="1081"/>
        </w:trPr>
        <w:tc>
          <w:tcPr>
            <w:tcW w:w="1162" w:type="dxa"/>
          </w:tcPr>
          <w:p w14:paraId="45A5AC5B" w14:textId="5BBABF7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</w:t>
            </w:r>
            <w:r>
              <w:rPr>
                <w:rFonts w:ascii="Aptos Narrow (Body)" w:eastAsia="Aptos Narrow (Body)" w:hAnsi="Aptos Narrow (Body)" w:cs="Aptos Narrow (Body)"/>
              </w:rPr>
              <w:t>15</w:t>
            </w:r>
          </w:p>
        </w:tc>
        <w:tc>
          <w:tcPr>
            <w:tcW w:w="2001" w:type="dxa"/>
            <w:gridSpan w:val="2"/>
          </w:tcPr>
          <w:p w14:paraId="7FD2051B" w14:textId="477BAE2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371AEC26" w14:textId="20A37BF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Verify “See All” button navigation </w:t>
            </w:r>
          </w:p>
        </w:tc>
        <w:tc>
          <w:tcPr>
            <w:tcW w:w="2031" w:type="dxa"/>
            <w:gridSpan w:val="3"/>
          </w:tcPr>
          <w:p w14:paraId="5302D25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Click </w:t>
            </w:r>
            <w:r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  <w:t>See All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  <w:p w14:paraId="66E6B903" w14:textId="022F6606" w:rsidR="00114D42" w:rsidRDefault="00114D42" w:rsidP="00764632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Confirm redirect to </w:t>
            </w:r>
            <w:r w:rsidR="00764632" w:rsidRPr="00764632">
              <w:rPr>
                <w:rFonts w:ascii="Roboto Mono" w:eastAsia="Roboto Mono" w:hAnsi="Roboto Mono" w:cs="Roboto Mono"/>
                <w:sz w:val="20"/>
                <w:szCs w:val="20"/>
              </w:rPr>
              <w:t>product page</w:t>
            </w:r>
          </w:p>
        </w:tc>
        <w:tc>
          <w:tcPr>
            <w:tcW w:w="1420" w:type="dxa"/>
          </w:tcPr>
          <w:p w14:paraId="3C549782" w14:textId="05230B5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button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44533E4" w14:textId="06F81F92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DE46741" w14:textId="7B2CFBE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E59EFA4" w14:textId="07C8C63B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114D42" w14:paraId="4795A391" w14:textId="77777777" w:rsidTr="00B93F89">
        <w:trPr>
          <w:trHeight w:val="1320"/>
        </w:trPr>
        <w:tc>
          <w:tcPr>
            <w:tcW w:w="1162" w:type="dxa"/>
          </w:tcPr>
          <w:p w14:paraId="178FEB06" w14:textId="7D6681F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WW-118</w:t>
            </w:r>
          </w:p>
        </w:tc>
        <w:tc>
          <w:tcPr>
            <w:tcW w:w="2001" w:type="dxa"/>
            <w:gridSpan w:val="2"/>
          </w:tcPr>
          <w:p w14:paraId="0737F510" w14:textId="56D194E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Landing Page</w:t>
            </w:r>
          </w:p>
        </w:tc>
        <w:tc>
          <w:tcPr>
            <w:tcW w:w="1911" w:type="dxa"/>
          </w:tcPr>
          <w:p w14:paraId="08C11CEA" w14:textId="3D38664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overall integration</w:t>
            </w:r>
          </w:p>
        </w:tc>
        <w:tc>
          <w:tcPr>
            <w:tcW w:w="2031" w:type="dxa"/>
            <w:gridSpan w:val="3"/>
          </w:tcPr>
          <w:p w14:paraId="5B39E4D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Load page with real user data.</w:t>
            </w:r>
          </w:p>
          <w:p w14:paraId="68B14D25" w14:textId="570C18B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Confirm all widgets (Problems, Body Impurities, Skin Type, Analytics, </w:t>
            </w:r>
            <w:proofErr w:type="gram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Recent</w:t>
            </w:r>
            <w:proofErr w:type="gram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Products) render correctly.</w:t>
            </w:r>
          </w:p>
        </w:tc>
        <w:tc>
          <w:tcPr>
            <w:tcW w:w="1420" w:type="dxa"/>
          </w:tcPr>
          <w:p w14:paraId="74E98624" w14:textId="22E7CF5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Logged-in user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DCBFD07" w14:textId="797D523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5B6C963" w14:textId="0B88B54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058BE9E" w14:textId="16A035D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285D6D6" w14:textId="77777777" w:rsidTr="00B93F89">
        <w:trPr>
          <w:trHeight w:val="1864"/>
        </w:trPr>
        <w:tc>
          <w:tcPr>
            <w:tcW w:w="1162" w:type="dxa"/>
          </w:tcPr>
          <w:p w14:paraId="3BB37CDC" w14:textId="34976CD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WW-119</w:t>
            </w:r>
          </w:p>
        </w:tc>
        <w:tc>
          <w:tcPr>
            <w:tcW w:w="2001" w:type="dxa"/>
            <w:gridSpan w:val="2"/>
          </w:tcPr>
          <w:p w14:paraId="6FC9E34E" w14:textId="7C36879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2F2209F1" w14:textId="6552FAB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Display default tab (Terms &amp; Policy) on page load</w:t>
            </w:r>
          </w:p>
        </w:tc>
        <w:tc>
          <w:tcPr>
            <w:tcW w:w="2031" w:type="dxa"/>
            <w:gridSpan w:val="3"/>
          </w:tcPr>
          <w:p w14:paraId="65DAB0C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Visit the Legal &amp;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Center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page.</w:t>
            </w:r>
          </w:p>
          <w:p w14:paraId="41858012" w14:textId="11BD34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which tab content is shown by default.</w:t>
            </w:r>
          </w:p>
        </w:tc>
        <w:tc>
          <w:tcPr>
            <w:tcW w:w="1420" w:type="dxa"/>
          </w:tcPr>
          <w:p w14:paraId="398F1346" w14:textId="66BD294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Visit legal and support page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0E32B03" w14:textId="57C8E525" w:rsidR="00114D42" w:rsidRDefault="00114D42" w:rsidP="00764632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5F5EFF9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704142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50A3B50D" w14:textId="77777777" w:rsidTr="00B93F89">
        <w:trPr>
          <w:trHeight w:val="1785"/>
        </w:trPr>
        <w:tc>
          <w:tcPr>
            <w:tcW w:w="1162" w:type="dxa"/>
          </w:tcPr>
          <w:p w14:paraId="39D8751A" w14:textId="4B8DF89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WW-120</w:t>
            </w:r>
          </w:p>
        </w:tc>
        <w:tc>
          <w:tcPr>
            <w:tcW w:w="2001" w:type="dxa"/>
            <w:gridSpan w:val="2"/>
          </w:tcPr>
          <w:p w14:paraId="401143A8" w14:textId="576598B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715D5C5E" w14:textId="5720FFD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“Terms &amp; Policy” tab displays Terms content</w:t>
            </w:r>
          </w:p>
        </w:tc>
        <w:tc>
          <w:tcPr>
            <w:tcW w:w="2031" w:type="dxa"/>
            <w:gridSpan w:val="3"/>
          </w:tcPr>
          <w:p w14:paraId="1579F98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the “Terms &amp; Policy” tab if not already active.</w:t>
            </w:r>
          </w:p>
          <w:p w14:paraId="0D519E4E" w14:textId="0366F3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Scroll through content.</w:t>
            </w:r>
          </w:p>
        </w:tc>
        <w:tc>
          <w:tcPr>
            <w:tcW w:w="1420" w:type="dxa"/>
          </w:tcPr>
          <w:p w14:paraId="0F32C4A5" w14:textId="02070F6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“Terms &amp; Policy”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9AEAB29" w14:textId="510BA75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CE906B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2B40EA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13E2B10" w14:textId="77777777" w:rsidTr="00B93F89">
        <w:trPr>
          <w:trHeight w:val="1785"/>
        </w:trPr>
        <w:tc>
          <w:tcPr>
            <w:tcW w:w="1162" w:type="dxa"/>
          </w:tcPr>
          <w:p w14:paraId="459AC812" w14:textId="1BCFCDA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WW-122</w:t>
            </w:r>
          </w:p>
        </w:tc>
        <w:tc>
          <w:tcPr>
            <w:tcW w:w="2001" w:type="dxa"/>
            <w:gridSpan w:val="2"/>
          </w:tcPr>
          <w:p w14:paraId="5DFA3C9E" w14:textId="77991C1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63F470AF" w14:textId="1E2DF71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“Terms &amp; Policy” section expands all legal sections</w:t>
            </w:r>
          </w:p>
        </w:tc>
        <w:tc>
          <w:tcPr>
            <w:tcW w:w="2031" w:type="dxa"/>
            <w:gridSpan w:val="3"/>
          </w:tcPr>
          <w:p w14:paraId="473829A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Scroll down the page.</w:t>
            </w:r>
          </w:p>
          <w:p w14:paraId="47B97FCD" w14:textId="50A2209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all 10 sections (Use of Service, User Responsibilities, etc.) are visible.</w:t>
            </w:r>
          </w:p>
        </w:tc>
        <w:tc>
          <w:tcPr>
            <w:tcW w:w="1420" w:type="dxa"/>
          </w:tcPr>
          <w:p w14:paraId="3268A37B" w14:textId="1C0C30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Scroll through page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73546E83" w14:textId="47207C5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92086B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FDCB5F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01151785" w14:textId="77777777" w:rsidTr="00B93F89">
        <w:trPr>
          <w:trHeight w:val="1785"/>
        </w:trPr>
        <w:tc>
          <w:tcPr>
            <w:tcW w:w="1162" w:type="dxa"/>
          </w:tcPr>
          <w:p w14:paraId="1906C63A" w14:textId="4B53DDF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WW-123</w:t>
            </w:r>
          </w:p>
        </w:tc>
        <w:tc>
          <w:tcPr>
            <w:tcW w:w="2001" w:type="dxa"/>
            <w:gridSpan w:val="2"/>
          </w:tcPr>
          <w:p w14:paraId="33EF6880" w14:textId="6C8CF22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0288D0A5" w14:textId="1B9874B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“FAQs” tab displays FAQ content</w:t>
            </w:r>
          </w:p>
        </w:tc>
        <w:tc>
          <w:tcPr>
            <w:tcW w:w="2031" w:type="dxa"/>
            <w:gridSpan w:val="3"/>
          </w:tcPr>
          <w:p w14:paraId="362DEC3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on the “FAQs” tab.</w:t>
            </w:r>
          </w:p>
          <w:p w14:paraId="321303C0" w14:textId="1ACB69B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FAQ list appears with collapsible items.</w:t>
            </w:r>
          </w:p>
        </w:tc>
        <w:tc>
          <w:tcPr>
            <w:tcW w:w="1420" w:type="dxa"/>
          </w:tcPr>
          <w:p w14:paraId="1E839D1E" w14:textId="0974319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“FAQs”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A2F3C80" w14:textId="444F027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130C19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6803F9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4E2B603" w14:textId="77777777" w:rsidTr="00B93F89">
        <w:trPr>
          <w:trHeight w:val="1785"/>
        </w:trPr>
        <w:tc>
          <w:tcPr>
            <w:tcW w:w="1162" w:type="dxa"/>
          </w:tcPr>
          <w:p w14:paraId="2134069C" w14:textId="7F287D0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WW-124</w:t>
            </w:r>
          </w:p>
        </w:tc>
        <w:tc>
          <w:tcPr>
            <w:tcW w:w="2001" w:type="dxa"/>
            <w:gridSpan w:val="2"/>
          </w:tcPr>
          <w:p w14:paraId="63EE587A" w14:textId="131F19C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49C52270" w14:textId="62F9314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accordion expands/collapses correctly</w:t>
            </w:r>
          </w:p>
        </w:tc>
        <w:tc>
          <w:tcPr>
            <w:tcW w:w="2031" w:type="dxa"/>
            <w:gridSpan w:val="3"/>
          </w:tcPr>
          <w:p w14:paraId="264AA88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on any FAQ question.</w:t>
            </w:r>
          </w:p>
          <w:p w14:paraId="192F540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Verify the answer expands.</w:t>
            </w:r>
          </w:p>
          <w:p w14:paraId="2AC70A3D" w14:textId="47B6567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again to collapse it.</w:t>
            </w:r>
          </w:p>
        </w:tc>
        <w:tc>
          <w:tcPr>
            <w:tcW w:w="1420" w:type="dxa"/>
          </w:tcPr>
          <w:p w14:paraId="30E0A10D" w14:textId="46C06C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FAQ item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48F2FDD" w14:textId="261ED93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42BF75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5BCBE7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4D52450" w14:textId="77777777" w:rsidTr="00B93F89">
        <w:trPr>
          <w:trHeight w:val="1785"/>
        </w:trPr>
        <w:tc>
          <w:tcPr>
            <w:tcW w:w="1162" w:type="dxa"/>
          </w:tcPr>
          <w:p w14:paraId="486D7D70" w14:textId="4FA2531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WW-125</w:t>
            </w:r>
          </w:p>
        </w:tc>
        <w:tc>
          <w:tcPr>
            <w:tcW w:w="2001" w:type="dxa"/>
            <w:gridSpan w:val="2"/>
          </w:tcPr>
          <w:p w14:paraId="2B71FE31" w14:textId="3C18387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4F3162BC" w14:textId="4882CA6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icon rotation on accordion toggle</w:t>
            </w:r>
          </w:p>
        </w:tc>
        <w:tc>
          <w:tcPr>
            <w:tcW w:w="2031" w:type="dxa"/>
            <w:gridSpan w:val="3"/>
          </w:tcPr>
          <w:p w14:paraId="7269674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Observe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ChevronDown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icon beside each FAQ.</w:t>
            </w:r>
          </w:p>
          <w:p w14:paraId="519E2925" w14:textId="50AB57F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Confirm it rotates 180° when open and resets when closed.</w:t>
            </w:r>
          </w:p>
        </w:tc>
        <w:tc>
          <w:tcPr>
            <w:tcW w:w="1420" w:type="dxa"/>
          </w:tcPr>
          <w:p w14:paraId="3B9D493B" w14:textId="054B13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FAQ item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C0F3FA4" w14:textId="0880C79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0093CF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D738C2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628E1FA" w14:textId="77777777" w:rsidTr="00B93F89">
        <w:trPr>
          <w:trHeight w:val="1785"/>
        </w:trPr>
        <w:tc>
          <w:tcPr>
            <w:tcW w:w="1162" w:type="dxa"/>
          </w:tcPr>
          <w:p w14:paraId="5FDEF0F8" w14:textId="4844F5C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WW-126</w:t>
            </w:r>
          </w:p>
        </w:tc>
        <w:tc>
          <w:tcPr>
            <w:tcW w:w="2001" w:type="dxa"/>
            <w:gridSpan w:val="2"/>
          </w:tcPr>
          <w:p w14:paraId="06CF471E" w14:textId="700966B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58E80863" w14:textId="5ED71C7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tab highlight changes when switching tabs</w:t>
            </w:r>
          </w:p>
        </w:tc>
        <w:tc>
          <w:tcPr>
            <w:tcW w:w="2031" w:type="dxa"/>
            <w:gridSpan w:val="3"/>
          </w:tcPr>
          <w:p w14:paraId="5D648E7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“FAQs”, then “Terms &amp; Policy”.</w:t>
            </w:r>
          </w:p>
          <w:p w14:paraId="27192B2E" w14:textId="75BAE62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2. Ensure the active tab is highlighted in green and inactive is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gray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.</w:t>
            </w:r>
          </w:p>
        </w:tc>
        <w:tc>
          <w:tcPr>
            <w:tcW w:w="1420" w:type="dxa"/>
          </w:tcPr>
          <w:p w14:paraId="0B9A3C49" w14:textId="4FDE62E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both tabs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7077551" w14:textId="4F768C5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42C722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8231D5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38FD384" w14:textId="77777777" w:rsidTr="00B93F89">
        <w:trPr>
          <w:trHeight w:val="1785"/>
        </w:trPr>
        <w:tc>
          <w:tcPr>
            <w:tcW w:w="1162" w:type="dxa"/>
          </w:tcPr>
          <w:p w14:paraId="49721214" w14:textId="6DC2331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WW-129</w:t>
            </w:r>
          </w:p>
        </w:tc>
        <w:tc>
          <w:tcPr>
            <w:tcW w:w="2001" w:type="dxa"/>
            <w:gridSpan w:val="2"/>
          </w:tcPr>
          <w:p w14:paraId="382C7670" w14:textId="6FEB561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1CC8731E" w14:textId="0F87386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responsiveness</w:t>
            </w:r>
          </w:p>
        </w:tc>
        <w:tc>
          <w:tcPr>
            <w:tcW w:w="2031" w:type="dxa"/>
            <w:gridSpan w:val="3"/>
          </w:tcPr>
          <w:p w14:paraId="1474650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Resize browser (mobile/tablet/desktop).</w:t>
            </w:r>
          </w:p>
          <w:p w14:paraId="7F6A21F0" w14:textId="50553C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tabs and text reflow correctly without overlap.</w:t>
            </w:r>
          </w:p>
        </w:tc>
        <w:tc>
          <w:tcPr>
            <w:tcW w:w="1420" w:type="dxa"/>
          </w:tcPr>
          <w:p w14:paraId="25A4F6DD" w14:textId="0C9ED3B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Resize viewport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49F4DBB" w14:textId="1939BBC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E75E9C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C96783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C371A40" w14:textId="77777777" w:rsidTr="00B93F89">
        <w:trPr>
          <w:trHeight w:val="1785"/>
        </w:trPr>
        <w:tc>
          <w:tcPr>
            <w:tcW w:w="1162" w:type="dxa"/>
          </w:tcPr>
          <w:p w14:paraId="2FB2457F" w14:textId="1EBA856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WW-132</w:t>
            </w:r>
          </w:p>
        </w:tc>
        <w:tc>
          <w:tcPr>
            <w:tcW w:w="2001" w:type="dxa"/>
            <w:gridSpan w:val="2"/>
          </w:tcPr>
          <w:p w14:paraId="6520EB1B" w14:textId="2A31F94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 xml:space="preserve">Legal and Support </w:t>
            </w:r>
            <w:proofErr w:type="spellStart"/>
            <w:r>
              <w:rPr>
                <w:rFonts w:ascii="Aptos Narrow (Body)" w:eastAsia="Aptos Narrow (Body)" w:hAnsi="Aptos Narrow (Body)" w:cs="Aptos Narrow (Body)"/>
              </w:rPr>
              <w:t>Center</w:t>
            </w:r>
            <w:proofErr w:type="spellEnd"/>
          </w:p>
        </w:tc>
        <w:tc>
          <w:tcPr>
            <w:tcW w:w="1911" w:type="dxa"/>
          </w:tcPr>
          <w:p w14:paraId="3AE86012" w14:textId="307D0A9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correct rendering of section titles</w:t>
            </w:r>
          </w:p>
        </w:tc>
        <w:tc>
          <w:tcPr>
            <w:tcW w:w="2031" w:type="dxa"/>
            <w:gridSpan w:val="3"/>
          </w:tcPr>
          <w:p w14:paraId="2F666532" w14:textId="7CB0F37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Check that each Terms section has proper heading (e.g., “1. Use of the Service”).</w:t>
            </w:r>
          </w:p>
        </w:tc>
        <w:tc>
          <w:tcPr>
            <w:tcW w:w="1420" w:type="dxa"/>
          </w:tcPr>
          <w:p w14:paraId="0644ED22" w14:textId="4A709B7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Default Terms data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D49ED26" w14:textId="56E5B19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81B7C5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17DA53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A3A7224" w14:textId="77777777" w:rsidTr="00B93F89">
        <w:trPr>
          <w:trHeight w:val="1785"/>
        </w:trPr>
        <w:tc>
          <w:tcPr>
            <w:tcW w:w="1162" w:type="dxa"/>
          </w:tcPr>
          <w:p w14:paraId="59C777BC" w14:textId="3AC349C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WW-135</w:t>
            </w:r>
          </w:p>
        </w:tc>
        <w:tc>
          <w:tcPr>
            <w:tcW w:w="2001" w:type="dxa"/>
            <w:gridSpan w:val="2"/>
          </w:tcPr>
          <w:p w14:paraId="54494B40" w14:textId="2AE5CA1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Logout Module</w:t>
            </w:r>
          </w:p>
        </w:tc>
        <w:tc>
          <w:tcPr>
            <w:tcW w:w="1911" w:type="dxa"/>
          </w:tcPr>
          <w:p w14:paraId="1AD8BBEE" w14:textId="726EB4B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User logs out successfully and is redirected to login page</w:t>
            </w:r>
          </w:p>
        </w:tc>
        <w:tc>
          <w:tcPr>
            <w:tcW w:w="2031" w:type="dxa"/>
            <w:gridSpan w:val="3"/>
          </w:tcPr>
          <w:p w14:paraId="6C93362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Login using valid credentials.</w:t>
            </w:r>
          </w:p>
          <w:p w14:paraId="66916F6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on the "Logout" button in the navigation or sidebar.</w:t>
            </w:r>
          </w:p>
          <w:p w14:paraId="479624A8" w14:textId="746B983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Wait for the page to redirect.</w:t>
            </w:r>
          </w:p>
        </w:tc>
        <w:tc>
          <w:tcPr>
            <w:tcW w:w="1420" w:type="dxa"/>
          </w:tcPr>
          <w:p w14:paraId="66092416" w14:textId="4D12A0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"Logout"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7BA3EC8" w14:textId="44DB923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F07298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0D082E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3C9F373" w14:textId="77777777" w:rsidTr="00B93F89">
        <w:trPr>
          <w:trHeight w:val="1785"/>
        </w:trPr>
        <w:tc>
          <w:tcPr>
            <w:tcW w:w="1162" w:type="dxa"/>
          </w:tcPr>
          <w:p w14:paraId="4C449423" w14:textId="7884B96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WW-143</w:t>
            </w:r>
          </w:p>
        </w:tc>
        <w:tc>
          <w:tcPr>
            <w:tcW w:w="2001" w:type="dxa"/>
            <w:gridSpan w:val="2"/>
          </w:tcPr>
          <w:p w14:paraId="7DF3CFBD" w14:textId="5C92F13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0D757B60" w14:textId="763F4A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profile page loads with the user’s information</w:t>
            </w:r>
          </w:p>
        </w:tc>
        <w:tc>
          <w:tcPr>
            <w:tcW w:w="2031" w:type="dxa"/>
            <w:gridSpan w:val="3"/>
          </w:tcPr>
          <w:p w14:paraId="69A86EF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using valid credentials.</w:t>
            </w:r>
          </w:p>
          <w:p w14:paraId="7DB5B18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Navigate to the “Profile” page.</w:t>
            </w:r>
          </w:p>
          <w:p w14:paraId="3BBF0E92" w14:textId="3E69546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the profile data is displayed properly.</w:t>
            </w:r>
          </w:p>
        </w:tc>
        <w:tc>
          <w:tcPr>
            <w:tcW w:w="1420" w:type="dxa"/>
          </w:tcPr>
          <w:p w14:paraId="2B9ECB69" w14:textId="380431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“Profile”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5EE42DB" w14:textId="36858BC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087788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827393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FEF4A6F" w14:textId="77777777" w:rsidTr="00B93F89">
        <w:trPr>
          <w:trHeight w:val="1785"/>
        </w:trPr>
        <w:tc>
          <w:tcPr>
            <w:tcW w:w="1162" w:type="dxa"/>
          </w:tcPr>
          <w:p w14:paraId="558D7D22" w14:textId="5357EB4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WW-144</w:t>
            </w:r>
          </w:p>
        </w:tc>
        <w:tc>
          <w:tcPr>
            <w:tcW w:w="2001" w:type="dxa"/>
            <w:gridSpan w:val="2"/>
          </w:tcPr>
          <w:p w14:paraId="300672F2" w14:textId="347EB32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02746F7B" w14:textId="62D1676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user details (name, age, gender, email) are correctly displayed</w:t>
            </w:r>
          </w:p>
        </w:tc>
        <w:tc>
          <w:tcPr>
            <w:tcW w:w="2031" w:type="dxa"/>
            <w:gridSpan w:val="3"/>
          </w:tcPr>
          <w:p w14:paraId="3E74AF33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as an existing user.</w:t>
            </w:r>
          </w:p>
          <w:p w14:paraId="486D9BD6" w14:textId="1D71FA9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Check displayed user details on the profile page.</w:t>
            </w:r>
          </w:p>
        </w:tc>
        <w:tc>
          <w:tcPr>
            <w:tcW w:w="1420" w:type="dxa"/>
          </w:tcPr>
          <w:p w14:paraId="30003FAD" w14:textId="02BAD6E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497AF02" w14:textId="3C4FD018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A21AD6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907164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59EF7B7C" w14:textId="172BB47A" w:rsidTr="00B93F89">
        <w:trPr>
          <w:trHeight w:val="300"/>
        </w:trPr>
        <w:tc>
          <w:tcPr>
            <w:tcW w:w="1162" w:type="dxa"/>
          </w:tcPr>
          <w:p w14:paraId="7BC89B01" w14:textId="3F6E6B9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WW-145</w:t>
            </w:r>
          </w:p>
        </w:tc>
        <w:tc>
          <w:tcPr>
            <w:tcW w:w="1963" w:type="dxa"/>
          </w:tcPr>
          <w:p w14:paraId="02B763C5" w14:textId="0A21FC56" w:rsidR="00114D42" w:rsidRDefault="00114D42"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80" w:type="dxa"/>
            <w:gridSpan w:val="3"/>
          </w:tcPr>
          <w:p w14:paraId="507B3FED" w14:textId="54DA347A" w:rsidR="00114D42" w:rsidRDefault="00114D42"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Verify that the “Edit Profile” button 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toggles edit mode</w:t>
            </w:r>
          </w:p>
        </w:tc>
        <w:tc>
          <w:tcPr>
            <w:tcW w:w="1980" w:type="dxa"/>
          </w:tcPr>
          <w:p w14:paraId="521BFFDD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1. Go to the profile page.</w:t>
            </w:r>
          </w:p>
          <w:p w14:paraId="1733AF6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2. Click the “Edit Profile” button.</w:t>
            </w:r>
          </w:p>
          <w:p w14:paraId="23504C41" w14:textId="34DDE940" w:rsidR="00114D42" w:rsidRDefault="00114D42"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the fields become editable.</w:t>
            </w:r>
          </w:p>
        </w:tc>
        <w:tc>
          <w:tcPr>
            <w:tcW w:w="1440" w:type="dxa"/>
            <w:gridSpan w:val="2"/>
          </w:tcPr>
          <w:p w14:paraId="5A8A2C55" w14:textId="404A115E" w:rsidR="00114D42" w:rsidRDefault="00114D42"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lastRenderedPageBreak/>
              <w:t>Click “Edit Profile”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1D3A71A" w14:textId="5CEF0627" w:rsidR="00114D42" w:rsidRDefault="00114D42"/>
        </w:tc>
        <w:tc>
          <w:tcPr>
            <w:tcW w:w="810" w:type="dxa"/>
            <w:gridSpan w:val="2"/>
            <w:shd w:val="clear" w:color="auto" w:fill="FFFFFF"/>
            <w:vAlign w:val="center"/>
          </w:tcPr>
          <w:p w14:paraId="2FBE4B57" w14:textId="77777777" w:rsidR="00114D42" w:rsidRDefault="00114D42"/>
        </w:tc>
        <w:tc>
          <w:tcPr>
            <w:tcW w:w="1143" w:type="dxa"/>
            <w:shd w:val="clear" w:color="auto" w:fill="FFFFFF"/>
          </w:tcPr>
          <w:p w14:paraId="325D199B" w14:textId="77777777" w:rsidR="00114D42" w:rsidRDefault="00114D42"/>
        </w:tc>
      </w:tr>
      <w:tr w:rsidR="00114D42" w14:paraId="49100E62" w14:textId="77777777" w:rsidTr="00B93F89">
        <w:trPr>
          <w:trHeight w:val="1785"/>
        </w:trPr>
        <w:tc>
          <w:tcPr>
            <w:tcW w:w="1162" w:type="dxa"/>
          </w:tcPr>
          <w:p w14:paraId="53612348" w14:textId="720EE54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WW-146</w:t>
            </w:r>
          </w:p>
        </w:tc>
        <w:tc>
          <w:tcPr>
            <w:tcW w:w="2001" w:type="dxa"/>
            <w:gridSpan w:val="2"/>
          </w:tcPr>
          <w:p w14:paraId="509355D3" w14:textId="53A2D53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3F50633B" w14:textId="3E79882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Verify that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canceling</w:t>
            </w:r>
            <w:proofErr w:type="spellEnd"/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edit restores original data</w:t>
            </w:r>
          </w:p>
        </w:tc>
        <w:tc>
          <w:tcPr>
            <w:tcW w:w="2031" w:type="dxa"/>
            <w:gridSpan w:val="3"/>
          </w:tcPr>
          <w:p w14:paraId="5F8E73F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“Edit Profile”.</w:t>
            </w:r>
          </w:p>
          <w:p w14:paraId="770347E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Change any field value.</w:t>
            </w:r>
          </w:p>
          <w:p w14:paraId="53E986B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“Cancel”.</w:t>
            </w:r>
          </w:p>
          <w:p w14:paraId="3044256C" w14:textId="40E0E2D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Observe if fields revert to original values.</w:t>
            </w:r>
          </w:p>
        </w:tc>
        <w:tc>
          <w:tcPr>
            <w:tcW w:w="1420" w:type="dxa"/>
          </w:tcPr>
          <w:p w14:paraId="415C6E89" w14:textId="33DA265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Enter new data and cancel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209507E" w14:textId="58CBF36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A61B9A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21B36B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AA092FF" w14:textId="77777777" w:rsidTr="00B93F89">
        <w:trPr>
          <w:trHeight w:val="1785"/>
        </w:trPr>
        <w:tc>
          <w:tcPr>
            <w:tcW w:w="1162" w:type="dxa"/>
          </w:tcPr>
          <w:p w14:paraId="0804AD02" w14:textId="0124D07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WW-147</w:t>
            </w:r>
          </w:p>
        </w:tc>
        <w:tc>
          <w:tcPr>
            <w:tcW w:w="2001" w:type="dxa"/>
            <w:gridSpan w:val="2"/>
          </w:tcPr>
          <w:p w14:paraId="366DCC51" w14:textId="644B11C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2D4407CF" w14:textId="3DD64A5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user can update their profile information successfully</w:t>
            </w:r>
          </w:p>
        </w:tc>
        <w:tc>
          <w:tcPr>
            <w:tcW w:w="2031" w:type="dxa"/>
            <w:gridSpan w:val="3"/>
          </w:tcPr>
          <w:p w14:paraId="41A3C8E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“Edit Profile”.</w:t>
            </w:r>
          </w:p>
          <w:p w14:paraId="435EF79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Update name, age, or gender fields.</w:t>
            </w:r>
          </w:p>
          <w:p w14:paraId="2D4D6C7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“Save Changes”.</w:t>
            </w:r>
          </w:p>
          <w:p w14:paraId="769936BD" w14:textId="0E4700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Observe success message and updated display.</w:t>
            </w:r>
          </w:p>
        </w:tc>
        <w:tc>
          <w:tcPr>
            <w:tcW w:w="1420" w:type="dxa"/>
          </w:tcPr>
          <w:p w14:paraId="6ED5DAAE" w14:textId="0F415C4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Edit profile fields and click “Save”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D334651" w14:textId="4F040A2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31D43B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4BB25A9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19EEBBC" w14:textId="77777777" w:rsidTr="00B93F89">
        <w:trPr>
          <w:trHeight w:val="1785"/>
        </w:trPr>
        <w:tc>
          <w:tcPr>
            <w:tcW w:w="1162" w:type="dxa"/>
          </w:tcPr>
          <w:p w14:paraId="3D3408DE" w14:textId="159A49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WW-148</w:t>
            </w:r>
          </w:p>
        </w:tc>
        <w:tc>
          <w:tcPr>
            <w:tcW w:w="2001" w:type="dxa"/>
            <w:gridSpan w:val="2"/>
          </w:tcPr>
          <w:p w14:paraId="10450A63" w14:textId="3F7A1C1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43AC345B" w14:textId="61B69F0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email field is non-editable</w:t>
            </w:r>
          </w:p>
        </w:tc>
        <w:tc>
          <w:tcPr>
            <w:tcW w:w="2031" w:type="dxa"/>
            <w:gridSpan w:val="3"/>
          </w:tcPr>
          <w:p w14:paraId="0471CEAB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“Edit Profile”.</w:t>
            </w:r>
          </w:p>
          <w:p w14:paraId="1D122CA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Attempt to edit the email field.</w:t>
            </w:r>
          </w:p>
          <w:p w14:paraId="4D16A4F0" w14:textId="5D487EF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it’s read-only.</w:t>
            </w:r>
          </w:p>
        </w:tc>
        <w:tc>
          <w:tcPr>
            <w:tcW w:w="1420" w:type="dxa"/>
          </w:tcPr>
          <w:p w14:paraId="78C259EF" w14:textId="145B6BE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on Email field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301225B" w14:textId="0BE0E2E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D8FD2B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1930E7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9BD3C80" w14:textId="77777777" w:rsidTr="00B93F89">
        <w:trPr>
          <w:trHeight w:val="1785"/>
        </w:trPr>
        <w:tc>
          <w:tcPr>
            <w:tcW w:w="1162" w:type="dxa"/>
          </w:tcPr>
          <w:p w14:paraId="08C6527C" w14:textId="2A467FC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WW-149</w:t>
            </w:r>
          </w:p>
        </w:tc>
        <w:tc>
          <w:tcPr>
            <w:tcW w:w="2001" w:type="dxa"/>
            <w:gridSpan w:val="2"/>
          </w:tcPr>
          <w:p w14:paraId="3B570197" w14:textId="743652E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13E4CD95" w14:textId="69E6E3F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invalid data is not saved (e.g., blank fields or invalid age)</w:t>
            </w:r>
          </w:p>
        </w:tc>
        <w:tc>
          <w:tcPr>
            <w:tcW w:w="2031" w:type="dxa"/>
            <w:gridSpan w:val="3"/>
          </w:tcPr>
          <w:p w14:paraId="72EF0DB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“Edit Profile”.</w:t>
            </w:r>
          </w:p>
          <w:p w14:paraId="57EE477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Leave fields blank or input invalid values.</w:t>
            </w:r>
          </w:p>
          <w:p w14:paraId="715F7233" w14:textId="6B38E1E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“Save Changes”.</w:t>
            </w:r>
          </w:p>
        </w:tc>
        <w:tc>
          <w:tcPr>
            <w:tcW w:w="1420" w:type="dxa"/>
          </w:tcPr>
          <w:p w14:paraId="75AD146C" w14:textId="2DF2FB7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Blank or invalid data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BF563DB" w14:textId="4D6D7FA0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0047C5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722B66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0A9FBFE8" w14:textId="77777777" w:rsidTr="00B93F89">
        <w:trPr>
          <w:trHeight w:val="1785"/>
        </w:trPr>
        <w:tc>
          <w:tcPr>
            <w:tcW w:w="1162" w:type="dxa"/>
          </w:tcPr>
          <w:p w14:paraId="6BC6F096" w14:textId="5E07551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WW-150</w:t>
            </w:r>
          </w:p>
        </w:tc>
        <w:tc>
          <w:tcPr>
            <w:tcW w:w="2001" w:type="dxa"/>
            <w:gridSpan w:val="2"/>
          </w:tcPr>
          <w:p w14:paraId="4A088E85" w14:textId="016664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4550710A" w14:textId="56EC726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success toast message appears after saving profile</w:t>
            </w:r>
          </w:p>
        </w:tc>
        <w:tc>
          <w:tcPr>
            <w:tcW w:w="2031" w:type="dxa"/>
            <w:gridSpan w:val="3"/>
          </w:tcPr>
          <w:p w14:paraId="70CCA56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Update profile details.</w:t>
            </w:r>
          </w:p>
          <w:p w14:paraId="75F37A7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“Save Changes”.</w:t>
            </w:r>
          </w:p>
          <w:p w14:paraId="2C274658" w14:textId="18AF5EF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a toast notification appears with “Profile updated successfully!”</w:t>
            </w:r>
          </w:p>
        </w:tc>
        <w:tc>
          <w:tcPr>
            <w:tcW w:w="1420" w:type="dxa"/>
          </w:tcPr>
          <w:p w14:paraId="79C25C75" w14:textId="7C2E3B4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Edit and save profile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061E114" w14:textId="7CC5F07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604776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464D08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06CE9472" w14:textId="77777777" w:rsidTr="00B93F89">
        <w:trPr>
          <w:trHeight w:val="1785"/>
        </w:trPr>
        <w:tc>
          <w:tcPr>
            <w:tcW w:w="1162" w:type="dxa"/>
          </w:tcPr>
          <w:p w14:paraId="2D91CEFF" w14:textId="573FC11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WW-152</w:t>
            </w:r>
          </w:p>
        </w:tc>
        <w:tc>
          <w:tcPr>
            <w:tcW w:w="2001" w:type="dxa"/>
            <w:gridSpan w:val="2"/>
          </w:tcPr>
          <w:p w14:paraId="4DBECA74" w14:textId="11FB28E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2B69985D" w14:textId="6158088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profile avatar is displayed properly</w:t>
            </w:r>
          </w:p>
        </w:tc>
        <w:tc>
          <w:tcPr>
            <w:tcW w:w="2031" w:type="dxa"/>
            <w:gridSpan w:val="3"/>
          </w:tcPr>
          <w:p w14:paraId="483EC19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the profile page.</w:t>
            </w:r>
          </w:p>
          <w:p w14:paraId="352EEA4C" w14:textId="2A95171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user avatar beside name.</w:t>
            </w:r>
          </w:p>
        </w:tc>
        <w:tc>
          <w:tcPr>
            <w:tcW w:w="1420" w:type="dxa"/>
          </w:tcPr>
          <w:p w14:paraId="63DF2CF0" w14:textId="2E17454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3CBF066" w14:textId="50A61EA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1D21A2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442EEC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7CCC8C6" w14:textId="77777777" w:rsidTr="00B93F89">
        <w:trPr>
          <w:trHeight w:val="1785"/>
        </w:trPr>
        <w:tc>
          <w:tcPr>
            <w:tcW w:w="1162" w:type="dxa"/>
          </w:tcPr>
          <w:p w14:paraId="3E219894" w14:textId="00116F9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WW-153</w:t>
            </w:r>
          </w:p>
        </w:tc>
        <w:tc>
          <w:tcPr>
            <w:tcW w:w="2001" w:type="dxa"/>
            <w:gridSpan w:val="2"/>
          </w:tcPr>
          <w:p w14:paraId="29E74454" w14:textId="6A4AFE4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283506D6" w14:textId="608702C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“Logout” button logs the user out and redirects to login page</w:t>
            </w:r>
          </w:p>
        </w:tc>
        <w:tc>
          <w:tcPr>
            <w:tcW w:w="2031" w:type="dxa"/>
            <w:gridSpan w:val="3"/>
          </w:tcPr>
          <w:p w14:paraId="35BCB77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On the profile page, click the “Logout” button.</w:t>
            </w:r>
          </w:p>
          <w:p w14:paraId="4B2B997D" w14:textId="23D7D46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redirection to login page.</w:t>
            </w:r>
          </w:p>
        </w:tc>
        <w:tc>
          <w:tcPr>
            <w:tcW w:w="1420" w:type="dxa"/>
          </w:tcPr>
          <w:p w14:paraId="62AC229B" w14:textId="3074107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“Logout”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0B8781E" w14:textId="71A4A4A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FE4C84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6E41A2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5D2D526F" w14:textId="77777777" w:rsidTr="00B93F89">
        <w:trPr>
          <w:trHeight w:val="1785"/>
        </w:trPr>
        <w:tc>
          <w:tcPr>
            <w:tcW w:w="1162" w:type="dxa"/>
          </w:tcPr>
          <w:p w14:paraId="463F3603" w14:textId="049CE31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WW-154</w:t>
            </w:r>
          </w:p>
        </w:tc>
        <w:tc>
          <w:tcPr>
            <w:tcW w:w="2001" w:type="dxa"/>
            <w:gridSpan w:val="2"/>
          </w:tcPr>
          <w:p w14:paraId="0207E204" w14:textId="22F1C43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03766D87" w14:textId="346BE92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modals open correctly (“About Us”, “FAQs”, “Terms &amp; Policy”)</w:t>
            </w:r>
          </w:p>
        </w:tc>
        <w:tc>
          <w:tcPr>
            <w:tcW w:w="2031" w:type="dxa"/>
            <w:gridSpan w:val="3"/>
          </w:tcPr>
          <w:p w14:paraId="09BCAFD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“About Us”.</w:t>
            </w:r>
          </w:p>
          <w:p w14:paraId="26B2C89D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“FAQs”.</w:t>
            </w:r>
          </w:p>
          <w:p w14:paraId="33C6EC0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Click “Terms &amp; Policy”.</w:t>
            </w:r>
          </w:p>
          <w:p w14:paraId="0BBEDC88" w14:textId="71599CD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4. Observe if each modal opens properly.</w:t>
            </w:r>
          </w:p>
        </w:tc>
        <w:tc>
          <w:tcPr>
            <w:tcW w:w="1420" w:type="dxa"/>
          </w:tcPr>
          <w:p w14:paraId="341EFC76" w14:textId="32DAC9E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each modal link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3C81768" w14:textId="544D882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E36B0C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328540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7568976" w14:textId="77777777" w:rsidTr="00B93F89">
        <w:trPr>
          <w:trHeight w:val="1785"/>
        </w:trPr>
        <w:tc>
          <w:tcPr>
            <w:tcW w:w="1162" w:type="dxa"/>
          </w:tcPr>
          <w:p w14:paraId="3D229C00" w14:textId="726DF86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WW-155</w:t>
            </w:r>
          </w:p>
        </w:tc>
        <w:tc>
          <w:tcPr>
            <w:tcW w:w="2001" w:type="dxa"/>
            <w:gridSpan w:val="2"/>
          </w:tcPr>
          <w:p w14:paraId="73C792E0" w14:textId="1FA706F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4A5A8446" w14:textId="0477CA8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modals can be closed successfully</w:t>
            </w:r>
          </w:p>
        </w:tc>
        <w:tc>
          <w:tcPr>
            <w:tcW w:w="2031" w:type="dxa"/>
            <w:gridSpan w:val="3"/>
          </w:tcPr>
          <w:p w14:paraId="1C205E8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any modal.</w:t>
            </w:r>
          </w:p>
          <w:p w14:paraId="20D6F80D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the close button (X).</w:t>
            </w:r>
          </w:p>
          <w:p w14:paraId="1BB65415" w14:textId="71F6CC2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modal closes properly.</w:t>
            </w:r>
          </w:p>
        </w:tc>
        <w:tc>
          <w:tcPr>
            <w:tcW w:w="1420" w:type="dxa"/>
          </w:tcPr>
          <w:p w14:paraId="3CC4766E" w14:textId="0131799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“X”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8003AC4" w14:textId="3D6C8F1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BDB651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AC309A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D54E159" w14:textId="77777777" w:rsidTr="00B93F89">
        <w:trPr>
          <w:trHeight w:val="1785"/>
        </w:trPr>
        <w:tc>
          <w:tcPr>
            <w:tcW w:w="1162" w:type="dxa"/>
          </w:tcPr>
          <w:p w14:paraId="0DE45162" w14:textId="2ABF742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WW-156</w:t>
            </w:r>
          </w:p>
        </w:tc>
        <w:tc>
          <w:tcPr>
            <w:tcW w:w="2001" w:type="dxa"/>
            <w:gridSpan w:val="2"/>
          </w:tcPr>
          <w:p w14:paraId="0B12C418" w14:textId="43894FE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69F975A1" w14:textId="75165E9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saved products and routines count display correctly</w:t>
            </w:r>
          </w:p>
        </w:tc>
        <w:tc>
          <w:tcPr>
            <w:tcW w:w="2031" w:type="dxa"/>
            <w:gridSpan w:val="3"/>
          </w:tcPr>
          <w:p w14:paraId="43F91EB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Login to a user account with saved items.</w:t>
            </w:r>
          </w:p>
          <w:p w14:paraId="471BAF0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Go to profile page.</w:t>
            </w:r>
          </w:p>
          <w:p w14:paraId="20E4CB8D" w14:textId="0C16EFB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Check the count shown for “Saved Products” and “Active Routines.”</w:t>
            </w:r>
          </w:p>
        </w:tc>
        <w:tc>
          <w:tcPr>
            <w:tcW w:w="1420" w:type="dxa"/>
          </w:tcPr>
          <w:p w14:paraId="04619FFE" w14:textId="1184562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043767E" w14:textId="08BA402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725817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4E55759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E44F06B" w14:textId="77777777" w:rsidTr="00B93F89">
        <w:trPr>
          <w:trHeight w:val="1785"/>
        </w:trPr>
        <w:tc>
          <w:tcPr>
            <w:tcW w:w="1162" w:type="dxa"/>
          </w:tcPr>
          <w:p w14:paraId="4C560260" w14:textId="6D8BB6C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WW-157</w:t>
            </w:r>
          </w:p>
        </w:tc>
        <w:tc>
          <w:tcPr>
            <w:tcW w:w="2001" w:type="dxa"/>
            <w:gridSpan w:val="2"/>
          </w:tcPr>
          <w:p w14:paraId="1AA5FE0F" w14:textId="42EDA34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Profile Module</w:t>
            </w:r>
          </w:p>
        </w:tc>
        <w:tc>
          <w:tcPr>
            <w:tcW w:w="1911" w:type="dxa"/>
          </w:tcPr>
          <w:p w14:paraId="6D104F7A" w14:textId="6DF5A14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“Skin Type” field displays correct information</w:t>
            </w:r>
          </w:p>
        </w:tc>
        <w:tc>
          <w:tcPr>
            <w:tcW w:w="2031" w:type="dxa"/>
            <w:gridSpan w:val="3"/>
          </w:tcPr>
          <w:p w14:paraId="235FA59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Go to profile page.</w:t>
            </w:r>
          </w:p>
          <w:p w14:paraId="36FDC725" w14:textId="27617D6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the displayed skin type value.</w:t>
            </w:r>
          </w:p>
        </w:tc>
        <w:tc>
          <w:tcPr>
            <w:tcW w:w="1420" w:type="dxa"/>
          </w:tcPr>
          <w:p w14:paraId="40CDAF75" w14:textId="5A11008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DD0ED41" w14:textId="6A9975B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32A909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2FA7AC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30B0864" w14:textId="77777777" w:rsidTr="00B93F89">
        <w:trPr>
          <w:trHeight w:val="1785"/>
        </w:trPr>
        <w:tc>
          <w:tcPr>
            <w:tcW w:w="1162" w:type="dxa"/>
          </w:tcPr>
          <w:p w14:paraId="183B88FB" w14:textId="33663F1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WW-159</w:t>
            </w:r>
          </w:p>
        </w:tc>
        <w:tc>
          <w:tcPr>
            <w:tcW w:w="2001" w:type="dxa"/>
            <w:gridSpan w:val="2"/>
          </w:tcPr>
          <w:p w14:paraId="3F02CA91" w14:textId="1B899D6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6921FE28" w14:textId="11B88C6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impurities are fetched and displayed successfully</w:t>
            </w:r>
          </w:p>
        </w:tc>
        <w:tc>
          <w:tcPr>
            <w:tcW w:w="2031" w:type="dxa"/>
            <w:gridSpan w:val="3"/>
          </w:tcPr>
          <w:p w14:paraId="450A9FE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account.</w:t>
            </w:r>
          </w:p>
          <w:p w14:paraId="43A60A02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Navigate to the Body Impurity Dashboard.</w:t>
            </w:r>
          </w:p>
          <w:p w14:paraId="6508BF5C" w14:textId="53DAD06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impurity cards are displayed.</w:t>
            </w:r>
          </w:p>
        </w:tc>
        <w:tc>
          <w:tcPr>
            <w:tcW w:w="1420" w:type="dxa"/>
          </w:tcPr>
          <w:p w14:paraId="1BA220DD" w14:textId="66BF823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“Body Impurity Dashboard”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5D37C1A" w14:textId="1C459A3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D4CC5A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547EAE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1412990" w14:textId="77777777" w:rsidTr="00B93F89">
        <w:trPr>
          <w:trHeight w:val="1785"/>
        </w:trPr>
        <w:tc>
          <w:tcPr>
            <w:tcW w:w="1162" w:type="dxa"/>
          </w:tcPr>
          <w:p w14:paraId="194DBCD2" w14:textId="59FE3E9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WW-161</w:t>
            </w:r>
          </w:p>
        </w:tc>
        <w:tc>
          <w:tcPr>
            <w:tcW w:w="2001" w:type="dxa"/>
            <w:gridSpan w:val="2"/>
          </w:tcPr>
          <w:p w14:paraId="56518B9F" w14:textId="0B60806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1166299B" w14:textId="3EE8B2F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impurity count matches the number of displayed cards</w:t>
            </w:r>
          </w:p>
        </w:tc>
        <w:tc>
          <w:tcPr>
            <w:tcW w:w="2031" w:type="dxa"/>
            <w:gridSpan w:val="3"/>
          </w:tcPr>
          <w:p w14:paraId="514B349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Go to the dashboard.</w:t>
            </w:r>
          </w:p>
          <w:p w14:paraId="7705E27F" w14:textId="4D2CE71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Compare the number shown beside “items found” with the displayed impurity cards.</w:t>
            </w:r>
          </w:p>
        </w:tc>
        <w:tc>
          <w:tcPr>
            <w:tcW w:w="1420" w:type="dxa"/>
          </w:tcPr>
          <w:p w14:paraId="37CF07AA" w14:textId="11570E4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C65E365" w14:textId="3539F451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BD15CF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9E8C10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B27683" w14:paraId="104CE4A2" w14:textId="77777777" w:rsidTr="00B93F89">
        <w:trPr>
          <w:trHeight w:val="1785"/>
        </w:trPr>
        <w:tc>
          <w:tcPr>
            <w:tcW w:w="1162" w:type="dxa"/>
          </w:tcPr>
          <w:p w14:paraId="5617ED09" w14:textId="77777777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2001" w:type="dxa"/>
            <w:gridSpan w:val="2"/>
          </w:tcPr>
          <w:p w14:paraId="6EED58D8" w14:textId="257F8081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B27683"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227649DC" w14:textId="04FA52F8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impurities are displayed with correct name, image, and description</w:t>
            </w: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ab/>
            </w:r>
          </w:p>
        </w:tc>
        <w:tc>
          <w:tcPr>
            <w:tcW w:w="2031" w:type="dxa"/>
            <w:gridSpan w:val="3"/>
          </w:tcPr>
          <w:p w14:paraId="0CF1504E" w14:textId="77777777" w:rsidR="00B27683" w:rsidRP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Check impurity cards.</w:t>
            </w:r>
          </w:p>
          <w:p w14:paraId="2EFC4C46" w14:textId="20A27D41" w:rsid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name, image, and short description appear correctly.</w:t>
            </w:r>
          </w:p>
        </w:tc>
        <w:tc>
          <w:tcPr>
            <w:tcW w:w="1420" w:type="dxa"/>
          </w:tcPr>
          <w:p w14:paraId="2006DA9F" w14:textId="23BA2969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1FDBA49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DE06906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529D13C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2526F82D" w14:textId="77777777" w:rsidTr="00B93F89">
        <w:trPr>
          <w:trHeight w:val="1785"/>
        </w:trPr>
        <w:tc>
          <w:tcPr>
            <w:tcW w:w="1162" w:type="dxa"/>
          </w:tcPr>
          <w:p w14:paraId="0D51FF05" w14:textId="42C1D66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WW-163</w:t>
            </w:r>
          </w:p>
        </w:tc>
        <w:tc>
          <w:tcPr>
            <w:tcW w:w="2001" w:type="dxa"/>
            <w:gridSpan w:val="2"/>
          </w:tcPr>
          <w:p w14:paraId="1DB12BCD" w14:textId="49087A6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30EA07CD" w14:textId="5C456EC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the date is displayed in the correct format</w:t>
            </w:r>
          </w:p>
        </w:tc>
        <w:tc>
          <w:tcPr>
            <w:tcW w:w="2031" w:type="dxa"/>
            <w:gridSpan w:val="3"/>
          </w:tcPr>
          <w:p w14:paraId="370D655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Observe “Detected:” label on impurity cards.</w:t>
            </w:r>
          </w:p>
          <w:p w14:paraId="031121D6" w14:textId="17F5E61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format matches “MMM DD, YYYY HH:MM”.</w:t>
            </w:r>
          </w:p>
        </w:tc>
        <w:tc>
          <w:tcPr>
            <w:tcW w:w="1420" w:type="dxa"/>
          </w:tcPr>
          <w:p w14:paraId="434BAE96" w14:textId="771B21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97591E7" w14:textId="0B5E941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3E6B1A7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DE429D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7E3B4D9" w14:textId="77777777" w:rsidTr="00B93F89">
        <w:trPr>
          <w:trHeight w:val="1785"/>
        </w:trPr>
        <w:tc>
          <w:tcPr>
            <w:tcW w:w="1162" w:type="dxa"/>
          </w:tcPr>
          <w:p w14:paraId="476214A9" w14:textId="10FF4FB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WW-164</w:t>
            </w:r>
          </w:p>
        </w:tc>
        <w:tc>
          <w:tcPr>
            <w:tcW w:w="2001" w:type="dxa"/>
            <w:gridSpan w:val="2"/>
          </w:tcPr>
          <w:p w14:paraId="18BF6A0B" w14:textId="59EC9F9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0253E8E3" w14:textId="59E2AC7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“No impurities found” message is shown when user has no saved impurities</w:t>
            </w:r>
          </w:p>
        </w:tc>
        <w:tc>
          <w:tcPr>
            <w:tcW w:w="2031" w:type="dxa"/>
            <w:gridSpan w:val="3"/>
          </w:tcPr>
          <w:p w14:paraId="6A655F1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new account having no impurities.</w:t>
            </w:r>
          </w:p>
          <w:p w14:paraId="4A373E4F" w14:textId="4DFDB9C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Navigate to the dashboard.</w:t>
            </w:r>
          </w:p>
        </w:tc>
        <w:tc>
          <w:tcPr>
            <w:tcW w:w="1420" w:type="dxa"/>
          </w:tcPr>
          <w:p w14:paraId="445E3843" w14:textId="51B7D86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Account with no impurities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DA13AD4" w14:textId="46639623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D5AC4B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E3950F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00E65F4" w14:textId="77777777" w:rsidTr="00B93F89">
        <w:trPr>
          <w:trHeight w:val="1785"/>
        </w:trPr>
        <w:tc>
          <w:tcPr>
            <w:tcW w:w="1162" w:type="dxa"/>
          </w:tcPr>
          <w:p w14:paraId="759DCDC2" w14:textId="7DC037F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WW-165</w:t>
            </w:r>
          </w:p>
        </w:tc>
        <w:tc>
          <w:tcPr>
            <w:tcW w:w="2001" w:type="dxa"/>
            <w:gridSpan w:val="2"/>
          </w:tcPr>
          <w:p w14:paraId="41EB7F17" w14:textId="001588B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027779B0" w14:textId="3DBC4C9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clicking “View Details” opens the details modal</w:t>
            </w:r>
          </w:p>
        </w:tc>
        <w:tc>
          <w:tcPr>
            <w:tcW w:w="2031" w:type="dxa"/>
            <w:gridSpan w:val="3"/>
          </w:tcPr>
          <w:p w14:paraId="6B2BE71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On any impurity card, click “View Details.”</w:t>
            </w:r>
          </w:p>
          <w:p w14:paraId="3182ADD4" w14:textId="0E4C73C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modal opens showing full information.</w:t>
            </w:r>
          </w:p>
        </w:tc>
        <w:tc>
          <w:tcPr>
            <w:tcW w:w="1420" w:type="dxa"/>
          </w:tcPr>
          <w:p w14:paraId="7D536AF7" w14:textId="4D2EEA2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“View Details”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43B747A" w14:textId="53985E3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7F031C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4B287B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A064C65" w14:textId="77777777" w:rsidTr="00B93F89">
        <w:trPr>
          <w:trHeight w:val="1785"/>
        </w:trPr>
        <w:tc>
          <w:tcPr>
            <w:tcW w:w="1162" w:type="dxa"/>
          </w:tcPr>
          <w:p w14:paraId="236A2AFE" w14:textId="3830BC3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WW-166</w:t>
            </w:r>
          </w:p>
        </w:tc>
        <w:tc>
          <w:tcPr>
            <w:tcW w:w="2001" w:type="dxa"/>
            <w:gridSpan w:val="2"/>
          </w:tcPr>
          <w:p w14:paraId="3B001496" w14:textId="6A39470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0D228ED2" w14:textId="522470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details modal shows correct impurity information</w:t>
            </w:r>
          </w:p>
        </w:tc>
        <w:tc>
          <w:tcPr>
            <w:tcW w:w="2031" w:type="dxa"/>
            <w:gridSpan w:val="3"/>
          </w:tcPr>
          <w:p w14:paraId="691DEF2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any impurity’s modal.</w:t>
            </w:r>
          </w:p>
          <w:p w14:paraId="4BF1607F" w14:textId="3C6B940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Check name, date, body part, description, and prevalence values.</w:t>
            </w:r>
          </w:p>
        </w:tc>
        <w:tc>
          <w:tcPr>
            <w:tcW w:w="1420" w:type="dxa"/>
          </w:tcPr>
          <w:p w14:paraId="060FD384" w14:textId="5727351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on any impurity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8321E3C" w14:textId="1764424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5BEAEE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F47A15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3E9DC7AB" w14:textId="77777777" w:rsidTr="00B93F89">
        <w:trPr>
          <w:trHeight w:val="1785"/>
        </w:trPr>
        <w:tc>
          <w:tcPr>
            <w:tcW w:w="1162" w:type="dxa"/>
          </w:tcPr>
          <w:p w14:paraId="7EAD8FD6" w14:textId="3BD9B4B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WW-167</w:t>
            </w:r>
          </w:p>
        </w:tc>
        <w:tc>
          <w:tcPr>
            <w:tcW w:w="2001" w:type="dxa"/>
            <w:gridSpan w:val="2"/>
          </w:tcPr>
          <w:p w14:paraId="6373FA14" w14:textId="6B2F44D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734DBC7C" w14:textId="19889AE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clicking the close (X) button closes the details modal</w:t>
            </w:r>
          </w:p>
        </w:tc>
        <w:tc>
          <w:tcPr>
            <w:tcW w:w="2031" w:type="dxa"/>
            <w:gridSpan w:val="3"/>
          </w:tcPr>
          <w:p w14:paraId="574C37E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impurity modal.</w:t>
            </w:r>
          </w:p>
          <w:p w14:paraId="2208688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the X icon in the top-right corner.</w:t>
            </w:r>
          </w:p>
          <w:p w14:paraId="5517CADB" w14:textId="379F39A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modal closes.</w:t>
            </w:r>
          </w:p>
        </w:tc>
        <w:tc>
          <w:tcPr>
            <w:tcW w:w="1420" w:type="dxa"/>
          </w:tcPr>
          <w:p w14:paraId="0CCE19EA" w14:textId="49C4E8F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“X”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9C4DE21" w14:textId="7C4F316C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08A73B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A85807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28379A34" w14:textId="77777777" w:rsidTr="00B93F89">
        <w:trPr>
          <w:trHeight w:val="1785"/>
        </w:trPr>
        <w:tc>
          <w:tcPr>
            <w:tcW w:w="1162" w:type="dxa"/>
          </w:tcPr>
          <w:p w14:paraId="4601C9AE" w14:textId="40DDC9B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WW-168</w:t>
            </w:r>
          </w:p>
        </w:tc>
        <w:tc>
          <w:tcPr>
            <w:tcW w:w="2001" w:type="dxa"/>
            <w:gridSpan w:val="2"/>
          </w:tcPr>
          <w:p w14:paraId="4DA2FAE4" w14:textId="3589EB2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007FDF23" w14:textId="0A06841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clicking outside the modal closes it</w:t>
            </w:r>
          </w:p>
        </w:tc>
        <w:tc>
          <w:tcPr>
            <w:tcW w:w="2031" w:type="dxa"/>
            <w:gridSpan w:val="3"/>
          </w:tcPr>
          <w:p w14:paraId="57742636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details modal.</w:t>
            </w:r>
          </w:p>
          <w:p w14:paraId="1DEAB9E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outside modal area.</w:t>
            </w:r>
          </w:p>
          <w:p w14:paraId="495A15C8" w14:textId="50EB06B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Observe if modal closes.</w:t>
            </w:r>
          </w:p>
        </w:tc>
        <w:tc>
          <w:tcPr>
            <w:tcW w:w="1420" w:type="dxa"/>
          </w:tcPr>
          <w:p w14:paraId="20027752" w14:textId="26B631E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Click backdrop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9A83A37" w14:textId="67B0819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5CE170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E55AF6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7F23105D" w14:textId="77777777" w:rsidTr="00B93F89">
        <w:trPr>
          <w:trHeight w:val="1785"/>
        </w:trPr>
        <w:tc>
          <w:tcPr>
            <w:tcW w:w="1162" w:type="dxa"/>
          </w:tcPr>
          <w:p w14:paraId="782379CE" w14:textId="043F00B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WW-170</w:t>
            </w:r>
          </w:p>
        </w:tc>
        <w:tc>
          <w:tcPr>
            <w:tcW w:w="2001" w:type="dxa"/>
            <w:gridSpan w:val="2"/>
          </w:tcPr>
          <w:p w14:paraId="0404C787" w14:textId="2CA92DA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46674AE7" w14:textId="77F4EA6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layout adjusts correctly for small screens (responsive test)</w:t>
            </w:r>
          </w:p>
        </w:tc>
        <w:tc>
          <w:tcPr>
            <w:tcW w:w="2031" w:type="dxa"/>
            <w:gridSpan w:val="3"/>
          </w:tcPr>
          <w:p w14:paraId="571FCAC1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View on small/mobile screen.</w:t>
            </w:r>
          </w:p>
          <w:p w14:paraId="4562DDEF" w14:textId="79B241A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Ensure grid adjusts to 1–2 columns.</w:t>
            </w:r>
          </w:p>
        </w:tc>
        <w:tc>
          <w:tcPr>
            <w:tcW w:w="1420" w:type="dxa"/>
          </w:tcPr>
          <w:p w14:paraId="7CE8F23C" w14:textId="3D98F00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Mobile view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FA1F4E4" w14:textId="37294919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33C838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38DB9F0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9952667" w14:textId="77777777" w:rsidTr="00B93F89">
        <w:trPr>
          <w:trHeight w:val="1785"/>
        </w:trPr>
        <w:tc>
          <w:tcPr>
            <w:tcW w:w="1162" w:type="dxa"/>
          </w:tcPr>
          <w:p w14:paraId="174ADFC0" w14:textId="3662552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WW-173</w:t>
            </w:r>
          </w:p>
        </w:tc>
        <w:tc>
          <w:tcPr>
            <w:tcW w:w="2001" w:type="dxa"/>
            <w:gridSpan w:val="2"/>
          </w:tcPr>
          <w:p w14:paraId="2E7674E2" w14:textId="0DA45B8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Body Impurity Dashboard</w:t>
            </w:r>
          </w:p>
        </w:tc>
        <w:tc>
          <w:tcPr>
            <w:tcW w:w="1911" w:type="dxa"/>
          </w:tcPr>
          <w:p w14:paraId="116EDB6B" w14:textId="6AD141F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that hovering over impurity cards applies visual animation (lift effect)</w:t>
            </w:r>
          </w:p>
        </w:tc>
        <w:tc>
          <w:tcPr>
            <w:tcW w:w="2031" w:type="dxa"/>
            <w:gridSpan w:val="3"/>
          </w:tcPr>
          <w:p w14:paraId="5319CA27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Hover over an impurity card.</w:t>
            </w:r>
          </w:p>
          <w:p w14:paraId="45B89DE3" w14:textId="1F6D138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if it slightly moves up with a shadow.</w:t>
            </w:r>
          </w:p>
        </w:tc>
        <w:tc>
          <w:tcPr>
            <w:tcW w:w="1420" w:type="dxa"/>
          </w:tcPr>
          <w:p w14:paraId="568DF1DE" w14:textId="6C16411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Hover mouse on card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E84BAC6" w14:textId="27A3BD95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4FE11B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1F9DCB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341A12E" w14:textId="77777777" w:rsidTr="00B93F89">
        <w:trPr>
          <w:trHeight w:val="1785"/>
        </w:trPr>
        <w:tc>
          <w:tcPr>
            <w:tcW w:w="1162" w:type="dxa"/>
          </w:tcPr>
          <w:p w14:paraId="600F8F38" w14:textId="21C620B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WW-174</w:t>
            </w:r>
          </w:p>
        </w:tc>
        <w:tc>
          <w:tcPr>
            <w:tcW w:w="2001" w:type="dxa"/>
            <w:gridSpan w:val="2"/>
          </w:tcPr>
          <w:p w14:paraId="4FF63288" w14:textId="0B50B8A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32FD676B" w14:textId="488EE65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dashboard loads successfully when user is logged in</w:t>
            </w:r>
          </w:p>
        </w:tc>
        <w:tc>
          <w:tcPr>
            <w:tcW w:w="2031" w:type="dxa"/>
            <w:gridSpan w:val="3"/>
          </w:tcPr>
          <w:p w14:paraId="096FB6C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a valid account</w:t>
            </w:r>
          </w:p>
          <w:p w14:paraId="12CB83B7" w14:textId="1DC4AED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Navigate to Dashboard Page</w:t>
            </w:r>
          </w:p>
        </w:tc>
        <w:tc>
          <w:tcPr>
            <w:tcW w:w="1420" w:type="dxa"/>
          </w:tcPr>
          <w:p w14:paraId="2488B5D6" w14:textId="699DC5D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Logged in user 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BB4889E" w14:textId="4FACBB8B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7E9DFE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23E835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A9ED0C0" w14:textId="77777777" w:rsidTr="00B93F89">
        <w:trPr>
          <w:trHeight w:val="1785"/>
        </w:trPr>
        <w:tc>
          <w:tcPr>
            <w:tcW w:w="1162" w:type="dxa"/>
          </w:tcPr>
          <w:p w14:paraId="2E98EA6B" w14:textId="1F3A3CF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WW-175</w:t>
            </w:r>
          </w:p>
        </w:tc>
        <w:tc>
          <w:tcPr>
            <w:tcW w:w="2001" w:type="dxa"/>
            <w:gridSpan w:val="2"/>
          </w:tcPr>
          <w:p w14:paraId="3B65E9A8" w14:textId="300F32C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4FC1A341" w14:textId="1528978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dashboard displays the most recent analysis by default</w:t>
            </w:r>
          </w:p>
        </w:tc>
        <w:tc>
          <w:tcPr>
            <w:tcW w:w="2031" w:type="dxa"/>
            <w:gridSpan w:val="3"/>
          </w:tcPr>
          <w:p w14:paraId="1AD2764E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</w:t>
            </w:r>
          </w:p>
          <w:p w14:paraId="171149D5" w14:textId="77777777" w:rsidR="00114D42" w:rsidRDefault="00114D42" w:rsidP="006B59CB">
            <w:pPr>
              <w:widowControl/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Go to Dashboard Page</w:t>
            </w:r>
          </w:p>
          <w:p w14:paraId="7D879089" w14:textId="0D4A2C6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3. Check the selected date at top</w:t>
            </w:r>
          </w:p>
        </w:tc>
        <w:tc>
          <w:tcPr>
            <w:tcW w:w="1420" w:type="dxa"/>
          </w:tcPr>
          <w:p w14:paraId="54C0C7A3" w14:textId="24438A5C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User with multiple analysis records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2B79967" w14:textId="30A3A91A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5884A81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431192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04E6FC18" w14:textId="77777777" w:rsidTr="00B93F89">
        <w:trPr>
          <w:trHeight w:val="1785"/>
        </w:trPr>
        <w:tc>
          <w:tcPr>
            <w:tcW w:w="1162" w:type="dxa"/>
          </w:tcPr>
          <w:p w14:paraId="206DD2E4" w14:textId="62226B0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WW-177</w:t>
            </w:r>
          </w:p>
        </w:tc>
        <w:tc>
          <w:tcPr>
            <w:tcW w:w="2001" w:type="dxa"/>
            <w:gridSpan w:val="2"/>
          </w:tcPr>
          <w:p w14:paraId="30404394" w14:textId="4EFCDC7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2C6D5AEF" w14:textId="675DFAD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“Key Problems Detected” section</w:t>
            </w:r>
          </w:p>
        </w:tc>
        <w:tc>
          <w:tcPr>
            <w:tcW w:w="2031" w:type="dxa"/>
            <w:gridSpan w:val="3"/>
          </w:tcPr>
          <w:p w14:paraId="607F61CF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Load dashboard with analysis data</w:t>
            </w:r>
          </w:p>
          <w:p w14:paraId="77B6FEED" w14:textId="11D82F1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the “Key Problems Detected” area</w:t>
            </w:r>
          </w:p>
        </w:tc>
        <w:tc>
          <w:tcPr>
            <w:tcW w:w="1420" w:type="dxa"/>
          </w:tcPr>
          <w:p w14:paraId="425ED2B1" w14:textId="6C8902F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AC5AF3C" w14:textId="398ACDEF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1CE06FF5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6933D7B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B27683" w14:paraId="67636557" w14:textId="77777777" w:rsidTr="00B93F89">
        <w:trPr>
          <w:trHeight w:val="1785"/>
        </w:trPr>
        <w:tc>
          <w:tcPr>
            <w:tcW w:w="1162" w:type="dxa"/>
          </w:tcPr>
          <w:p w14:paraId="424727E9" w14:textId="77777777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2001" w:type="dxa"/>
            <w:gridSpan w:val="2"/>
          </w:tcPr>
          <w:p w14:paraId="3ED2E119" w14:textId="1C1E8D64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 w:rsidRPr="00B27683"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3B12528D" w14:textId="5129C08E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date dropdown functionality</w:t>
            </w:r>
          </w:p>
        </w:tc>
        <w:tc>
          <w:tcPr>
            <w:tcW w:w="2031" w:type="dxa"/>
            <w:gridSpan w:val="3"/>
          </w:tcPr>
          <w:p w14:paraId="5A66067F" w14:textId="77777777" w:rsidR="00B27683" w:rsidRP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date dropdown</w:t>
            </w:r>
          </w:p>
          <w:p w14:paraId="48F5B63A" w14:textId="17141DC4" w:rsidR="00B27683" w:rsidRDefault="00B27683" w:rsidP="00B27683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 w:rsidRPr="00B27683"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Choose an earlier date Analysis records with multiple dates</w:t>
            </w:r>
          </w:p>
        </w:tc>
        <w:tc>
          <w:tcPr>
            <w:tcW w:w="1420" w:type="dxa"/>
          </w:tcPr>
          <w:p w14:paraId="155CA218" w14:textId="37F480DE" w:rsidR="00B27683" w:rsidRDefault="00B27683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DC33016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4188CC3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1CDD0DB4" w14:textId="77777777" w:rsidR="00B27683" w:rsidRDefault="00B27683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B40B2BF" w14:textId="77777777" w:rsidTr="00B93F89">
        <w:trPr>
          <w:trHeight w:val="1785"/>
        </w:trPr>
        <w:tc>
          <w:tcPr>
            <w:tcW w:w="1162" w:type="dxa"/>
          </w:tcPr>
          <w:p w14:paraId="2C61E72F" w14:textId="287E8C7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WW-178</w:t>
            </w:r>
          </w:p>
        </w:tc>
        <w:tc>
          <w:tcPr>
            <w:tcW w:w="2001" w:type="dxa"/>
            <w:gridSpan w:val="2"/>
          </w:tcPr>
          <w:p w14:paraId="42EEADF9" w14:textId="2042D75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5994F043" w14:textId="01C6988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radar chart (“Skin Issues Distribution”) loads properly</w:t>
            </w:r>
          </w:p>
        </w:tc>
        <w:tc>
          <w:tcPr>
            <w:tcW w:w="2031" w:type="dxa"/>
            <w:gridSpan w:val="3"/>
          </w:tcPr>
          <w:p w14:paraId="1F3ADC0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Go to dashboard</w:t>
            </w:r>
          </w:p>
          <w:p w14:paraId="02961896" w14:textId="3016BCD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Scroll to the radar chart section</w:t>
            </w:r>
          </w:p>
        </w:tc>
        <w:tc>
          <w:tcPr>
            <w:tcW w:w="1420" w:type="dxa"/>
          </w:tcPr>
          <w:p w14:paraId="5339E405" w14:textId="052CFAC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EED7021" w14:textId="1D0B1DE5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25F38A7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B12CC9F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F9946D5" w14:textId="77777777" w:rsidTr="00B93F89">
        <w:trPr>
          <w:trHeight w:val="1785"/>
        </w:trPr>
        <w:tc>
          <w:tcPr>
            <w:tcW w:w="1162" w:type="dxa"/>
          </w:tcPr>
          <w:p w14:paraId="2C163210" w14:textId="4D1047E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WW-179</w:t>
            </w:r>
          </w:p>
        </w:tc>
        <w:tc>
          <w:tcPr>
            <w:tcW w:w="2001" w:type="dxa"/>
            <w:gridSpan w:val="2"/>
          </w:tcPr>
          <w:p w14:paraId="6A8B6035" w14:textId="10E423C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7FF6CDA2" w14:textId="476B793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radar chart shows message when no data</w:t>
            </w:r>
          </w:p>
        </w:tc>
        <w:tc>
          <w:tcPr>
            <w:tcW w:w="2031" w:type="dxa"/>
            <w:gridSpan w:val="3"/>
          </w:tcPr>
          <w:p w14:paraId="3946781A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as user with no saved analysis</w:t>
            </w:r>
          </w:p>
          <w:p w14:paraId="1E864A64" w14:textId="5F7A3F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Go to dashboard</w:t>
            </w:r>
          </w:p>
        </w:tc>
        <w:tc>
          <w:tcPr>
            <w:tcW w:w="1420" w:type="dxa"/>
          </w:tcPr>
          <w:p w14:paraId="20E0A06B" w14:textId="557E696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476E44A" w14:textId="4E86AC63" w:rsidR="00114D42" w:rsidRDefault="00114D42" w:rsidP="00764632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020C64C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4641C2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2361E6D8" w14:textId="77777777" w:rsidTr="00B93F89">
        <w:trPr>
          <w:trHeight w:val="1785"/>
        </w:trPr>
        <w:tc>
          <w:tcPr>
            <w:tcW w:w="1162" w:type="dxa"/>
          </w:tcPr>
          <w:p w14:paraId="463F2F79" w14:textId="55CBA9A2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WW-180</w:t>
            </w:r>
          </w:p>
        </w:tc>
        <w:tc>
          <w:tcPr>
            <w:tcW w:w="2001" w:type="dxa"/>
            <w:gridSpan w:val="2"/>
          </w:tcPr>
          <w:p w14:paraId="010D037C" w14:textId="4B415B4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6B4B6D4F" w14:textId="1731610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analytics chart visualization</w:t>
            </w:r>
          </w:p>
        </w:tc>
        <w:tc>
          <w:tcPr>
            <w:tcW w:w="2031" w:type="dxa"/>
            <w:gridSpan w:val="3"/>
          </w:tcPr>
          <w:p w14:paraId="75ABB338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1. Load dashboard with </w:t>
            </w:r>
            <w:r>
              <w:rPr>
                <w:rFonts w:ascii="Roboto Mono" w:eastAsia="Roboto Mono" w:hAnsi="Roboto Mono" w:cs="Roboto Mono"/>
                <w:color w:val="188038"/>
                <w:sz w:val="20"/>
                <w:szCs w:val="20"/>
              </w:rPr>
              <w:t>analytics</w:t>
            </w: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 data</w:t>
            </w:r>
          </w:p>
          <w:p w14:paraId="5F1EA281" w14:textId="570765E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analytics bars</w:t>
            </w:r>
          </w:p>
        </w:tc>
        <w:tc>
          <w:tcPr>
            <w:tcW w:w="1420" w:type="dxa"/>
          </w:tcPr>
          <w:p w14:paraId="354D1A9C" w14:textId="4FE153F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6A02B427" w14:textId="1F9035C6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4C62213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4015E79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27A35786" w14:textId="77777777" w:rsidTr="00B93F89">
        <w:trPr>
          <w:trHeight w:val="1785"/>
        </w:trPr>
        <w:tc>
          <w:tcPr>
            <w:tcW w:w="1162" w:type="dxa"/>
          </w:tcPr>
          <w:p w14:paraId="7DE1AA48" w14:textId="1395FD5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WW-181</w:t>
            </w:r>
          </w:p>
        </w:tc>
        <w:tc>
          <w:tcPr>
            <w:tcW w:w="2001" w:type="dxa"/>
            <w:gridSpan w:val="2"/>
          </w:tcPr>
          <w:p w14:paraId="554E86BD" w14:textId="20E834A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4093E0CB" w14:textId="0CD937C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analytics chart message when no data</w:t>
            </w:r>
          </w:p>
        </w:tc>
        <w:tc>
          <w:tcPr>
            <w:tcW w:w="2031" w:type="dxa"/>
            <w:gridSpan w:val="3"/>
          </w:tcPr>
          <w:p w14:paraId="6A537AB0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Log in with no analytics records</w:t>
            </w:r>
          </w:p>
          <w:p w14:paraId="66D65A30" w14:textId="1F9697C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Go to dashboard</w:t>
            </w:r>
          </w:p>
        </w:tc>
        <w:tc>
          <w:tcPr>
            <w:tcW w:w="1420" w:type="dxa"/>
          </w:tcPr>
          <w:p w14:paraId="484ED122" w14:textId="60B565A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2B9DC32" w14:textId="7A6B9E4E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7F4131A4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031A6BB9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0FD605E1" w14:textId="77777777" w:rsidTr="00B93F89">
        <w:trPr>
          <w:trHeight w:val="1785"/>
        </w:trPr>
        <w:tc>
          <w:tcPr>
            <w:tcW w:w="1162" w:type="dxa"/>
          </w:tcPr>
          <w:p w14:paraId="406175D1" w14:textId="35BFC79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WW-182</w:t>
            </w:r>
          </w:p>
        </w:tc>
        <w:tc>
          <w:tcPr>
            <w:tcW w:w="2001" w:type="dxa"/>
            <w:gridSpan w:val="2"/>
          </w:tcPr>
          <w:p w14:paraId="75F19E00" w14:textId="054D772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5147665A" w14:textId="425FD25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“Detailed Skin Analysis” section displays impurities</w:t>
            </w:r>
          </w:p>
        </w:tc>
        <w:tc>
          <w:tcPr>
            <w:tcW w:w="2031" w:type="dxa"/>
            <w:gridSpan w:val="3"/>
          </w:tcPr>
          <w:p w14:paraId="7723F0FC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dashboard</w:t>
            </w:r>
          </w:p>
          <w:p w14:paraId="7EB3E35A" w14:textId="38E0DFF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Scroll to Detailed Skin Analysis section</w:t>
            </w:r>
          </w:p>
        </w:tc>
        <w:tc>
          <w:tcPr>
            <w:tcW w:w="1420" w:type="dxa"/>
          </w:tcPr>
          <w:p w14:paraId="5625E4E9" w14:textId="760E5B5B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6CBAA2C" w14:textId="0DA50B14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E4C0032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54B0706E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BB7A639" w14:textId="77777777" w:rsidTr="00B93F89">
        <w:trPr>
          <w:trHeight w:val="1785"/>
        </w:trPr>
        <w:tc>
          <w:tcPr>
            <w:tcW w:w="1162" w:type="dxa"/>
          </w:tcPr>
          <w:p w14:paraId="20AC3B04" w14:textId="6BDD5A03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WW-183</w:t>
            </w:r>
          </w:p>
        </w:tc>
        <w:tc>
          <w:tcPr>
            <w:tcW w:w="2001" w:type="dxa"/>
            <w:gridSpan w:val="2"/>
          </w:tcPr>
          <w:p w14:paraId="0A60DDBA" w14:textId="30D1B0C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4126D0CF" w14:textId="346DDA2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message when no impurities are available</w:t>
            </w:r>
          </w:p>
        </w:tc>
        <w:tc>
          <w:tcPr>
            <w:tcW w:w="2031" w:type="dxa"/>
            <w:gridSpan w:val="3"/>
          </w:tcPr>
          <w:p w14:paraId="797E22B1" w14:textId="0C3D26D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Open dashboard as user with no impurity data</w:t>
            </w:r>
          </w:p>
        </w:tc>
        <w:tc>
          <w:tcPr>
            <w:tcW w:w="1420" w:type="dxa"/>
          </w:tcPr>
          <w:p w14:paraId="7705E96B" w14:textId="2F3F2069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N/A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8D8974C" w14:textId="08F7D7F5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83107F6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C0B61E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43B353F4" w14:textId="77777777" w:rsidTr="00B93F89">
        <w:trPr>
          <w:trHeight w:val="1785"/>
        </w:trPr>
        <w:tc>
          <w:tcPr>
            <w:tcW w:w="1162" w:type="dxa"/>
          </w:tcPr>
          <w:p w14:paraId="6F70A13C" w14:textId="73B2D6E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WW-184</w:t>
            </w:r>
          </w:p>
        </w:tc>
        <w:tc>
          <w:tcPr>
            <w:tcW w:w="2001" w:type="dxa"/>
            <w:gridSpan w:val="2"/>
          </w:tcPr>
          <w:p w14:paraId="4EE67468" w14:textId="13C73F34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7A0C8C20" w14:textId="21955DE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Help (Tour Guide) button functionality</w:t>
            </w:r>
          </w:p>
        </w:tc>
        <w:tc>
          <w:tcPr>
            <w:tcW w:w="2031" w:type="dxa"/>
            <w:gridSpan w:val="3"/>
          </w:tcPr>
          <w:p w14:paraId="0084DF79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Click Help icon (bottom right)</w:t>
            </w:r>
          </w:p>
          <w:p w14:paraId="1DD07ACD" w14:textId="047DD896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Observe walkthrough highlights</w:t>
            </w:r>
          </w:p>
        </w:tc>
        <w:tc>
          <w:tcPr>
            <w:tcW w:w="1420" w:type="dxa"/>
          </w:tcPr>
          <w:p w14:paraId="6203C12B" w14:textId="47CB4E4F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 xml:space="preserve">Click Help icon 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45167F63" w14:textId="404C83E8" w:rsidR="00114D42" w:rsidRDefault="00114D42" w:rsidP="00764632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0B21E0F8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2DC04211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1C6E7E7E" w14:textId="77777777" w:rsidTr="00B93F89">
        <w:trPr>
          <w:trHeight w:val="1785"/>
        </w:trPr>
        <w:tc>
          <w:tcPr>
            <w:tcW w:w="1162" w:type="dxa"/>
          </w:tcPr>
          <w:p w14:paraId="51A87FF2" w14:textId="6F96D66E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WW-185</w:t>
            </w:r>
          </w:p>
        </w:tc>
        <w:tc>
          <w:tcPr>
            <w:tcW w:w="2001" w:type="dxa"/>
            <w:gridSpan w:val="2"/>
          </w:tcPr>
          <w:p w14:paraId="48414B9E" w14:textId="78DC6C2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0BFECB09" w14:textId="76737CC5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next and previous tour step navigation</w:t>
            </w:r>
          </w:p>
        </w:tc>
        <w:tc>
          <w:tcPr>
            <w:tcW w:w="2031" w:type="dxa"/>
            <w:gridSpan w:val="3"/>
          </w:tcPr>
          <w:p w14:paraId="0E683D34" w14:textId="7777777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Start walkthrough</w:t>
            </w:r>
          </w:p>
          <w:p w14:paraId="0356B4C6" w14:textId="50009CA7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2. Click next and previous</w:t>
            </w:r>
          </w:p>
        </w:tc>
        <w:tc>
          <w:tcPr>
            <w:tcW w:w="1420" w:type="dxa"/>
          </w:tcPr>
          <w:p w14:paraId="3061CFC5" w14:textId="3DB5355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Default tour configuration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36C891E" w14:textId="418D841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65D5017D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37A6FE17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114D42" w14:paraId="6FC0560E" w14:textId="77777777" w:rsidTr="00B93F89">
        <w:trPr>
          <w:trHeight w:val="1785"/>
        </w:trPr>
        <w:tc>
          <w:tcPr>
            <w:tcW w:w="1162" w:type="dxa"/>
          </w:tcPr>
          <w:p w14:paraId="55F75BD9" w14:textId="1F1E6A6A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lastRenderedPageBreak/>
              <w:t>WW-187</w:t>
            </w:r>
          </w:p>
        </w:tc>
        <w:tc>
          <w:tcPr>
            <w:tcW w:w="2001" w:type="dxa"/>
            <w:gridSpan w:val="2"/>
          </w:tcPr>
          <w:p w14:paraId="0D8B76E4" w14:textId="2FBB6358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Dashboard Module</w:t>
            </w:r>
          </w:p>
        </w:tc>
        <w:tc>
          <w:tcPr>
            <w:tcW w:w="1911" w:type="dxa"/>
          </w:tcPr>
          <w:p w14:paraId="3A5CC140" w14:textId="7E8B29C0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Verify responsive layout</w:t>
            </w:r>
          </w:p>
        </w:tc>
        <w:tc>
          <w:tcPr>
            <w:tcW w:w="2031" w:type="dxa"/>
            <w:gridSpan w:val="3"/>
          </w:tcPr>
          <w:p w14:paraId="136E857A" w14:textId="5A413A1D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1. Resize window to mobile, tablet, desktop</w:t>
            </w:r>
          </w:p>
        </w:tc>
        <w:tc>
          <w:tcPr>
            <w:tcW w:w="1420" w:type="dxa"/>
          </w:tcPr>
          <w:p w14:paraId="120348E7" w14:textId="4A0DFA31" w:rsidR="00114D42" w:rsidRDefault="00114D42" w:rsidP="006B59CB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sz w:val="20"/>
                <w:szCs w:val="20"/>
              </w:rPr>
              <w:t>Any user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3108682" w14:textId="6D11437D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/>
            <w:vAlign w:val="center"/>
          </w:tcPr>
          <w:p w14:paraId="4C04F2BB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170" w:type="dxa"/>
            <w:gridSpan w:val="2"/>
            <w:shd w:val="clear" w:color="auto" w:fill="FFFFFF"/>
          </w:tcPr>
          <w:p w14:paraId="74E0D10A" w14:textId="77777777" w:rsidR="00114D42" w:rsidRDefault="00114D42" w:rsidP="006B59CB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</w:tbl>
    <w:p w14:paraId="3B849675" w14:textId="4BCE7702" w:rsidR="005D7439" w:rsidRDefault="005D7439"/>
    <w:sectPr w:rsidR="005D7439">
      <w:headerReference w:type="default" r:id="rId7"/>
      <w:pgSz w:w="12240" w:h="15840"/>
      <w:pgMar w:top="700" w:right="360" w:bottom="28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0D60F" w14:textId="77777777" w:rsidR="00985F36" w:rsidRDefault="00985F36">
      <w:r>
        <w:separator/>
      </w:r>
    </w:p>
  </w:endnote>
  <w:endnote w:type="continuationSeparator" w:id="0">
    <w:p w14:paraId="11CA589F" w14:textId="77777777" w:rsidR="00985F36" w:rsidRDefault="0098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altName w:val="Times New Roman"/>
    <w:charset w:val="00"/>
    <w:family w:val="auto"/>
    <w:pitch w:val="default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 (Body)">
    <w:altName w:val="Times New Roman"/>
    <w:panose1 w:val="00000000000000000000"/>
    <w:charset w:val="00"/>
    <w:family w:val="roman"/>
    <w:notTrueType/>
    <w:pitch w:val="default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3DE18" w14:textId="77777777" w:rsidR="00985F36" w:rsidRDefault="00985F36">
      <w:r>
        <w:separator/>
      </w:r>
    </w:p>
  </w:footnote>
  <w:footnote w:type="continuationSeparator" w:id="0">
    <w:p w14:paraId="5DAE0724" w14:textId="77777777" w:rsidR="00985F36" w:rsidRDefault="00985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978A0" w14:textId="77777777" w:rsidR="00114D42" w:rsidRDefault="00114D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2874BD24" wp14:editId="2188D5F0">
          <wp:extent cx="3511293" cy="810298"/>
          <wp:effectExtent l="0" t="0" r="0" b="0"/>
          <wp:docPr id="1" name="image1.png" descr="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11293" cy="8102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B1582D1" w14:textId="77777777" w:rsidR="00114D42" w:rsidRDefault="00114D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39"/>
    <w:rsid w:val="000818A7"/>
    <w:rsid w:val="00083035"/>
    <w:rsid w:val="000F6322"/>
    <w:rsid w:val="0010293C"/>
    <w:rsid w:val="00114D42"/>
    <w:rsid w:val="005D7439"/>
    <w:rsid w:val="00676567"/>
    <w:rsid w:val="006B59CB"/>
    <w:rsid w:val="006F6F03"/>
    <w:rsid w:val="007632DC"/>
    <w:rsid w:val="00764632"/>
    <w:rsid w:val="00776731"/>
    <w:rsid w:val="00850E9B"/>
    <w:rsid w:val="008C5B4D"/>
    <w:rsid w:val="00985F36"/>
    <w:rsid w:val="009D0940"/>
    <w:rsid w:val="00A51D34"/>
    <w:rsid w:val="00B27683"/>
    <w:rsid w:val="00B93F89"/>
    <w:rsid w:val="00E13AF0"/>
    <w:rsid w:val="00E164B9"/>
    <w:rsid w:val="00E7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D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22</Pages>
  <Words>4420</Words>
  <Characters>25199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10</cp:revision>
  <dcterms:created xsi:type="dcterms:W3CDTF">2025-10-13T01:39:00Z</dcterms:created>
  <dcterms:modified xsi:type="dcterms:W3CDTF">2025-10-20T18:33:00Z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2023-02-24T00:00:00Z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2025-03-18T00:00:00Z</vt:lpwstr>
  </property>
  <property fmtid="{D5CDD505-2E9C-101B-9397-08002B2CF9AE}" pid="5" name="Producer">
    <vt:lpwstr>iOS Version 16.0 (Build 20A362) Quartz PDFContext, AppendMode 1.1</vt:lpwstr>
  </property>
  <property fmtid="{D5CDD505-2E9C-101B-9397-08002B2CF9AE}" pid="6" name="MSIP_Label_8a813f4b-519a-4481-a498-85770f517757_Enabled">
    <vt:lpwstr>true</vt:lpwstr>
  </property>
  <property fmtid="{D5CDD505-2E9C-101B-9397-08002B2CF9AE}" pid="7" name="MSIP_Label_8a813f4b-519a-4481-a498-85770f517757_SetDate">
    <vt:lpwstr>2025-03-24T07:09:45Z</vt:lpwstr>
  </property>
  <property fmtid="{D5CDD505-2E9C-101B-9397-08002B2CF9AE}" pid="8" name="MSIP_Label_8a813f4b-519a-4481-a498-85770f517757_Method">
    <vt:lpwstr>Standard</vt:lpwstr>
  </property>
  <property fmtid="{D5CDD505-2E9C-101B-9397-08002B2CF9AE}" pid="9" name="MSIP_Label_8a813f4b-519a-4481-a498-85770f517757_Name">
    <vt:lpwstr>Anyone (unrestricted)</vt:lpwstr>
  </property>
  <property fmtid="{D5CDD505-2E9C-101B-9397-08002B2CF9AE}" pid="10" name="MSIP_Label_8a813f4b-519a-4481-a498-85770f517757_SiteId">
    <vt:lpwstr>1d981f77-3ca3-46ae-b0d4-e8044e6c7f84</vt:lpwstr>
  </property>
  <property fmtid="{D5CDD505-2E9C-101B-9397-08002B2CF9AE}" pid="11" name="MSIP_Label_8a813f4b-519a-4481-a498-85770f517757_ActionId">
    <vt:lpwstr>44ecf2d3-d8d0-4665-a302-c19191a88bb1</vt:lpwstr>
  </property>
  <property fmtid="{D5CDD505-2E9C-101B-9397-08002B2CF9AE}" pid="12" name="MSIP_Label_8a813f4b-519a-4481-a498-85770f517757_ContentBits">
    <vt:lpwstr>0</vt:lpwstr>
  </property>
  <property fmtid="{D5CDD505-2E9C-101B-9397-08002B2CF9AE}" pid="13" name="MSIP_Label_8a813f4b-519a-4481-a498-85770f517757_Tag">
    <vt:lpwstr>10, 3, 0, 2</vt:lpwstr>
  </property>
  <property fmtid="{D5CDD505-2E9C-101B-9397-08002B2CF9AE}" pid="14" name="GrammarlyDocumentId">
    <vt:lpwstr>dab771df-6a5c-4215-b4d2-1335fe5739ab</vt:lpwstr>
  </property>
</Properties>
</file>