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2C904" w14:textId="77777777" w:rsidR="00841C8F" w:rsidRDefault="00841C8F" w:rsidP="57CD47DD">
      <w:pPr>
        <w:jc w:val="center"/>
        <w:rPr>
          <w:rFonts w:ascii="Arial" w:eastAsia="Arial" w:hAnsi="Arial" w:cs="Arial"/>
          <w:b/>
          <w:bCs/>
        </w:rPr>
      </w:pPr>
    </w:p>
    <w:p w14:paraId="3BBF8F45" w14:textId="485C39D0" w:rsidR="57CD47DD" w:rsidRDefault="4C8525C8" w:rsidP="57CD47DD">
      <w:pPr>
        <w:jc w:val="center"/>
        <w:rPr>
          <w:rFonts w:ascii="Arial" w:eastAsia="Arial" w:hAnsi="Arial" w:cs="Arial"/>
          <w:b/>
          <w:bCs/>
        </w:rPr>
      </w:pPr>
      <w:r w:rsidRPr="4C8525C8">
        <w:rPr>
          <w:rFonts w:ascii="Arial" w:eastAsia="Arial" w:hAnsi="Arial" w:cs="Arial"/>
          <w:b/>
          <w:bCs/>
        </w:rPr>
        <w:t xml:space="preserve">ENHANCED STUDENT PERFORMANCE TRACKING AND GRADING SYSTEM </w:t>
      </w:r>
      <w:r w:rsidR="289EFD7A" w:rsidRPr="289EFD7A">
        <w:rPr>
          <w:rFonts w:ascii="Arial" w:eastAsia="Arial" w:hAnsi="Arial" w:cs="Arial"/>
          <w:b/>
          <w:bCs/>
        </w:rPr>
        <w:t>FOR ANTONIO</w:t>
      </w:r>
      <w:r w:rsidRPr="4C8525C8">
        <w:rPr>
          <w:rFonts w:ascii="Arial" w:eastAsia="Arial" w:hAnsi="Arial" w:cs="Arial"/>
          <w:b/>
          <w:bCs/>
        </w:rPr>
        <w:t xml:space="preserve"> C. ESGUERRA MEMORIAL NATIONAL HIGH SCHOOL</w:t>
      </w:r>
    </w:p>
    <w:p w14:paraId="6CBABFB2" w14:textId="228930BA" w:rsidR="57CD47DD" w:rsidRDefault="57CD47DD" w:rsidP="57CD47DD">
      <w:pPr>
        <w:jc w:val="center"/>
        <w:rPr>
          <w:rFonts w:ascii="Arial" w:eastAsia="Arial" w:hAnsi="Arial" w:cs="Arial"/>
          <w:b/>
          <w:bCs/>
        </w:rPr>
      </w:pPr>
    </w:p>
    <w:p w14:paraId="358FADE3" w14:textId="3FF4171E" w:rsidR="000C7F46" w:rsidRDefault="000C7F46">
      <w:pPr>
        <w:rPr>
          <w:rFonts w:eastAsia="Arial"/>
        </w:rPr>
      </w:pPr>
    </w:p>
    <w:p w14:paraId="640EBB93" w14:textId="77777777" w:rsidR="000C7F46" w:rsidRDefault="000C7F46">
      <w:pPr>
        <w:jc w:val="center"/>
        <w:rPr>
          <w:rFonts w:ascii="Arial" w:eastAsia="Arial" w:hAnsi="Arial" w:cs="Arial"/>
          <w:b/>
        </w:rPr>
      </w:pPr>
    </w:p>
    <w:p w14:paraId="243ED5A3" w14:textId="77777777" w:rsidR="000C7F46" w:rsidRDefault="000C7F46">
      <w:pPr>
        <w:jc w:val="center"/>
        <w:rPr>
          <w:rFonts w:ascii="Arial" w:eastAsia="Arial" w:hAnsi="Arial" w:cs="Arial"/>
          <w:b/>
        </w:rPr>
      </w:pPr>
    </w:p>
    <w:p w14:paraId="1996A2E3" w14:textId="77777777" w:rsidR="000C7F46" w:rsidRDefault="000C7F46">
      <w:pPr>
        <w:jc w:val="center"/>
        <w:rPr>
          <w:rFonts w:ascii="Arial" w:eastAsia="Arial" w:hAnsi="Arial" w:cs="Arial"/>
          <w:b/>
        </w:rPr>
      </w:pPr>
    </w:p>
    <w:p w14:paraId="16A84B6A" w14:textId="77777777" w:rsidR="000C7F46" w:rsidRDefault="000C7F46" w:rsidP="00841C8F">
      <w:pPr>
        <w:rPr>
          <w:rFonts w:ascii="Arial" w:eastAsia="Arial" w:hAnsi="Arial" w:cs="Arial"/>
          <w:b/>
        </w:rPr>
      </w:pPr>
    </w:p>
    <w:p w14:paraId="3977EA17" w14:textId="77777777" w:rsidR="00841C8F" w:rsidRDefault="00841C8F" w:rsidP="00841C8F">
      <w:pPr>
        <w:rPr>
          <w:rFonts w:ascii="Arial" w:eastAsia="Arial" w:hAnsi="Arial" w:cs="Arial"/>
          <w:b/>
        </w:rPr>
      </w:pPr>
    </w:p>
    <w:p w14:paraId="5161D5E2" w14:textId="77777777" w:rsidR="000C7F46" w:rsidRDefault="000C7F46">
      <w:pPr>
        <w:jc w:val="center"/>
        <w:rPr>
          <w:rFonts w:ascii="Arial" w:eastAsia="Arial" w:hAnsi="Arial" w:cs="Arial"/>
          <w:b/>
        </w:rPr>
      </w:pPr>
    </w:p>
    <w:p w14:paraId="315717AB" w14:textId="77777777" w:rsidR="000C7F46" w:rsidRDefault="00E37657">
      <w:pPr>
        <w:jc w:val="center"/>
        <w:rPr>
          <w:rFonts w:ascii="Arial" w:eastAsia="Arial" w:hAnsi="Arial" w:cs="Arial"/>
          <w:b/>
        </w:rPr>
      </w:pPr>
      <w:r>
        <w:rPr>
          <w:rFonts w:ascii="Arial" w:eastAsia="Arial" w:hAnsi="Arial" w:cs="Arial"/>
          <w:b/>
        </w:rPr>
        <w:t>A Capstone Project Presented to the Faculty</w:t>
      </w:r>
    </w:p>
    <w:p w14:paraId="7533C96B" w14:textId="77777777" w:rsidR="000C7F46" w:rsidRDefault="00D30DBA">
      <w:pPr>
        <w:jc w:val="center"/>
        <w:rPr>
          <w:rFonts w:ascii="Arial" w:eastAsia="Arial" w:hAnsi="Arial" w:cs="Arial"/>
          <w:b/>
        </w:rPr>
      </w:pPr>
      <w:r>
        <w:rPr>
          <w:rFonts w:ascii="Arial" w:eastAsia="Arial" w:hAnsi="Arial" w:cs="Arial"/>
          <w:b/>
        </w:rPr>
        <w:t xml:space="preserve">of the </w:t>
      </w:r>
      <w:r w:rsidR="00E37657">
        <w:rPr>
          <w:rFonts w:ascii="Arial" w:eastAsia="Arial" w:hAnsi="Arial" w:cs="Arial"/>
          <w:b/>
        </w:rPr>
        <w:t>Institute of Computer Studies</w:t>
      </w:r>
      <w:r>
        <w:rPr>
          <w:rFonts w:ascii="Arial" w:eastAsia="Arial" w:hAnsi="Arial" w:cs="Arial"/>
          <w:b/>
        </w:rPr>
        <w:t xml:space="preserve"> </w:t>
      </w:r>
    </w:p>
    <w:p w14:paraId="5EC306F4" w14:textId="77777777" w:rsidR="000C7F46" w:rsidRDefault="00D30DBA">
      <w:pPr>
        <w:jc w:val="center"/>
        <w:rPr>
          <w:rFonts w:ascii="Arial" w:eastAsia="Arial" w:hAnsi="Arial" w:cs="Arial"/>
          <w:b/>
        </w:rPr>
      </w:pPr>
      <w:r>
        <w:rPr>
          <w:rFonts w:ascii="Arial" w:eastAsia="Arial" w:hAnsi="Arial" w:cs="Arial"/>
          <w:b/>
        </w:rPr>
        <w:t>Rizal Technological University</w:t>
      </w:r>
    </w:p>
    <w:p w14:paraId="7AEEACDB" w14:textId="77777777" w:rsidR="000C7F46" w:rsidRDefault="000C7F46">
      <w:pPr>
        <w:jc w:val="center"/>
        <w:rPr>
          <w:rFonts w:ascii="Arial" w:eastAsia="Arial" w:hAnsi="Arial" w:cs="Arial"/>
          <w:b/>
        </w:rPr>
      </w:pPr>
    </w:p>
    <w:p w14:paraId="316A552E" w14:textId="77777777" w:rsidR="000C7F46" w:rsidRDefault="000C7F46">
      <w:pPr>
        <w:jc w:val="center"/>
        <w:rPr>
          <w:rFonts w:ascii="Arial" w:eastAsia="Arial" w:hAnsi="Arial" w:cs="Arial"/>
          <w:b/>
        </w:rPr>
      </w:pPr>
    </w:p>
    <w:p w14:paraId="575296DB" w14:textId="77777777" w:rsidR="000C7F46" w:rsidRDefault="000C7F46">
      <w:pPr>
        <w:jc w:val="center"/>
        <w:rPr>
          <w:rFonts w:ascii="Arial" w:eastAsia="Arial" w:hAnsi="Arial" w:cs="Arial"/>
          <w:b/>
        </w:rPr>
      </w:pPr>
    </w:p>
    <w:p w14:paraId="167244E6" w14:textId="77777777" w:rsidR="000C7F46" w:rsidRDefault="000C7F46">
      <w:pPr>
        <w:jc w:val="center"/>
        <w:rPr>
          <w:rFonts w:ascii="Arial" w:eastAsia="Arial" w:hAnsi="Arial" w:cs="Arial"/>
          <w:b/>
        </w:rPr>
      </w:pPr>
    </w:p>
    <w:p w14:paraId="38C9F044" w14:textId="77777777" w:rsidR="000C7F46" w:rsidRDefault="000C7F46">
      <w:pPr>
        <w:jc w:val="center"/>
        <w:rPr>
          <w:rFonts w:ascii="Arial" w:eastAsia="Arial" w:hAnsi="Arial" w:cs="Arial"/>
          <w:b/>
        </w:rPr>
      </w:pPr>
    </w:p>
    <w:p w14:paraId="361329D6" w14:textId="77777777" w:rsidR="000C7F46" w:rsidRDefault="000C7F46">
      <w:pPr>
        <w:jc w:val="center"/>
        <w:rPr>
          <w:rFonts w:ascii="Arial" w:eastAsia="Arial" w:hAnsi="Arial" w:cs="Arial"/>
          <w:b/>
        </w:rPr>
      </w:pPr>
    </w:p>
    <w:p w14:paraId="1838B503" w14:textId="77777777" w:rsidR="000C7F46" w:rsidRDefault="000C7F46">
      <w:pPr>
        <w:jc w:val="center"/>
        <w:rPr>
          <w:rFonts w:ascii="Arial" w:eastAsia="Arial" w:hAnsi="Arial" w:cs="Arial"/>
          <w:b/>
        </w:rPr>
      </w:pPr>
    </w:p>
    <w:p w14:paraId="5284E564" w14:textId="77777777" w:rsidR="000C7F46" w:rsidRDefault="000C7F46">
      <w:pPr>
        <w:jc w:val="center"/>
        <w:rPr>
          <w:rFonts w:ascii="Arial" w:eastAsia="Arial" w:hAnsi="Arial" w:cs="Arial"/>
          <w:b/>
        </w:rPr>
      </w:pPr>
    </w:p>
    <w:p w14:paraId="4F611B19" w14:textId="47EC7B98" w:rsidR="000C7F46" w:rsidRDefault="00D30DBA">
      <w:pPr>
        <w:jc w:val="center"/>
        <w:rPr>
          <w:rFonts w:ascii="Arial" w:eastAsia="Arial" w:hAnsi="Arial" w:cs="Arial"/>
          <w:b/>
        </w:rPr>
      </w:pPr>
      <w:r>
        <w:rPr>
          <w:rFonts w:ascii="Arial" w:eastAsia="Arial" w:hAnsi="Arial" w:cs="Arial"/>
          <w:b/>
        </w:rPr>
        <w:t xml:space="preserve">In </w:t>
      </w:r>
      <w:r w:rsidR="002A0C27">
        <w:rPr>
          <w:rFonts w:ascii="Arial" w:eastAsia="Arial" w:hAnsi="Arial" w:cs="Arial"/>
          <w:b/>
        </w:rPr>
        <w:t>P</w:t>
      </w:r>
      <w:r>
        <w:rPr>
          <w:rFonts w:ascii="Arial" w:eastAsia="Arial" w:hAnsi="Arial" w:cs="Arial"/>
          <w:b/>
        </w:rPr>
        <w:t xml:space="preserve">artial Fulfillment of the Requirements for the Degree of </w:t>
      </w:r>
    </w:p>
    <w:p w14:paraId="5B596BE4" w14:textId="6805CAA5" w:rsidR="000C7F46" w:rsidRDefault="00D30DBA">
      <w:pPr>
        <w:jc w:val="center"/>
        <w:rPr>
          <w:rFonts w:ascii="Arial" w:eastAsia="Arial" w:hAnsi="Arial" w:cs="Arial"/>
          <w:b/>
        </w:rPr>
      </w:pPr>
      <w:r>
        <w:rPr>
          <w:rFonts w:ascii="Arial" w:eastAsia="Arial" w:hAnsi="Arial" w:cs="Arial"/>
          <w:b/>
        </w:rPr>
        <w:t>Bachelor</w:t>
      </w:r>
      <w:r w:rsidR="002B518E">
        <w:rPr>
          <w:rFonts w:ascii="Arial" w:eastAsia="Arial" w:hAnsi="Arial" w:cs="Arial"/>
          <w:b/>
        </w:rPr>
        <w:t xml:space="preserve"> of Science</w:t>
      </w:r>
      <w:r>
        <w:rPr>
          <w:rFonts w:ascii="Arial" w:eastAsia="Arial" w:hAnsi="Arial" w:cs="Arial"/>
          <w:b/>
        </w:rPr>
        <w:t xml:space="preserve"> </w:t>
      </w:r>
      <w:r w:rsidR="00E37657">
        <w:rPr>
          <w:rFonts w:ascii="Arial" w:eastAsia="Arial" w:hAnsi="Arial" w:cs="Arial"/>
          <w:b/>
        </w:rPr>
        <w:t>in Information Technology</w:t>
      </w:r>
    </w:p>
    <w:p w14:paraId="108CF38E" w14:textId="77777777" w:rsidR="000C7F46" w:rsidRDefault="000C7F46">
      <w:pPr>
        <w:jc w:val="center"/>
        <w:rPr>
          <w:rFonts w:ascii="Arial" w:eastAsia="Arial" w:hAnsi="Arial" w:cs="Arial"/>
          <w:b/>
        </w:rPr>
      </w:pPr>
    </w:p>
    <w:p w14:paraId="0A684D61" w14:textId="37C70C75" w:rsidR="000C7F46" w:rsidRDefault="000C7F46">
      <w:pPr>
        <w:jc w:val="center"/>
        <w:rPr>
          <w:rFonts w:ascii="Arial" w:eastAsia="Arial" w:hAnsi="Arial" w:cs="Arial"/>
          <w:b/>
        </w:rPr>
      </w:pPr>
    </w:p>
    <w:p w14:paraId="6A35B8DF" w14:textId="77777777" w:rsidR="004064A7" w:rsidRDefault="004064A7">
      <w:pPr>
        <w:jc w:val="center"/>
        <w:rPr>
          <w:rFonts w:ascii="Arial" w:eastAsia="Arial" w:hAnsi="Arial" w:cs="Arial"/>
          <w:b/>
        </w:rPr>
      </w:pPr>
    </w:p>
    <w:p w14:paraId="5E6D3DF4" w14:textId="7B8C1C45" w:rsidR="000C7F46" w:rsidRDefault="00D30DBA">
      <w:pPr>
        <w:jc w:val="center"/>
        <w:rPr>
          <w:rFonts w:ascii="Arial" w:eastAsia="Arial" w:hAnsi="Arial" w:cs="Arial"/>
          <w:b/>
        </w:rPr>
      </w:pPr>
      <w:r>
        <w:rPr>
          <w:rFonts w:ascii="Arial" w:eastAsia="Arial" w:hAnsi="Arial" w:cs="Arial"/>
          <w:b/>
        </w:rPr>
        <w:t>By</w:t>
      </w:r>
    </w:p>
    <w:p w14:paraId="1FEEB0EE" w14:textId="5542631F" w:rsidR="000C7F46" w:rsidRDefault="000C7F46">
      <w:pPr>
        <w:jc w:val="center"/>
        <w:rPr>
          <w:rFonts w:ascii="Arial" w:eastAsia="Arial" w:hAnsi="Arial" w:cs="Arial"/>
          <w:b/>
        </w:rPr>
      </w:pPr>
    </w:p>
    <w:p w14:paraId="561D6D01" w14:textId="77777777" w:rsidR="004978B6" w:rsidRPr="004978B6" w:rsidRDefault="004978B6" w:rsidP="004978B6">
      <w:pPr>
        <w:jc w:val="center"/>
        <w:rPr>
          <w:rFonts w:ascii="Arial" w:eastAsia="Arial" w:hAnsi="Arial" w:cs="Arial"/>
          <w:b/>
        </w:rPr>
      </w:pPr>
      <w:r w:rsidRPr="004978B6">
        <w:rPr>
          <w:rFonts w:ascii="Arial" w:eastAsia="Arial" w:hAnsi="Arial" w:cs="Arial"/>
          <w:b/>
        </w:rPr>
        <w:t>BERDERA, ALEXANDER P.</w:t>
      </w:r>
    </w:p>
    <w:p w14:paraId="41EBA065" w14:textId="77777777" w:rsidR="004978B6" w:rsidRPr="004978B6" w:rsidRDefault="004978B6" w:rsidP="004978B6">
      <w:pPr>
        <w:jc w:val="center"/>
        <w:rPr>
          <w:rFonts w:ascii="Arial" w:eastAsia="Arial" w:hAnsi="Arial" w:cs="Arial"/>
          <w:b/>
        </w:rPr>
      </w:pPr>
      <w:r w:rsidRPr="004978B6">
        <w:rPr>
          <w:rFonts w:ascii="Arial" w:eastAsia="Arial" w:hAnsi="Arial" w:cs="Arial"/>
          <w:b/>
        </w:rPr>
        <w:t>FERNANDEZ, RHEN B.</w:t>
      </w:r>
    </w:p>
    <w:p w14:paraId="07752527" w14:textId="77777777" w:rsidR="004978B6" w:rsidRPr="004978B6" w:rsidRDefault="004978B6" w:rsidP="004978B6">
      <w:pPr>
        <w:jc w:val="center"/>
        <w:rPr>
          <w:rFonts w:ascii="Arial" w:eastAsia="Arial" w:hAnsi="Arial" w:cs="Arial"/>
          <w:b/>
        </w:rPr>
      </w:pPr>
      <w:r w:rsidRPr="004978B6">
        <w:rPr>
          <w:rFonts w:ascii="Arial" w:eastAsia="Arial" w:hAnsi="Arial" w:cs="Arial"/>
          <w:b/>
        </w:rPr>
        <w:t>JOLOAN, ASH SIEBERT C.</w:t>
      </w:r>
    </w:p>
    <w:p w14:paraId="341EF035" w14:textId="77777777" w:rsidR="004978B6" w:rsidRPr="004978B6" w:rsidRDefault="004978B6" w:rsidP="004978B6">
      <w:pPr>
        <w:jc w:val="center"/>
        <w:rPr>
          <w:rFonts w:ascii="Arial" w:eastAsia="Arial" w:hAnsi="Arial" w:cs="Arial"/>
          <w:b/>
        </w:rPr>
      </w:pPr>
      <w:r w:rsidRPr="004978B6">
        <w:rPr>
          <w:rFonts w:ascii="Arial" w:eastAsia="Arial" w:hAnsi="Arial" w:cs="Arial"/>
          <w:b/>
        </w:rPr>
        <w:t>MONTESA, NIEL IVAN N.</w:t>
      </w:r>
    </w:p>
    <w:p w14:paraId="42470AEC" w14:textId="21F1ED15" w:rsidR="00C03D35" w:rsidRDefault="004978B6" w:rsidP="004978B6">
      <w:pPr>
        <w:jc w:val="center"/>
        <w:rPr>
          <w:rFonts w:ascii="Arial" w:eastAsia="Arial" w:hAnsi="Arial" w:cs="Arial"/>
          <w:b/>
        </w:rPr>
      </w:pPr>
      <w:r w:rsidRPr="004978B6">
        <w:rPr>
          <w:rFonts w:ascii="Arial" w:eastAsia="Arial" w:hAnsi="Arial" w:cs="Arial"/>
          <w:b/>
        </w:rPr>
        <w:t>PELEGRINO, JAYRALD L.</w:t>
      </w:r>
    </w:p>
    <w:p w14:paraId="140B4452" w14:textId="0F48C31A" w:rsidR="00C03D35" w:rsidRDefault="00C03D35">
      <w:pPr>
        <w:jc w:val="center"/>
        <w:rPr>
          <w:rFonts w:ascii="Arial" w:eastAsia="Arial" w:hAnsi="Arial" w:cs="Arial"/>
          <w:b/>
        </w:rPr>
      </w:pPr>
    </w:p>
    <w:p w14:paraId="75717098" w14:textId="1BF9613F" w:rsidR="00C03D35" w:rsidRDefault="00C03D35">
      <w:pPr>
        <w:jc w:val="center"/>
        <w:rPr>
          <w:rFonts w:ascii="Arial" w:eastAsia="Arial" w:hAnsi="Arial" w:cs="Arial"/>
          <w:b/>
        </w:rPr>
      </w:pPr>
    </w:p>
    <w:p w14:paraId="49146243" w14:textId="2E0A7CE8" w:rsidR="00C03D35" w:rsidRDefault="00C03D35">
      <w:pPr>
        <w:jc w:val="center"/>
        <w:rPr>
          <w:rFonts w:ascii="Arial" w:eastAsia="Arial" w:hAnsi="Arial" w:cs="Arial"/>
          <w:b/>
        </w:rPr>
      </w:pPr>
    </w:p>
    <w:p w14:paraId="63669E94" w14:textId="72DE8CD9" w:rsidR="00C03D35" w:rsidRDefault="00C03D35">
      <w:pPr>
        <w:jc w:val="center"/>
        <w:rPr>
          <w:rFonts w:ascii="Arial" w:eastAsia="Arial" w:hAnsi="Arial" w:cs="Arial"/>
          <w:b/>
        </w:rPr>
      </w:pPr>
    </w:p>
    <w:p w14:paraId="385C8B82" w14:textId="77777777" w:rsidR="004978B6" w:rsidRDefault="004978B6">
      <w:pPr>
        <w:jc w:val="center"/>
        <w:rPr>
          <w:rFonts w:ascii="Arial" w:eastAsia="Arial" w:hAnsi="Arial" w:cs="Arial"/>
          <w:b/>
        </w:rPr>
      </w:pPr>
    </w:p>
    <w:p w14:paraId="5ECE4F0D" w14:textId="2BBB870E" w:rsidR="00C03D35" w:rsidRDefault="00C03D35">
      <w:pPr>
        <w:jc w:val="center"/>
        <w:rPr>
          <w:rFonts w:ascii="Arial" w:eastAsia="Arial" w:hAnsi="Arial" w:cs="Arial"/>
          <w:b/>
        </w:rPr>
      </w:pPr>
    </w:p>
    <w:p w14:paraId="59FE8DB0" w14:textId="77777777" w:rsidR="00C03D35" w:rsidRDefault="00C03D35">
      <w:pPr>
        <w:jc w:val="center"/>
        <w:rPr>
          <w:rFonts w:ascii="Arial" w:eastAsia="Arial" w:hAnsi="Arial" w:cs="Arial"/>
          <w:b/>
        </w:rPr>
      </w:pPr>
    </w:p>
    <w:p w14:paraId="37B55BF6" w14:textId="77777777" w:rsidR="000C7F46" w:rsidRDefault="000C7F46">
      <w:pPr>
        <w:jc w:val="center"/>
        <w:rPr>
          <w:rFonts w:ascii="Arial" w:eastAsia="Arial" w:hAnsi="Arial" w:cs="Arial"/>
          <w:b/>
        </w:rPr>
      </w:pPr>
    </w:p>
    <w:p w14:paraId="3CD8595A" w14:textId="77777777" w:rsidR="00E305EC" w:rsidRDefault="00E305EC" w:rsidP="00E305EC">
      <w:pPr>
        <w:rPr>
          <w:rFonts w:ascii="Arial" w:eastAsia="Arial" w:hAnsi="Arial" w:cs="Arial"/>
          <w:b/>
        </w:rPr>
      </w:pPr>
    </w:p>
    <w:p w14:paraId="6EB01395" w14:textId="7EE8C70F" w:rsidR="00C94062" w:rsidRDefault="00D30DBA" w:rsidP="00C03D35">
      <w:pPr>
        <w:jc w:val="center"/>
        <w:rPr>
          <w:rFonts w:ascii="Arial" w:eastAsia="Arial" w:hAnsi="Arial" w:cs="Arial"/>
          <w:b/>
        </w:rPr>
      </w:pPr>
      <w:r>
        <w:rPr>
          <w:rFonts w:ascii="Arial" w:eastAsia="Arial" w:hAnsi="Arial" w:cs="Arial"/>
          <w:b/>
        </w:rPr>
        <w:lastRenderedPageBreak/>
        <w:t>Month/Year</w:t>
      </w:r>
    </w:p>
    <w:p w14:paraId="43298A80" w14:textId="77777777" w:rsidR="009219E4" w:rsidRDefault="009219E4" w:rsidP="00C03D35">
      <w:pPr>
        <w:jc w:val="center"/>
        <w:rPr>
          <w:rFonts w:ascii="Arial" w:eastAsia="Arial" w:hAnsi="Arial" w:cs="Arial"/>
          <w:b/>
        </w:rPr>
      </w:pPr>
    </w:p>
    <w:p w14:paraId="5AD7BA3F" w14:textId="0B4C402A" w:rsidR="00C94062" w:rsidRDefault="00C94062" w:rsidP="00C94062">
      <w:pPr>
        <w:spacing w:line="480" w:lineRule="auto"/>
        <w:jc w:val="center"/>
        <w:rPr>
          <w:rFonts w:ascii="Arial" w:eastAsia="Arial" w:hAnsi="Arial" w:cs="Arial"/>
          <w:b/>
        </w:rPr>
      </w:pPr>
      <w:r>
        <w:rPr>
          <w:rFonts w:ascii="Arial" w:eastAsia="Arial" w:hAnsi="Arial" w:cs="Arial"/>
          <w:b/>
        </w:rPr>
        <w:t>A</w:t>
      </w:r>
      <w:r w:rsidR="001D0C93">
        <w:rPr>
          <w:rFonts w:ascii="Arial" w:eastAsia="Arial" w:hAnsi="Arial" w:cs="Arial"/>
          <w:b/>
        </w:rPr>
        <w:t>PPROVAL SHEET</w:t>
      </w:r>
    </w:p>
    <w:p w14:paraId="07464D0C" w14:textId="04E3C80A" w:rsidR="005E70D1" w:rsidRDefault="005E70D1" w:rsidP="005E70D1">
      <w:pPr>
        <w:jc w:val="both"/>
        <w:rPr>
          <w:rFonts w:ascii="Arial" w:eastAsia="Arial" w:hAnsi="Arial" w:cs="Arial"/>
          <w:bCs/>
        </w:rPr>
      </w:pPr>
      <w:r>
        <w:rPr>
          <w:rFonts w:ascii="Arial" w:eastAsia="Arial" w:hAnsi="Arial" w:cs="Arial"/>
          <w:b/>
        </w:rPr>
        <w:tab/>
      </w:r>
      <w:r>
        <w:rPr>
          <w:rFonts w:ascii="Arial" w:eastAsia="Arial" w:hAnsi="Arial" w:cs="Arial"/>
          <w:bCs/>
        </w:rPr>
        <w:t>This Capstone Project 2 entitled, “</w:t>
      </w:r>
      <w:r w:rsidR="004978B6">
        <w:rPr>
          <w:rFonts w:ascii="Arial" w:eastAsia="Arial" w:hAnsi="Arial" w:cs="Arial"/>
          <w:bCs/>
        </w:rPr>
        <w:t>Enhanced Student Performance Tracking and Grading System for Antonio C. Esguerra Memorial National High School</w:t>
      </w:r>
      <w:r>
        <w:rPr>
          <w:rFonts w:ascii="Arial" w:eastAsia="Arial" w:hAnsi="Arial" w:cs="Arial"/>
          <w:bCs/>
        </w:rPr>
        <w:t>“, prepared and submitted by (</w:t>
      </w:r>
      <w:r w:rsidR="004978B6">
        <w:rPr>
          <w:rFonts w:ascii="Arial" w:eastAsia="Arial" w:hAnsi="Arial" w:cs="Arial"/>
          <w:bCs/>
        </w:rPr>
        <w:t>BERDERA, ALEXANDER P., FERNANDEZ, RHEN B., JOLOAN, ASH SIEBERT C., MONTESA, NIEL IVAN N., PELEGRINO, JAYRALD L.</w:t>
      </w:r>
      <w:r>
        <w:rPr>
          <w:rFonts w:ascii="Arial" w:eastAsia="Arial" w:hAnsi="Arial" w:cs="Arial"/>
          <w:bCs/>
        </w:rPr>
        <w:t xml:space="preserve">) in partial fulfillment of the course requirements for the degree of BACHELOR OF SCIENCE IN INFORMATION TECHNOLOGY, has </w:t>
      </w:r>
      <w:r w:rsidR="001B255A">
        <w:rPr>
          <w:rFonts w:ascii="Arial" w:eastAsia="Arial" w:hAnsi="Arial" w:cs="Arial"/>
          <w:bCs/>
        </w:rPr>
        <w:t>been</w:t>
      </w:r>
      <w:r>
        <w:rPr>
          <w:rFonts w:ascii="Arial" w:eastAsia="Arial" w:hAnsi="Arial" w:cs="Arial"/>
          <w:bCs/>
        </w:rPr>
        <w:t xml:space="preserve"> examined and recommended for acceptance and approval for Oral Examination.</w:t>
      </w:r>
    </w:p>
    <w:p w14:paraId="3957F02B" w14:textId="77777777" w:rsidR="005E70D1" w:rsidRDefault="005E70D1" w:rsidP="005E70D1">
      <w:pPr>
        <w:spacing w:line="480" w:lineRule="auto"/>
        <w:jc w:val="both"/>
        <w:rPr>
          <w:rFonts w:ascii="Arial" w:eastAsia="Arial" w:hAnsi="Arial" w:cs="Arial"/>
          <w:bCs/>
        </w:rPr>
      </w:pP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p>
    <w:p w14:paraId="7D4C2C12" w14:textId="548D9C75" w:rsidR="005E70D1" w:rsidRDefault="005E70D1" w:rsidP="005E70D1">
      <w:pPr>
        <w:spacing w:line="480" w:lineRule="auto"/>
        <w:jc w:val="both"/>
        <w:rPr>
          <w:rFonts w:ascii="Arial" w:eastAsia="Arial" w:hAnsi="Arial" w:cs="Arial"/>
          <w:bCs/>
        </w:rPr>
      </w:pP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t>Adviser</w:t>
      </w:r>
    </w:p>
    <w:p w14:paraId="3F44FDE5" w14:textId="54CD0A70" w:rsidR="005E70D1" w:rsidRDefault="005E70D1" w:rsidP="005E70D1">
      <w:pPr>
        <w:spacing w:line="480" w:lineRule="auto"/>
        <w:jc w:val="both"/>
        <w:rPr>
          <w:rFonts w:ascii="Arial" w:eastAsia="Arial" w:hAnsi="Arial" w:cs="Arial"/>
          <w:bCs/>
        </w:rPr>
      </w:pPr>
    </w:p>
    <w:p w14:paraId="59165921" w14:textId="6655E1A7" w:rsidR="005E70D1" w:rsidRDefault="005E70D1" w:rsidP="005E70D1">
      <w:pPr>
        <w:spacing w:line="480" w:lineRule="auto"/>
        <w:jc w:val="both"/>
        <w:rPr>
          <w:rFonts w:ascii="Arial" w:eastAsia="Arial" w:hAnsi="Arial" w:cs="Arial"/>
          <w:bCs/>
        </w:rPr>
      </w:pPr>
      <w:r>
        <w:rPr>
          <w:rFonts w:ascii="Arial" w:eastAsia="Arial" w:hAnsi="Arial" w:cs="Arial"/>
          <w:bCs/>
        </w:rPr>
        <w:t>Approved by the Committee of Oral Examination on _________with a grade of ___.</w:t>
      </w:r>
    </w:p>
    <w:p w14:paraId="07BEB5A3" w14:textId="3A4AEC42" w:rsidR="005E70D1" w:rsidRDefault="005E70D1" w:rsidP="005E70D1">
      <w:pPr>
        <w:spacing w:line="480" w:lineRule="auto"/>
        <w:jc w:val="both"/>
        <w:rPr>
          <w:rFonts w:ascii="Arial" w:eastAsia="Arial" w:hAnsi="Arial" w:cs="Arial"/>
          <w:bCs/>
        </w:rPr>
      </w:pPr>
    </w:p>
    <w:p w14:paraId="675662BC" w14:textId="7409A574" w:rsidR="005E70D1" w:rsidRDefault="005E70D1" w:rsidP="005E70D1">
      <w:pPr>
        <w:spacing w:line="480" w:lineRule="auto"/>
        <w:jc w:val="center"/>
        <w:rPr>
          <w:rFonts w:ascii="Arial" w:eastAsia="Arial" w:hAnsi="Arial" w:cs="Arial"/>
          <w:bCs/>
        </w:rPr>
      </w:pPr>
      <w:r>
        <w:rPr>
          <w:rFonts w:ascii="Arial" w:eastAsia="Arial" w:hAnsi="Arial" w:cs="Arial"/>
          <w:bCs/>
        </w:rPr>
        <w:t>Chairman</w:t>
      </w:r>
    </w:p>
    <w:p w14:paraId="311D3B98" w14:textId="4983F1C9" w:rsidR="005E70D1" w:rsidRDefault="005E70D1" w:rsidP="005E70D1">
      <w:pPr>
        <w:spacing w:line="480" w:lineRule="auto"/>
        <w:jc w:val="center"/>
        <w:rPr>
          <w:rFonts w:ascii="Arial" w:eastAsia="Arial" w:hAnsi="Arial" w:cs="Arial"/>
          <w:bCs/>
        </w:rPr>
      </w:pPr>
    </w:p>
    <w:p w14:paraId="65DF955E" w14:textId="74F7AB10" w:rsidR="005E70D1" w:rsidRDefault="005E70D1" w:rsidP="005E70D1">
      <w:pPr>
        <w:spacing w:line="480" w:lineRule="auto"/>
        <w:rPr>
          <w:rFonts w:ascii="Arial" w:eastAsia="Arial" w:hAnsi="Arial" w:cs="Arial"/>
          <w:bCs/>
        </w:rPr>
      </w:pPr>
      <w:r>
        <w:rPr>
          <w:rFonts w:ascii="Arial" w:eastAsia="Arial" w:hAnsi="Arial" w:cs="Arial"/>
          <w:bCs/>
        </w:rPr>
        <w:t>Panel Member</w:t>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t>Panel Member</w:t>
      </w:r>
    </w:p>
    <w:p w14:paraId="5C6A8670" w14:textId="7DB459D0" w:rsidR="005E70D1" w:rsidRDefault="005E70D1" w:rsidP="005E70D1">
      <w:pPr>
        <w:spacing w:line="480" w:lineRule="auto"/>
        <w:rPr>
          <w:rFonts w:ascii="Arial" w:eastAsia="Arial" w:hAnsi="Arial" w:cs="Arial"/>
          <w:bCs/>
        </w:rPr>
      </w:pPr>
    </w:p>
    <w:p w14:paraId="0AE68CAF" w14:textId="3189D196" w:rsidR="005E70D1" w:rsidRDefault="005E70D1" w:rsidP="005E70D1">
      <w:pPr>
        <w:jc w:val="both"/>
        <w:rPr>
          <w:rFonts w:ascii="Arial" w:eastAsia="Arial" w:hAnsi="Arial" w:cs="Arial"/>
          <w:bCs/>
        </w:rPr>
      </w:pPr>
      <w:r>
        <w:rPr>
          <w:rFonts w:ascii="Arial" w:eastAsia="Arial" w:hAnsi="Arial" w:cs="Arial"/>
          <w:bCs/>
        </w:rPr>
        <w:t>Accepted as partial fulfillment of the course requirements for the degree in Bachelor of Science in Information Technology.</w:t>
      </w:r>
    </w:p>
    <w:p w14:paraId="0F3A472E" w14:textId="5ABC5559" w:rsidR="005E70D1" w:rsidRDefault="005E70D1" w:rsidP="005E70D1">
      <w:pPr>
        <w:spacing w:line="480" w:lineRule="auto"/>
        <w:rPr>
          <w:rFonts w:ascii="Arial" w:eastAsia="Arial" w:hAnsi="Arial" w:cs="Arial"/>
          <w:bCs/>
        </w:rPr>
      </w:pPr>
    </w:p>
    <w:p w14:paraId="06230D21" w14:textId="09BB5DA5" w:rsidR="005E70D1" w:rsidRDefault="005E70D1" w:rsidP="005E70D1">
      <w:pPr>
        <w:spacing w:line="480" w:lineRule="auto"/>
        <w:rPr>
          <w:rFonts w:ascii="Arial" w:eastAsia="Arial" w:hAnsi="Arial" w:cs="Arial"/>
          <w:bCs/>
        </w:rPr>
      </w:pPr>
    </w:p>
    <w:p w14:paraId="74042E52" w14:textId="77777777" w:rsidR="005E70D1" w:rsidRDefault="005E70D1" w:rsidP="005E70D1">
      <w:pPr>
        <w:spacing w:line="480" w:lineRule="auto"/>
        <w:rPr>
          <w:rFonts w:ascii="Arial" w:eastAsia="Arial" w:hAnsi="Arial" w:cs="Arial"/>
          <w:bCs/>
        </w:rPr>
      </w:pPr>
    </w:p>
    <w:p w14:paraId="4DACDD15" w14:textId="1AEF3B4E" w:rsidR="005E70D1" w:rsidRDefault="005E70D1" w:rsidP="005E70D1">
      <w:pPr>
        <w:spacing w:line="480" w:lineRule="auto"/>
        <w:rPr>
          <w:rFonts w:ascii="Arial" w:eastAsia="Arial" w:hAnsi="Arial" w:cs="Arial"/>
          <w:bCs/>
        </w:rPr>
      </w:pP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t>Director, Institute of Computer Studies</w:t>
      </w:r>
    </w:p>
    <w:p w14:paraId="66C2EE75" w14:textId="5F42F783" w:rsidR="005E70D1" w:rsidRDefault="005E70D1" w:rsidP="005E70D1">
      <w:pPr>
        <w:spacing w:line="480" w:lineRule="auto"/>
        <w:rPr>
          <w:rFonts w:ascii="Arial" w:eastAsia="Arial" w:hAnsi="Arial" w:cs="Arial"/>
          <w:bCs/>
        </w:rPr>
      </w:pPr>
    </w:p>
    <w:p w14:paraId="271E43D8" w14:textId="5CD1A273" w:rsidR="005E70D1" w:rsidRPr="005E70D1" w:rsidRDefault="005E70D1" w:rsidP="005E70D1">
      <w:pPr>
        <w:spacing w:line="480" w:lineRule="auto"/>
        <w:rPr>
          <w:rFonts w:ascii="Arial" w:eastAsia="Arial" w:hAnsi="Arial" w:cs="Arial"/>
          <w:bCs/>
        </w:rPr>
      </w:pP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r>
      <w:r>
        <w:rPr>
          <w:rFonts w:ascii="Arial" w:eastAsia="Arial" w:hAnsi="Arial" w:cs="Arial"/>
          <w:bCs/>
        </w:rPr>
        <w:tab/>
        <w:t>Date:_____________</w:t>
      </w:r>
    </w:p>
    <w:p w14:paraId="0EBC2C06" w14:textId="5659B827" w:rsidR="00C94062" w:rsidRDefault="00C94062" w:rsidP="005E70D1">
      <w:pPr>
        <w:pStyle w:val="Heading1"/>
        <w:spacing w:line="480" w:lineRule="auto"/>
        <w:jc w:val="both"/>
      </w:pPr>
      <w:bookmarkStart w:id="0" w:name="_xd7tjzd9n79x" w:colFirst="0" w:colLast="0"/>
      <w:bookmarkEnd w:id="0"/>
      <w:r>
        <w:rPr>
          <w:rFonts w:ascii="Arial" w:eastAsia="Arial" w:hAnsi="Arial" w:cs="Arial"/>
          <w:b w:val="0"/>
          <w:color w:val="000000"/>
          <w:sz w:val="24"/>
          <w:szCs w:val="24"/>
        </w:rPr>
        <w:lastRenderedPageBreak/>
        <w:t xml:space="preserve">         </w:t>
      </w:r>
      <w:bookmarkStart w:id="1" w:name="_eyn74myk5227" w:colFirst="0" w:colLast="0"/>
      <w:bookmarkEnd w:id="1"/>
    </w:p>
    <w:p w14:paraId="777EA3A3" w14:textId="449292FE" w:rsidR="001D0C93" w:rsidRDefault="001D0C93" w:rsidP="001D0C93">
      <w:pPr>
        <w:spacing w:line="480" w:lineRule="auto"/>
        <w:jc w:val="center"/>
        <w:rPr>
          <w:rFonts w:ascii="Arial" w:eastAsia="Arial" w:hAnsi="Arial" w:cs="Arial"/>
          <w:b/>
        </w:rPr>
      </w:pPr>
      <w:r>
        <w:rPr>
          <w:rFonts w:ascii="Arial" w:eastAsia="Arial" w:hAnsi="Arial" w:cs="Arial"/>
          <w:b/>
        </w:rPr>
        <w:t>DEDICATION</w:t>
      </w:r>
    </w:p>
    <w:p w14:paraId="47E68977" w14:textId="6C1B0DB9" w:rsidR="001D0C93" w:rsidRDefault="001D0C93" w:rsidP="001D0C93">
      <w:pPr>
        <w:rPr>
          <w:rFonts w:eastAsia="Arial"/>
          <w:lang w:val="en-US"/>
        </w:rPr>
      </w:pPr>
    </w:p>
    <w:p w14:paraId="64EA61C6" w14:textId="77777777" w:rsidR="00AD0B95" w:rsidRDefault="00AD0B95" w:rsidP="001D0C93">
      <w:pPr>
        <w:rPr>
          <w:rFonts w:eastAsia="Arial"/>
          <w:lang w:val="en-US"/>
        </w:rPr>
      </w:pPr>
    </w:p>
    <w:p w14:paraId="5EAF46BB" w14:textId="05395AF7" w:rsidR="001D0C93" w:rsidRDefault="001D0C93" w:rsidP="001D0C93">
      <w:pPr>
        <w:rPr>
          <w:rFonts w:eastAsia="Arial"/>
          <w:lang w:val="en-US"/>
        </w:rPr>
      </w:pPr>
    </w:p>
    <w:p w14:paraId="04635FD8" w14:textId="73609817" w:rsidR="001D0C93" w:rsidRDefault="001D0C93" w:rsidP="001D0C93">
      <w:pPr>
        <w:rPr>
          <w:rFonts w:eastAsia="Arial"/>
          <w:lang w:val="en-US"/>
        </w:rPr>
      </w:pPr>
    </w:p>
    <w:p w14:paraId="5BB79427" w14:textId="2CBB884A" w:rsidR="001D0C93" w:rsidRDefault="001D0C93" w:rsidP="001D0C93">
      <w:pPr>
        <w:rPr>
          <w:rFonts w:eastAsia="Arial"/>
          <w:lang w:val="en-US"/>
        </w:rPr>
      </w:pPr>
    </w:p>
    <w:p w14:paraId="31685CD8" w14:textId="0BBE9BC5" w:rsidR="001D0C93" w:rsidRDefault="001D0C93" w:rsidP="001D0C93">
      <w:pPr>
        <w:rPr>
          <w:rFonts w:eastAsia="Arial"/>
          <w:lang w:val="en-US"/>
        </w:rPr>
      </w:pPr>
    </w:p>
    <w:p w14:paraId="2A6A8B1E" w14:textId="5467BA5D" w:rsidR="001D0C93" w:rsidRDefault="001D0C93" w:rsidP="001D0C93">
      <w:pPr>
        <w:rPr>
          <w:rFonts w:eastAsia="Arial"/>
          <w:lang w:val="en-US"/>
        </w:rPr>
      </w:pPr>
    </w:p>
    <w:p w14:paraId="2A657208" w14:textId="10D45422" w:rsidR="001D0C93" w:rsidRDefault="001D0C93" w:rsidP="001D0C93">
      <w:pPr>
        <w:rPr>
          <w:rFonts w:eastAsia="Arial"/>
          <w:lang w:val="en-US"/>
        </w:rPr>
      </w:pPr>
    </w:p>
    <w:p w14:paraId="3CAC4ACF" w14:textId="38BEB25A" w:rsidR="001D0C93" w:rsidRDefault="001D0C93" w:rsidP="001D0C93">
      <w:pPr>
        <w:rPr>
          <w:rFonts w:eastAsia="Arial"/>
          <w:lang w:val="en-US"/>
        </w:rPr>
      </w:pPr>
    </w:p>
    <w:p w14:paraId="06CD07A8" w14:textId="02AB6D29" w:rsidR="001D0C93" w:rsidRDefault="001D0C93" w:rsidP="001D0C93">
      <w:pPr>
        <w:rPr>
          <w:rFonts w:eastAsia="Arial"/>
          <w:lang w:val="en-US"/>
        </w:rPr>
      </w:pPr>
    </w:p>
    <w:p w14:paraId="0587690F" w14:textId="36D6098B" w:rsidR="001D0C93" w:rsidRDefault="001D0C93" w:rsidP="001D0C93">
      <w:pPr>
        <w:rPr>
          <w:rFonts w:eastAsia="Arial"/>
          <w:lang w:val="en-US"/>
        </w:rPr>
      </w:pPr>
    </w:p>
    <w:p w14:paraId="4C38E098" w14:textId="3D0D003C" w:rsidR="001D0C93" w:rsidRDefault="001D0C93" w:rsidP="001D0C93">
      <w:pPr>
        <w:rPr>
          <w:rFonts w:eastAsia="Arial"/>
          <w:lang w:val="en-US"/>
        </w:rPr>
      </w:pPr>
    </w:p>
    <w:p w14:paraId="36CECF8B" w14:textId="36FCE7DB" w:rsidR="001D0C93" w:rsidRDefault="001D0C93" w:rsidP="001D0C93">
      <w:pPr>
        <w:rPr>
          <w:rFonts w:eastAsia="Arial"/>
          <w:lang w:val="en-US"/>
        </w:rPr>
      </w:pPr>
    </w:p>
    <w:p w14:paraId="1F5786AA" w14:textId="7BD5F3E2" w:rsidR="001D0C93" w:rsidRDefault="001D0C93" w:rsidP="001D0C93">
      <w:pPr>
        <w:rPr>
          <w:rFonts w:eastAsia="Arial"/>
          <w:lang w:val="en-US"/>
        </w:rPr>
      </w:pPr>
    </w:p>
    <w:p w14:paraId="59FA13EB" w14:textId="69DB1116" w:rsidR="001D0C93" w:rsidRDefault="001D0C93" w:rsidP="001D0C93">
      <w:pPr>
        <w:rPr>
          <w:rFonts w:eastAsia="Arial"/>
          <w:lang w:val="en-US"/>
        </w:rPr>
      </w:pPr>
    </w:p>
    <w:p w14:paraId="142B565B" w14:textId="34D93620" w:rsidR="001D0C93" w:rsidRDefault="001D0C93" w:rsidP="001D0C93">
      <w:pPr>
        <w:rPr>
          <w:rFonts w:eastAsia="Arial"/>
          <w:lang w:val="en-US"/>
        </w:rPr>
      </w:pPr>
    </w:p>
    <w:p w14:paraId="0BFE26EB" w14:textId="3027CF2D" w:rsidR="001D0C93" w:rsidRDefault="001D0C93" w:rsidP="001D0C93">
      <w:pPr>
        <w:rPr>
          <w:rFonts w:eastAsia="Arial"/>
          <w:lang w:val="en-US"/>
        </w:rPr>
      </w:pPr>
    </w:p>
    <w:p w14:paraId="0243C7F8" w14:textId="7D5B27AB" w:rsidR="001D0C93" w:rsidRDefault="001D0C93" w:rsidP="001D0C93">
      <w:pPr>
        <w:rPr>
          <w:rFonts w:eastAsia="Arial"/>
          <w:lang w:val="en-US"/>
        </w:rPr>
      </w:pPr>
    </w:p>
    <w:p w14:paraId="2D0DBC44" w14:textId="02FC51E7" w:rsidR="001D0C93" w:rsidRDefault="001D0C93" w:rsidP="001D0C93">
      <w:pPr>
        <w:rPr>
          <w:rFonts w:eastAsia="Arial"/>
          <w:lang w:val="en-US"/>
        </w:rPr>
      </w:pPr>
    </w:p>
    <w:p w14:paraId="24DEAC30" w14:textId="0D8079CC" w:rsidR="001D0C93" w:rsidRDefault="001D0C93" w:rsidP="001D0C93">
      <w:pPr>
        <w:rPr>
          <w:rFonts w:eastAsia="Arial"/>
          <w:lang w:val="en-US"/>
        </w:rPr>
      </w:pPr>
    </w:p>
    <w:p w14:paraId="14CD2EC0" w14:textId="1E87329A" w:rsidR="001D0C93" w:rsidRDefault="001D0C93" w:rsidP="001D0C93">
      <w:pPr>
        <w:rPr>
          <w:rFonts w:eastAsia="Arial"/>
          <w:lang w:val="en-US"/>
        </w:rPr>
      </w:pPr>
    </w:p>
    <w:p w14:paraId="43ACEFEC" w14:textId="5C7D107E" w:rsidR="001D0C93" w:rsidRDefault="001D0C93" w:rsidP="001D0C93">
      <w:pPr>
        <w:rPr>
          <w:rFonts w:eastAsia="Arial"/>
          <w:lang w:val="en-US"/>
        </w:rPr>
      </w:pPr>
    </w:p>
    <w:p w14:paraId="44EE90DC" w14:textId="0F380EA8" w:rsidR="001D0C93" w:rsidRDefault="001D0C93" w:rsidP="001D0C93">
      <w:pPr>
        <w:rPr>
          <w:rFonts w:eastAsia="Arial"/>
          <w:lang w:val="en-US"/>
        </w:rPr>
      </w:pPr>
    </w:p>
    <w:p w14:paraId="7497087D" w14:textId="612D8BDC" w:rsidR="001D0C93" w:rsidRDefault="001D0C93" w:rsidP="001D0C93">
      <w:pPr>
        <w:rPr>
          <w:rFonts w:eastAsia="Arial"/>
          <w:lang w:val="en-US"/>
        </w:rPr>
      </w:pPr>
    </w:p>
    <w:p w14:paraId="2B5B58DB" w14:textId="6A6C8C8B" w:rsidR="001D0C93" w:rsidRDefault="001D0C93" w:rsidP="001D0C93">
      <w:pPr>
        <w:rPr>
          <w:rFonts w:eastAsia="Arial"/>
          <w:lang w:val="en-US"/>
        </w:rPr>
      </w:pPr>
    </w:p>
    <w:p w14:paraId="6158992B" w14:textId="1EF8FD4F" w:rsidR="001D0C93" w:rsidRDefault="001D0C93" w:rsidP="001D0C93">
      <w:pPr>
        <w:rPr>
          <w:rFonts w:eastAsia="Arial"/>
          <w:lang w:val="en-US"/>
        </w:rPr>
      </w:pPr>
    </w:p>
    <w:p w14:paraId="511A8EBF" w14:textId="77777777" w:rsidR="001D0C93" w:rsidRDefault="001D0C93" w:rsidP="001D0C93">
      <w:pPr>
        <w:rPr>
          <w:rFonts w:eastAsia="Arial"/>
          <w:lang w:val="en-US"/>
        </w:rPr>
      </w:pPr>
    </w:p>
    <w:p w14:paraId="5CD847F9" w14:textId="56F4A772" w:rsidR="001D0C93" w:rsidRDefault="001D0C93" w:rsidP="001D0C93">
      <w:pPr>
        <w:rPr>
          <w:rFonts w:eastAsia="Arial"/>
          <w:lang w:val="en-US"/>
        </w:rPr>
      </w:pPr>
    </w:p>
    <w:p w14:paraId="02C8A07A" w14:textId="65C1168D" w:rsidR="001D0C93" w:rsidRDefault="001D0C93" w:rsidP="001D0C93">
      <w:pPr>
        <w:rPr>
          <w:rFonts w:eastAsia="Arial"/>
          <w:lang w:val="en-US"/>
        </w:rPr>
      </w:pPr>
    </w:p>
    <w:p w14:paraId="3B8AFBD6" w14:textId="5DEC1EB3" w:rsidR="001D0C93" w:rsidRDefault="001D0C93" w:rsidP="001D0C93">
      <w:pPr>
        <w:rPr>
          <w:rFonts w:eastAsia="Arial"/>
          <w:lang w:val="en-US"/>
        </w:rPr>
      </w:pPr>
    </w:p>
    <w:p w14:paraId="4662B0B0" w14:textId="53212CD9" w:rsidR="001D0C93" w:rsidRDefault="001D0C93" w:rsidP="001D0C93">
      <w:pPr>
        <w:rPr>
          <w:rFonts w:eastAsia="Arial"/>
          <w:lang w:val="en-US"/>
        </w:rPr>
      </w:pPr>
    </w:p>
    <w:p w14:paraId="3AC263AA" w14:textId="4E763AA3" w:rsidR="001D0C93" w:rsidRDefault="001D0C93" w:rsidP="001D0C93">
      <w:pPr>
        <w:rPr>
          <w:rFonts w:eastAsia="Arial"/>
          <w:lang w:val="en-US"/>
        </w:rPr>
      </w:pPr>
    </w:p>
    <w:p w14:paraId="28B45CCD" w14:textId="2A58F94B" w:rsidR="001D0C93" w:rsidRDefault="001D0C93" w:rsidP="001D0C93">
      <w:pPr>
        <w:rPr>
          <w:rFonts w:eastAsia="Arial"/>
          <w:lang w:val="en-US"/>
        </w:rPr>
      </w:pPr>
    </w:p>
    <w:p w14:paraId="32607D66" w14:textId="77777777" w:rsidR="001D0C93" w:rsidRPr="001D0C93" w:rsidRDefault="001D0C93" w:rsidP="001D0C93">
      <w:pPr>
        <w:rPr>
          <w:rFonts w:eastAsia="Arial"/>
          <w:lang w:val="en-US"/>
        </w:rPr>
      </w:pPr>
    </w:p>
    <w:p w14:paraId="722ED13C" w14:textId="77777777" w:rsidR="001D0C93" w:rsidRDefault="001D0C93" w:rsidP="00C94062">
      <w:pPr>
        <w:spacing w:line="480" w:lineRule="auto"/>
        <w:jc w:val="center"/>
        <w:rPr>
          <w:rFonts w:ascii="Arial" w:eastAsia="Arial" w:hAnsi="Arial" w:cs="Arial"/>
          <w:b/>
        </w:rPr>
      </w:pPr>
    </w:p>
    <w:p w14:paraId="5C71094D" w14:textId="77777777" w:rsidR="001D0C93" w:rsidRDefault="001D0C93" w:rsidP="00C94062">
      <w:pPr>
        <w:spacing w:line="480" w:lineRule="auto"/>
        <w:jc w:val="center"/>
        <w:rPr>
          <w:rFonts w:ascii="Arial" w:eastAsia="Arial" w:hAnsi="Arial" w:cs="Arial"/>
          <w:b/>
        </w:rPr>
      </w:pPr>
    </w:p>
    <w:p w14:paraId="63F19FD8" w14:textId="308B10E4" w:rsidR="00C94062" w:rsidRDefault="00C94062" w:rsidP="00C94062">
      <w:pPr>
        <w:spacing w:line="480" w:lineRule="auto"/>
        <w:jc w:val="center"/>
        <w:rPr>
          <w:rFonts w:ascii="Arial" w:eastAsia="Arial" w:hAnsi="Arial" w:cs="Arial"/>
          <w:b/>
        </w:rPr>
      </w:pPr>
      <w:r>
        <w:rPr>
          <w:rFonts w:ascii="Arial" w:eastAsia="Arial" w:hAnsi="Arial" w:cs="Arial"/>
          <w:b/>
        </w:rPr>
        <w:lastRenderedPageBreak/>
        <w:t>ACKNOWLEDGMENT</w:t>
      </w:r>
      <w:r w:rsidR="00AD0B95">
        <w:rPr>
          <w:rFonts w:ascii="Arial" w:eastAsia="Arial" w:hAnsi="Arial" w:cs="Arial"/>
          <w:b/>
        </w:rPr>
        <w:t>S</w:t>
      </w:r>
    </w:p>
    <w:p w14:paraId="48CF7C13" w14:textId="00D30376" w:rsidR="00C94062" w:rsidRDefault="00C94062">
      <w:pPr>
        <w:jc w:val="center"/>
        <w:rPr>
          <w:rFonts w:ascii="Arial" w:eastAsia="Arial" w:hAnsi="Arial" w:cs="Arial"/>
          <w:b/>
        </w:rPr>
      </w:pPr>
    </w:p>
    <w:p w14:paraId="3A387F0A" w14:textId="246E6CD1" w:rsidR="00C94062" w:rsidRDefault="00C94062">
      <w:pPr>
        <w:jc w:val="center"/>
        <w:rPr>
          <w:rFonts w:ascii="Arial" w:eastAsia="Arial" w:hAnsi="Arial" w:cs="Arial"/>
          <w:b/>
        </w:rPr>
      </w:pPr>
    </w:p>
    <w:p w14:paraId="3B51461F" w14:textId="37FBF5F1" w:rsidR="00C94062" w:rsidRDefault="00C94062">
      <w:pPr>
        <w:jc w:val="center"/>
        <w:rPr>
          <w:rFonts w:ascii="Arial" w:eastAsia="Arial" w:hAnsi="Arial" w:cs="Arial"/>
          <w:b/>
        </w:rPr>
      </w:pPr>
    </w:p>
    <w:p w14:paraId="581700DB" w14:textId="0588B764" w:rsidR="00C94062" w:rsidRDefault="00C94062">
      <w:pPr>
        <w:jc w:val="center"/>
        <w:rPr>
          <w:rFonts w:ascii="Arial" w:eastAsia="Arial" w:hAnsi="Arial" w:cs="Arial"/>
          <w:b/>
        </w:rPr>
      </w:pPr>
    </w:p>
    <w:p w14:paraId="68F02508" w14:textId="5FC99C77" w:rsidR="00C94062" w:rsidRDefault="00C94062">
      <w:pPr>
        <w:jc w:val="center"/>
        <w:rPr>
          <w:rFonts w:ascii="Arial" w:eastAsia="Arial" w:hAnsi="Arial" w:cs="Arial"/>
          <w:b/>
        </w:rPr>
      </w:pPr>
    </w:p>
    <w:p w14:paraId="54846509" w14:textId="7624E202" w:rsidR="00C94062" w:rsidRDefault="00C94062">
      <w:pPr>
        <w:jc w:val="center"/>
        <w:rPr>
          <w:rFonts w:ascii="Arial" w:eastAsia="Arial" w:hAnsi="Arial" w:cs="Arial"/>
          <w:b/>
        </w:rPr>
      </w:pPr>
    </w:p>
    <w:p w14:paraId="7FFF5B76" w14:textId="0264BE13" w:rsidR="00C94062" w:rsidRDefault="00C94062">
      <w:pPr>
        <w:jc w:val="center"/>
        <w:rPr>
          <w:rFonts w:ascii="Arial" w:eastAsia="Arial" w:hAnsi="Arial" w:cs="Arial"/>
          <w:b/>
        </w:rPr>
      </w:pPr>
    </w:p>
    <w:p w14:paraId="6DDC8A49" w14:textId="40B1F2E1" w:rsidR="00C94062" w:rsidRDefault="00C94062">
      <w:pPr>
        <w:jc w:val="center"/>
        <w:rPr>
          <w:rFonts w:ascii="Arial" w:eastAsia="Arial" w:hAnsi="Arial" w:cs="Arial"/>
          <w:b/>
        </w:rPr>
      </w:pPr>
    </w:p>
    <w:p w14:paraId="05BF82ED" w14:textId="1F0E61C4" w:rsidR="00C94062" w:rsidRDefault="00C94062">
      <w:pPr>
        <w:jc w:val="center"/>
        <w:rPr>
          <w:rFonts w:ascii="Arial" w:eastAsia="Arial" w:hAnsi="Arial" w:cs="Arial"/>
          <w:b/>
        </w:rPr>
      </w:pPr>
    </w:p>
    <w:p w14:paraId="05C9615E" w14:textId="19A8F95D" w:rsidR="00C94062" w:rsidRDefault="00C94062">
      <w:pPr>
        <w:jc w:val="center"/>
        <w:rPr>
          <w:rFonts w:ascii="Arial" w:eastAsia="Arial" w:hAnsi="Arial" w:cs="Arial"/>
          <w:b/>
        </w:rPr>
      </w:pPr>
    </w:p>
    <w:p w14:paraId="027330B1" w14:textId="6213CA1A" w:rsidR="00C94062" w:rsidRDefault="00C94062">
      <w:pPr>
        <w:jc w:val="center"/>
        <w:rPr>
          <w:rFonts w:ascii="Arial" w:eastAsia="Arial" w:hAnsi="Arial" w:cs="Arial"/>
          <w:b/>
        </w:rPr>
      </w:pPr>
    </w:p>
    <w:p w14:paraId="2C3D2808" w14:textId="4135738D" w:rsidR="00AD0B95" w:rsidRDefault="00AD0B95">
      <w:pPr>
        <w:jc w:val="center"/>
        <w:rPr>
          <w:rFonts w:ascii="Arial" w:eastAsia="Arial" w:hAnsi="Arial" w:cs="Arial"/>
          <w:b/>
        </w:rPr>
      </w:pPr>
    </w:p>
    <w:p w14:paraId="3A9ECE5A" w14:textId="795F1C46" w:rsidR="00AD0B95" w:rsidRDefault="00AD0B95">
      <w:pPr>
        <w:jc w:val="center"/>
        <w:rPr>
          <w:rFonts w:ascii="Arial" w:eastAsia="Arial" w:hAnsi="Arial" w:cs="Arial"/>
          <w:b/>
        </w:rPr>
      </w:pPr>
    </w:p>
    <w:p w14:paraId="50CC9181" w14:textId="52F6E73E" w:rsidR="00AD0B95" w:rsidRDefault="00AD0B95">
      <w:pPr>
        <w:jc w:val="center"/>
        <w:rPr>
          <w:rFonts w:ascii="Arial" w:eastAsia="Arial" w:hAnsi="Arial" w:cs="Arial"/>
          <w:b/>
        </w:rPr>
      </w:pPr>
    </w:p>
    <w:p w14:paraId="65120625" w14:textId="7F82A45C" w:rsidR="00AD0B95" w:rsidRDefault="00AD0B95">
      <w:pPr>
        <w:jc w:val="center"/>
        <w:rPr>
          <w:rFonts w:ascii="Arial" w:eastAsia="Arial" w:hAnsi="Arial" w:cs="Arial"/>
          <w:b/>
        </w:rPr>
      </w:pPr>
    </w:p>
    <w:p w14:paraId="51E86557" w14:textId="5B84A7A0" w:rsidR="00AD0B95" w:rsidRDefault="00AD0B95">
      <w:pPr>
        <w:jc w:val="center"/>
        <w:rPr>
          <w:rFonts w:ascii="Arial" w:eastAsia="Arial" w:hAnsi="Arial" w:cs="Arial"/>
          <w:b/>
        </w:rPr>
      </w:pPr>
    </w:p>
    <w:p w14:paraId="0B1F89FB" w14:textId="77777777" w:rsidR="00AD0B95" w:rsidRDefault="00AD0B95">
      <w:pPr>
        <w:jc w:val="center"/>
        <w:rPr>
          <w:rFonts w:ascii="Arial" w:eastAsia="Arial" w:hAnsi="Arial" w:cs="Arial"/>
          <w:b/>
        </w:rPr>
      </w:pPr>
    </w:p>
    <w:p w14:paraId="11C3E8D7" w14:textId="23C84604" w:rsidR="00C94062" w:rsidRDefault="00C94062">
      <w:pPr>
        <w:jc w:val="center"/>
        <w:rPr>
          <w:rFonts w:ascii="Arial" w:eastAsia="Arial" w:hAnsi="Arial" w:cs="Arial"/>
          <w:b/>
        </w:rPr>
      </w:pPr>
    </w:p>
    <w:p w14:paraId="5532CCFC" w14:textId="18EECEF8" w:rsidR="00C94062" w:rsidRDefault="00C94062">
      <w:pPr>
        <w:jc w:val="center"/>
        <w:rPr>
          <w:rFonts w:ascii="Arial" w:eastAsia="Arial" w:hAnsi="Arial" w:cs="Arial"/>
          <w:b/>
        </w:rPr>
      </w:pPr>
    </w:p>
    <w:p w14:paraId="1C86B765" w14:textId="7736531D" w:rsidR="00C94062" w:rsidRDefault="00C94062">
      <w:pPr>
        <w:jc w:val="center"/>
        <w:rPr>
          <w:rFonts w:ascii="Arial" w:eastAsia="Arial" w:hAnsi="Arial" w:cs="Arial"/>
          <w:b/>
        </w:rPr>
      </w:pPr>
    </w:p>
    <w:p w14:paraId="7A1F6CED" w14:textId="22A2C7CB" w:rsidR="00C94062" w:rsidRDefault="00C94062">
      <w:pPr>
        <w:jc w:val="center"/>
        <w:rPr>
          <w:rFonts w:ascii="Arial" w:eastAsia="Arial" w:hAnsi="Arial" w:cs="Arial"/>
          <w:b/>
        </w:rPr>
      </w:pPr>
    </w:p>
    <w:p w14:paraId="59D78EC9" w14:textId="3D8D9F45" w:rsidR="00C94062" w:rsidRDefault="00C94062">
      <w:pPr>
        <w:jc w:val="center"/>
        <w:rPr>
          <w:rFonts w:ascii="Arial" w:eastAsia="Arial" w:hAnsi="Arial" w:cs="Arial"/>
          <w:b/>
        </w:rPr>
      </w:pPr>
    </w:p>
    <w:p w14:paraId="7D23E345" w14:textId="64D2B9A9" w:rsidR="00C94062" w:rsidRDefault="00C94062">
      <w:pPr>
        <w:jc w:val="center"/>
        <w:rPr>
          <w:rFonts w:ascii="Arial" w:eastAsia="Arial" w:hAnsi="Arial" w:cs="Arial"/>
          <w:b/>
        </w:rPr>
      </w:pPr>
    </w:p>
    <w:p w14:paraId="0329824F" w14:textId="6A78B21D" w:rsidR="00C94062" w:rsidRDefault="00C94062">
      <w:pPr>
        <w:jc w:val="center"/>
        <w:rPr>
          <w:rFonts w:ascii="Arial" w:eastAsia="Arial" w:hAnsi="Arial" w:cs="Arial"/>
          <w:b/>
        </w:rPr>
      </w:pPr>
    </w:p>
    <w:p w14:paraId="33560331" w14:textId="05C53490" w:rsidR="00C94062" w:rsidRDefault="00C94062">
      <w:pPr>
        <w:jc w:val="center"/>
        <w:rPr>
          <w:rFonts w:ascii="Arial" w:eastAsia="Arial" w:hAnsi="Arial" w:cs="Arial"/>
          <w:b/>
        </w:rPr>
      </w:pPr>
    </w:p>
    <w:p w14:paraId="797E2FE8" w14:textId="3A7AE8B4" w:rsidR="00C94062" w:rsidRDefault="00C94062">
      <w:pPr>
        <w:jc w:val="center"/>
        <w:rPr>
          <w:rFonts w:ascii="Arial" w:eastAsia="Arial" w:hAnsi="Arial" w:cs="Arial"/>
          <w:b/>
        </w:rPr>
      </w:pPr>
    </w:p>
    <w:p w14:paraId="183E0222" w14:textId="1DE4836F" w:rsidR="00CE41E6" w:rsidRDefault="00CE41E6">
      <w:pPr>
        <w:jc w:val="center"/>
        <w:rPr>
          <w:rFonts w:ascii="Arial" w:eastAsia="Arial" w:hAnsi="Arial" w:cs="Arial"/>
          <w:b/>
        </w:rPr>
      </w:pPr>
    </w:p>
    <w:p w14:paraId="6292EBD3" w14:textId="396DE7D4" w:rsidR="00CE41E6" w:rsidRDefault="00CE41E6">
      <w:pPr>
        <w:jc w:val="center"/>
        <w:rPr>
          <w:rFonts w:ascii="Arial" w:eastAsia="Arial" w:hAnsi="Arial" w:cs="Arial"/>
          <w:b/>
        </w:rPr>
      </w:pPr>
    </w:p>
    <w:p w14:paraId="48637241" w14:textId="3AB79303" w:rsidR="00CE41E6" w:rsidRDefault="00CE41E6">
      <w:pPr>
        <w:jc w:val="center"/>
        <w:rPr>
          <w:rFonts w:ascii="Arial" w:eastAsia="Arial" w:hAnsi="Arial" w:cs="Arial"/>
          <w:b/>
        </w:rPr>
      </w:pPr>
    </w:p>
    <w:p w14:paraId="2F8FB594" w14:textId="0EB5D49B" w:rsidR="001D0C93" w:rsidRDefault="001D0C93">
      <w:pPr>
        <w:jc w:val="center"/>
        <w:rPr>
          <w:rFonts w:ascii="Arial" w:eastAsia="Arial" w:hAnsi="Arial" w:cs="Arial"/>
          <w:b/>
        </w:rPr>
      </w:pPr>
    </w:p>
    <w:p w14:paraId="70A9F275" w14:textId="42C75C87" w:rsidR="00AD0B95" w:rsidRDefault="00AD0B95">
      <w:pPr>
        <w:jc w:val="center"/>
        <w:rPr>
          <w:rFonts w:ascii="Arial" w:eastAsia="Arial" w:hAnsi="Arial" w:cs="Arial"/>
          <w:b/>
        </w:rPr>
      </w:pPr>
    </w:p>
    <w:p w14:paraId="753581C7" w14:textId="77777777" w:rsidR="00AD0B95" w:rsidRDefault="00AD0B95">
      <w:pPr>
        <w:jc w:val="center"/>
        <w:rPr>
          <w:rFonts w:ascii="Arial" w:eastAsia="Arial" w:hAnsi="Arial" w:cs="Arial"/>
          <w:b/>
        </w:rPr>
      </w:pPr>
    </w:p>
    <w:p w14:paraId="241EA256" w14:textId="464693B6" w:rsidR="001D0C93" w:rsidRDefault="001D0C93">
      <w:pPr>
        <w:jc w:val="center"/>
        <w:rPr>
          <w:rFonts w:ascii="Arial" w:eastAsia="Arial" w:hAnsi="Arial" w:cs="Arial"/>
          <w:b/>
        </w:rPr>
      </w:pPr>
    </w:p>
    <w:p w14:paraId="1C9D781F" w14:textId="60161048" w:rsidR="001D0C93" w:rsidRDefault="001D0C93">
      <w:pPr>
        <w:jc w:val="center"/>
        <w:rPr>
          <w:rFonts w:ascii="Arial" w:eastAsia="Arial" w:hAnsi="Arial" w:cs="Arial"/>
          <w:b/>
        </w:rPr>
      </w:pPr>
    </w:p>
    <w:p w14:paraId="497B7DE3" w14:textId="77777777" w:rsidR="001D0C93" w:rsidRDefault="001D0C93">
      <w:pPr>
        <w:jc w:val="center"/>
        <w:rPr>
          <w:rFonts w:ascii="Arial" w:eastAsia="Arial" w:hAnsi="Arial" w:cs="Arial"/>
          <w:b/>
        </w:rPr>
      </w:pPr>
    </w:p>
    <w:p w14:paraId="19832D44" w14:textId="77777777" w:rsidR="00CE41E6" w:rsidRDefault="00CE41E6">
      <w:pPr>
        <w:jc w:val="center"/>
        <w:rPr>
          <w:rFonts w:ascii="Arial" w:eastAsia="Arial" w:hAnsi="Arial" w:cs="Arial"/>
          <w:b/>
        </w:rPr>
      </w:pPr>
    </w:p>
    <w:p w14:paraId="2F0FD08A" w14:textId="0CC001A6" w:rsidR="00C94062" w:rsidRDefault="00C94062">
      <w:pPr>
        <w:jc w:val="center"/>
        <w:rPr>
          <w:rFonts w:ascii="Arial" w:eastAsia="Arial" w:hAnsi="Arial" w:cs="Arial"/>
          <w:b/>
        </w:rPr>
      </w:pPr>
    </w:p>
    <w:p w14:paraId="3D0BE3AB" w14:textId="0C29F0F7" w:rsidR="00C94062" w:rsidRDefault="00C94062">
      <w:pPr>
        <w:jc w:val="center"/>
        <w:rPr>
          <w:rFonts w:ascii="Arial" w:eastAsia="Arial" w:hAnsi="Arial" w:cs="Arial"/>
          <w:b/>
        </w:rPr>
      </w:pPr>
    </w:p>
    <w:p w14:paraId="400DDF0A" w14:textId="77777777" w:rsidR="00C94062" w:rsidRDefault="00C94062">
      <w:pPr>
        <w:jc w:val="center"/>
        <w:rPr>
          <w:rFonts w:ascii="Arial" w:eastAsia="Arial" w:hAnsi="Arial" w:cs="Arial"/>
          <w:b/>
        </w:rPr>
      </w:pPr>
    </w:p>
    <w:p w14:paraId="065AAAD1" w14:textId="77777777" w:rsidR="000C7F46" w:rsidRDefault="000C7F46">
      <w:pPr>
        <w:rPr>
          <w:rFonts w:ascii="Arial" w:eastAsia="Arial" w:hAnsi="Arial" w:cs="Arial"/>
        </w:rPr>
      </w:pPr>
    </w:p>
    <w:p w14:paraId="5F57DAF5" w14:textId="77777777" w:rsidR="000C7F46" w:rsidRDefault="000C7F46">
      <w:pPr>
        <w:rPr>
          <w:rFonts w:ascii="Arial" w:eastAsia="Arial" w:hAnsi="Arial" w:cs="Arial"/>
        </w:rPr>
      </w:pPr>
    </w:p>
    <w:p w14:paraId="69321BBC" w14:textId="77777777" w:rsidR="001D0C93" w:rsidRDefault="001D0C93" w:rsidP="001D0C93">
      <w:pPr>
        <w:spacing w:line="480" w:lineRule="auto"/>
        <w:jc w:val="center"/>
        <w:rPr>
          <w:rFonts w:ascii="Arial" w:eastAsia="Arial" w:hAnsi="Arial" w:cs="Arial"/>
          <w:b/>
        </w:rPr>
      </w:pPr>
      <w:r>
        <w:rPr>
          <w:rFonts w:ascii="Arial" w:eastAsia="Arial" w:hAnsi="Arial" w:cs="Arial"/>
          <w:b/>
        </w:rPr>
        <w:lastRenderedPageBreak/>
        <w:t>ABSTRACT</w:t>
      </w:r>
    </w:p>
    <w:p w14:paraId="412108BF" w14:textId="3B167E55" w:rsidR="008F6CE3" w:rsidRDefault="008F6CE3" w:rsidP="008F6CE3">
      <w:pPr>
        <w:spacing w:line="480" w:lineRule="auto"/>
        <w:rPr>
          <w:rFonts w:ascii="Arial" w:eastAsia="Arial" w:hAnsi="Arial" w:cs="Arial"/>
          <w:lang w:val="en-US"/>
        </w:rPr>
      </w:pPr>
      <w:r w:rsidRPr="008F6CE3">
        <w:rPr>
          <w:rFonts w:ascii="Arial" w:eastAsia="Arial" w:hAnsi="Arial" w:cs="Arial"/>
          <w:lang w:val="en-US"/>
        </w:rPr>
        <w:t>This study presents the development of the Enhanced Student Performance Tracking and Grading System for Antonio C. Esguerra Memorial National High School. The project aims to address the inefficiencies of the current manual grading process and improve the timely identification of at-risk students. The system automates performance tracking, grading, and report card input, ensuring secure and accurate real-time data synchronization for student records. </w:t>
      </w:r>
    </w:p>
    <w:p w14:paraId="3DD4B9A4" w14:textId="77777777" w:rsidR="008F6CE3" w:rsidRPr="008F6CE3" w:rsidRDefault="008F6CE3" w:rsidP="008F6CE3">
      <w:pPr>
        <w:spacing w:line="480" w:lineRule="auto"/>
        <w:rPr>
          <w:rFonts w:ascii="Arial" w:eastAsia="Arial" w:hAnsi="Arial" w:cs="Arial"/>
          <w:lang w:val="en-US"/>
        </w:rPr>
      </w:pPr>
    </w:p>
    <w:p w14:paraId="2B595C48" w14:textId="6D336BCF" w:rsidR="008F6CE3" w:rsidRPr="008F6CE3" w:rsidRDefault="008F6CE3" w:rsidP="008F6CE3">
      <w:pPr>
        <w:spacing w:line="480" w:lineRule="auto"/>
        <w:rPr>
          <w:rFonts w:ascii="Arial" w:eastAsia="Arial" w:hAnsi="Arial" w:cs="Arial"/>
          <w:lang w:val="en-US"/>
        </w:rPr>
      </w:pPr>
      <w:r w:rsidRPr="008F6CE3">
        <w:rPr>
          <w:rFonts w:ascii="Arial" w:eastAsia="Arial" w:hAnsi="Arial" w:cs="Arial"/>
          <w:lang w:val="en-US"/>
        </w:rPr>
        <w:t>By streamlining these processes, the system enables better decision-making for teachers and administrators, leading to timely interventions and an overall enhanced educational experience for students and leaving less potential for human error. The system aims to improve the current manual spreadsheet and paper-based system of the faculty to a more streamlined and solution. The system standardizes the grading process and provides valuable insights into student performance, allowing for improved monitoring and support.</w:t>
      </w:r>
    </w:p>
    <w:p w14:paraId="1E360848" w14:textId="77777777" w:rsidR="008F6CE3" w:rsidRPr="008F6CE3" w:rsidRDefault="008F6CE3" w:rsidP="008F6CE3">
      <w:pPr>
        <w:spacing w:line="480" w:lineRule="auto"/>
        <w:rPr>
          <w:rFonts w:ascii="Arial" w:eastAsia="Arial" w:hAnsi="Arial" w:cs="Arial"/>
          <w:lang w:val="en-US"/>
        </w:rPr>
      </w:pPr>
    </w:p>
    <w:p w14:paraId="19E868A2" w14:textId="77777777" w:rsidR="008F6CE3" w:rsidRPr="008F6CE3" w:rsidRDefault="008F6CE3" w:rsidP="008F6CE3">
      <w:pPr>
        <w:spacing w:line="480" w:lineRule="auto"/>
        <w:rPr>
          <w:rFonts w:ascii="Arial" w:eastAsia="Arial" w:hAnsi="Arial" w:cs="Arial"/>
          <w:lang w:val="en-US"/>
        </w:rPr>
      </w:pPr>
      <w:r w:rsidRPr="008F6CE3">
        <w:rPr>
          <w:rFonts w:ascii="Arial" w:eastAsia="Arial" w:hAnsi="Arial" w:cs="Arial"/>
          <w:lang w:val="en-US"/>
        </w:rPr>
        <w:t xml:space="preserve">The system is built using a combination of PHP, MySQL, Tailwind CSS, and JavaScript, running on the XAMPP platform for local development. Composer and npm are utilized for dependency management and integrating modern tools into the development process. AJAX is implemented to enable seamless real-time communication between the client and server, ensuring that student records are </w:t>
      </w:r>
      <w:r w:rsidRPr="008F6CE3">
        <w:rPr>
          <w:rFonts w:ascii="Arial" w:eastAsia="Arial" w:hAnsi="Arial" w:cs="Arial"/>
          <w:lang w:val="en-US"/>
        </w:rPr>
        <w:lastRenderedPageBreak/>
        <w:t>updated without page reloads. Additionally, the Gmail API is integrated to facilitate secure communication with parents regarding student performance and updates.</w:t>
      </w:r>
    </w:p>
    <w:p w14:paraId="4877CA56" w14:textId="20C0AE39" w:rsidR="00E37657" w:rsidRDefault="00E37657" w:rsidP="008F6CE3">
      <w:pPr>
        <w:spacing w:line="480" w:lineRule="auto"/>
        <w:rPr>
          <w:rFonts w:ascii="Arial" w:eastAsia="Arial" w:hAnsi="Arial" w:cs="Arial"/>
        </w:rPr>
      </w:pPr>
    </w:p>
    <w:p w14:paraId="1AE88F29" w14:textId="66C8D230" w:rsidR="00AD0B95" w:rsidRDefault="00AD0B95">
      <w:pPr>
        <w:rPr>
          <w:rFonts w:ascii="Arial" w:eastAsia="Arial" w:hAnsi="Arial" w:cs="Arial"/>
        </w:rPr>
      </w:pPr>
    </w:p>
    <w:p w14:paraId="4134616A" w14:textId="118A0184" w:rsidR="00AD0B95" w:rsidRDefault="00AD0B95">
      <w:pPr>
        <w:rPr>
          <w:rFonts w:ascii="Arial" w:eastAsia="Arial" w:hAnsi="Arial" w:cs="Arial"/>
        </w:rPr>
      </w:pPr>
    </w:p>
    <w:p w14:paraId="7668EEE8" w14:textId="32A21ED6" w:rsidR="00AD0B95" w:rsidRDefault="00AD0B95">
      <w:pPr>
        <w:rPr>
          <w:rFonts w:ascii="Arial" w:eastAsia="Arial" w:hAnsi="Arial" w:cs="Arial"/>
        </w:rPr>
      </w:pPr>
    </w:p>
    <w:p w14:paraId="1085C898" w14:textId="776D2251" w:rsidR="00AD0B95" w:rsidRDefault="00AD0B95">
      <w:pPr>
        <w:rPr>
          <w:rFonts w:ascii="Arial" w:eastAsia="Arial" w:hAnsi="Arial" w:cs="Arial"/>
        </w:rPr>
      </w:pPr>
    </w:p>
    <w:p w14:paraId="30CA78FC" w14:textId="62902340" w:rsidR="00AD0B95" w:rsidRDefault="00AD0B95">
      <w:pPr>
        <w:rPr>
          <w:rFonts w:ascii="Arial" w:eastAsia="Arial" w:hAnsi="Arial" w:cs="Arial"/>
        </w:rPr>
      </w:pPr>
    </w:p>
    <w:p w14:paraId="4EA547EF" w14:textId="35C57511" w:rsidR="00AD0B95" w:rsidRDefault="00AD0B95">
      <w:pPr>
        <w:rPr>
          <w:rFonts w:ascii="Arial" w:eastAsia="Arial" w:hAnsi="Arial" w:cs="Arial"/>
        </w:rPr>
      </w:pPr>
    </w:p>
    <w:p w14:paraId="7328CD76" w14:textId="7F5F2239" w:rsidR="00AD0B95" w:rsidRDefault="00AD0B95">
      <w:pPr>
        <w:rPr>
          <w:rFonts w:ascii="Arial" w:eastAsia="Arial" w:hAnsi="Arial" w:cs="Arial"/>
        </w:rPr>
      </w:pPr>
    </w:p>
    <w:p w14:paraId="7FB0D65F" w14:textId="77777777" w:rsidR="00AD0B95" w:rsidRDefault="00AD0B95">
      <w:pPr>
        <w:rPr>
          <w:rFonts w:ascii="Arial" w:eastAsia="Arial" w:hAnsi="Arial" w:cs="Arial"/>
        </w:rPr>
      </w:pPr>
    </w:p>
    <w:p w14:paraId="794A4604" w14:textId="316CEDCE" w:rsidR="001D0C93" w:rsidRDefault="001D0C93">
      <w:pPr>
        <w:rPr>
          <w:rFonts w:ascii="Arial" w:eastAsia="Arial" w:hAnsi="Arial" w:cs="Arial"/>
        </w:rPr>
      </w:pPr>
    </w:p>
    <w:p w14:paraId="3AEBD679" w14:textId="048FA33F" w:rsidR="001D0C93" w:rsidRDefault="001D0C93">
      <w:pPr>
        <w:rPr>
          <w:rFonts w:ascii="Arial" w:eastAsia="Arial" w:hAnsi="Arial" w:cs="Arial"/>
        </w:rPr>
      </w:pPr>
    </w:p>
    <w:p w14:paraId="15765FB6" w14:textId="794288F4" w:rsidR="001D0C93" w:rsidRDefault="001D0C93">
      <w:pPr>
        <w:rPr>
          <w:rFonts w:ascii="Arial" w:eastAsia="Arial" w:hAnsi="Arial" w:cs="Arial"/>
        </w:rPr>
      </w:pPr>
    </w:p>
    <w:p w14:paraId="088CEF8E" w14:textId="21CED841" w:rsidR="001D0C93" w:rsidRDefault="001D0C93">
      <w:pPr>
        <w:rPr>
          <w:rFonts w:ascii="Arial" w:eastAsia="Arial" w:hAnsi="Arial" w:cs="Arial"/>
        </w:rPr>
      </w:pPr>
    </w:p>
    <w:p w14:paraId="174AFBE6" w14:textId="32AE6891" w:rsidR="001D0C93" w:rsidRDefault="001D0C93">
      <w:pPr>
        <w:rPr>
          <w:rFonts w:ascii="Arial" w:eastAsia="Arial" w:hAnsi="Arial" w:cs="Arial"/>
        </w:rPr>
      </w:pPr>
    </w:p>
    <w:p w14:paraId="67EE5D7D" w14:textId="3E8563F2" w:rsidR="001D0C93" w:rsidRDefault="001D0C93">
      <w:pPr>
        <w:rPr>
          <w:rFonts w:ascii="Arial" w:eastAsia="Arial" w:hAnsi="Arial" w:cs="Arial"/>
        </w:rPr>
      </w:pPr>
    </w:p>
    <w:p w14:paraId="1E580518" w14:textId="31C83CD1" w:rsidR="001D0C93" w:rsidRDefault="001D0C93">
      <w:pPr>
        <w:rPr>
          <w:rFonts w:ascii="Arial" w:eastAsia="Arial" w:hAnsi="Arial" w:cs="Arial"/>
        </w:rPr>
      </w:pPr>
    </w:p>
    <w:p w14:paraId="69D1E242" w14:textId="33E1F0FE" w:rsidR="001D0C93" w:rsidRDefault="001D0C93">
      <w:pPr>
        <w:rPr>
          <w:rFonts w:ascii="Arial" w:eastAsia="Arial" w:hAnsi="Arial" w:cs="Arial"/>
        </w:rPr>
      </w:pPr>
    </w:p>
    <w:p w14:paraId="7DE71324" w14:textId="24D6483C" w:rsidR="001D0C93" w:rsidRDefault="001D0C93">
      <w:pPr>
        <w:rPr>
          <w:rFonts w:ascii="Arial" w:eastAsia="Arial" w:hAnsi="Arial" w:cs="Arial"/>
        </w:rPr>
      </w:pPr>
    </w:p>
    <w:p w14:paraId="4B9DFEE3" w14:textId="0748232F" w:rsidR="001D0C93" w:rsidRDefault="001D0C93">
      <w:pPr>
        <w:rPr>
          <w:rFonts w:ascii="Arial" w:eastAsia="Arial" w:hAnsi="Arial" w:cs="Arial"/>
        </w:rPr>
      </w:pPr>
    </w:p>
    <w:p w14:paraId="757A77F2" w14:textId="76586FC1" w:rsidR="001D0C93" w:rsidRDefault="001D0C93">
      <w:pPr>
        <w:rPr>
          <w:rFonts w:ascii="Arial" w:eastAsia="Arial" w:hAnsi="Arial" w:cs="Arial"/>
        </w:rPr>
      </w:pPr>
    </w:p>
    <w:p w14:paraId="39C42E3C" w14:textId="362E75A9" w:rsidR="001D0C93" w:rsidRDefault="001D0C93">
      <w:pPr>
        <w:rPr>
          <w:rFonts w:ascii="Arial" w:eastAsia="Arial" w:hAnsi="Arial" w:cs="Arial"/>
        </w:rPr>
      </w:pPr>
    </w:p>
    <w:p w14:paraId="2F64A146" w14:textId="428BBBD8" w:rsidR="001D0C93" w:rsidRDefault="001D0C93">
      <w:pPr>
        <w:rPr>
          <w:rFonts w:ascii="Arial" w:eastAsia="Arial" w:hAnsi="Arial" w:cs="Arial"/>
        </w:rPr>
      </w:pPr>
    </w:p>
    <w:p w14:paraId="05B216E7" w14:textId="1C254FB2" w:rsidR="001D0C93" w:rsidRDefault="001D0C93">
      <w:pPr>
        <w:rPr>
          <w:rFonts w:ascii="Arial" w:eastAsia="Arial" w:hAnsi="Arial" w:cs="Arial"/>
        </w:rPr>
      </w:pPr>
    </w:p>
    <w:p w14:paraId="5E6F26D8" w14:textId="0F73AD23" w:rsidR="001D0C93" w:rsidRDefault="001D0C93">
      <w:pPr>
        <w:rPr>
          <w:rFonts w:ascii="Arial" w:eastAsia="Arial" w:hAnsi="Arial" w:cs="Arial"/>
        </w:rPr>
      </w:pPr>
    </w:p>
    <w:p w14:paraId="63C5D9BA" w14:textId="383E8F62" w:rsidR="001D0C93" w:rsidRDefault="001D0C93">
      <w:pPr>
        <w:rPr>
          <w:rFonts w:ascii="Arial" w:eastAsia="Arial" w:hAnsi="Arial" w:cs="Arial"/>
        </w:rPr>
      </w:pPr>
    </w:p>
    <w:p w14:paraId="530F8222" w14:textId="150042E6" w:rsidR="001D0C93" w:rsidRDefault="001D0C93">
      <w:pPr>
        <w:rPr>
          <w:rFonts w:ascii="Arial" w:eastAsia="Arial" w:hAnsi="Arial" w:cs="Arial"/>
        </w:rPr>
      </w:pPr>
    </w:p>
    <w:p w14:paraId="46131E49" w14:textId="667DC137" w:rsidR="001D0C93" w:rsidRDefault="001D0C93">
      <w:pPr>
        <w:rPr>
          <w:rFonts w:ascii="Arial" w:eastAsia="Arial" w:hAnsi="Arial" w:cs="Arial"/>
        </w:rPr>
      </w:pPr>
    </w:p>
    <w:p w14:paraId="016A4E00" w14:textId="663F0281" w:rsidR="001D0C93" w:rsidRDefault="001D0C93">
      <w:pPr>
        <w:rPr>
          <w:rFonts w:ascii="Arial" w:eastAsia="Arial" w:hAnsi="Arial" w:cs="Arial"/>
        </w:rPr>
      </w:pPr>
    </w:p>
    <w:p w14:paraId="1A500B06" w14:textId="0BC3A34C" w:rsidR="001D0C93" w:rsidRDefault="001D0C93">
      <w:pPr>
        <w:rPr>
          <w:rFonts w:ascii="Arial" w:eastAsia="Arial" w:hAnsi="Arial" w:cs="Arial"/>
        </w:rPr>
      </w:pPr>
    </w:p>
    <w:p w14:paraId="6B5C6456" w14:textId="52822D41" w:rsidR="001D0C93" w:rsidRDefault="001D0C93">
      <w:pPr>
        <w:rPr>
          <w:rFonts w:ascii="Arial" w:eastAsia="Arial" w:hAnsi="Arial" w:cs="Arial"/>
        </w:rPr>
      </w:pPr>
    </w:p>
    <w:p w14:paraId="670EF3BF" w14:textId="43A9DE1F" w:rsidR="001D0C93" w:rsidRDefault="001D0C93">
      <w:pPr>
        <w:rPr>
          <w:rFonts w:ascii="Arial" w:eastAsia="Arial" w:hAnsi="Arial" w:cs="Arial"/>
        </w:rPr>
      </w:pPr>
    </w:p>
    <w:p w14:paraId="66BB2F24" w14:textId="360C56CA" w:rsidR="001D0C93" w:rsidRDefault="001D0C93">
      <w:pPr>
        <w:rPr>
          <w:rFonts w:ascii="Arial" w:eastAsia="Arial" w:hAnsi="Arial" w:cs="Arial"/>
        </w:rPr>
      </w:pPr>
    </w:p>
    <w:p w14:paraId="126A4DA4" w14:textId="13314048" w:rsidR="001D0C93" w:rsidRDefault="001D0C93">
      <w:pPr>
        <w:rPr>
          <w:rFonts w:ascii="Arial" w:eastAsia="Arial" w:hAnsi="Arial" w:cs="Arial"/>
        </w:rPr>
      </w:pPr>
    </w:p>
    <w:p w14:paraId="637BCA5E" w14:textId="1F0F6B8A" w:rsidR="001D0C93" w:rsidRDefault="001D0C93">
      <w:pPr>
        <w:rPr>
          <w:rFonts w:ascii="Arial" w:eastAsia="Arial" w:hAnsi="Arial" w:cs="Arial"/>
        </w:rPr>
      </w:pPr>
    </w:p>
    <w:p w14:paraId="2D9D5C7C" w14:textId="08F1C23D" w:rsidR="001D0C93" w:rsidRDefault="001D0C93">
      <w:pPr>
        <w:rPr>
          <w:rFonts w:ascii="Arial" w:eastAsia="Arial" w:hAnsi="Arial" w:cs="Arial"/>
        </w:rPr>
      </w:pPr>
    </w:p>
    <w:p w14:paraId="3DB552AF" w14:textId="7031EA13" w:rsidR="001D0C93" w:rsidRDefault="001D0C93">
      <w:pPr>
        <w:rPr>
          <w:rFonts w:ascii="Arial" w:eastAsia="Arial" w:hAnsi="Arial" w:cs="Arial"/>
        </w:rPr>
      </w:pPr>
    </w:p>
    <w:p w14:paraId="45EDC753" w14:textId="4E048EB2" w:rsidR="001D0C93" w:rsidRDefault="001D0C93">
      <w:pPr>
        <w:rPr>
          <w:rFonts w:ascii="Arial" w:eastAsia="Arial" w:hAnsi="Arial" w:cs="Arial"/>
        </w:rPr>
      </w:pPr>
    </w:p>
    <w:p w14:paraId="1FE330D0" w14:textId="77777777" w:rsidR="001D0C93" w:rsidRDefault="001D0C93">
      <w:pPr>
        <w:rPr>
          <w:rFonts w:ascii="Arial" w:eastAsia="Arial" w:hAnsi="Arial" w:cs="Arial"/>
        </w:rPr>
      </w:pPr>
    </w:p>
    <w:p w14:paraId="369A1D35" w14:textId="77777777" w:rsidR="00E37657" w:rsidRDefault="00E37657">
      <w:pPr>
        <w:rPr>
          <w:rFonts w:ascii="Arial" w:eastAsia="Arial" w:hAnsi="Arial" w:cs="Arial"/>
        </w:rPr>
      </w:pPr>
    </w:p>
    <w:p w14:paraId="515F5D88" w14:textId="15DAC019" w:rsidR="000C7F46" w:rsidRDefault="00C94062">
      <w:pPr>
        <w:pStyle w:val="Heading1"/>
        <w:spacing w:before="0" w:line="480" w:lineRule="auto"/>
        <w:jc w:val="center"/>
        <w:rPr>
          <w:rFonts w:ascii="Arial" w:eastAsia="Arial" w:hAnsi="Arial" w:cs="Arial"/>
          <w:color w:val="000000"/>
          <w:sz w:val="24"/>
          <w:szCs w:val="24"/>
        </w:rPr>
      </w:pPr>
      <w:bookmarkStart w:id="2" w:name="_zfwpo125pzag" w:colFirst="0" w:colLast="0"/>
      <w:bookmarkStart w:id="3" w:name="_cs2kqmjaos7t" w:colFirst="0" w:colLast="0"/>
      <w:bookmarkEnd w:id="2"/>
      <w:bookmarkEnd w:id="3"/>
      <w:r>
        <w:rPr>
          <w:rFonts w:ascii="Arial" w:eastAsia="Arial" w:hAnsi="Arial" w:cs="Arial"/>
          <w:color w:val="000000"/>
          <w:sz w:val="24"/>
          <w:szCs w:val="24"/>
        </w:rPr>
        <w:t>TABLE OF CONTENTS</w:t>
      </w:r>
    </w:p>
    <w:p w14:paraId="52941E18" w14:textId="77777777" w:rsidR="000C7F46" w:rsidRDefault="000C7F46">
      <w:pPr>
        <w:jc w:val="center"/>
        <w:rPr>
          <w:rFonts w:ascii="Arial" w:eastAsia="Arial" w:hAnsi="Arial" w:cs="Arial"/>
          <w:b/>
        </w:rPr>
      </w:pPr>
    </w:p>
    <w:p w14:paraId="175369F2" w14:textId="77777777" w:rsidR="000C7F46" w:rsidRDefault="00D30DBA">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Page</w:t>
      </w:r>
    </w:p>
    <w:p w14:paraId="7C279EC8" w14:textId="24CAEED5" w:rsidR="000C7F46" w:rsidRDefault="00D30DBA">
      <w:pPr>
        <w:jc w:val="both"/>
        <w:rPr>
          <w:rFonts w:ascii="Arial" w:eastAsia="Arial" w:hAnsi="Arial" w:cs="Arial"/>
        </w:rPr>
      </w:pPr>
      <w:r>
        <w:rPr>
          <w:rFonts w:ascii="Arial" w:eastAsia="Arial" w:hAnsi="Arial" w:cs="Arial"/>
        </w:rPr>
        <w:t xml:space="preserve">TITLE PAGE </w:t>
      </w:r>
      <w:r w:rsidR="005D1DA1">
        <w:rPr>
          <w:rFonts w:ascii="Arial" w:eastAsia="Arial" w:hAnsi="Arial" w:cs="Arial"/>
        </w:rPr>
        <w:t>……………………………………………………………….</w:t>
      </w:r>
      <w:r w:rsidR="003911BE">
        <w:rPr>
          <w:rFonts w:ascii="Arial" w:eastAsia="Arial" w:hAnsi="Arial" w:cs="Arial"/>
        </w:rPr>
        <w:t xml:space="preserve"> i</w:t>
      </w:r>
    </w:p>
    <w:p w14:paraId="6FD8114C" w14:textId="482BDEE7" w:rsidR="005E70D1" w:rsidRDefault="005E70D1">
      <w:pPr>
        <w:jc w:val="both"/>
        <w:rPr>
          <w:rFonts w:ascii="Arial" w:eastAsia="Arial" w:hAnsi="Arial" w:cs="Arial"/>
        </w:rPr>
      </w:pPr>
      <w:r>
        <w:rPr>
          <w:rFonts w:ascii="Arial" w:eastAsia="Arial" w:hAnsi="Arial" w:cs="Arial"/>
        </w:rPr>
        <w:t>APPROVAL SHEET……………………………………………………….</w:t>
      </w:r>
      <w:r w:rsidR="003911BE">
        <w:rPr>
          <w:rFonts w:ascii="Arial" w:eastAsia="Arial" w:hAnsi="Arial" w:cs="Arial"/>
        </w:rPr>
        <w:t xml:space="preserve"> ii</w:t>
      </w:r>
    </w:p>
    <w:p w14:paraId="06589D09" w14:textId="216C13B5" w:rsidR="006352E2" w:rsidRDefault="006352E2" w:rsidP="006352E2">
      <w:pPr>
        <w:jc w:val="both"/>
        <w:rPr>
          <w:rFonts w:ascii="Arial" w:eastAsia="Arial" w:hAnsi="Arial" w:cs="Arial"/>
        </w:rPr>
      </w:pPr>
      <w:r>
        <w:rPr>
          <w:rFonts w:ascii="Arial" w:eastAsia="Arial" w:hAnsi="Arial" w:cs="Arial"/>
        </w:rPr>
        <w:t>DEDICATION ….…………………………………………………………..</w:t>
      </w:r>
      <w:r w:rsidR="003911BE">
        <w:rPr>
          <w:rFonts w:ascii="Arial" w:eastAsia="Arial" w:hAnsi="Arial" w:cs="Arial"/>
        </w:rPr>
        <w:t xml:space="preserve"> iii</w:t>
      </w:r>
    </w:p>
    <w:p w14:paraId="36AFF4FE" w14:textId="1267A0B5" w:rsidR="005E70D1" w:rsidRDefault="005E70D1" w:rsidP="005E70D1">
      <w:pPr>
        <w:jc w:val="both"/>
        <w:rPr>
          <w:rFonts w:ascii="Arial" w:eastAsia="Arial" w:hAnsi="Arial" w:cs="Arial"/>
        </w:rPr>
      </w:pPr>
      <w:r>
        <w:rPr>
          <w:rFonts w:ascii="Arial" w:eastAsia="Arial" w:hAnsi="Arial" w:cs="Arial"/>
        </w:rPr>
        <w:t>ACKNOWLEDGMENT</w:t>
      </w:r>
      <w:r w:rsidR="00AD0B95">
        <w:rPr>
          <w:rFonts w:ascii="Arial" w:eastAsia="Arial" w:hAnsi="Arial" w:cs="Arial"/>
        </w:rPr>
        <w:t>S</w:t>
      </w:r>
      <w:r>
        <w:rPr>
          <w:rFonts w:ascii="Arial" w:eastAsia="Arial" w:hAnsi="Arial" w:cs="Arial"/>
        </w:rPr>
        <w:t>…………………………………………………</w:t>
      </w:r>
      <w:r w:rsidR="003911BE">
        <w:rPr>
          <w:rFonts w:ascii="Arial" w:eastAsia="Arial" w:hAnsi="Arial" w:cs="Arial"/>
        </w:rPr>
        <w:t>.. iv</w:t>
      </w:r>
    </w:p>
    <w:p w14:paraId="1F0C19FD" w14:textId="09BE16B0" w:rsidR="005D1DA1" w:rsidRDefault="005D1DA1">
      <w:pPr>
        <w:jc w:val="both"/>
        <w:rPr>
          <w:rFonts w:ascii="Arial" w:eastAsia="Arial" w:hAnsi="Arial" w:cs="Arial"/>
        </w:rPr>
      </w:pPr>
      <w:r>
        <w:rPr>
          <w:rFonts w:ascii="Arial" w:eastAsia="Arial" w:hAnsi="Arial" w:cs="Arial"/>
        </w:rPr>
        <w:t>ABSTRACT ……………………………………………………………….</w:t>
      </w:r>
      <w:r w:rsidR="003911BE">
        <w:rPr>
          <w:rFonts w:ascii="Arial" w:eastAsia="Arial" w:hAnsi="Arial" w:cs="Arial"/>
        </w:rPr>
        <w:t>. v</w:t>
      </w:r>
    </w:p>
    <w:p w14:paraId="35B5E173" w14:textId="71FC7DF1" w:rsidR="000C7F46" w:rsidRDefault="00D30DBA">
      <w:pPr>
        <w:jc w:val="both"/>
        <w:rPr>
          <w:rFonts w:ascii="Arial" w:eastAsia="Arial" w:hAnsi="Arial" w:cs="Arial"/>
        </w:rPr>
      </w:pPr>
      <w:r>
        <w:rPr>
          <w:rFonts w:ascii="Arial" w:eastAsia="Arial" w:hAnsi="Arial" w:cs="Arial"/>
        </w:rPr>
        <w:t>TABLE OF CONTENTS</w:t>
      </w:r>
      <w:r w:rsidR="005D1DA1">
        <w:rPr>
          <w:rFonts w:ascii="Arial" w:eastAsia="Arial" w:hAnsi="Arial" w:cs="Arial"/>
        </w:rPr>
        <w:t>…………………………………………………</w:t>
      </w:r>
      <w:r w:rsidR="003911BE">
        <w:rPr>
          <w:rFonts w:ascii="Arial" w:eastAsia="Arial" w:hAnsi="Arial" w:cs="Arial"/>
        </w:rPr>
        <w:t>.</w:t>
      </w:r>
      <w:r w:rsidR="005D1DA1">
        <w:rPr>
          <w:rFonts w:ascii="Arial" w:eastAsia="Arial" w:hAnsi="Arial" w:cs="Arial"/>
        </w:rPr>
        <w:t>.</w:t>
      </w:r>
      <w:r w:rsidR="003911BE">
        <w:rPr>
          <w:rFonts w:ascii="Arial" w:eastAsia="Arial" w:hAnsi="Arial" w:cs="Arial"/>
        </w:rPr>
        <w:t xml:space="preserve"> vii</w:t>
      </w:r>
    </w:p>
    <w:p w14:paraId="1D96BC24" w14:textId="5F8B5801" w:rsidR="000C7F46" w:rsidRDefault="00D30DBA">
      <w:pPr>
        <w:jc w:val="both"/>
        <w:rPr>
          <w:rFonts w:ascii="Arial" w:eastAsia="Arial" w:hAnsi="Arial" w:cs="Arial"/>
        </w:rPr>
      </w:pPr>
      <w:r>
        <w:rPr>
          <w:rFonts w:ascii="Arial" w:eastAsia="Arial" w:hAnsi="Arial" w:cs="Arial"/>
        </w:rPr>
        <w:t>LIST OF TABLES</w:t>
      </w:r>
      <w:r w:rsidR="005D1DA1">
        <w:rPr>
          <w:rFonts w:ascii="Arial" w:eastAsia="Arial" w:hAnsi="Arial" w:cs="Arial"/>
        </w:rPr>
        <w:t xml:space="preserve"> …………………………………………………………</w:t>
      </w:r>
      <w:r w:rsidR="003911BE">
        <w:rPr>
          <w:rFonts w:ascii="Arial" w:eastAsia="Arial" w:hAnsi="Arial" w:cs="Arial"/>
        </w:rPr>
        <w:t xml:space="preserve"> ix</w:t>
      </w:r>
    </w:p>
    <w:p w14:paraId="3ABC6FDE" w14:textId="3B428E81" w:rsidR="000C7F46" w:rsidRDefault="00D30DBA">
      <w:pPr>
        <w:jc w:val="both"/>
        <w:rPr>
          <w:rFonts w:ascii="Arial" w:eastAsia="Arial" w:hAnsi="Arial" w:cs="Arial"/>
        </w:rPr>
      </w:pPr>
      <w:r>
        <w:rPr>
          <w:rFonts w:ascii="Arial" w:eastAsia="Arial" w:hAnsi="Arial" w:cs="Arial"/>
        </w:rPr>
        <w:t>LIST OF FIGURES</w:t>
      </w:r>
      <w:r w:rsidR="003911BE">
        <w:rPr>
          <w:rFonts w:ascii="Arial" w:eastAsia="Arial" w:hAnsi="Arial" w:cs="Arial"/>
        </w:rPr>
        <w:t>.</w:t>
      </w:r>
      <w:r w:rsidR="005D1DA1">
        <w:rPr>
          <w:rFonts w:ascii="Arial" w:eastAsia="Arial" w:hAnsi="Arial" w:cs="Arial"/>
        </w:rPr>
        <w:t>……………………………………………………….</w:t>
      </w:r>
      <w:r w:rsidR="003911BE">
        <w:rPr>
          <w:rFonts w:ascii="Arial" w:eastAsia="Arial" w:hAnsi="Arial" w:cs="Arial"/>
        </w:rPr>
        <w:t>. x</w:t>
      </w:r>
    </w:p>
    <w:p w14:paraId="091555BF" w14:textId="77777777" w:rsidR="00AD0B95" w:rsidRDefault="00AD0B95">
      <w:pPr>
        <w:jc w:val="both"/>
        <w:rPr>
          <w:rFonts w:ascii="Arial" w:eastAsia="Arial" w:hAnsi="Arial" w:cs="Arial"/>
        </w:rPr>
      </w:pPr>
    </w:p>
    <w:p w14:paraId="6176CBDB" w14:textId="6129A48B" w:rsidR="000C7F46" w:rsidRDefault="00D30DBA">
      <w:pPr>
        <w:rPr>
          <w:rFonts w:ascii="Arial" w:eastAsia="Arial" w:hAnsi="Arial" w:cs="Arial"/>
        </w:rPr>
      </w:pPr>
      <w:r>
        <w:rPr>
          <w:rFonts w:ascii="Arial" w:eastAsia="Arial" w:hAnsi="Arial" w:cs="Arial"/>
        </w:rPr>
        <w:t xml:space="preserve">CHAPTER </w:t>
      </w:r>
      <w:r w:rsidR="006352E2">
        <w:rPr>
          <w:rFonts w:ascii="Arial" w:eastAsia="Arial" w:hAnsi="Arial" w:cs="Arial"/>
        </w:rPr>
        <w:t>I</w:t>
      </w:r>
      <w:r>
        <w:rPr>
          <w:rFonts w:ascii="Arial" w:eastAsia="Arial" w:hAnsi="Arial" w:cs="Arial"/>
        </w:rPr>
        <w:tab/>
      </w:r>
      <w:r w:rsidR="008522AC">
        <w:rPr>
          <w:rFonts w:ascii="Arial" w:eastAsia="Arial" w:hAnsi="Arial" w:cs="Arial"/>
        </w:rPr>
        <w:t>INTRODU</w:t>
      </w:r>
      <w:r w:rsidR="000770D4">
        <w:rPr>
          <w:rFonts w:ascii="Arial" w:eastAsia="Arial" w:hAnsi="Arial" w:cs="Arial"/>
        </w:rPr>
        <w:t>CTION</w:t>
      </w:r>
    </w:p>
    <w:p w14:paraId="257770FE" w14:textId="77777777" w:rsidR="000C7F46" w:rsidRDefault="000C7F46">
      <w:pPr>
        <w:rPr>
          <w:rFonts w:ascii="Arial" w:eastAsia="Arial" w:hAnsi="Arial" w:cs="Arial"/>
          <w:b/>
        </w:rPr>
      </w:pPr>
    </w:p>
    <w:p w14:paraId="72369158" w14:textId="6FAA49FE" w:rsidR="000C7F46" w:rsidRDefault="00D30DBA">
      <w:pPr>
        <w:rPr>
          <w:rFonts w:ascii="Arial" w:eastAsia="Arial" w:hAnsi="Arial" w:cs="Arial"/>
        </w:rPr>
      </w:pPr>
      <w:r>
        <w:rPr>
          <w:rFonts w:ascii="Arial" w:eastAsia="Arial" w:hAnsi="Arial" w:cs="Arial"/>
          <w:b/>
        </w:rPr>
        <w:tab/>
      </w:r>
      <w:r>
        <w:rPr>
          <w:rFonts w:ascii="Arial" w:eastAsia="Arial" w:hAnsi="Arial" w:cs="Arial"/>
          <w:b/>
        </w:rPr>
        <w:tab/>
      </w:r>
      <w:r w:rsidR="003638A7">
        <w:rPr>
          <w:rFonts w:ascii="Arial" w:eastAsia="Arial" w:hAnsi="Arial" w:cs="Arial"/>
        </w:rPr>
        <w:t>Introduction</w:t>
      </w:r>
      <w:r w:rsidR="004732FC">
        <w:rPr>
          <w:rFonts w:ascii="Arial" w:eastAsia="Arial" w:hAnsi="Arial" w:cs="Arial"/>
        </w:rPr>
        <w:t xml:space="preserve"> …</w:t>
      </w:r>
      <w:r w:rsidR="003638A7">
        <w:rPr>
          <w:rFonts w:ascii="Arial" w:eastAsia="Arial" w:hAnsi="Arial" w:cs="Arial"/>
        </w:rPr>
        <w:t>……………..</w:t>
      </w:r>
      <w:r w:rsidR="004732FC">
        <w:rPr>
          <w:rFonts w:ascii="Arial" w:eastAsia="Arial" w:hAnsi="Arial" w:cs="Arial"/>
        </w:rPr>
        <w:t>……………………</w:t>
      </w:r>
      <w:r w:rsidR="006156C1">
        <w:rPr>
          <w:rFonts w:ascii="Arial" w:eastAsia="Arial" w:hAnsi="Arial" w:cs="Arial"/>
        </w:rPr>
        <w:t>……</w:t>
      </w:r>
      <w:r w:rsidR="003911BE">
        <w:rPr>
          <w:rFonts w:ascii="Arial" w:eastAsia="Arial" w:hAnsi="Arial" w:cs="Arial"/>
        </w:rPr>
        <w:t>……...1</w:t>
      </w:r>
    </w:p>
    <w:p w14:paraId="73C05240" w14:textId="25B0C845" w:rsidR="004732FC" w:rsidRDefault="00D30DBA" w:rsidP="004732FC">
      <w:pPr>
        <w:rPr>
          <w:rFonts w:ascii="Arial" w:eastAsia="Arial" w:hAnsi="Arial" w:cs="Arial"/>
        </w:rPr>
      </w:pPr>
      <w:r>
        <w:rPr>
          <w:rFonts w:ascii="Arial" w:eastAsia="Arial" w:hAnsi="Arial" w:cs="Arial"/>
        </w:rPr>
        <w:tab/>
      </w:r>
      <w:r>
        <w:rPr>
          <w:rFonts w:ascii="Arial" w:eastAsia="Arial" w:hAnsi="Arial" w:cs="Arial"/>
        </w:rPr>
        <w:tab/>
      </w:r>
      <w:r w:rsidR="003638A7">
        <w:rPr>
          <w:rFonts w:ascii="Arial" w:eastAsia="Arial" w:hAnsi="Arial" w:cs="Arial"/>
        </w:rPr>
        <w:t>Project Background</w:t>
      </w:r>
      <w:r w:rsidR="003911BE">
        <w:rPr>
          <w:rFonts w:ascii="Arial" w:eastAsia="Arial" w:hAnsi="Arial" w:cs="Arial"/>
        </w:rPr>
        <w:t xml:space="preserve"> </w:t>
      </w:r>
      <w:r w:rsidR="006156C1">
        <w:rPr>
          <w:rFonts w:ascii="Arial" w:eastAsia="Arial" w:hAnsi="Arial" w:cs="Arial"/>
        </w:rPr>
        <w:t>…………………………………...</w:t>
      </w:r>
      <w:r w:rsidR="003911BE">
        <w:rPr>
          <w:rFonts w:ascii="Arial" w:eastAsia="Arial" w:hAnsi="Arial" w:cs="Arial"/>
        </w:rPr>
        <w:t>....... 3</w:t>
      </w:r>
    </w:p>
    <w:p w14:paraId="6C6CFD54" w14:textId="6074AE6F" w:rsidR="003638A7" w:rsidRDefault="004732FC" w:rsidP="00AD0B95">
      <w:pPr>
        <w:rPr>
          <w:rFonts w:ascii="Arial" w:eastAsia="Arial" w:hAnsi="Arial" w:cs="Arial"/>
        </w:rPr>
      </w:pPr>
      <w:r>
        <w:rPr>
          <w:rFonts w:ascii="Arial" w:eastAsia="Arial" w:hAnsi="Arial" w:cs="Arial"/>
        </w:rPr>
        <w:tab/>
      </w:r>
      <w:r>
        <w:rPr>
          <w:rFonts w:ascii="Arial" w:eastAsia="Arial" w:hAnsi="Arial" w:cs="Arial"/>
        </w:rPr>
        <w:tab/>
      </w:r>
      <w:r w:rsidR="006352E2">
        <w:rPr>
          <w:rFonts w:ascii="Arial" w:eastAsia="Arial" w:hAnsi="Arial" w:cs="Arial"/>
        </w:rPr>
        <w:t>Objectives of the Study…</w:t>
      </w:r>
      <w:r w:rsidR="006156C1">
        <w:rPr>
          <w:rFonts w:ascii="Arial" w:eastAsia="Arial" w:hAnsi="Arial" w:cs="Arial"/>
        </w:rPr>
        <w:t xml:space="preserve"> </w:t>
      </w:r>
      <w:r w:rsidR="00431887">
        <w:rPr>
          <w:rFonts w:ascii="Arial" w:eastAsia="Arial" w:hAnsi="Arial" w:cs="Arial"/>
        </w:rPr>
        <w:t>………</w:t>
      </w:r>
      <w:r w:rsidR="003638A7">
        <w:rPr>
          <w:rFonts w:ascii="Arial" w:eastAsia="Arial" w:hAnsi="Arial" w:cs="Arial"/>
        </w:rPr>
        <w:t>..</w:t>
      </w:r>
      <w:r w:rsidR="00431887">
        <w:rPr>
          <w:rFonts w:ascii="Arial" w:eastAsia="Arial" w:hAnsi="Arial" w:cs="Arial"/>
        </w:rPr>
        <w:t>…………………</w:t>
      </w:r>
      <w:r w:rsidR="003911BE">
        <w:rPr>
          <w:rFonts w:ascii="Arial" w:eastAsia="Arial" w:hAnsi="Arial" w:cs="Arial"/>
        </w:rPr>
        <w:t>…….. 5</w:t>
      </w:r>
    </w:p>
    <w:p w14:paraId="0E6F705B" w14:textId="57A93B86" w:rsidR="00D63BCC" w:rsidRDefault="00D63BCC" w:rsidP="00AD0B95">
      <w:pPr>
        <w:rPr>
          <w:rFonts w:ascii="Arial" w:eastAsia="Arial" w:hAnsi="Arial" w:cs="Arial"/>
        </w:rPr>
      </w:pPr>
      <w:r>
        <w:rPr>
          <w:rFonts w:ascii="Arial" w:eastAsia="Arial" w:hAnsi="Arial" w:cs="Arial"/>
        </w:rPr>
        <w:tab/>
      </w:r>
      <w:r>
        <w:rPr>
          <w:rFonts w:ascii="Arial" w:eastAsia="Arial" w:hAnsi="Arial" w:cs="Arial"/>
        </w:rPr>
        <w:tab/>
        <w:t>Significance of the Study</w:t>
      </w:r>
      <w:r w:rsidR="003911BE">
        <w:rPr>
          <w:rFonts w:ascii="Arial" w:eastAsia="Arial" w:hAnsi="Arial" w:cs="Arial"/>
        </w:rPr>
        <w:t xml:space="preserve"> </w:t>
      </w:r>
      <w:r>
        <w:rPr>
          <w:rFonts w:ascii="Arial" w:eastAsia="Arial" w:hAnsi="Arial" w:cs="Arial"/>
        </w:rPr>
        <w:t>……………………………</w:t>
      </w:r>
      <w:r w:rsidR="003911BE">
        <w:rPr>
          <w:rFonts w:ascii="Arial" w:eastAsia="Arial" w:hAnsi="Arial" w:cs="Arial"/>
        </w:rPr>
        <w:t>……. 6</w:t>
      </w:r>
    </w:p>
    <w:p w14:paraId="3FB5FFB0" w14:textId="3923151E" w:rsidR="000C7F46" w:rsidRDefault="004732FC" w:rsidP="004732FC">
      <w:pPr>
        <w:rPr>
          <w:rFonts w:ascii="Arial" w:eastAsia="Arial" w:hAnsi="Arial" w:cs="Arial"/>
        </w:rPr>
      </w:pPr>
      <w:r>
        <w:rPr>
          <w:rFonts w:ascii="Arial" w:eastAsia="Arial" w:hAnsi="Arial" w:cs="Arial"/>
        </w:rPr>
        <w:tab/>
      </w:r>
      <w:r>
        <w:rPr>
          <w:rFonts w:ascii="Arial" w:eastAsia="Arial" w:hAnsi="Arial" w:cs="Arial"/>
        </w:rPr>
        <w:tab/>
      </w:r>
      <w:r w:rsidR="003638A7">
        <w:rPr>
          <w:rFonts w:ascii="Arial" w:eastAsia="Arial" w:hAnsi="Arial" w:cs="Arial"/>
        </w:rPr>
        <w:t xml:space="preserve">Scope and </w:t>
      </w:r>
      <w:r w:rsidR="006352E2">
        <w:rPr>
          <w:rFonts w:ascii="Arial" w:eastAsia="Arial" w:hAnsi="Arial" w:cs="Arial"/>
        </w:rPr>
        <w:t>Limitations…………………..</w:t>
      </w:r>
      <w:r w:rsidR="00431887">
        <w:rPr>
          <w:rFonts w:ascii="Arial" w:eastAsia="Arial" w:hAnsi="Arial" w:cs="Arial"/>
        </w:rPr>
        <w:t>………</w:t>
      </w:r>
      <w:r w:rsidR="003638A7">
        <w:rPr>
          <w:rFonts w:ascii="Arial" w:eastAsia="Arial" w:hAnsi="Arial" w:cs="Arial"/>
        </w:rPr>
        <w:t>.</w:t>
      </w:r>
      <w:r w:rsidR="00431887">
        <w:rPr>
          <w:rFonts w:ascii="Arial" w:eastAsia="Arial" w:hAnsi="Arial" w:cs="Arial"/>
        </w:rPr>
        <w:t>……</w:t>
      </w:r>
      <w:r w:rsidR="003911BE">
        <w:rPr>
          <w:rFonts w:ascii="Arial" w:eastAsia="Arial" w:hAnsi="Arial" w:cs="Arial"/>
        </w:rPr>
        <w:t>…… 8</w:t>
      </w:r>
    </w:p>
    <w:p w14:paraId="1AF76C5F" w14:textId="1852A548" w:rsidR="003638A7" w:rsidRDefault="003638A7" w:rsidP="004732FC">
      <w:pPr>
        <w:rPr>
          <w:rFonts w:ascii="Arial" w:eastAsia="Arial" w:hAnsi="Arial" w:cs="Arial"/>
        </w:rPr>
      </w:pPr>
      <w:r>
        <w:rPr>
          <w:rFonts w:ascii="Arial" w:eastAsia="Arial" w:hAnsi="Arial" w:cs="Arial"/>
        </w:rPr>
        <w:tab/>
      </w:r>
      <w:r>
        <w:rPr>
          <w:rFonts w:ascii="Arial" w:eastAsia="Arial" w:hAnsi="Arial" w:cs="Arial"/>
        </w:rPr>
        <w:tab/>
        <w:t>Definition of Terms ……………………………………</w:t>
      </w:r>
      <w:r w:rsidR="003911BE">
        <w:rPr>
          <w:rFonts w:ascii="Arial" w:eastAsia="Arial" w:hAnsi="Arial" w:cs="Arial"/>
        </w:rPr>
        <w:t>…… 10</w:t>
      </w:r>
    </w:p>
    <w:p w14:paraId="441EE279" w14:textId="77777777" w:rsidR="000C7F46" w:rsidRDefault="000C7F46">
      <w:pPr>
        <w:rPr>
          <w:rFonts w:ascii="Arial" w:eastAsia="Arial" w:hAnsi="Arial" w:cs="Arial"/>
        </w:rPr>
      </w:pPr>
    </w:p>
    <w:p w14:paraId="6FE30622" w14:textId="3C2BF460" w:rsidR="000C7F46" w:rsidRDefault="00D30DBA">
      <w:pPr>
        <w:rPr>
          <w:rFonts w:ascii="Arial" w:eastAsia="Arial" w:hAnsi="Arial" w:cs="Arial"/>
        </w:rPr>
      </w:pPr>
      <w:r>
        <w:rPr>
          <w:rFonts w:ascii="Arial" w:eastAsia="Arial" w:hAnsi="Arial" w:cs="Arial"/>
        </w:rPr>
        <w:t xml:space="preserve">CHAPTER </w:t>
      </w:r>
      <w:r w:rsidR="006352E2">
        <w:rPr>
          <w:rFonts w:ascii="Arial" w:eastAsia="Arial" w:hAnsi="Arial" w:cs="Arial"/>
        </w:rPr>
        <w:t>II</w:t>
      </w:r>
      <w:r>
        <w:rPr>
          <w:rFonts w:ascii="Arial" w:eastAsia="Arial" w:hAnsi="Arial" w:cs="Arial"/>
        </w:rPr>
        <w:tab/>
      </w:r>
      <w:r w:rsidR="00B860EA">
        <w:rPr>
          <w:rFonts w:ascii="Arial" w:eastAsia="Arial" w:hAnsi="Arial" w:cs="Arial"/>
        </w:rPr>
        <w:t>REVIEW OF RELATED LITERATURE</w:t>
      </w:r>
      <w:r w:rsidR="006352E2">
        <w:rPr>
          <w:rFonts w:ascii="Arial" w:eastAsia="Arial" w:hAnsi="Arial" w:cs="Arial"/>
        </w:rPr>
        <w:t xml:space="preserve"> AND SYSTEMS</w:t>
      </w:r>
    </w:p>
    <w:p w14:paraId="736F3FCF" w14:textId="77777777" w:rsidR="000C7F46" w:rsidRDefault="000C7F46">
      <w:pPr>
        <w:rPr>
          <w:rFonts w:ascii="Arial" w:eastAsia="Arial" w:hAnsi="Arial" w:cs="Arial"/>
        </w:rPr>
      </w:pPr>
    </w:p>
    <w:p w14:paraId="6C929A0E" w14:textId="77777777" w:rsidR="003911BE" w:rsidRDefault="004732FC" w:rsidP="003911BE">
      <w:pPr>
        <w:rPr>
          <w:rFonts w:ascii="Arial" w:eastAsia="Arial" w:hAnsi="Arial" w:cs="Arial"/>
          <w:bCs/>
        </w:rPr>
      </w:pPr>
      <w:r>
        <w:rPr>
          <w:rFonts w:ascii="Arial" w:eastAsia="Arial" w:hAnsi="Arial" w:cs="Arial"/>
          <w:b/>
        </w:rPr>
        <w:tab/>
      </w:r>
      <w:r>
        <w:rPr>
          <w:rFonts w:ascii="Arial" w:eastAsia="Arial" w:hAnsi="Arial" w:cs="Arial"/>
          <w:b/>
        </w:rPr>
        <w:tab/>
      </w:r>
      <w:r w:rsidR="003911BE" w:rsidRPr="003911BE">
        <w:rPr>
          <w:rFonts w:ascii="Arial" w:eastAsia="Arial" w:hAnsi="Arial" w:cs="Arial"/>
          <w:bCs/>
        </w:rPr>
        <w:t xml:space="preserve">The Role of Automated Grading and Standardization in </w:t>
      </w:r>
    </w:p>
    <w:p w14:paraId="2BEC0B0C" w14:textId="746E3E13" w:rsidR="00AD0B95" w:rsidRDefault="003911BE" w:rsidP="003911BE">
      <w:pPr>
        <w:ind w:left="720" w:firstLine="720"/>
        <w:rPr>
          <w:rFonts w:ascii="Arial" w:eastAsia="Arial" w:hAnsi="Arial" w:cs="Arial"/>
          <w:bCs/>
        </w:rPr>
      </w:pPr>
      <w:r w:rsidRPr="003911BE">
        <w:rPr>
          <w:rFonts w:ascii="Arial" w:eastAsia="Arial" w:hAnsi="Arial" w:cs="Arial"/>
          <w:bCs/>
        </w:rPr>
        <w:t>Improving Educational Outcomes</w:t>
      </w:r>
      <w:r>
        <w:rPr>
          <w:rFonts w:ascii="Arial" w:eastAsia="Arial" w:hAnsi="Arial" w:cs="Arial"/>
          <w:bCs/>
        </w:rPr>
        <w:t xml:space="preserve"> ………………………... 14</w:t>
      </w:r>
    </w:p>
    <w:p w14:paraId="3BB9A086" w14:textId="77777777" w:rsidR="003911BE" w:rsidRDefault="003911BE" w:rsidP="003911BE">
      <w:pPr>
        <w:ind w:left="1440"/>
        <w:rPr>
          <w:rFonts w:ascii="Arial" w:eastAsia="Arial" w:hAnsi="Arial" w:cs="Arial"/>
          <w:bCs/>
        </w:rPr>
      </w:pPr>
      <w:r w:rsidRPr="003911BE">
        <w:rPr>
          <w:rFonts w:ascii="Arial" w:eastAsia="Arial" w:hAnsi="Arial" w:cs="Arial"/>
          <w:bCs/>
        </w:rPr>
        <w:t xml:space="preserve">Implementing Predictive Algorithms and Automated </w:t>
      </w:r>
    </w:p>
    <w:p w14:paraId="6D50B34E" w14:textId="57A5BFDA" w:rsidR="003911BE" w:rsidRDefault="003911BE" w:rsidP="003911BE">
      <w:pPr>
        <w:ind w:left="1440"/>
        <w:rPr>
          <w:rFonts w:ascii="Arial" w:eastAsia="Arial" w:hAnsi="Arial" w:cs="Arial"/>
          <w:bCs/>
        </w:rPr>
      </w:pPr>
      <w:r w:rsidRPr="003911BE">
        <w:rPr>
          <w:rFonts w:ascii="Arial" w:eastAsia="Arial" w:hAnsi="Arial" w:cs="Arial"/>
          <w:bCs/>
        </w:rPr>
        <w:t>Systems for Student Performance Tracking</w:t>
      </w:r>
      <w:r>
        <w:rPr>
          <w:rFonts w:ascii="Arial" w:eastAsia="Arial" w:hAnsi="Arial" w:cs="Arial"/>
          <w:bCs/>
        </w:rPr>
        <w:t xml:space="preserve"> …………….. 18</w:t>
      </w:r>
    </w:p>
    <w:p w14:paraId="4EF933FC" w14:textId="77777777" w:rsidR="003911BE" w:rsidRDefault="003911BE" w:rsidP="003911BE">
      <w:pPr>
        <w:ind w:left="1440"/>
        <w:rPr>
          <w:rFonts w:ascii="Arial" w:eastAsia="Arial" w:hAnsi="Arial" w:cs="Arial"/>
          <w:bCs/>
        </w:rPr>
      </w:pPr>
      <w:r w:rsidRPr="003911BE">
        <w:rPr>
          <w:rFonts w:ascii="Arial" w:eastAsia="Arial" w:hAnsi="Arial" w:cs="Arial"/>
          <w:bCs/>
        </w:rPr>
        <w:t xml:space="preserve">Parental Involvement and Academic Performance </w:t>
      </w:r>
    </w:p>
    <w:p w14:paraId="08C84707" w14:textId="540088C4" w:rsidR="003911BE" w:rsidRDefault="003911BE" w:rsidP="003911BE">
      <w:pPr>
        <w:ind w:left="1440"/>
        <w:rPr>
          <w:rFonts w:ascii="Arial" w:eastAsia="Arial" w:hAnsi="Arial" w:cs="Arial"/>
          <w:bCs/>
        </w:rPr>
      </w:pPr>
      <w:r w:rsidRPr="003911BE">
        <w:rPr>
          <w:rFonts w:ascii="Arial" w:eastAsia="Arial" w:hAnsi="Arial" w:cs="Arial"/>
          <w:bCs/>
        </w:rPr>
        <w:t>of Learners</w:t>
      </w:r>
      <w:r>
        <w:rPr>
          <w:rFonts w:ascii="Arial" w:eastAsia="Arial" w:hAnsi="Arial" w:cs="Arial"/>
          <w:bCs/>
        </w:rPr>
        <w:t xml:space="preserve"> …………………………………………………... 22</w:t>
      </w:r>
    </w:p>
    <w:p w14:paraId="67F2C06D" w14:textId="77777777" w:rsidR="003911BE" w:rsidRDefault="003911BE" w:rsidP="003911BE">
      <w:pPr>
        <w:ind w:left="1440"/>
        <w:rPr>
          <w:rFonts w:ascii="Arial" w:eastAsia="Arial" w:hAnsi="Arial" w:cs="Arial"/>
          <w:bCs/>
        </w:rPr>
      </w:pPr>
      <w:r w:rsidRPr="003911BE">
        <w:rPr>
          <w:rFonts w:ascii="Arial" w:eastAsia="Arial" w:hAnsi="Arial" w:cs="Arial"/>
          <w:bCs/>
        </w:rPr>
        <w:t xml:space="preserve">User Experience Design in Educational </w:t>
      </w:r>
    </w:p>
    <w:p w14:paraId="461C724C" w14:textId="72B13DF7" w:rsidR="003911BE" w:rsidRDefault="003911BE" w:rsidP="003911BE">
      <w:pPr>
        <w:ind w:left="1440"/>
        <w:rPr>
          <w:rFonts w:ascii="Arial" w:eastAsia="Arial" w:hAnsi="Arial" w:cs="Arial"/>
          <w:bCs/>
        </w:rPr>
      </w:pPr>
      <w:r w:rsidRPr="003911BE">
        <w:rPr>
          <w:rFonts w:ascii="Arial" w:eastAsia="Arial" w:hAnsi="Arial" w:cs="Arial"/>
          <w:bCs/>
        </w:rPr>
        <w:t>Information Systems</w:t>
      </w:r>
      <w:r>
        <w:rPr>
          <w:rFonts w:ascii="Arial" w:eastAsia="Arial" w:hAnsi="Arial" w:cs="Arial"/>
          <w:bCs/>
        </w:rPr>
        <w:t xml:space="preserve"> ………………………………………... 23</w:t>
      </w:r>
    </w:p>
    <w:p w14:paraId="4ABF99A6" w14:textId="4EFF5ECD" w:rsidR="003911BE" w:rsidRPr="003911BE" w:rsidRDefault="003911BE" w:rsidP="003911BE">
      <w:pPr>
        <w:ind w:left="1440"/>
        <w:rPr>
          <w:rFonts w:ascii="Arial" w:eastAsia="Arial" w:hAnsi="Arial" w:cs="Arial"/>
          <w:bCs/>
        </w:rPr>
      </w:pPr>
      <w:r w:rsidRPr="003911BE">
        <w:rPr>
          <w:rFonts w:ascii="Arial" w:eastAsia="Arial" w:hAnsi="Arial" w:cs="Arial"/>
          <w:bCs/>
        </w:rPr>
        <w:t>Integrating Data-Driven Analytics and Visual Tools</w:t>
      </w:r>
      <w:r>
        <w:rPr>
          <w:rFonts w:ascii="Arial" w:eastAsia="Arial" w:hAnsi="Arial" w:cs="Arial"/>
          <w:bCs/>
        </w:rPr>
        <w:t xml:space="preserve"> …….. 25</w:t>
      </w:r>
    </w:p>
    <w:p w14:paraId="14364178" w14:textId="5A270770" w:rsidR="004732FC" w:rsidRDefault="004732FC" w:rsidP="004732FC">
      <w:pPr>
        <w:rPr>
          <w:rFonts w:ascii="Arial" w:eastAsia="Arial" w:hAnsi="Arial" w:cs="Arial"/>
        </w:rPr>
      </w:pPr>
      <w:r>
        <w:rPr>
          <w:rFonts w:ascii="Arial" w:eastAsia="Arial" w:hAnsi="Arial" w:cs="Arial"/>
        </w:rPr>
        <w:tab/>
      </w:r>
      <w:r>
        <w:rPr>
          <w:rFonts w:ascii="Arial" w:eastAsia="Arial" w:hAnsi="Arial" w:cs="Arial"/>
        </w:rPr>
        <w:tab/>
      </w:r>
      <w:r w:rsidR="00B860EA">
        <w:rPr>
          <w:rFonts w:ascii="Arial" w:eastAsia="Arial" w:hAnsi="Arial" w:cs="Arial"/>
        </w:rPr>
        <w:t>Synthesis</w:t>
      </w:r>
      <w:r w:rsidR="006156C1">
        <w:rPr>
          <w:rFonts w:ascii="Arial" w:eastAsia="Arial" w:hAnsi="Arial" w:cs="Arial"/>
        </w:rPr>
        <w:t xml:space="preserve"> </w:t>
      </w:r>
      <w:r w:rsidR="00431887">
        <w:rPr>
          <w:rFonts w:ascii="Arial" w:eastAsia="Arial" w:hAnsi="Arial" w:cs="Arial"/>
        </w:rPr>
        <w:t>…………</w:t>
      </w:r>
      <w:r w:rsidR="00B860EA">
        <w:rPr>
          <w:rFonts w:ascii="Arial" w:eastAsia="Arial" w:hAnsi="Arial" w:cs="Arial"/>
        </w:rPr>
        <w:t>………………….</w:t>
      </w:r>
      <w:r w:rsidR="00431887">
        <w:rPr>
          <w:rFonts w:ascii="Arial" w:eastAsia="Arial" w:hAnsi="Arial" w:cs="Arial"/>
        </w:rPr>
        <w:t>…………………</w:t>
      </w:r>
      <w:r w:rsidR="00AD0B95">
        <w:rPr>
          <w:rFonts w:ascii="Arial" w:eastAsia="Arial" w:hAnsi="Arial" w:cs="Arial"/>
        </w:rPr>
        <w:t>…</w:t>
      </w:r>
      <w:r w:rsidR="003911BE">
        <w:rPr>
          <w:rFonts w:ascii="Arial" w:eastAsia="Arial" w:hAnsi="Arial" w:cs="Arial"/>
        </w:rPr>
        <w:t>…. 27</w:t>
      </w:r>
    </w:p>
    <w:p w14:paraId="447D6E27" w14:textId="77777777" w:rsidR="000C7F46" w:rsidRDefault="00D30DBA">
      <w:pPr>
        <w:rPr>
          <w:rFonts w:ascii="Arial" w:eastAsia="Arial" w:hAnsi="Arial" w:cs="Arial"/>
        </w:rPr>
      </w:pPr>
      <w:r>
        <w:rPr>
          <w:rFonts w:ascii="Arial" w:eastAsia="Arial" w:hAnsi="Arial" w:cs="Arial"/>
        </w:rPr>
        <w:tab/>
      </w:r>
      <w:r>
        <w:rPr>
          <w:rFonts w:ascii="Arial" w:eastAsia="Arial" w:hAnsi="Arial" w:cs="Arial"/>
        </w:rPr>
        <w:tab/>
      </w:r>
    </w:p>
    <w:p w14:paraId="1AF7A3E3" w14:textId="2817A7F3" w:rsidR="000C7F46" w:rsidRDefault="00D30DBA">
      <w:pPr>
        <w:rPr>
          <w:rFonts w:ascii="Arial" w:eastAsia="Arial" w:hAnsi="Arial" w:cs="Arial"/>
        </w:rPr>
      </w:pPr>
      <w:r>
        <w:rPr>
          <w:rFonts w:ascii="Arial" w:eastAsia="Arial" w:hAnsi="Arial" w:cs="Arial"/>
        </w:rPr>
        <w:t xml:space="preserve">CHAPTER </w:t>
      </w:r>
      <w:r w:rsidR="006352E2">
        <w:rPr>
          <w:rFonts w:ascii="Arial" w:eastAsia="Arial" w:hAnsi="Arial" w:cs="Arial"/>
        </w:rPr>
        <w:t>III</w:t>
      </w:r>
      <w:r>
        <w:rPr>
          <w:rFonts w:ascii="Arial" w:eastAsia="Arial" w:hAnsi="Arial" w:cs="Arial"/>
        </w:rPr>
        <w:tab/>
      </w:r>
      <w:r w:rsidR="006352E2">
        <w:rPr>
          <w:rFonts w:ascii="Arial" w:eastAsia="Arial" w:hAnsi="Arial" w:cs="Arial"/>
        </w:rPr>
        <w:t>DESIGN AND METHODOLOGY</w:t>
      </w:r>
    </w:p>
    <w:p w14:paraId="29570D83" w14:textId="77777777" w:rsidR="000C7F46" w:rsidRDefault="000C7F46">
      <w:pPr>
        <w:rPr>
          <w:rFonts w:ascii="Arial" w:eastAsia="Arial" w:hAnsi="Arial" w:cs="Arial"/>
        </w:rPr>
      </w:pPr>
    </w:p>
    <w:p w14:paraId="240BBC46" w14:textId="5683472C" w:rsidR="004732FC" w:rsidRDefault="00D30DBA" w:rsidP="004732FC">
      <w:pPr>
        <w:rPr>
          <w:rFonts w:ascii="Arial" w:eastAsia="Arial" w:hAnsi="Arial" w:cs="Arial"/>
        </w:rPr>
      </w:pPr>
      <w:r>
        <w:rPr>
          <w:rFonts w:ascii="Arial" w:eastAsia="Arial" w:hAnsi="Arial" w:cs="Arial"/>
        </w:rPr>
        <w:tab/>
      </w:r>
      <w:r w:rsidR="004732FC">
        <w:rPr>
          <w:rFonts w:ascii="Arial" w:eastAsia="Arial" w:hAnsi="Arial" w:cs="Arial"/>
        </w:rPr>
        <w:tab/>
      </w:r>
      <w:r w:rsidR="00AD0B95">
        <w:rPr>
          <w:rFonts w:ascii="Arial" w:eastAsia="Arial" w:hAnsi="Arial" w:cs="Arial"/>
        </w:rPr>
        <w:t>Technical Background</w:t>
      </w:r>
      <w:r w:rsidR="004732FC">
        <w:rPr>
          <w:rFonts w:ascii="Arial" w:eastAsia="Arial" w:hAnsi="Arial" w:cs="Arial"/>
        </w:rPr>
        <w:t xml:space="preserve"> …</w:t>
      </w:r>
      <w:r w:rsidR="007E3EBB">
        <w:rPr>
          <w:rFonts w:ascii="Arial" w:eastAsia="Arial" w:hAnsi="Arial" w:cs="Arial"/>
        </w:rPr>
        <w:t>…………</w:t>
      </w:r>
      <w:r w:rsidR="004732FC">
        <w:rPr>
          <w:rFonts w:ascii="Arial" w:eastAsia="Arial" w:hAnsi="Arial" w:cs="Arial"/>
        </w:rPr>
        <w:t>………</w:t>
      </w:r>
      <w:r w:rsidR="006352E2">
        <w:rPr>
          <w:rFonts w:ascii="Arial" w:eastAsia="Arial" w:hAnsi="Arial" w:cs="Arial"/>
        </w:rPr>
        <w:t>…</w:t>
      </w:r>
      <w:r w:rsidR="00AD0B95">
        <w:rPr>
          <w:rFonts w:ascii="Arial" w:eastAsia="Arial" w:hAnsi="Arial" w:cs="Arial"/>
        </w:rPr>
        <w:t>………….</w:t>
      </w:r>
      <w:r w:rsidR="003911BE">
        <w:rPr>
          <w:rFonts w:ascii="Arial" w:eastAsia="Arial" w:hAnsi="Arial" w:cs="Arial"/>
        </w:rPr>
        <w:t xml:space="preserve"> 31</w:t>
      </w:r>
    </w:p>
    <w:p w14:paraId="71428E96" w14:textId="27A05C79" w:rsidR="004732FC" w:rsidRDefault="004732FC" w:rsidP="004732FC">
      <w:pPr>
        <w:rPr>
          <w:rFonts w:ascii="Arial" w:eastAsia="Arial" w:hAnsi="Arial" w:cs="Arial"/>
        </w:rPr>
      </w:pPr>
      <w:r>
        <w:rPr>
          <w:rFonts w:ascii="Arial" w:eastAsia="Arial" w:hAnsi="Arial" w:cs="Arial"/>
        </w:rPr>
        <w:tab/>
      </w:r>
      <w:r>
        <w:rPr>
          <w:rFonts w:ascii="Arial" w:eastAsia="Arial" w:hAnsi="Arial" w:cs="Arial"/>
        </w:rPr>
        <w:tab/>
      </w:r>
      <w:r w:rsidR="006352E2">
        <w:rPr>
          <w:rFonts w:ascii="Arial" w:eastAsia="Arial" w:hAnsi="Arial" w:cs="Arial"/>
        </w:rPr>
        <w:t>Functional and Non-Functional Requirements</w:t>
      </w:r>
      <w:r w:rsidR="00431887">
        <w:rPr>
          <w:rFonts w:ascii="Arial" w:eastAsia="Arial" w:hAnsi="Arial" w:cs="Arial"/>
        </w:rPr>
        <w:t>……</w:t>
      </w:r>
      <w:r w:rsidR="007E3EBB">
        <w:rPr>
          <w:rFonts w:ascii="Arial" w:eastAsia="Arial" w:hAnsi="Arial" w:cs="Arial"/>
        </w:rPr>
        <w:t>…..</w:t>
      </w:r>
      <w:r w:rsidR="003911BE">
        <w:rPr>
          <w:rFonts w:ascii="Arial" w:eastAsia="Arial" w:hAnsi="Arial" w:cs="Arial"/>
        </w:rPr>
        <w:t xml:space="preserve"> 35</w:t>
      </w:r>
    </w:p>
    <w:p w14:paraId="07BE7CF1" w14:textId="12B6C2FA" w:rsidR="006352E2" w:rsidRDefault="006352E2" w:rsidP="004732FC">
      <w:pPr>
        <w:rPr>
          <w:rFonts w:ascii="Arial" w:eastAsia="Arial" w:hAnsi="Arial" w:cs="Arial"/>
        </w:rPr>
      </w:pPr>
      <w:r>
        <w:rPr>
          <w:rFonts w:ascii="Arial" w:eastAsia="Arial" w:hAnsi="Arial" w:cs="Arial"/>
        </w:rPr>
        <w:tab/>
      </w:r>
      <w:r>
        <w:rPr>
          <w:rFonts w:ascii="Arial" w:eastAsia="Arial" w:hAnsi="Arial" w:cs="Arial"/>
        </w:rPr>
        <w:tab/>
        <w:t>Design of Software, System and Processes………….</w:t>
      </w:r>
      <w:r w:rsidR="003911BE">
        <w:rPr>
          <w:rFonts w:ascii="Arial" w:eastAsia="Arial" w:hAnsi="Arial" w:cs="Arial"/>
        </w:rPr>
        <w:t xml:space="preserve"> </w:t>
      </w:r>
      <w:r w:rsidR="007C08D4">
        <w:rPr>
          <w:rFonts w:ascii="Arial" w:eastAsia="Arial" w:hAnsi="Arial" w:cs="Arial"/>
        </w:rPr>
        <w:t>38</w:t>
      </w:r>
    </w:p>
    <w:p w14:paraId="2165036F" w14:textId="62847AA6" w:rsidR="00AD0B95" w:rsidRDefault="004732FC" w:rsidP="00AD0B95">
      <w:pPr>
        <w:rPr>
          <w:rFonts w:ascii="Arial" w:eastAsia="Arial" w:hAnsi="Arial" w:cs="Arial"/>
        </w:rPr>
      </w:pPr>
      <w:r>
        <w:rPr>
          <w:rFonts w:ascii="Arial" w:eastAsia="Arial" w:hAnsi="Arial" w:cs="Arial"/>
        </w:rPr>
        <w:tab/>
      </w:r>
      <w:r>
        <w:rPr>
          <w:rFonts w:ascii="Arial" w:eastAsia="Arial" w:hAnsi="Arial" w:cs="Arial"/>
        </w:rPr>
        <w:tab/>
      </w:r>
      <w:r w:rsidR="00AD0B95">
        <w:rPr>
          <w:rFonts w:ascii="Arial" w:eastAsia="Arial" w:hAnsi="Arial" w:cs="Arial"/>
        </w:rPr>
        <w:t>Development Process ………….………….…………...</w:t>
      </w:r>
      <w:r w:rsidR="007C08D4">
        <w:rPr>
          <w:rFonts w:ascii="Arial" w:eastAsia="Arial" w:hAnsi="Arial" w:cs="Arial"/>
        </w:rPr>
        <w:t xml:space="preserve"> 48</w:t>
      </w:r>
    </w:p>
    <w:p w14:paraId="16EF8000" w14:textId="7DB5EA68" w:rsidR="006352E2" w:rsidRDefault="006352E2" w:rsidP="00AD0B95">
      <w:pPr>
        <w:ind w:left="720" w:firstLine="720"/>
        <w:rPr>
          <w:rFonts w:ascii="Arial" w:eastAsia="Arial" w:hAnsi="Arial" w:cs="Arial"/>
        </w:rPr>
      </w:pPr>
      <w:r>
        <w:rPr>
          <w:rFonts w:ascii="Arial" w:eastAsia="Arial" w:hAnsi="Arial" w:cs="Arial"/>
        </w:rPr>
        <w:t>Ethical Considerations………………</w:t>
      </w:r>
      <w:r w:rsidR="00AD0B95">
        <w:rPr>
          <w:rFonts w:ascii="Arial" w:eastAsia="Arial" w:hAnsi="Arial" w:cs="Arial"/>
        </w:rPr>
        <w:t>………….</w:t>
      </w:r>
      <w:r>
        <w:rPr>
          <w:rFonts w:ascii="Arial" w:eastAsia="Arial" w:hAnsi="Arial" w:cs="Arial"/>
        </w:rPr>
        <w:t>………..</w:t>
      </w:r>
      <w:r w:rsidR="007C08D4">
        <w:rPr>
          <w:rFonts w:ascii="Arial" w:eastAsia="Arial" w:hAnsi="Arial" w:cs="Arial"/>
        </w:rPr>
        <w:t xml:space="preserve"> 50</w:t>
      </w:r>
    </w:p>
    <w:p w14:paraId="77933221" w14:textId="543CF6F8" w:rsidR="00B92376" w:rsidRDefault="00B92376" w:rsidP="006352E2">
      <w:pPr>
        <w:rPr>
          <w:rFonts w:ascii="Arial" w:eastAsia="Arial" w:hAnsi="Arial" w:cs="Arial"/>
        </w:rPr>
      </w:pPr>
    </w:p>
    <w:p w14:paraId="30905C0D" w14:textId="77777777" w:rsidR="00AD0B95" w:rsidRDefault="00AD0B95" w:rsidP="00B92376">
      <w:pPr>
        <w:rPr>
          <w:rFonts w:ascii="Arial" w:eastAsia="Arial" w:hAnsi="Arial" w:cs="Arial"/>
        </w:rPr>
      </w:pPr>
    </w:p>
    <w:p w14:paraId="20BD94E2" w14:textId="74E6137E" w:rsidR="00B92376" w:rsidRDefault="00B92376" w:rsidP="00B92376">
      <w:pPr>
        <w:rPr>
          <w:rFonts w:ascii="Arial" w:eastAsia="Arial" w:hAnsi="Arial" w:cs="Arial"/>
        </w:rPr>
      </w:pPr>
      <w:r>
        <w:rPr>
          <w:rFonts w:ascii="Arial" w:eastAsia="Arial" w:hAnsi="Arial" w:cs="Arial"/>
        </w:rPr>
        <w:t xml:space="preserve">CHAPTER </w:t>
      </w:r>
      <w:r w:rsidR="006352E2">
        <w:rPr>
          <w:rFonts w:ascii="Arial" w:eastAsia="Arial" w:hAnsi="Arial" w:cs="Arial"/>
        </w:rPr>
        <w:t xml:space="preserve">IV </w:t>
      </w:r>
      <w:r>
        <w:rPr>
          <w:rFonts w:ascii="Arial" w:eastAsia="Arial" w:hAnsi="Arial" w:cs="Arial"/>
        </w:rPr>
        <w:t>RESULTS AND DISCUSSION</w:t>
      </w:r>
      <w:r w:rsidR="00CD07BA">
        <w:rPr>
          <w:rFonts w:ascii="Arial" w:eastAsia="Arial" w:hAnsi="Arial" w:cs="Arial"/>
        </w:rPr>
        <w:t>S</w:t>
      </w:r>
    </w:p>
    <w:p w14:paraId="240578B8" w14:textId="77777777" w:rsidR="00B92376" w:rsidRDefault="00B92376" w:rsidP="00B92376">
      <w:pPr>
        <w:rPr>
          <w:rFonts w:ascii="Arial" w:eastAsia="Arial" w:hAnsi="Arial" w:cs="Arial"/>
        </w:rPr>
      </w:pPr>
    </w:p>
    <w:p w14:paraId="00F503CA" w14:textId="10287BF6" w:rsidR="00B92376" w:rsidRDefault="00B92376" w:rsidP="00B92376">
      <w:pPr>
        <w:rPr>
          <w:rFonts w:ascii="Arial" w:eastAsia="Arial" w:hAnsi="Arial" w:cs="Arial"/>
        </w:rPr>
      </w:pPr>
      <w:r>
        <w:rPr>
          <w:rFonts w:ascii="Arial" w:eastAsia="Arial" w:hAnsi="Arial" w:cs="Arial"/>
        </w:rPr>
        <w:tab/>
      </w:r>
      <w:r>
        <w:rPr>
          <w:rFonts w:ascii="Arial" w:eastAsia="Arial" w:hAnsi="Arial" w:cs="Arial"/>
        </w:rPr>
        <w:tab/>
      </w:r>
      <w:r w:rsidR="00AD0B95">
        <w:rPr>
          <w:rFonts w:ascii="Arial" w:eastAsia="Arial" w:hAnsi="Arial" w:cs="Arial"/>
        </w:rPr>
        <w:t>Objective 1</w:t>
      </w:r>
      <w:r>
        <w:rPr>
          <w:rFonts w:ascii="Arial" w:eastAsia="Arial" w:hAnsi="Arial" w:cs="Arial"/>
        </w:rPr>
        <w:t xml:space="preserve"> ……………</w:t>
      </w:r>
      <w:r w:rsidR="00AD0B95">
        <w:rPr>
          <w:rFonts w:ascii="Arial" w:eastAsia="Arial" w:hAnsi="Arial" w:cs="Arial"/>
        </w:rPr>
        <w:t>………….</w:t>
      </w:r>
      <w:r>
        <w:rPr>
          <w:rFonts w:ascii="Arial" w:eastAsia="Arial" w:hAnsi="Arial" w:cs="Arial"/>
        </w:rPr>
        <w:t>……………………</w:t>
      </w:r>
      <w:r w:rsidR="00174026">
        <w:rPr>
          <w:rFonts w:ascii="Arial" w:eastAsia="Arial" w:hAnsi="Arial" w:cs="Arial"/>
        </w:rPr>
        <w:t>.</w:t>
      </w:r>
    </w:p>
    <w:p w14:paraId="529F00CC" w14:textId="0D5C6601" w:rsidR="00B92376" w:rsidRDefault="00B92376" w:rsidP="00B92376">
      <w:pPr>
        <w:rPr>
          <w:rFonts w:ascii="Arial" w:eastAsia="Arial" w:hAnsi="Arial" w:cs="Arial"/>
        </w:rPr>
      </w:pPr>
      <w:r>
        <w:rPr>
          <w:rFonts w:ascii="Arial" w:eastAsia="Arial" w:hAnsi="Arial" w:cs="Arial"/>
        </w:rPr>
        <w:tab/>
      </w:r>
      <w:r>
        <w:rPr>
          <w:rFonts w:ascii="Arial" w:eastAsia="Arial" w:hAnsi="Arial" w:cs="Arial"/>
        </w:rPr>
        <w:tab/>
      </w:r>
      <w:r w:rsidR="00AD0B95">
        <w:rPr>
          <w:rFonts w:ascii="Arial" w:eastAsia="Arial" w:hAnsi="Arial" w:cs="Arial"/>
        </w:rPr>
        <w:t>Objective 2………….………….</w:t>
      </w:r>
      <w:r>
        <w:rPr>
          <w:rFonts w:ascii="Arial" w:eastAsia="Arial" w:hAnsi="Arial" w:cs="Arial"/>
        </w:rPr>
        <w:t>…………….……………</w:t>
      </w:r>
      <w:r w:rsidR="00174026">
        <w:rPr>
          <w:rFonts w:ascii="Arial" w:eastAsia="Arial" w:hAnsi="Arial" w:cs="Arial"/>
        </w:rPr>
        <w:t>..</w:t>
      </w:r>
      <w:r>
        <w:rPr>
          <w:rFonts w:ascii="Arial" w:eastAsia="Arial" w:hAnsi="Arial" w:cs="Arial"/>
        </w:rPr>
        <w:t>..</w:t>
      </w:r>
    </w:p>
    <w:p w14:paraId="2CC1E478" w14:textId="244C9821" w:rsidR="00AD0B95" w:rsidRDefault="00AD0B95" w:rsidP="00B92376">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w:t>
      </w:r>
    </w:p>
    <w:p w14:paraId="2974FF2F" w14:textId="36F291E6" w:rsidR="00AD0B95" w:rsidRDefault="00AD0B95" w:rsidP="00B92376">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w:t>
      </w:r>
    </w:p>
    <w:p w14:paraId="38EE7697" w14:textId="71114FDF" w:rsidR="00B92376" w:rsidRDefault="00B92376" w:rsidP="00B92376">
      <w:pPr>
        <w:rPr>
          <w:rFonts w:ascii="Arial" w:eastAsia="Arial" w:hAnsi="Arial" w:cs="Arial"/>
        </w:rPr>
      </w:pPr>
      <w:r>
        <w:rPr>
          <w:rFonts w:ascii="Arial" w:eastAsia="Arial" w:hAnsi="Arial" w:cs="Arial"/>
        </w:rPr>
        <w:tab/>
      </w:r>
      <w:r>
        <w:rPr>
          <w:rFonts w:ascii="Arial" w:eastAsia="Arial" w:hAnsi="Arial" w:cs="Arial"/>
        </w:rPr>
        <w:tab/>
      </w:r>
      <w:r w:rsidR="00AD0B95">
        <w:rPr>
          <w:rFonts w:ascii="Arial" w:eastAsia="Arial" w:hAnsi="Arial" w:cs="Arial"/>
        </w:rPr>
        <w:t>Objective N</w:t>
      </w:r>
      <w:r>
        <w:rPr>
          <w:rFonts w:ascii="Arial" w:eastAsia="Arial" w:hAnsi="Arial" w:cs="Arial"/>
        </w:rPr>
        <w:t xml:space="preserve"> …………………</w:t>
      </w:r>
      <w:r w:rsidR="00AD0B95">
        <w:rPr>
          <w:rFonts w:ascii="Arial" w:eastAsia="Arial" w:hAnsi="Arial" w:cs="Arial"/>
        </w:rPr>
        <w:t>………………...</w:t>
      </w:r>
      <w:r>
        <w:rPr>
          <w:rFonts w:ascii="Arial" w:eastAsia="Arial" w:hAnsi="Arial" w:cs="Arial"/>
        </w:rPr>
        <w:t>………</w:t>
      </w:r>
      <w:r w:rsidR="00174026">
        <w:rPr>
          <w:rFonts w:ascii="Arial" w:eastAsia="Arial" w:hAnsi="Arial" w:cs="Arial"/>
        </w:rPr>
        <w:t>…</w:t>
      </w:r>
      <w:r>
        <w:rPr>
          <w:rFonts w:ascii="Arial" w:eastAsia="Arial" w:hAnsi="Arial" w:cs="Arial"/>
        </w:rPr>
        <w:t>…....</w:t>
      </w:r>
    </w:p>
    <w:p w14:paraId="3725B422" w14:textId="77777777" w:rsidR="00C56048" w:rsidRDefault="00C56048" w:rsidP="00C56048">
      <w:pPr>
        <w:rPr>
          <w:rFonts w:ascii="Arial" w:eastAsia="Arial" w:hAnsi="Arial" w:cs="Arial"/>
        </w:rPr>
      </w:pPr>
    </w:p>
    <w:p w14:paraId="702290AB" w14:textId="3094DEC5" w:rsidR="00C56048" w:rsidRDefault="00C56048" w:rsidP="00CD07BA">
      <w:pPr>
        <w:ind w:left="1440" w:hanging="1440"/>
        <w:rPr>
          <w:rFonts w:ascii="Arial" w:eastAsia="Arial" w:hAnsi="Arial" w:cs="Arial"/>
        </w:rPr>
      </w:pPr>
      <w:r>
        <w:rPr>
          <w:rFonts w:ascii="Arial" w:eastAsia="Arial" w:hAnsi="Arial" w:cs="Arial"/>
        </w:rPr>
        <w:t xml:space="preserve">CHAPTER </w:t>
      </w:r>
      <w:r w:rsidR="00CD07BA">
        <w:rPr>
          <w:rFonts w:ascii="Arial" w:eastAsia="Arial" w:hAnsi="Arial" w:cs="Arial"/>
        </w:rPr>
        <w:t>V</w:t>
      </w:r>
      <w:r>
        <w:rPr>
          <w:rFonts w:ascii="Arial" w:eastAsia="Arial" w:hAnsi="Arial" w:cs="Arial"/>
        </w:rPr>
        <w:tab/>
      </w:r>
      <w:r w:rsidR="00CD07BA">
        <w:rPr>
          <w:rFonts w:ascii="Arial" w:eastAsia="Arial" w:hAnsi="Arial" w:cs="Arial"/>
        </w:rPr>
        <w:t xml:space="preserve">SUMMARY OF FINDINGS, </w:t>
      </w:r>
      <w:r>
        <w:rPr>
          <w:rFonts w:ascii="Arial" w:eastAsia="Arial" w:hAnsi="Arial" w:cs="Arial"/>
        </w:rPr>
        <w:t>CONCLUSION</w:t>
      </w:r>
      <w:r w:rsidR="0040297B">
        <w:rPr>
          <w:rFonts w:ascii="Arial" w:eastAsia="Arial" w:hAnsi="Arial" w:cs="Arial"/>
        </w:rPr>
        <w:t>S</w:t>
      </w:r>
      <w:r w:rsidR="00AD0B95">
        <w:rPr>
          <w:rFonts w:ascii="Arial" w:eastAsia="Arial" w:hAnsi="Arial" w:cs="Arial"/>
        </w:rPr>
        <w:t>,</w:t>
      </w:r>
      <w:r>
        <w:rPr>
          <w:rFonts w:ascii="Arial" w:eastAsia="Arial" w:hAnsi="Arial" w:cs="Arial"/>
        </w:rPr>
        <w:t xml:space="preserve"> AND </w:t>
      </w:r>
      <w:r w:rsidR="00CD07BA">
        <w:rPr>
          <w:rFonts w:ascii="Arial" w:eastAsia="Arial" w:hAnsi="Arial" w:cs="Arial"/>
        </w:rPr>
        <w:t xml:space="preserve">          </w:t>
      </w:r>
      <w:r>
        <w:rPr>
          <w:rFonts w:ascii="Arial" w:eastAsia="Arial" w:hAnsi="Arial" w:cs="Arial"/>
        </w:rPr>
        <w:t>RECOMMENDATIONS</w:t>
      </w:r>
    </w:p>
    <w:p w14:paraId="7914D439" w14:textId="77777777" w:rsidR="00C56048" w:rsidRDefault="00C56048" w:rsidP="00C56048">
      <w:pPr>
        <w:rPr>
          <w:rFonts w:ascii="Arial" w:eastAsia="Arial" w:hAnsi="Arial" w:cs="Arial"/>
        </w:rPr>
      </w:pPr>
    </w:p>
    <w:p w14:paraId="2F1E8253" w14:textId="16443A0E" w:rsidR="00C56048" w:rsidRDefault="00C56048" w:rsidP="00C56048">
      <w:pPr>
        <w:rPr>
          <w:rFonts w:ascii="Arial" w:eastAsia="Arial" w:hAnsi="Arial" w:cs="Arial"/>
        </w:rPr>
      </w:pPr>
      <w:r>
        <w:rPr>
          <w:rFonts w:ascii="Arial" w:eastAsia="Arial" w:hAnsi="Arial" w:cs="Arial"/>
        </w:rPr>
        <w:tab/>
      </w:r>
      <w:r>
        <w:rPr>
          <w:rFonts w:ascii="Arial" w:eastAsia="Arial" w:hAnsi="Arial" w:cs="Arial"/>
        </w:rPr>
        <w:tab/>
      </w:r>
      <w:r w:rsidR="00CD07BA">
        <w:rPr>
          <w:rFonts w:ascii="Arial" w:eastAsia="Arial" w:hAnsi="Arial" w:cs="Arial"/>
        </w:rPr>
        <w:t>Summary of Findings</w:t>
      </w:r>
      <w:r>
        <w:rPr>
          <w:rFonts w:ascii="Arial" w:eastAsia="Arial" w:hAnsi="Arial" w:cs="Arial"/>
        </w:rPr>
        <w:t xml:space="preserve"> …………………</w:t>
      </w:r>
      <w:r w:rsidR="00AD0B95">
        <w:rPr>
          <w:rFonts w:ascii="Arial" w:eastAsia="Arial" w:hAnsi="Arial" w:cs="Arial"/>
        </w:rPr>
        <w:t>……..</w:t>
      </w:r>
      <w:r>
        <w:rPr>
          <w:rFonts w:ascii="Arial" w:eastAsia="Arial" w:hAnsi="Arial" w:cs="Arial"/>
        </w:rPr>
        <w:t>………………</w:t>
      </w:r>
      <w:r w:rsidR="00CD07BA">
        <w:rPr>
          <w:rFonts w:ascii="Arial" w:eastAsia="Arial" w:hAnsi="Arial" w:cs="Arial"/>
        </w:rPr>
        <w:t>..</w:t>
      </w:r>
    </w:p>
    <w:p w14:paraId="0A169E25" w14:textId="0A7BAD2E" w:rsidR="00B92376" w:rsidRDefault="00C56048" w:rsidP="00B92376">
      <w:pPr>
        <w:rPr>
          <w:rFonts w:ascii="Arial" w:eastAsia="Arial" w:hAnsi="Arial" w:cs="Arial"/>
        </w:rPr>
      </w:pPr>
      <w:r>
        <w:rPr>
          <w:rFonts w:ascii="Arial" w:eastAsia="Arial" w:hAnsi="Arial" w:cs="Arial"/>
        </w:rPr>
        <w:tab/>
      </w:r>
      <w:r>
        <w:rPr>
          <w:rFonts w:ascii="Arial" w:eastAsia="Arial" w:hAnsi="Arial" w:cs="Arial"/>
        </w:rPr>
        <w:tab/>
      </w:r>
      <w:r w:rsidR="00CD07BA">
        <w:rPr>
          <w:rFonts w:ascii="Arial" w:eastAsia="Arial" w:hAnsi="Arial" w:cs="Arial"/>
        </w:rPr>
        <w:t>Conclusions……....</w:t>
      </w:r>
      <w:r>
        <w:rPr>
          <w:rFonts w:ascii="Arial" w:eastAsia="Arial" w:hAnsi="Arial" w:cs="Arial"/>
        </w:rPr>
        <w:t>…………………….………</w:t>
      </w:r>
      <w:r w:rsidR="00AD0B95">
        <w:rPr>
          <w:rFonts w:ascii="Arial" w:eastAsia="Arial" w:hAnsi="Arial" w:cs="Arial"/>
        </w:rPr>
        <w:t>……..</w:t>
      </w:r>
      <w:r>
        <w:rPr>
          <w:rFonts w:ascii="Arial" w:eastAsia="Arial" w:hAnsi="Arial" w:cs="Arial"/>
        </w:rPr>
        <w:t>……....</w:t>
      </w:r>
      <w:r w:rsidR="00CD07BA">
        <w:rPr>
          <w:rFonts w:ascii="Arial" w:eastAsia="Arial" w:hAnsi="Arial" w:cs="Arial"/>
        </w:rPr>
        <w:t>.</w:t>
      </w:r>
    </w:p>
    <w:p w14:paraId="3C67BB0B" w14:textId="3DC5B809" w:rsidR="00CD07BA" w:rsidRDefault="00CD07BA" w:rsidP="00B92376">
      <w:pPr>
        <w:rPr>
          <w:rFonts w:ascii="Arial" w:eastAsia="Arial" w:hAnsi="Arial" w:cs="Arial"/>
        </w:rPr>
      </w:pPr>
      <w:r>
        <w:rPr>
          <w:rFonts w:ascii="Arial" w:eastAsia="Arial" w:hAnsi="Arial" w:cs="Arial"/>
        </w:rPr>
        <w:tab/>
      </w:r>
      <w:r>
        <w:rPr>
          <w:rFonts w:ascii="Arial" w:eastAsia="Arial" w:hAnsi="Arial" w:cs="Arial"/>
        </w:rPr>
        <w:tab/>
        <w:t>Recommendations……………………………………</w:t>
      </w:r>
      <w:r w:rsidR="00AD0B95">
        <w:rPr>
          <w:rFonts w:ascii="Arial" w:eastAsia="Arial" w:hAnsi="Arial" w:cs="Arial"/>
        </w:rPr>
        <w:t>……..</w:t>
      </w:r>
      <w:r>
        <w:rPr>
          <w:rFonts w:ascii="Arial" w:eastAsia="Arial" w:hAnsi="Arial" w:cs="Arial"/>
        </w:rPr>
        <w:t>…</w:t>
      </w:r>
    </w:p>
    <w:p w14:paraId="5A537D5D" w14:textId="77777777" w:rsidR="000C7F46" w:rsidRDefault="000C7F46">
      <w:pPr>
        <w:rPr>
          <w:rFonts w:ascii="Arial" w:eastAsia="Arial" w:hAnsi="Arial" w:cs="Arial"/>
        </w:rPr>
      </w:pPr>
    </w:p>
    <w:p w14:paraId="4FFD45A8" w14:textId="011F4976" w:rsidR="000C7F46" w:rsidRDefault="00AD0B95">
      <w:pPr>
        <w:rPr>
          <w:rFonts w:ascii="Arial" w:eastAsia="Arial" w:hAnsi="Arial" w:cs="Arial"/>
        </w:rPr>
      </w:pPr>
      <w:r>
        <w:rPr>
          <w:rFonts w:ascii="Arial" w:eastAsia="Arial" w:hAnsi="Arial" w:cs="Arial"/>
        </w:rPr>
        <w:t>REFERENCES</w:t>
      </w:r>
      <w:r w:rsidR="005375E2">
        <w:rPr>
          <w:rFonts w:ascii="Arial" w:eastAsia="Arial" w:hAnsi="Arial" w:cs="Arial"/>
        </w:rPr>
        <w:t xml:space="preserve"> ……………………………………</w:t>
      </w:r>
      <w:r>
        <w:rPr>
          <w:rFonts w:ascii="Arial" w:eastAsia="Arial" w:hAnsi="Arial" w:cs="Arial"/>
        </w:rPr>
        <w:t>……</w:t>
      </w:r>
      <w:r w:rsidR="005375E2">
        <w:rPr>
          <w:rFonts w:ascii="Arial" w:eastAsia="Arial" w:hAnsi="Arial" w:cs="Arial"/>
        </w:rPr>
        <w:t xml:space="preserve">……………………… </w:t>
      </w:r>
    </w:p>
    <w:p w14:paraId="426614F3" w14:textId="77777777" w:rsidR="000C7F46" w:rsidRDefault="000C7F46">
      <w:pPr>
        <w:rPr>
          <w:rFonts w:ascii="Arial" w:eastAsia="Arial" w:hAnsi="Arial" w:cs="Arial"/>
        </w:rPr>
      </w:pPr>
    </w:p>
    <w:p w14:paraId="613E7CBA" w14:textId="70695D21" w:rsidR="000C7F46" w:rsidRDefault="00D30DBA">
      <w:pPr>
        <w:rPr>
          <w:rFonts w:ascii="Arial" w:eastAsia="Arial" w:hAnsi="Arial" w:cs="Arial"/>
        </w:rPr>
      </w:pPr>
      <w:r>
        <w:rPr>
          <w:rFonts w:ascii="Arial" w:eastAsia="Arial" w:hAnsi="Arial" w:cs="Arial"/>
        </w:rPr>
        <w:t xml:space="preserve">APPENDICES </w:t>
      </w:r>
      <w:r w:rsidR="005375E2">
        <w:rPr>
          <w:rFonts w:ascii="Arial" w:eastAsia="Arial" w:hAnsi="Arial" w:cs="Arial"/>
        </w:rPr>
        <w:t>………………………………</w:t>
      </w:r>
      <w:r w:rsidR="00CD07BA">
        <w:rPr>
          <w:rFonts w:ascii="Arial" w:eastAsia="Arial" w:hAnsi="Arial" w:cs="Arial"/>
        </w:rPr>
        <w:t>…</w:t>
      </w:r>
      <w:r w:rsidR="005375E2">
        <w:rPr>
          <w:rFonts w:ascii="Arial" w:eastAsia="Arial" w:hAnsi="Arial" w:cs="Arial"/>
        </w:rPr>
        <w:t>……</w:t>
      </w:r>
      <w:r w:rsidR="00AD0B95">
        <w:rPr>
          <w:rFonts w:ascii="Arial" w:eastAsia="Arial" w:hAnsi="Arial" w:cs="Arial"/>
        </w:rPr>
        <w:t>….</w:t>
      </w:r>
      <w:r w:rsidR="005375E2">
        <w:rPr>
          <w:rFonts w:ascii="Arial" w:eastAsia="Arial" w:hAnsi="Arial" w:cs="Arial"/>
        </w:rPr>
        <w:t>……………………….</w:t>
      </w:r>
      <w:r>
        <w:rPr>
          <w:rFonts w:ascii="Arial" w:eastAsia="Arial" w:hAnsi="Arial" w:cs="Arial"/>
        </w:rPr>
        <w:t xml:space="preserve"> </w:t>
      </w:r>
    </w:p>
    <w:p w14:paraId="3543CC3B" w14:textId="1526B8F2" w:rsidR="000C7F46" w:rsidRDefault="000C7F46">
      <w:pPr>
        <w:rPr>
          <w:rFonts w:ascii="Arial" w:eastAsia="Arial" w:hAnsi="Arial" w:cs="Arial"/>
        </w:rPr>
      </w:pPr>
    </w:p>
    <w:p w14:paraId="0991DC6E" w14:textId="0C978C43" w:rsidR="00AD0B95" w:rsidRDefault="00AD0B95">
      <w:pPr>
        <w:rPr>
          <w:rFonts w:ascii="Arial" w:eastAsia="Arial" w:hAnsi="Arial" w:cs="Arial"/>
        </w:rPr>
      </w:pPr>
      <w:r>
        <w:rPr>
          <w:rFonts w:ascii="Arial" w:eastAsia="Arial" w:hAnsi="Arial" w:cs="Arial"/>
        </w:rPr>
        <w:tab/>
        <w:t>Appendix A Gantt Chart…..…………………………………….………</w:t>
      </w:r>
    </w:p>
    <w:p w14:paraId="27D0B1B4" w14:textId="77777777" w:rsidR="00AD0B95" w:rsidRDefault="00AD0B95">
      <w:pPr>
        <w:rPr>
          <w:rFonts w:ascii="Arial" w:eastAsia="Arial" w:hAnsi="Arial" w:cs="Arial"/>
        </w:rPr>
      </w:pPr>
      <w:r>
        <w:rPr>
          <w:rFonts w:ascii="Arial" w:eastAsia="Arial" w:hAnsi="Arial" w:cs="Arial"/>
        </w:rPr>
        <w:tab/>
        <w:t>Appendix B Survey Questionnaire…………………………….………</w:t>
      </w:r>
    </w:p>
    <w:p w14:paraId="4C07207A" w14:textId="77777777" w:rsidR="00AD0B95" w:rsidRDefault="00AD0B95">
      <w:pPr>
        <w:rPr>
          <w:rFonts w:ascii="Arial" w:eastAsia="Arial" w:hAnsi="Arial" w:cs="Arial"/>
        </w:rPr>
      </w:pPr>
      <w:r>
        <w:rPr>
          <w:rFonts w:ascii="Arial" w:eastAsia="Arial" w:hAnsi="Arial" w:cs="Arial"/>
        </w:rPr>
        <w:tab/>
      </w:r>
      <w:r>
        <w:rPr>
          <w:rFonts w:ascii="Arial" w:eastAsia="Arial" w:hAnsi="Arial" w:cs="Arial"/>
        </w:rPr>
        <w:tab/>
        <w:t>.</w:t>
      </w:r>
    </w:p>
    <w:p w14:paraId="37BB01C5" w14:textId="77777777" w:rsidR="00AD0B95" w:rsidRDefault="00AD0B95">
      <w:pPr>
        <w:rPr>
          <w:rFonts w:ascii="Arial" w:eastAsia="Arial" w:hAnsi="Arial" w:cs="Arial"/>
        </w:rPr>
      </w:pPr>
      <w:r>
        <w:rPr>
          <w:rFonts w:ascii="Arial" w:eastAsia="Arial" w:hAnsi="Arial" w:cs="Arial"/>
        </w:rPr>
        <w:tab/>
      </w:r>
      <w:r>
        <w:rPr>
          <w:rFonts w:ascii="Arial" w:eastAsia="Arial" w:hAnsi="Arial" w:cs="Arial"/>
        </w:rPr>
        <w:tab/>
        <w:t>.</w:t>
      </w:r>
    </w:p>
    <w:p w14:paraId="2CECA103" w14:textId="04172934" w:rsidR="00AD0B95" w:rsidRDefault="00AD0B95">
      <w:pPr>
        <w:rPr>
          <w:rFonts w:ascii="Arial" w:eastAsia="Arial" w:hAnsi="Arial" w:cs="Arial"/>
        </w:rPr>
      </w:pPr>
      <w:r>
        <w:rPr>
          <w:rFonts w:ascii="Arial" w:eastAsia="Arial" w:hAnsi="Arial" w:cs="Arial"/>
        </w:rPr>
        <w:tab/>
        <w:t xml:space="preserve">Appendix N Curriculum Vitae …………………………….…………… </w:t>
      </w:r>
    </w:p>
    <w:p w14:paraId="0C079CF5" w14:textId="77777777" w:rsidR="000C7F46" w:rsidRDefault="000C7F46">
      <w:pPr>
        <w:rPr>
          <w:rFonts w:ascii="Arial" w:eastAsia="Arial" w:hAnsi="Arial" w:cs="Arial"/>
        </w:rPr>
      </w:pPr>
    </w:p>
    <w:p w14:paraId="1B1D106A" w14:textId="77777777" w:rsidR="000C7F46" w:rsidRDefault="000C7F46">
      <w:pPr>
        <w:rPr>
          <w:rFonts w:ascii="Arial" w:eastAsia="Arial" w:hAnsi="Arial" w:cs="Arial"/>
        </w:rPr>
      </w:pPr>
    </w:p>
    <w:p w14:paraId="450B68D5" w14:textId="77777777" w:rsidR="000C7F46" w:rsidRDefault="000C7F46">
      <w:pPr>
        <w:rPr>
          <w:rFonts w:ascii="Arial" w:eastAsia="Arial" w:hAnsi="Arial" w:cs="Arial"/>
        </w:rPr>
      </w:pPr>
    </w:p>
    <w:p w14:paraId="61C1814D" w14:textId="77777777" w:rsidR="000C7F46" w:rsidRDefault="000C7F46">
      <w:pPr>
        <w:pStyle w:val="Heading1"/>
        <w:rPr>
          <w:rFonts w:ascii="Arial" w:eastAsia="Arial" w:hAnsi="Arial" w:cs="Arial"/>
          <w:color w:val="000000"/>
          <w:sz w:val="24"/>
          <w:szCs w:val="24"/>
        </w:rPr>
      </w:pPr>
      <w:bookmarkStart w:id="4" w:name="_ajwmpkk25qt2" w:colFirst="0" w:colLast="0"/>
      <w:bookmarkEnd w:id="4"/>
    </w:p>
    <w:p w14:paraId="578A6394" w14:textId="77777777" w:rsidR="000C7F46" w:rsidRDefault="000C7F46"/>
    <w:p w14:paraId="731B0139" w14:textId="77777777" w:rsidR="000C7F46" w:rsidRDefault="000C7F46">
      <w:pPr>
        <w:pStyle w:val="Heading1"/>
        <w:rPr>
          <w:rFonts w:ascii="Arial" w:eastAsia="Arial" w:hAnsi="Arial" w:cs="Arial"/>
          <w:color w:val="000000"/>
          <w:sz w:val="24"/>
          <w:szCs w:val="24"/>
        </w:rPr>
      </w:pPr>
      <w:bookmarkStart w:id="5" w:name="_xnyq86xjkw4s" w:colFirst="0" w:colLast="0"/>
      <w:bookmarkEnd w:id="5"/>
    </w:p>
    <w:p w14:paraId="6E0AED74" w14:textId="77777777" w:rsidR="000C7F46" w:rsidRDefault="000C7F46"/>
    <w:p w14:paraId="34445DD2" w14:textId="586C5501" w:rsidR="000C7F46" w:rsidRDefault="000C7F46"/>
    <w:p w14:paraId="4F05F642" w14:textId="32C51539" w:rsidR="00CE41E6" w:rsidRDefault="00CE41E6"/>
    <w:p w14:paraId="6BCD8351" w14:textId="3BC22A7F" w:rsidR="00CE41E6" w:rsidRDefault="00CE41E6"/>
    <w:p w14:paraId="22E52F5E" w14:textId="4D56EBD6" w:rsidR="00AD0B95" w:rsidRDefault="00AD0B95"/>
    <w:p w14:paraId="1AA23D8C" w14:textId="5D1FDE4D" w:rsidR="00AD0B95" w:rsidRDefault="00AD0B95"/>
    <w:p w14:paraId="2AA023E3" w14:textId="5C8D953A" w:rsidR="00AD0B95" w:rsidRDefault="00AD0B95"/>
    <w:p w14:paraId="3EA2C323" w14:textId="0524F33B" w:rsidR="00AD0B95" w:rsidRDefault="00AD0B95"/>
    <w:p w14:paraId="7593C5EB" w14:textId="411CBE02" w:rsidR="00AD0B95" w:rsidRDefault="00AD0B95"/>
    <w:p w14:paraId="06B23376" w14:textId="7D6CFC72" w:rsidR="00AD0B95" w:rsidRDefault="00AD0B95"/>
    <w:p w14:paraId="15150578" w14:textId="17959C36" w:rsidR="00DC418A" w:rsidRDefault="00DC418A" w:rsidP="00DC418A">
      <w:pPr>
        <w:spacing w:line="480" w:lineRule="auto"/>
        <w:jc w:val="center"/>
        <w:rPr>
          <w:rFonts w:ascii="Arial" w:eastAsia="Arial" w:hAnsi="Arial" w:cs="Arial"/>
          <w:b/>
        </w:rPr>
      </w:pPr>
      <w:r>
        <w:rPr>
          <w:rFonts w:ascii="Arial" w:eastAsia="Arial" w:hAnsi="Arial" w:cs="Arial"/>
          <w:b/>
        </w:rPr>
        <w:t>LIST OF TABLES</w:t>
      </w:r>
    </w:p>
    <w:p w14:paraId="627F86BD" w14:textId="451E129B" w:rsidR="00DC418A" w:rsidRPr="00BD01A4" w:rsidRDefault="00DC418A" w:rsidP="00DC418A">
      <w:pPr>
        <w:spacing w:line="480" w:lineRule="auto"/>
        <w:jc w:val="center"/>
        <w:rPr>
          <w:rFonts w:ascii="Arial" w:eastAsia="Arial" w:hAnsi="Arial" w:cs="Arial"/>
          <w:bCs/>
          <w:i/>
          <w:iCs/>
        </w:rPr>
      </w:pPr>
      <w:r w:rsidRPr="00BD01A4">
        <w:rPr>
          <w:rFonts w:ascii="Arial" w:eastAsia="Arial" w:hAnsi="Arial" w:cs="Arial"/>
          <w:bCs/>
          <w:i/>
          <w:iCs/>
        </w:rPr>
        <w:t>(</w:t>
      </w:r>
      <w:r>
        <w:rPr>
          <w:rFonts w:ascii="Arial" w:eastAsia="Arial" w:hAnsi="Arial" w:cs="Arial"/>
          <w:bCs/>
          <w:i/>
          <w:iCs/>
        </w:rPr>
        <w:t>If your project includes tables, list them with titles and page numbers.)</w:t>
      </w:r>
    </w:p>
    <w:p w14:paraId="5160D8B3" w14:textId="4701CEDA" w:rsidR="00DC418A" w:rsidRPr="003B0673" w:rsidRDefault="00DC418A" w:rsidP="00DC418A">
      <w:pPr>
        <w:spacing w:line="480" w:lineRule="auto"/>
        <w:jc w:val="both"/>
        <w:rPr>
          <w:rFonts w:ascii="Arial" w:eastAsia="Arial" w:hAnsi="Arial" w:cs="Arial"/>
          <w:bCs/>
          <w:color w:val="FF0000"/>
        </w:rPr>
      </w:pPr>
      <w:r w:rsidRPr="003B0673">
        <w:rPr>
          <w:rFonts w:ascii="Arial" w:eastAsia="Arial" w:hAnsi="Arial" w:cs="Arial"/>
          <w:bCs/>
          <w:color w:val="FF0000"/>
        </w:rPr>
        <w:t>Table 1: Demographic Distribution of Sample</w:t>
      </w:r>
      <w:r w:rsidR="008522AC">
        <w:rPr>
          <w:rFonts w:ascii="Arial" w:eastAsia="Arial" w:hAnsi="Arial" w:cs="Arial"/>
          <w:bCs/>
          <w:color w:val="FF0000"/>
        </w:rPr>
        <w:t>……………………………..</w:t>
      </w:r>
    </w:p>
    <w:p w14:paraId="545D63D5" w14:textId="1DCBD339" w:rsidR="00C94062" w:rsidRDefault="00C94062"/>
    <w:p w14:paraId="2F72FA50" w14:textId="0F6CC4B0" w:rsidR="00C94062" w:rsidRDefault="00C94062"/>
    <w:p w14:paraId="5AC25A4B" w14:textId="6D0EDE96" w:rsidR="000770D4" w:rsidRDefault="000770D4"/>
    <w:p w14:paraId="6E7E1D8C" w14:textId="774063D7" w:rsidR="000770D4" w:rsidRDefault="000770D4"/>
    <w:p w14:paraId="7C43232B" w14:textId="36A91066" w:rsidR="000770D4" w:rsidRDefault="000770D4"/>
    <w:p w14:paraId="0EE6E290" w14:textId="4A8E690E" w:rsidR="000770D4" w:rsidRDefault="000770D4"/>
    <w:p w14:paraId="54612782" w14:textId="2E3595DF" w:rsidR="000770D4" w:rsidRDefault="000770D4"/>
    <w:p w14:paraId="58C35836" w14:textId="591C0567" w:rsidR="000770D4" w:rsidRDefault="000770D4"/>
    <w:p w14:paraId="23082EF0" w14:textId="0BFD83F5" w:rsidR="000770D4" w:rsidRDefault="000770D4"/>
    <w:p w14:paraId="17BC0E85" w14:textId="2485C6DB" w:rsidR="000770D4" w:rsidRDefault="000770D4"/>
    <w:p w14:paraId="3B2A7E6D" w14:textId="6840DE48" w:rsidR="000770D4" w:rsidRDefault="000770D4"/>
    <w:p w14:paraId="1B9C6353" w14:textId="599B2198" w:rsidR="000770D4" w:rsidRDefault="000770D4"/>
    <w:p w14:paraId="2F64B822" w14:textId="45F8CA1E" w:rsidR="000770D4" w:rsidRDefault="000770D4"/>
    <w:p w14:paraId="746EAB99" w14:textId="54BA1074" w:rsidR="000770D4" w:rsidRDefault="000770D4"/>
    <w:p w14:paraId="0116265C" w14:textId="49CA4055" w:rsidR="000770D4" w:rsidRDefault="000770D4"/>
    <w:p w14:paraId="6F12DD76" w14:textId="41C6E257" w:rsidR="000770D4" w:rsidRDefault="000770D4"/>
    <w:p w14:paraId="05E601CB" w14:textId="63DF8895" w:rsidR="000770D4" w:rsidRDefault="000770D4"/>
    <w:p w14:paraId="1187B30B" w14:textId="1DEC6A97" w:rsidR="000770D4" w:rsidRDefault="000770D4"/>
    <w:p w14:paraId="11C1E22C" w14:textId="560E781E" w:rsidR="000770D4" w:rsidRDefault="000770D4"/>
    <w:p w14:paraId="0422F157" w14:textId="4B91534C" w:rsidR="000770D4" w:rsidRDefault="000770D4"/>
    <w:p w14:paraId="21356965" w14:textId="191918EB" w:rsidR="000770D4" w:rsidRDefault="000770D4"/>
    <w:p w14:paraId="72DD9EF3" w14:textId="3B27B73B" w:rsidR="000770D4" w:rsidRDefault="000770D4"/>
    <w:p w14:paraId="7DAD1C16" w14:textId="751B6708" w:rsidR="000770D4" w:rsidRDefault="000770D4"/>
    <w:p w14:paraId="374CA59A" w14:textId="1279DCFD" w:rsidR="000770D4" w:rsidRDefault="000770D4"/>
    <w:p w14:paraId="681F99CB" w14:textId="1F5BF051" w:rsidR="000770D4" w:rsidRDefault="000770D4"/>
    <w:p w14:paraId="251F18A9" w14:textId="3501DEF1" w:rsidR="000770D4" w:rsidRDefault="000770D4"/>
    <w:p w14:paraId="23D28B56" w14:textId="5F38162A" w:rsidR="000770D4" w:rsidRDefault="000770D4"/>
    <w:p w14:paraId="05B744BE" w14:textId="62D4EDAF" w:rsidR="000770D4" w:rsidRDefault="000770D4"/>
    <w:p w14:paraId="1DAF496A" w14:textId="51B16AD5" w:rsidR="000770D4" w:rsidRDefault="000770D4"/>
    <w:p w14:paraId="1E5C541C" w14:textId="57136AC5" w:rsidR="000770D4" w:rsidRDefault="000770D4"/>
    <w:p w14:paraId="1EF3F50A" w14:textId="5C2E768A" w:rsidR="000770D4" w:rsidRDefault="000770D4"/>
    <w:p w14:paraId="7D8681B1" w14:textId="2C2A6348" w:rsidR="0040297B" w:rsidRDefault="0040297B"/>
    <w:p w14:paraId="712F7DEC" w14:textId="77777777" w:rsidR="0040297B" w:rsidRDefault="0040297B"/>
    <w:p w14:paraId="4CDFD6F1" w14:textId="65C71C6D" w:rsidR="00C94062" w:rsidRDefault="00C94062"/>
    <w:p w14:paraId="1B221647" w14:textId="77777777" w:rsidR="003911BE" w:rsidRDefault="003911BE"/>
    <w:p w14:paraId="4EB044E1" w14:textId="77777777" w:rsidR="003911BE" w:rsidRDefault="003911BE"/>
    <w:p w14:paraId="09E49121" w14:textId="20A05923" w:rsidR="00C94062" w:rsidRDefault="00C94062"/>
    <w:p w14:paraId="4BD25570" w14:textId="77777777" w:rsidR="000770D4" w:rsidRDefault="000770D4" w:rsidP="000770D4">
      <w:pPr>
        <w:spacing w:line="480" w:lineRule="auto"/>
        <w:jc w:val="center"/>
        <w:rPr>
          <w:rFonts w:ascii="Arial" w:eastAsia="Arial" w:hAnsi="Arial" w:cs="Arial"/>
          <w:b/>
        </w:rPr>
      </w:pPr>
      <w:r>
        <w:rPr>
          <w:rFonts w:ascii="Arial" w:eastAsia="Arial" w:hAnsi="Arial" w:cs="Arial"/>
          <w:b/>
        </w:rPr>
        <w:t>LIST OF FIGURES</w:t>
      </w:r>
    </w:p>
    <w:p w14:paraId="5F248F5D" w14:textId="77777777" w:rsidR="000770D4" w:rsidRPr="00BD01A4" w:rsidRDefault="000770D4" w:rsidP="000770D4">
      <w:pPr>
        <w:spacing w:line="480" w:lineRule="auto"/>
        <w:jc w:val="center"/>
        <w:rPr>
          <w:rFonts w:ascii="Arial" w:eastAsia="Arial" w:hAnsi="Arial" w:cs="Arial"/>
          <w:bCs/>
          <w:i/>
          <w:iCs/>
        </w:rPr>
      </w:pPr>
      <w:r w:rsidRPr="00BD01A4">
        <w:rPr>
          <w:rFonts w:ascii="Arial" w:eastAsia="Arial" w:hAnsi="Arial" w:cs="Arial"/>
          <w:bCs/>
          <w:i/>
          <w:iCs/>
        </w:rPr>
        <w:t>(</w:t>
      </w:r>
      <w:r>
        <w:rPr>
          <w:rFonts w:ascii="Arial" w:eastAsia="Arial" w:hAnsi="Arial" w:cs="Arial"/>
          <w:bCs/>
          <w:i/>
          <w:iCs/>
        </w:rPr>
        <w:t>If your project includes figures (e.g., charts, graphs), list them with titles and page numbers)</w:t>
      </w:r>
    </w:p>
    <w:p w14:paraId="189CCF49" w14:textId="77777777" w:rsidR="000770D4" w:rsidRPr="003B0673" w:rsidRDefault="000770D4" w:rsidP="000770D4">
      <w:pPr>
        <w:spacing w:line="480" w:lineRule="auto"/>
        <w:jc w:val="both"/>
        <w:rPr>
          <w:rFonts w:ascii="Arial" w:eastAsia="Arial" w:hAnsi="Arial" w:cs="Arial"/>
          <w:bCs/>
          <w:color w:val="FF0000"/>
        </w:rPr>
      </w:pPr>
      <w:r w:rsidRPr="003B0673">
        <w:rPr>
          <w:rFonts w:ascii="Arial" w:eastAsia="Arial" w:hAnsi="Arial" w:cs="Arial"/>
          <w:bCs/>
          <w:color w:val="FF0000"/>
        </w:rPr>
        <w:t>Figure 1: ROC Curve for Predictive Model</w:t>
      </w:r>
      <w:r>
        <w:rPr>
          <w:rFonts w:ascii="Arial" w:eastAsia="Arial" w:hAnsi="Arial" w:cs="Arial"/>
          <w:bCs/>
          <w:color w:val="FF0000"/>
        </w:rPr>
        <w:t>…………………………………..</w:t>
      </w:r>
    </w:p>
    <w:p w14:paraId="76E8CB96" w14:textId="5BD74049" w:rsidR="00CE41E6" w:rsidRDefault="00CE41E6"/>
    <w:p w14:paraId="6BCA2807" w14:textId="456E89E1" w:rsidR="00CE41E6" w:rsidRDefault="00CE41E6"/>
    <w:p w14:paraId="3CAC67F6" w14:textId="3D1D1F6F" w:rsidR="00CE41E6" w:rsidRDefault="00CE41E6"/>
    <w:p w14:paraId="214BC1B7" w14:textId="72533B88" w:rsidR="00CE41E6" w:rsidRDefault="00CE41E6"/>
    <w:p w14:paraId="7E1FB721" w14:textId="21C16E64" w:rsidR="00CE41E6" w:rsidRDefault="00CE41E6"/>
    <w:p w14:paraId="14B4C07B" w14:textId="7548F377" w:rsidR="00CE41E6" w:rsidRDefault="00CE41E6"/>
    <w:p w14:paraId="5EF3ED1C" w14:textId="77777777" w:rsidR="00CE41E6" w:rsidRDefault="00CE41E6"/>
    <w:p w14:paraId="2BDF4093" w14:textId="2EBD16FA" w:rsidR="00C94062" w:rsidRDefault="00C94062"/>
    <w:p w14:paraId="7F2E85A5" w14:textId="36CA1795" w:rsidR="00AB4E47" w:rsidRDefault="00AB4E47" w:rsidP="00654C1A">
      <w:pPr>
        <w:spacing w:line="480" w:lineRule="auto"/>
        <w:jc w:val="both"/>
      </w:pPr>
    </w:p>
    <w:p w14:paraId="01F786B9" w14:textId="0FF827A6" w:rsidR="00AB4E47" w:rsidRDefault="00AB4E47" w:rsidP="00654C1A">
      <w:pPr>
        <w:spacing w:line="480" w:lineRule="auto"/>
        <w:jc w:val="both"/>
      </w:pPr>
    </w:p>
    <w:p w14:paraId="4904A780" w14:textId="77777777" w:rsidR="00EB02F3" w:rsidRDefault="00EB02F3" w:rsidP="00654C1A">
      <w:pPr>
        <w:spacing w:line="480" w:lineRule="auto"/>
        <w:jc w:val="both"/>
      </w:pPr>
    </w:p>
    <w:p w14:paraId="1509D4D5" w14:textId="77777777" w:rsidR="00EB02F3" w:rsidRDefault="00EB02F3" w:rsidP="00654C1A">
      <w:pPr>
        <w:spacing w:line="480" w:lineRule="auto"/>
        <w:jc w:val="both"/>
      </w:pPr>
    </w:p>
    <w:p w14:paraId="7987763D" w14:textId="154527F2" w:rsidR="00CD72FF" w:rsidRDefault="00CD72FF" w:rsidP="00AD0B95">
      <w:pPr>
        <w:spacing w:after="160" w:line="259" w:lineRule="auto"/>
        <w:rPr>
          <w:rFonts w:ascii="Arial" w:eastAsia="Arial" w:hAnsi="Arial" w:cs="Arial"/>
          <w:color w:val="000000"/>
        </w:rPr>
        <w:sectPr w:rsidR="00CD72FF" w:rsidSect="007A46F0">
          <w:headerReference w:type="default" r:id="rId8"/>
          <w:footerReference w:type="default" r:id="rId9"/>
          <w:headerReference w:type="first" r:id="rId10"/>
          <w:pgSz w:w="12240" w:h="15840"/>
          <w:pgMar w:top="2304" w:right="1296" w:bottom="1584" w:left="2160" w:header="720" w:footer="720" w:gutter="0"/>
          <w:pgNumType w:fmt="lowerRoman"/>
          <w:cols w:space="720"/>
          <w:titlePg/>
          <w:docGrid w:linePitch="326"/>
        </w:sectPr>
      </w:pPr>
      <w:r>
        <w:br w:type="page"/>
      </w:r>
    </w:p>
    <w:p w14:paraId="6305DD9C" w14:textId="0B264619" w:rsidR="000C7F46" w:rsidRDefault="0002678A">
      <w:pPr>
        <w:pStyle w:val="Heading1"/>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CHAPTER </w:t>
      </w:r>
      <w:r w:rsidR="00033A00">
        <w:rPr>
          <w:rFonts w:ascii="Arial" w:eastAsia="Arial" w:hAnsi="Arial" w:cs="Arial"/>
          <w:color w:val="000000"/>
          <w:sz w:val="24"/>
          <w:szCs w:val="24"/>
        </w:rPr>
        <w:t>I</w:t>
      </w:r>
    </w:p>
    <w:p w14:paraId="50AD80DC" w14:textId="15ADFDCF" w:rsidR="000061CC" w:rsidRDefault="00377614" w:rsidP="000061CC">
      <w:pPr>
        <w:pStyle w:val="Heading2"/>
        <w:jc w:val="center"/>
        <w:rPr>
          <w:rFonts w:ascii="Arial" w:eastAsia="Arial" w:hAnsi="Arial" w:cs="Arial"/>
          <w:b/>
          <w:color w:val="000000"/>
          <w:sz w:val="24"/>
          <w:szCs w:val="24"/>
        </w:rPr>
      </w:pPr>
      <w:bookmarkStart w:id="6" w:name="_76nx7jjanyty" w:colFirst="0" w:colLast="0"/>
      <w:bookmarkEnd w:id="6"/>
      <w:r>
        <w:rPr>
          <w:rFonts w:ascii="Arial" w:eastAsia="Arial" w:hAnsi="Arial" w:cs="Arial"/>
          <w:b/>
          <w:color w:val="000000"/>
          <w:sz w:val="24"/>
          <w:szCs w:val="24"/>
        </w:rPr>
        <w:t>INTRODUCTION</w:t>
      </w:r>
    </w:p>
    <w:p w14:paraId="3A12F62E" w14:textId="77777777" w:rsidR="00377614" w:rsidRPr="00377614" w:rsidRDefault="00377614" w:rsidP="00377614">
      <w:pPr>
        <w:rPr>
          <w:rFonts w:eastAsia="Arial"/>
          <w:lang w:val="en-US"/>
        </w:rPr>
      </w:pPr>
    </w:p>
    <w:p w14:paraId="62382D02" w14:textId="25701168" w:rsidR="00653888" w:rsidRDefault="00BE27E1" w:rsidP="00380D9C">
      <w:pPr>
        <w:spacing w:line="480" w:lineRule="auto"/>
        <w:ind w:firstLine="720"/>
        <w:jc w:val="both"/>
        <w:rPr>
          <w:rFonts w:ascii="Arial" w:eastAsia="Arial" w:hAnsi="Arial" w:cs="Arial"/>
          <w:lang w:val="en-US"/>
        </w:rPr>
      </w:pPr>
      <w:r>
        <w:rPr>
          <w:rFonts w:ascii="Arial" w:eastAsia="Arial" w:hAnsi="Arial" w:cs="Arial"/>
          <w:lang w:val="en-US"/>
        </w:rPr>
        <w:t>Modern</w:t>
      </w:r>
      <w:r w:rsidR="00EF3E61" w:rsidRPr="00EF3E61">
        <w:rPr>
          <w:rFonts w:ascii="Arial" w:eastAsia="Arial" w:hAnsi="Arial" w:cs="Arial"/>
          <w:lang w:val="en-US"/>
        </w:rPr>
        <w:t xml:space="preserve"> academic institutions </w:t>
      </w:r>
      <w:r w:rsidR="00C15601">
        <w:rPr>
          <w:rFonts w:ascii="Arial" w:eastAsia="Arial" w:hAnsi="Arial" w:cs="Arial"/>
          <w:lang w:val="en-US"/>
        </w:rPr>
        <w:t xml:space="preserve">face </w:t>
      </w:r>
      <w:r w:rsidR="00EF3E61" w:rsidRPr="00EF3E61">
        <w:rPr>
          <w:rFonts w:ascii="Arial" w:eastAsia="Arial" w:hAnsi="Arial" w:cs="Arial"/>
          <w:lang w:val="en-US"/>
        </w:rPr>
        <w:t>significant challenges in delivering quality education, assessing student performance, and developing effective strategies for evaluating progress and planning future initiatives</w:t>
      </w:r>
      <w:r w:rsidR="00C15601">
        <w:rPr>
          <w:rFonts w:ascii="Arial" w:eastAsia="Arial" w:hAnsi="Arial" w:cs="Arial"/>
          <w:lang w:val="en-US"/>
        </w:rPr>
        <w:t>.</w:t>
      </w:r>
      <w:r w:rsidR="00EF3E61" w:rsidRPr="00EF3E61">
        <w:rPr>
          <w:rFonts w:ascii="Arial" w:eastAsia="Arial" w:hAnsi="Arial" w:cs="Arial"/>
          <w:lang w:val="en-US"/>
        </w:rPr>
        <w:t xml:space="preserve"> (Albreiki et al., 2021)</w:t>
      </w:r>
      <w:r w:rsidR="00C15601">
        <w:rPr>
          <w:rFonts w:ascii="Arial" w:eastAsia="Arial" w:hAnsi="Arial" w:cs="Arial"/>
          <w:lang w:val="en-US"/>
        </w:rPr>
        <w:t xml:space="preserve"> </w:t>
      </w:r>
      <w:r w:rsidR="00EF3E61" w:rsidRPr="00EF3E61">
        <w:rPr>
          <w:rFonts w:ascii="Arial" w:eastAsia="Arial" w:hAnsi="Arial" w:cs="Arial"/>
          <w:lang w:val="en-US"/>
        </w:rPr>
        <w:t>Traditional methods of grading and performance monitoring often remain fragmented and labor-intensive, resulting in delays in decision-making and an increased risk of human error. Instructors frequently encounter difficulties in efficiently tracking students' academic progress throughout the academic year, despite the critical importance of this task.</w:t>
      </w:r>
    </w:p>
    <w:p w14:paraId="6EEA2283" w14:textId="7ADF8F90" w:rsidR="00C12493" w:rsidRDefault="00C40312" w:rsidP="00380D9C">
      <w:pPr>
        <w:spacing w:line="480" w:lineRule="auto"/>
        <w:ind w:firstLine="720"/>
        <w:jc w:val="both"/>
        <w:rPr>
          <w:rFonts w:ascii="Arial" w:eastAsia="Arial" w:hAnsi="Arial" w:cs="Arial"/>
          <w:lang w:val="en-US"/>
        </w:rPr>
      </w:pPr>
      <w:r w:rsidRPr="00C40312">
        <w:rPr>
          <w:rFonts w:ascii="Arial" w:eastAsia="Arial" w:hAnsi="Arial" w:cs="Arial"/>
          <w:lang w:val="en-US"/>
        </w:rPr>
        <w:t>Another significant challenge posed by delayed performance tracking is the failure to provide timely support for students from both parents and teachers. When performance data is not captured and communicated promptly, educators may miss critical opportunities to intervene and assist students who are struggling. This delay not only hampers the ability of teachers to offer necessary guidance but also limits parental involvement</w:t>
      </w:r>
      <w:r w:rsidR="00232A61">
        <w:rPr>
          <w:rFonts w:ascii="Arial" w:eastAsia="Arial" w:hAnsi="Arial" w:cs="Arial"/>
          <w:lang w:val="en-US"/>
        </w:rPr>
        <w:t>.</w:t>
      </w:r>
      <w:r w:rsidRPr="00C40312">
        <w:rPr>
          <w:rFonts w:ascii="Arial" w:eastAsia="Arial" w:hAnsi="Arial" w:cs="Arial"/>
          <w:lang w:val="en-US"/>
        </w:rPr>
        <w:t xml:space="preserve"> </w:t>
      </w:r>
      <w:r w:rsidR="0077121C" w:rsidRPr="0077121C">
        <w:rPr>
          <w:rFonts w:ascii="Arial" w:eastAsia="Arial" w:hAnsi="Arial" w:cs="Arial"/>
        </w:rPr>
        <w:t xml:space="preserve">Enhancing and continuously fostering relationships and collaboration between parents and teachers is crucial for the personal and academic development of students. Teachers engage with students more than any other staff members within the school, and both local and international evidence indicates that strong school-parent partnerships are associated with reduced rates of grade retention and school dropouts, lower student absenteeism, and a decrease in </w:t>
      </w:r>
      <w:r w:rsidR="0077121C" w:rsidRPr="0077121C">
        <w:rPr>
          <w:rFonts w:ascii="Arial" w:eastAsia="Arial" w:hAnsi="Arial" w:cs="Arial"/>
        </w:rPr>
        <w:lastRenderedPageBreak/>
        <w:t>disruptive behavior.</w:t>
      </w:r>
      <w:r w:rsidR="00FE056A">
        <w:rPr>
          <w:rFonts w:ascii="Arial" w:eastAsia="Arial" w:hAnsi="Arial" w:cs="Arial"/>
        </w:rPr>
        <w:t xml:space="preserve"> </w:t>
      </w:r>
      <w:r w:rsidR="00FE056A" w:rsidRPr="00FE056A">
        <w:rPr>
          <w:rFonts w:ascii="Arial" w:eastAsia="Arial" w:hAnsi="Arial" w:cs="Arial"/>
          <w:lang w:val="en-US"/>
        </w:rPr>
        <w:t>(Myende &amp; Nhlumayo, 2020)</w:t>
      </w:r>
      <w:r w:rsidR="00C12493">
        <w:rPr>
          <w:rFonts w:ascii="Arial" w:eastAsia="Arial" w:hAnsi="Arial" w:cs="Arial"/>
          <w:lang w:val="en-US"/>
        </w:rPr>
        <w:t xml:space="preserve"> </w:t>
      </w:r>
      <w:r w:rsidRPr="00C40312">
        <w:rPr>
          <w:rFonts w:ascii="Arial" w:eastAsia="Arial" w:hAnsi="Arial" w:cs="Arial"/>
          <w:lang w:val="en-US"/>
        </w:rPr>
        <w:t>Without early identification and support, at-risk students may continue to fall behind, exacerbating their academic challenges and undermining their chances for success.</w:t>
      </w:r>
    </w:p>
    <w:p w14:paraId="5C6B216B" w14:textId="6D938830" w:rsidR="003E43F8" w:rsidRDefault="00EF3E61" w:rsidP="00380D9C">
      <w:pPr>
        <w:spacing w:line="480" w:lineRule="auto"/>
        <w:ind w:firstLine="720"/>
        <w:jc w:val="both"/>
        <w:rPr>
          <w:rFonts w:ascii="Arial" w:eastAsia="Arial" w:hAnsi="Arial" w:cs="Arial"/>
          <w:lang w:val="en-US"/>
        </w:rPr>
      </w:pPr>
      <w:r w:rsidRPr="00EF3E61">
        <w:rPr>
          <w:rFonts w:ascii="Arial" w:eastAsia="Arial" w:hAnsi="Arial" w:cs="Arial"/>
          <w:lang w:val="en-US"/>
        </w:rPr>
        <w:t xml:space="preserve">Although educational institutions today collect vast amounts of student data from various sources, they continue to seek innovative ways to leverage this information to enhance their </w:t>
      </w:r>
      <w:r w:rsidR="00C97445">
        <w:rPr>
          <w:rFonts w:ascii="Arial" w:eastAsia="Arial" w:hAnsi="Arial" w:cs="Arial"/>
          <w:lang w:val="en-US"/>
        </w:rPr>
        <w:t>instruction</w:t>
      </w:r>
      <w:r w:rsidRPr="00EF3E61">
        <w:rPr>
          <w:rFonts w:ascii="Arial" w:eastAsia="Arial" w:hAnsi="Arial" w:cs="Arial"/>
          <w:lang w:val="en-US"/>
        </w:rPr>
        <w:t xml:space="preserve"> and improve the overall quality of education (Khan et al., 2021). This is where the datafication of education becomes essential. </w:t>
      </w:r>
      <w:r w:rsidR="00382AC6">
        <w:rPr>
          <w:rFonts w:ascii="Arial" w:eastAsia="Arial" w:hAnsi="Arial" w:cs="Arial"/>
          <w:lang w:val="en-US"/>
        </w:rPr>
        <w:t xml:space="preserve">It </w:t>
      </w:r>
      <w:r w:rsidRPr="00EF3E61">
        <w:rPr>
          <w:rFonts w:ascii="Arial" w:eastAsia="Arial" w:hAnsi="Arial" w:cs="Arial"/>
          <w:lang w:val="en-US"/>
        </w:rPr>
        <w:t>enable</w:t>
      </w:r>
      <w:r w:rsidR="00382AC6">
        <w:rPr>
          <w:rFonts w:ascii="Arial" w:eastAsia="Arial" w:hAnsi="Arial" w:cs="Arial"/>
          <w:lang w:val="en-US"/>
        </w:rPr>
        <w:t xml:space="preserve">s </w:t>
      </w:r>
      <w:r w:rsidRPr="00EF3E61">
        <w:rPr>
          <w:rFonts w:ascii="Arial" w:eastAsia="Arial" w:hAnsi="Arial" w:cs="Arial"/>
          <w:lang w:val="en-US"/>
        </w:rPr>
        <w:t xml:space="preserve">the development of automated methods to discern patterns within extensive sets of educational data, aiding in the prediction of student behaviors and information (Bañeres et al., 2020). By harnessing datafication, schools can make informed, data-driven decisions that enhance their ability to monitor student performance and tailor interventions more effectively. </w:t>
      </w:r>
    </w:p>
    <w:p w14:paraId="3A4135C3" w14:textId="4FDC8376" w:rsidR="00F82BE1" w:rsidRPr="00380D9C" w:rsidRDefault="00EF3E61" w:rsidP="00380D9C">
      <w:pPr>
        <w:spacing w:line="480" w:lineRule="auto"/>
        <w:ind w:firstLine="720"/>
        <w:jc w:val="both"/>
        <w:rPr>
          <w:rFonts w:ascii="Arial" w:eastAsia="Arial" w:hAnsi="Arial" w:cs="Arial"/>
          <w:lang w:val="en-US"/>
        </w:rPr>
      </w:pPr>
      <w:r w:rsidRPr="00EF3E61">
        <w:rPr>
          <w:rFonts w:ascii="Arial" w:eastAsia="Arial" w:hAnsi="Arial" w:cs="Arial"/>
          <w:lang w:val="en-US"/>
        </w:rPr>
        <w:t xml:space="preserve">However, the analysis of student data represents only the initial step toward fostering positive academic outcomes. Parental support is a crucial component of a child's education and stands as one of the most influential factors contributing to academic success (Shahzad et al., 2020). Academic performance is not solely determined by the educational processes within schools; it also heavily relies on the encouragement and support received from parental </w:t>
      </w:r>
      <w:r w:rsidR="00F26211">
        <w:rPr>
          <w:rFonts w:ascii="Arial" w:eastAsia="Arial" w:hAnsi="Arial" w:cs="Arial"/>
          <w:lang w:val="en-US"/>
        </w:rPr>
        <w:t xml:space="preserve">and teacher </w:t>
      </w:r>
      <w:r w:rsidRPr="00EF3E61">
        <w:rPr>
          <w:rFonts w:ascii="Arial" w:eastAsia="Arial" w:hAnsi="Arial" w:cs="Arial"/>
          <w:lang w:val="en-US"/>
        </w:rPr>
        <w:t>figures.</w:t>
      </w:r>
    </w:p>
    <w:p w14:paraId="28ED64A4" w14:textId="7734EAF8" w:rsidR="007A4B8D" w:rsidRPr="00377614" w:rsidRDefault="00651185" w:rsidP="00380D9C">
      <w:pPr>
        <w:spacing w:line="480" w:lineRule="auto"/>
        <w:ind w:firstLine="720"/>
        <w:jc w:val="both"/>
        <w:rPr>
          <w:rFonts w:ascii="Arial" w:eastAsia="Arial" w:hAnsi="Arial" w:cs="Arial"/>
          <w:lang w:val="en-US"/>
        </w:rPr>
      </w:pPr>
      <w:r>
        <w:rPr>
          <w:rFonts w:ascii="Arial" w:eastAsia="Arial" w:hAnsi="Arial" w:cs="Arial"/>
          <w:lang w:val="en-US"/>
        </w:rPr>
        <w:t>T</w:t>
      </w:r>
      <w:r w:rsidRPr="00651185">
        <w:rPr>
          <w:rFonts w:ascii="Arial" w:eastAsia="Arial" w:hAnsi="Arial" w:cs="Arial"/>
          <w:lang w:val="en-US"/>
        </w:rPr>
        <w:t xml:space="preserve">he </w:t>
      </w:r>
      <w:r w:rsidR="007676E3">
        <w:rPr>
          <w:rFonts w:ascii="Arial" w:eastAsia="Arial" w:hAnsi="Arial" w:cs="Arial"/>
          <w:lang w:val="en-US"/>
        </w:rPr>
        <w:t>centralization</w:t>
      </w:r>
      <w:r w:rsidRPr="00651185">
        <w:rPr>
          <w:rFonts w:ascii="Arial" w:eastAsia="Arial" w:hAnsi="Arial" w:cs="Arial"/>
          <w:lang w:val="en-US"/>
        </w:rPr>
        <w:t xml:space="preserve"> of </w:t>
      </w:r>
      <w:r w:rsidR="000C1E38">
        <w:rPr>
          <w:rFonts w:ascii="Arial" w:eastAsia="Arial" w:hAnsi="Arial" w:cs="Arial"/>
          <w:lang w:val="en-US"/>
        </w:rPr>
        <w:t xml:space="preserve">learning analytics and </w:t>
      </w:r>
      <w:r w:rsidRPr="00651185">
        <w:rPr>
          <w:rFonts w:ascii="Arial" w:eastAsia="Arial" w:hAnsi="Arial" w:cs="Arial"/>
          <w:lang w:val="en-US"/>
        </w:rPr>
        <w:t xml:space="preserve">parent-teacher collaboration within an educational information system can </w:t>
      </w:r>
      <w:r w:rsidR="00834819">
        <w:rPr>
          <w:rFonts w:ascii="Arial" w:eastAsia="Arial" w:hAnsi="Arial" w:cs="Arial"/>
          <w:lang w:val="en-US"/>
        </w:rPr>
        <w:t>lead to positive</w:t>
      </w:r>
      <w:r w:rsidRPr="00651185">
        <w:rPr>
          <w:rFonts w:ascii="Arial" w:eastAsia="Arial" w:hAnsi="Arial" w:cs="Arial"/>
          <w:lang w:val="en-US"/>
        </w:rPr>
        <w:t xml:space="preserve"> student performance. By </w:t>
      </w:r>
      <w:r w:rsidR="0018099E">
        <w:rPr>
          <w:rFonts w:ascii="Arial" w:eastAsia="Arial" w:hAnsi="Arial" w:cs="Arial"/>
          <w:lang w:val="en-US"/>
        </w:rPr>
        <w:t>leveraging</w:t>
      </w:r>
      <w:r w:rsidRPr="00651185">
        <w:rPr>
          <w:rFonts w:ascii="Arial" w:eastAsia="Arial" w:hAnsi="Arial" w:cs="Arial"/>
          <w:lang w:val="en-US"/>
        </w:rPr>
        <w:t xml:space="preserve"> </w:t>
      </w:r>
      <w:r w:rsidR="0018099E">
        <w:rPr>
          <w:rFonts w:ascii="Arial" w:eastAsia="Arial" w:hAnsi="Arial" w:cs="Arial"/>
          <w:lang w:val="en-US"/>
        </w:rPr>
        <w:t xml:space="preserve">analytics </w:t>
      </w:r>
      <w:r w:rsidRPr="00651185">
        <w:rPr>
          <w:rFonts w:ascii="Arial" w:eastAsia="Arial" w:hAnsi="Arial" w:cs="Arial"/>
          <w:lang w:val="en-US"/>
        </w:rPr>
        <w:t xml:space="preserve">to identify at-risk students and </w:t>
      </w:r>
      <w:r w:rsidR="00834819">
        <w:rPr>
          <w:rFonts w:ascii="Arial" w:eastAsia="Arial" w:hAnsi="Arial" w:cs="Arial"/>
          <w:lang w:val="en-US"/>
        </w:rPr>
        <w:t xml:space="preserve">by </w:t>
      </w:r>
      <w:r w:rsidRPr="00651185">
        <w:rPr>
          <w:rFonts w:ascii="Arial" w:eastAsia="Arial" w:hAnsi="Arial" w:cs="Arial"/>
          <w:lang w:val="en-US"/>
        </w:rPr>
        <w:t xml:space="preserve">facilitating open </w:t>
      </w:r>
      <w:r w:rsidRPr="00651185">
        <w:rPr>
          <w:rFonts w:ascii="Arial" w:eastAsia="Arial" w:hAnsi="Arial" w:cs="Arial"/>
          <w:lang w:val="en-US"/>
        </w:rPr>
        <w:lastRenderedPageBreak/>
        <w:t>communication between educators and parents, schools can create a supportive environment that promotes academic success and overall student well-being.</w:t>
      </w:r>
    </w:p>
    <w:p w14:paraId="3F5E99AC" w14:textId="77777777" w:rsidR="0005033D" w:rsidRPr="003F55EF" w:rsidRDefault="0005033D" w:rsidP="001871A6">
      <w:pPr>
        <w:spacing w:line="480" w:lineRule="auto"/>
        <w:rPr>
          <w:rFonts w:eastAsia="Arial"/>
        </w:rPr>
      </w:pPr>
    </w:p>
    <w:p w14:paraId="18999D19" w14:textId="11B124EB" w:rsidR="0005033D" w:rsidRPr="00E21F5C" w:rsidRDefault="00E21F5C" w:rsidP="00E21F5C">
      <w:pPr>
        <w:spacing w:line="480" w:lineRule="auto"/>
        <w:rPr>
          <w:rFonts w:ascii="Arial" w:eastAsia="Arial" w:hAnsi="Arial" w:cs="Arial"/>
          <w:b/>
          <w:bCs/>
          <w:lang w:val="en-US"/>
        </w:rPr>
      </w:pPr>
      <w:r w:rsidRPr="00E21F5C">
        <w:rPr>
          <w:rFonts w:ascii="Arial" w:eastAsia="Arial" w:hAnsi="Arial" w:cs="Arial"/>
          <w:b/>
          <w:bCs/>
          <w:lang w:val="en-US"/>
        </w:rPr>
        <w:t>PROJECT BACKGROUND</w:t>
      </w:r>
    </w:p>
    <w:p w14:paraId="486407F5" w14:textId="71BDC8A0" w:rsidR="0092574A" w:rsidRDefault="00E71AC2" w:rsidP="00380D9C">
      <w:pPr>
        <w:spacing w:line="480" w:lineRule="auto"/>
        <w:ind w:firstLine="720"/>
        <w:jc w:val="both"/>
        <w:rPr>
          <w:rFonts w:ascii="Arial" w:eastAsia="Arial" w:hAnsi="Arial" w:cs="Arial"/>
          <w:lang w:val="en-US"/>
        </w:rPr>
      </w:pPr>
      <w:r w:rsidRPr="00E21F5C">
        <w:rPr>
          <w:rFonts w:ascii="Arial" w:eastAsia="Arial" w:hAnsi="Arial" w:cs="Arial"/>
          <w:lang w:val="en-US"/>
        </w:rPr>
        <w:t>Antonio C. Esguerra Memorial National High School</w:t>
      </w:r>
      <w:r w:rsidR="00E21F5C" w:rsidRPr="00E21F5C">
        <w:rPr>
          <w:rFonts w:ascii="Arial" w:eastAsia="Arial" w:hAnsi="Arial" w:cs="Arial"/>
          <w:lang w:val="en-US"/>
        </w:rPr>
        <w:t xml:space="preserve"> faces challenges in managing student performance and data efficiently. Currently, teachers rely on manual processes to track</w:t>
      </w:r>
      <w:r w:rsidR="000666DA">
        <w:rPr>
          <w:rFonts w:ascii="Arial" w:eastAsia="Arial" w:hAnsi="Arial" w:cs="Arial"/>
          <w:lang w:val="en-US"/>
        </w:rPr>
        <w:t xml:space="preserve"> grades</w:t>
      </w:r>
      <w:r w:rsidR="00E21F5C" w:rsidRPr="00E21F5C">
        <w:rPr>
          <w:rFonts w:ascii="Arial" w:eastAsia="Arial" w:hAnsi="Arial" w:cs="Arial"/>
          <w:lang w:val="en-US"/>
        </w:rPr>
        <w:t xml:space="preserve"> and evaluate student progress, which often leads to delays, inaccuracies, and administrative burdens. One of the key issues is the reliance on separate systems for grading and reporting, where teachers must manually transfer grades from spreadsheets into separate DepEd report card templates. This not only increases the risk of human errors but also consumes valuable time that could be better spent on educational tasks.</w:t>
      </w:r>
    </w:p>
    <w:p w14:paraId="6D68D566" w14:textId="5265A7FB" w:rsidR="006D3F16" w:rsidRDefault="006D3F16" w:rsidP="00380D9C">
      <w:pPr>
        <w:spacing w:line="480" w:lineRule="auto"/>
        <w:ind w:firstLine="720"/>
        <w:jc w:val="both"/>
        <w:rPr>
          <w:rFonts w:ascii="Arial" w:eastAsia="Arial" w:hAnsi="Arial" w:cs="Arial"/>
          <w:lang w:val="en-US"/>
        </w:rPr>
      </w:pPr>
      <w:r w:rsidRPr="006D3F16">
        <w:rPr>
          <w:rFonts w:ascii="Arial" w:eastAsia="Arial" w:hAnsi="Arial" w:cs="Arial"/>
          <w:lang w:val="en-US"/>
        </w:rPr>
        <w:t xml:space="preserve">These issues are closely tied to the school’s AKAP ("Anak, Kamusta ang Pag-aaral") Program, which is specifically designed to identify and support students at risk of academic failure. Under this program, ‘AKAP’ students are flagged based on consistent low scores, failure to complete assignments, and overall poor academic performance. Currently, faculty members typically identify at-risk students only after the first quarter, making it difficult to implement timely interventions. The reliance on manual recording of learning outcomes often leads to delays in recognizing students who may need support, hindering educators' ability to provide proactive assistance. Once these students are identified, the program facilitates interventions by allowing instructors to contact their parents for discussions. This </w:t>
      </w:r>
      <w:r w:rsidRPr="006D3F16">
        <w:rPr>
          <w:rFonts w:ascii="Arial" w:eastAsia="Arial" w:hAnsi="Arial" w:cs="Arial"/>
          <w:lang w:val="en-US"/>
        </w:rPr>
        <w:lastRenderedPageBreak/>
        <w:t>collaborative approach enables parents and teachers to work together to develop strategies aimed at improving the student’s academic performance. However, the existing limitations in early identification underscore the need for a more efficient system</w:t>
      </w:r>
      <w:r>
        <w:rPr>
          <w:rFonts w:ascii="Arial" w:eastAsia="Arial" w:hAnsi="Arial" w:cs="Arial"/>
          <w:lang w:val="en-US"/>
        </w:rPr>
        <w:t>.</w:t>
      </w:r>
    </w:p>
    <w:p w14:paraId="6D13D031" w14:textId="4D203881" w:rsidR="00EF24C4" w:rsidRPr="00EF24C4" w:rsidRDefault="00EF24C4" w:rsidP="00380D9C">
      <w:pPr>
        <w:spacing w:line="480" w:lineRule="auto"/>
        <w:ind w:firstLine="720"/>
        <w:jc w:val="both"/>
        <w:rPr>
          <w:rFonts w:ascii="Arial" w:eastAsia="Arial" w:hAnsi="Arial" w:cs="Arial"/>
          <w:lang w:val="en-US"/>
        </w:rPr>
      </w:pPr>
      <w:r w:rsidRPr="00EF24C4">
        <w:rPr>
          <w:rFonts w:ascii="Arial" w:eastAsia="Arial" w:hAnsi="Arial" w:cs="Arial"/>
          <w:lang w:val="en-US"/>
        </w:rPr>
        <w:t xml:space="preserve">To address these challenges, the Enhanced Student Performance Tracking and Grading System aims to automate the grading process while ensuring secure access to student data. One of the primary solutions is the centralization of data, which integrates grading information for all students into a unified platform. This standardization streamlines grading processes, reducing administrative burdens and minimizing the risk of errors. Additionally, the system </w:t>
      </w:r>
      <w:r w:rsidR="00D57616">
        <w:rPr>
          <w:rFonts w:ascii="Arial" w:eastAsia="Arial" w:hAnsi="Arial" w:cs="Arial"/>
          <w:lang w:val="en-US"/>
        </w:rPr>
        <w:t>promotes</w:t>
      </w:r>
      <w:r w:rsidRPr="00EF24C4">
        <w:rPr>
          <w:rFonts w:ascii="Arial" w:eastAsia="Arial" w:hAnsi="Arial" w:cs="Arial"/>
          <w:lang w:val="en-US"/>
        </w:rPr>
        <w:t xml:space="preserve"> early parent interventions, allowing teachers to </w:t>
      </w:r>
      <w:r w:rsidR="00D57616">
        <w:rPr>
          <w:rFonts w:ascii="Arial" w:eastAsia="Arial" w:hAnsi="Arial" w:cs="Arial"/>
          <w:lang w:val="en-US"/>
        </w:rPr>
        <w:t xml:space="preserve">contact </w:t>
      </w:r>
      <w:r w:rsidRPr="00EF24C4">
        <w:rPr>
          <w:rFonts w:ascii="Arial" w:eastAsia="Arial" w:hAnsi="Arial" w:cs="Arial"/>
          <w:lang w:val="en-US"/>
        </w:rPr>
        <w:t xml:space="preserve">parents as soon as potential academic issues are </w:t>
      </w:r>
      <w:r w:rsidR="00216FCB">
        <w:rPr>
          <w:rFonts w:ascii="Arial" w:eastAsia="Arial" w:hAnsi="Arial" w:cs="Arial"/>
          <w:lang w:val="en-US"/>
        </w:rPr>
        <w:t>flagged</w:t>
      </w:r>
      <w:r w:rsidRPr="00EF24C4">
        <w:rPr>
          <w:rFonts w:ascii="Arial" w:eastAsia="Arial" w:hAnsi="Arial" w:cs="Arial"/>
          <w:lang w:val="en-US"/>
        </w:rPr>
        <w:t xml:space="preserve">. This timely communication fosters collaboration and ensures that at-risk students receive the support they need. Furthermore, the system is equipped with analytics capabilities, enabling the generation of automatic reports that help educators track </w:t>
      </w:r>
      <w:r w:rsidR="00216FCB">
        <w:rPr>
          <w:rFonts w:ascii="Arial" w:eastAsia="Arial" w:hAnsi="Arial" w:cs="Arial"/>
          <w:lang w:val="en-US"/>
        </w:rPr>
        <w:t xml:space="preserve">overall </w:t>
      </w:r>
      <w:r w:rsidRPr="00EF24C4">
        <w:rPr>
          <w:rFonts w:ascii="Arial" w:eastAsia="Arial" w:hAnsi="Arial" w:cs="Arial"/>
          <w:lang w:val="en-US"/>
        </w:rPr>
        <w:t>student progress.</w:t>
      </w:r>
    </w:p>
    <w:p w14:paraId="389790CB" w14:textId="77777777" w:rsidR="00B42B5A" w:rsidRDefault="00B42B5A" w:rsidP="00E21F5C">
      <w:pPr>
        <w:spacing w:line="480" w:lineRule="auto"/>
        <w:rPr>
          <w:rFonts w:ascii="Arial" w:eastAsia="Arial" w:hAnsi="Arial" w:cs="Arial"/>
          <w:lang w:val="en-US"/>
        </w:rPr>
      </w:pPr>
    </w:p>
    <w:p w14:paraId="793167FC" w14:textId="5426A60C" w:rsidR="000839A6" w:rsidRDefault="000839A6" w:rsidP="00E21F5C">
      <w:pPr>
        <w:spacing w:line="480" w:lineRule="auto"/>
        <w:rPr>
          <w:rFonts w:ascii="Arial" w:eastAsia="Arial" w:hAnsi="Arial" w:cs="Arial"/>
          <w:b/>
          <w:bCs/>
        </w:rPr>
      </w:pPr>
      <w:r w:rsidRPr="000839A6">
        <w:rPr>
          <w:rFonts w:ascii="Arial" w:eastAsia="Arial" w:hAnsi="Arial" w:cs="Arial"/>
          <w:b/>
          <w:bCs/>
        </w:rPr>
        <w:t>OBJECTIVES OF THE STUDY</w:t>
      </w:r>
    </w:p>
    <w:p w14:paraId="7F3ABAEA" w14:textId="18C68FD3" w:rsidR="00220B31" w:rsidRPr="00380D9C" w:rsidRDefault="00220B31" w:rsidP="00380D9C">
      <w:pPr>
        <w:spacing w:line="480" w:lineRule="auto"/>
        <w:ind w:firstLine="720"/>
        <w:jc w:val="both"/>
        <w:rPr>
          <w:rFonts w:ascii="Arial" w:eastAsia="Arial" w:hAnsi="Arial" w:cs="Arial"/>
          <w:lang w:val="en-US"/>
        </w:rPr>
      </w:pPr>
      <w:r w:rsidRPr="00220B31">
        <w:rPr>
          <w:rFonts w:ascii="Arial" w:eastAsia="Arial" w:hAnsi="Arial" w:cs="Arial"/>
          <w:lang w:val="en-US"/>
        </w:rPr>
        <w:t>To develop an Enhanced Student Performance Tracking and Grading System for Antonio C. Esguerra Memorial National High School that streamlines the processes of performance evaluation, grading, and reporting, thereby improving overall student outcomes and administrative efficiency.</w:t>
      </w:r>
    </w:p>
    <w:p w14:paraId="211DE75E" w14:textId="14884222" w:rsidR="00220B31" w:rsidRPr="00220B31" w:rsidRDefault="00220B31" w:rsidP="00380D9C">
      <w:pPr>
        <w:spacing w:line="480" w:lineRule="auto"/>
        <w:ind w:firstLine="720"/>
        <w:jc w:val="both"/>
        <w:rPr>
          <w:rFonts w:ascii="Arial" w:eastAsia="Arial" w:hAnsi="Arial" w:cs="Arial"/>
          <w:lang w:val="en-US"/>
        </w:rPr>
      </w:pPr>
      <w:r w:rsidRPr="00220B31">
        <w:rPr>
          <w:rFonts w:ascii="Arial" w:eastAsia="Arial" w:hAnsi="Arial" w:cs="Arial"/>
          <w:b/>
          <w:bCs/>
          <w:lang w:val="en-US"/>
        </w:rPr>
        <w:lastRenderedPageBreak/>
        <w:t>To automate the recording and grading process</w:t>
      </w:r>
      <w:r w:rsidRPr="00220B31">
        <w:rPr>
          <w:rFonts w:ascii="Arial" w:eastAsia="Arial" w:hAnsi="Arial" w:cs="Arial"/>
          <w:lang w:val="en-US"/>
        </w:rPr>
        <w:t xml:space="preserve"> by creating a centralized database that integrates student performance data, ensuring real-time updates and reducing manual errors within the first year of implementation.</w:t>
      </w:r>
      <w:r w:rsidR="007B611F">
        <w:rPr>
          <w:rFonts w:ascii="Arial" w:eastAsia="Arial" w:hAnsi="Arial" w:cs="Arial"/>
          <w:b/>
          <w:bCs/>
          <w:lang w:val="en-US"/>
        </w:rPr>
        <w:t xml:space="preserve"> </w:t>
      </w:r>
      <w:r w:rsidR="007B611F">
        <w:rPr>
          <w:rFonts w:ascii="Arial" w:eastAsia="Arial" w:hAnsi="Arial" w:cs="Arial"/>
          <w:lang w:val="en-US"/>
        </w:rPr>
        <w:t xml:space="preserve">The system </w:t>
      </w:r>
      <w:r w:rsidR="00A3181E">
        <w:rPr>
          <w:rFonts w:ascii="Arial" w:eastAsia="Arial" w:hAnsi="Arial" w:cs="Arial"/>
          <w:lang w:val="en-US"/>
        </w:rPr>
        <w:t>will allow</w:t>
      </w:r>
      <w:r w:rsidR="007B611F">
        <w:rPr>
          <w:rFonts w:ascii="Arial" w:eastAsia="Arial" w:hAnsi="Arial" w:cs="Arial"/>
          <w:lang w:val="en-US"/>
        </w:rPr>
        <w:t xml:space="preserve"> exporting the report cards</w:t>
      </w:r>
      <w:r w:rsidR="000C7E05" w:rsidRPr="000C7E05">
        <w:rPr>
          <w:rFonts w:ascii="Arial" w:eastAsia="Arial" w:hAnsi="Arial" w:cs="Arial"/>
        </w:rPr>
        <w:t xml:space="preserve"> in </w:t>
      </w:r>
      <w:r w:rsidR="007B611F">
        <w:rPr>
          <w:rFonts w:ascii="Arial" w:eastAsia="Arial" w:hAnsi="Arial" w:cs="Arial"/>
        </w:rPr>
        <w:t>needed</w:t>
      </w:r>
      <w:r w:rsidR="000C7E05" w:rsidRPr="000C7E05">
        <w:rPr>
          <w:rFonts w:ascii="Arial" w:eastAsia="Arial" w:hAnsi="Arial" w:cs="Arial"/>
        </w:rPr>
        <w:t xml:space="preserve"> formats (PDF, Excel) that can be easily shared</w:t>
      </w:r>
      <w:r w:rsidR="00A3181E">
        <w:rPr>
          <w:rFonts w:ascii="Arial" w:eastAsia="Arial" w:hAnsi="Arial" w:cs="Arial"/>
        </w:rPr>
        <w:t>. E</w:t>
      </w:r>
      <w:r w:rsidR="000C7E05" w:rsidRPr="000C7E05">
        <w:rPr>
          <w:rFonts w:ascii="Arial" w:eastAsia="Arial" w:hAnsi="Arial" w:cs="Arial"/>
        </w:rPr>
        <w:t>nsuring transparency and providing a consistent, standardized method of communicating academic performance.</w:t>
      </w:r>
    </w:p>
    <w:p w14:paraId="7B5EA45E" w14:textId="4A5DD9D5" w:rsidR="00843781" w:rsidRPr="00380D9C" w:rsidRDefault="00220B31" w:rsidP="00380D9C">
      <w:pPr>
        <w:spacing w:line="480" w:lineRule="auto"/>
        <w:ind w:firstLine="720"/>
        <w:jc w:val="both"/>
        <w:rPr>
          <w:rFonts w:ascii="Arial" w:eastAsia="Arial" w:hAnsi="Arial" w:cs="Arial"/>
          <w:lang w:val="en-US"/>
        </w:rPr>
      </w:pPr>
      <w:r w:rsidRPr="00220B31">
        <w:rPr>
          <w:rFonts w:ascii="Arial" w:eastAsia="Arial" w:hAnsi="Arial" w:cs="Arial"/>
          <w:b/>
          <w:bCs/>
          <w:lang w:val="en-US"/>
        </w:rPr>
        <w:t>To implement a performance tracking algorithm</w:t>
      </w:r>
      <w:r w:rsidRPr="00220B31">
        <w:rPr>
          <w:rFonts w:ascii="Arial" w:eastAsia="Arial" w:hAnsi="Arial" w:cs="Arial"/>
          <w:lang w:val="en-US"/>
        </w:rPr>
        <w:t xml:space="preserve"> for identifying at-risk students early in the academic year, aiming to flag any student that has consecutive failing scores (less than 50%) in their school activities, therefore requiring additional support before the end of the first grading period.</w:t>
      </w:r>
    </w:p>
    <w:p w14:paraId="3B2883D6" w14:textId="60339270" w:rsidR="007B611F" w:rsidRPr="00380D9C" w:rsidRDefault="007B611F" w:rsidP="00380D9C">
      <w:pPr>
        <w:spacing w:line="480" w:lineRule="auto"/>
        <w:ind w:firstLine="720"/>
        <w:jc w:val="both"/>
        <w:rPr>
          <w:rFonts w:ascii="Arial" w:eastAsia="Arial" w:hAnsi="Arial" w:cs="Arial"/>
        </w:rPr>
      </w:pPr>
      <w:r w:rsidRPr="007B611F">
        <w:rPr>
          <w:rFonts w:ascii="Arial" w:eastAsia="Arial" w:hAnsi="Arial" w:cs="Arial"/>
          <w:b/>
          <w:bCs/>
        </w:rPr>
        <w:t>To improve communication between faculty and parents</w:t>
      </w:r>
      <w:r w:rsidRPr="007B611F">
        <w:rPr>
          <w:rFonts w:ascii="Arial" w:eastAsia="Arial" w:hAnsi="Arial" w:cs="Arial"/>
        </w:rPr>
        <w:t xml:space="preserve"> by incorporating </w:t>
      </w:r>
      <w:r>
        <w:rPr>
          <w:rFonts w:ascii="Arial" w:eastAsia="Arial" w:hAnsi="Arial" w:cs="Arial"/>
        </w:rPr>
        <w:t>a direct e-mail parent button</w:t>
      </w:r>
      <w:r w:rsidRPr="007B611F">
        <w:rPr>
          <w:rFonts w:ascii="Arial" w:eastAsia="Arial" w:hAnsi="Arial" w:cs="Arial"/>
        </w:rPr>
        <w:t>. This will facilitate better collaboration between the school and parents, enabling them to take timely action in supporting their child’s academic improvement.</w:t>
      </w:r>
    </w:p>
    <w:p w14:paraId="01F08795" w14:textId="1298E70D" w:rsidR="006D6C2E" w:rsidRDefault="007C49D7" w:rsidP="00380D9C">
      <w:pPr>
        <w:spacing w:line="480" w:lineRule="auto"/>
        <w:ind w:firstLine="720"/>
        <w:jc w:val="both"/>
        <w:rPr>
          <w:rFonts w:ascii="Arial" w:eastAsia="Arial" w:hAnsi="Arial" w:cs="Arial"/>
          <w:lang w:val="en-US"/>
        </w:rPr>
      </w:pPr>
      <w:r w:rsidRPr="007C49D7">
        <w:rPr>
          <w:rFonts w:ascii="Arial" w:eastAsia="Arial" w:hAnsi="Arial" w:cs="Arial"/>
          <w:b/>
          <w:bCs/>
          <w:lang w:val="en-US"/>
        </w:rPr>
        <w:t xml:space="preserve">To </w:t>
      </w:r>
      <w:r>
        <w:rPr>
          <w:rFonts w:ascii="Arial" w:eastAsia="Arial" w:hAnsi="Arial" w:cs="Arial"/>
          <w:b/>
          <w:bCs/>
          <w:lang w:val="en-US"/>
        </w:rPr>
        <w:t xml:space="preserve">create a tailored and intuitive user Experience (UX) </w:t>
      </w:r>
      <w:r w:rsidRPr="007C49D7">
        <w:rPr>
          <w:rFonts w:ascii="Arial" w:eastAsia="Arial" w:hAnsi="Arial" w:cs="Arial"/>
          <w:lang w:val="en-US"/>
        </w:rPr>
        <w:t>by specifically designing the for teachers and administrators.</w:t>
      </w:r>
      <w:r w:rsidR="00A3181E">
        <w:rPr>
          <w:rFonts w:ascii="Arial" w:eastAsia="Arial" w:hAnsi="Arial" w:cs="Arial"/>
          <w:lang w:val="en-US"/>
        </w:rPr>
        <w:t xml:space="preserve"> T</w:t>
      </w:r>
      <w:r w:rsidR="00A3181E" w:rsidRPr="00A3181E">
        <w:rPr>
          <w:rFonts w:ascii="Arial" w:eastAsia="Arial" w:hAnsi="Arial" w:cs="Arial"/>
        </w:rPr>
        <w:t>his system will offer an intuitive interface that simplifies navigation and enhances productivity.</w:t>
      </w:r>
      <w:r w:rsidR="00A3181E">
        <w:rPr>
          <w:rFonts w:ascii="Arial" w:eastAsia="Arial" w:hAnsi="Arial" w:cs="Arial"/>
        </w:rPr>
        <w:t xml:space="preserve"> </w:t>
      </w:r>
      <w:r w:rsidRPr="007C49D7">
        <w:rPr>
          <w:rFonts w:ascii="Arial" w:eastAsia="Arial" w:hAnsi="Arial" w:cs="Arial"/>
          <w:lang w:val="en-US"/>
        </w:rPr>
        <w:t xml:space="preserve">By centralizing all student </w:t>
      </w:r>
      <w:r w:rsidR="0059193B">
        <w:rPr>
          <w:rFonts w:ascii="Arial" w:eastAsia="Arial" w:hAnsi="Arial" w:cs="Arial"/>
          <w:lang w:val="en-US"/>
        </w:rPr>
        <w:t>grading and performance</w:t>
      </w:r>
      <w:r w:rsidRPr="007C49D7">
        <w:rPr>
          <w:rFonts w:ascii="Arial" w:eastAsia="Arial" w:hAnsi="Arial" w:cs="Arial"/>
          <w:lang w:val="en-US"/>
        </w:rPr>
        <w:t xml:space="preserve"> data</w:t>
      </w:r>
      <w:r w:rsidR="00A04E65">
        <w:rPr>
          <w:rFonts w:ascii="Arial" w:eastAsia="Arial" w:hAnsi="Arial" w:cs="Arial"/>
          <w:lang w:val="en-US"/>
        </w:rPr>
        <w:t xml:space="preserve"> in a single UI</w:t>
      </w:r>
      <w:r w:rsidRPr="007C49D7">
        <w:rPr>
          <w:rFonts w:ascii="Arial" w:eastAsia="Arial" w:hAnsi="Arial" w:cs="Arial"/>
          <w:lang w:val="en-US"/>
        </w:rPr>
        <w:t xml:space="preserve">, the system eliminates the need for complex spreadsheet </w:t>
      </w:r>
      <w:r w:rsidR="00A04E65">
        <w:rPr>
          <w:rFonts w:ascii="Arial" w:eastAsia="Arial" w:hAnsi="Arial" w:cs="Arial"/>
          <w:lang w:val="en-US"/>
        </w:rPr>
        <w:t xml:space="preserve">and file </w:t>
      </w:r>
      <w:r w:rsidRPr="007C49D7">
        <w:rPr>
          <w:rFonts w:ascii="Arial" w:eastAsia="Arial" w:hAnsi="Arial" w:cs="Arial"/>
          <w:lang w:val="en-US"/>
        </w:rPr>
        <w:t>management, allowing users to quickly access, update, and analyze information with minimal effort.</w:t>
      </w:r>
    </w:p>
    <w:p w14:paraId="55172A9F" w14:textId="63FF9DC3" w:rsidR="00A04E65" w:rsidRPr="00A04E65" w:rsidRDefault="0082021C" w:rsidP="00380D9C">
      <w:pPr>
        <w:spacing w:line="480" w:lineRule="auto"/>
        <w:ind w:firstLine="720"/>
        <w:jc w:val="both"/>
        <w:rPr>
          <w:rFonts w:ascii="Arial" w:eastAsia="Arial" w:hAnsi="Arial" w:cs="Arial"/>
        </w:rPr>
      </w:pPr>
      <w:r w:rsidRPr="0082021C">
        <w:rPr>
          <w:rFonts w:ascii="Arial" w:eastAsia="Arial" w:hAnsi="Arial" w:cs="Arial"/>
          <w:b/>
          <w:bCs/>
        </w:rPr>
        <w:t>To provide comprehensive reports and visual data insights</w:t>
      </w:r>
      <w:r w:rsidRPr="0082021C">
        <w:rPr>
          <w:rFonts w:ascii="Arial" w:eastAsia="Arial" w:hAnsi="Arial" w:cs="Arial"/>
        </w:rPr>
        <w:t xml:space="preserve"> through charts and graphs that allow teachers and administrators to easily analyze student </w:t>
      </w:r>
      <w:r w:rsidRPr="0082021C">
        <w:rPr>
          <w:rFonts w:ascii="Arial" w:eastAsia="Arial" w:hAnsi="Arial" w:cs="Arial"/>
        </w:rPr>
        <w:lastRenderedPageBreak/>
        <w:t>performance trends. These reports will aid in decision-making processes, identifying areas for improvement, and ensuring that data-driven strategies are used to enhance student learning outcomes.</w:t>
      </w:r>
    </w:p>
    <w:p w14:paraId="0F816958" w14:textId="77777777" w:rsidR="005D4F70" w:rsidRPr="00220B31" w:rsidRDefault="005D4F70" w:rsidP="00220B31">
      <w:pPr>
        <w:spacing w:line="480" w:lineRule="auto"/>
        <w:rPr>
          <w:rFonts w:ascii="Arial" w:eastAsia="Arial" w:hAnsi="Arial" w:cs="Arial"/>
          <w:lang w:val="en-US"/>
        </w:rPr>
      </w:pPr>
    </w:p>
    <w:p w14:paraId="530CCB5B" w14:textId="77777777" w:rsidR="0059193B" w:rsidRDefault="005D4F70" w:rsidP="008842A7">
      <w:pPr>
        <w:spacing w:line="480" w:lineRule="auto"/>
        <w:rPr>
          <w:rFonts w:ascii="Arial" w:eastAsia="Arial" w:hAnsi="Arial" w:cs="Arial"/>
          <w:b/>
          <w:bCs/>
          <w:lang w:val="en-US"/>
        </w:rPr>
      </w:pPr>
      <w:r w:rsidRPr="005D4F70">
        <w:rPr>
          <w:rFonts w:ascii="Arial" w:eastAsia="Arial" w:hAnsi="Arial" w:cs="Arial"/>
          <w:b/>
          <w:bCs/>
          <w:lang w:val="en-US"/>
        </w:rPr>
        <w:t>SIGNIFICANCE OF THE STUDY</w:t>
      </w:r>
    </w:p>
    <w:p w14:paraId="3D238902" w14:textId="3585C302" w:rsidR="008842A7" w:rsidRPr="00380D9C" w:rsidRDefault="008842A7" w:rsidP="00380D9C">
      <w:pPr>
        <w:spacing w:line="480" w:lineRule="auto"/>
        <w:ind w:firstLine="720"/>
        <w:jc w:val="both"/>
        <w:rPr>
          <w:rFonts w:ascii="Arial" w:eastAsia="Arial" w:hAnsi="Arial" w:cs="Arial"/>
          <w:b/>
          <w:bCs/>
          <w:lang w:val="en-US"/>
        </w:rPr>
      </w:pPr>
      <w:r w:rsidRPr="008842A7">
        <w:rPr>
          <w:rFonts w:ascii="Arial" w:eastAsia="Arial" w:hAnsi="Arial" w:cs="Arial"/>
          <w:lang w:val="en-US"/>
        </w:rPr>
        <w:t>By automating the grading process and providing a centralized platform for performance tracking, the system addresses the pressing challenges currently faced by the school, such as the manual handling of grades and the inefficient identification of at-risk students. The success of this study will be of great relevance to:</w:t>
      </w:r>
    </w:p>
    <w:p w14:paraId="54DB5F64" w14:textId="6796E1EA" w:rsidR="008842A7" w:rsidRPr="008842A7" w:rsidRDefault="008842A7" w:rsidP="00380D9C">
      <w:pPr>
        <w:spacing w:line="480" w:lineRule="auto"/>
        <w:ind w:firstLine="720"/>
        <w:jc w:val="both"/>
        <w:rPr>
          <w:rFonts w:ascii="Arial" w:eastAsia="Arial" w:hAnsi="Arial" w:cs="Arial"/>
          <w:lang w:val="en-US"/>
        </w:rPr>
      </w:pPr>
      <w:r w:rsidRPr="008842A7">
        <w:rPr>
          <w:rFonts w:ascii="Arial" w:eastAsia="Arial" w:hAnsi="Arial" w:cs="Arial"/>
          <w:b/>
          <w:bCs/>
          <w:lang w:val="en-US"/>
        </w:rPr>
        <w:t>For teachers</w:t>
      </w:r>
      <w:r w:rsidRPr="008842A7">
        <w:rPr>
          <w:rFonts w:ascii="Arial" w:eastAsia="Arial" w:hAnsi="Arial" w:cs="Arial"/>
          <w:lang w:val="en-US"/>
        </w:rPr>
        <w:t>, the system automates the grading process, allowing them to focus more on instruction rather than administrative tasks. With real-time data synchronization, educators can access up-to-date information on student performance, which aids in tailoring their teaching strategies to meet the diverse needs of their students. The user-friendly interface and comprehensive reporting features will empower teachers to make informed decisions, improving their overall effectiveness in the classroom.</w:t>
      </w:r>
    </w:p>
    <w:p w14:paraId="3E20ED18" w14:textId="2265C512" w:rsidR="001E336E" w:rsidRDefault="008842A7" w:rsidP="00380D9C">
      <w:pPr>
        <w:spacing w:line="480" w:lineRule="auto"/>
        <w:ind w:firstLine="720"/>
        <w:jc w:val="both"/>
        <w:rPr>
          <w:rFonts w:ascii="Arial" w:eastAsia="Arial" w:hAnsi="Arial" w:cs="Arial"/>
          <w:lang w:val="en-US"/>
        </w:rPr>
      </w:pPr>
      <w:r w:rsidRPr="008842A7">
        <w:rPr>
          <w:rFonts w:ascii="Arial" w:eastAsia="Arial" w:hAnsi="Arial" w:cs="Arial"/>
          <w:b/>
          <w:bCs/>
          <w:lang w:val="en-US"/>
        </w:rPr>
        <w:t>For students</w:t>
      </w:r>
      <w:r w:rsidRPr="008842A7">
        <w:rPr>
          <w:rFonts w:ascii="Arial" w:eastAsia="Arial" w:hAnsi="Arial" w:cs="Arial"/>
          <w:lang w:val="en-US"/>
        </w:rPr>
        <w:t>, the system fosters a more supportive learning environment by enabling timely interventions based on performance data. By identifying students who may need additional assistance earlier in the academic year, the school can provide targeted support through the AKAP ("Anak, Kamusta and Pag-aaral") Program, thereby enhancing students' chances for academic success.</w:t>
      </w:r>
    </w:p>
    <w:p w14:paraId="10008E02" w14:textId="35460F11" w:rsidR="008842A7" w:rsidRPr="008842A7" w:rsidRDefault="0059193B" w:rsidP="00380D9C">
      <w:pPr>
        <w:spacing w:line="480" w:lineRule="auto"/>
        <w:ind w:firstLine="720"/>
        <w:jc w:val="both"/>
        <w:rPr>
          <w:rFonts w:ascii="Arial" w:eastAsia="Arial" w:hAnsi="Arial" w:cs="Arial"/>
          <w:lang w:val="en-US"/>
        </w:rPr>
      </w:pPr>
      <w:r w:rsidRPr="0059193B">
        <w:rPr>
          <w:rFonts w:ascii="Arial" w:eastAsia="Arial" w:hAnsi="Arial" w:cs="Arial"/>
          <w:b/>
          <w:bCs/>
          <w:lang w:val="en-US"/>
        </w:rPr>
        <w:lastRenderedPageBreak/>
        <w:t>For Administrators</w:t>
      </w:r>
      <w:r w:rsidRPr="0059193B">
        <w:rPr>
          <w:rFonts w:ascii="Arial" w:eastAsia="Arial" w:hAnsi="Arial" w:cs="Arial"/>
          <w:lang w:val="en-US"/>
        </w:rPr>
        <w:t xml:space="preserve">, the system provides a centralized platform that simplifies the management of academic records and grading workflows. With </w:t>
      </w:r>
      <w:r>
        <w:rPr>
          <w:rFonts w:ascii="Arial" w:eastAsia="Arial" w:hAnsi="Arial" w:cs="Arial"/>
          <w:lang w:val="en-US"/>
        </w:rPr>
        <w:t xml:space="preserve">secure </w:t>
      </w:r>
      <w:r w:rsidRPr="0059193B">
        <w:rPr>
          <w:rFonts w:ascii="Arial" w:eastAsia="Arial" w:hAnsi="Arial" w:cs="Arial"/>
          <w:lang w:val="en-US"/>
        </w:rPr>
        <w:t xml:space="preserve">access to student performance data across all classes and sections, administrators can more easily monitor overall academic progress, identify patterns, and make data-driven decisions. The system reduces administrative workload by automating the generation of reports, improving data accuracy, and enhancing the efficiency of school operations. </w:t>
      </w:r>
    </w:p>
    <w:p w14:paraId="4749E39D" w14:textId="5BBCDC9C" w:rsidR="008842A7" w:rsidRPr="008842A7" w:rsidRDefault="008842A7" w:rsidP="00380D9C">
      <w:pPr>
        <w:spacing w:line="480" w:lineRule="auto"/>
        <w:ind w:firstLine="720"/>
        <w:jc w:val="both"/>
        <w:rPr>
          <w:rFonts w:ascii="Arial" w:eastAsia="Arial" w:hAnsi="Arial" w:cs="Arial"/>
          <w:lang w:val="en-US"/>
        </w:rPr>
      </w:pPr>
      <w:r w:rsidRPr="008842A7">
        <w:rPr>
          <w:rFonts w:ascii="Arial" w:eastAsia="Arial" w:hAnsi="Arial" w:cs="Arial"/>
          <w:lang w:val="en-US"/>
        </w:rPr>
        <w:t xml:space="preserve">Lastly, </w:t>
      </w:r>
      <w:r w:rsidRPr="008842A7">
        <w:rPr>
          <w:rFonts w:ascii="Arial" w:eastAsia="Arial" w:hAnsi="Arial" w:cs="Arial"/>
          <w:b/>
          <w:bCs/>
          <w:lang w:val="en-US"/>
        </w:rPr>
        <w:t>the parents</w:t>
      </w:r>
      <w:r w:rsidRPr="008842A7">
        <w:rPr>
          <w:rFonts w:ascii="Arial" w:eastAsia="Arial" w:hAnsi="Arial" w:cs="Arial"/>
          <w:lang w:val="en-US"/>
        </w:rPr>
        <w:t xml:space="preserve"> will benefit from improved communication and involvement in their children's education. The system's features will allow for timely updates on student progress, enabling parents to engage proactively in their child's learning journey. This enhanced collaboration between school and home is crucial for fostering a holistic educational experience.</w:t>
      </w:r>
    </w:p>
    <w:p w14:paraId="417D589F" w14:textId="46AC89AB" w:rsidR="00380D9C" w:rsidRDefault="00E71AC2" w:rsidP="00380D9C">
      <w:pPr>
        <w:spacing w:line="480" w:lineRule="auto"/>
        <w:ind w:firstLine="720"/>
        <w:jc w:val="both"/>
        <w:rPr>
          <w:rFonts w:ascii="Arial" w:eastAsia="Arial" w:hAnsi="Arial" w:cs="Arial"/>
          <w:lang w:val="en-US"/>
        </w:rPr>
      </w:pPr>
      <w:r>
        <w:rPr>
          <w:rFonts w:ascii="Arial" w:eastAsia="Arial" w:hAnsi="Arial" w:cs="Arial"/>
          <w:lang w:val="en-US"/>
        </w:rPr>
        <w:t>This</w:t>
      </w:r>
      <w:r w:rsidR="008842A7" w:rsidRPr="008842A7">
        <w:rPr>
          <w:rFonts w:ascii="Arial" w:eastAsia="Arial" w:hAnsi="Arial" w:cs="Arial"/>
          <w:lang w:val="en-US"/>
        </w:rPr>
        <w:t xml:space="preserve"> study not only addresses the existing challenges within Antonio C. Esguerra Memorial National High School but also contributes to the broader goals of educational reform and the pursuit of academic excellence. Through this solution, the study aims to create a sustainable impact that ultimately enhances the quality of education provided to students.</w:t>
      </w:r>
    </w:p>
    <w:p w14:paraId="41377223" w14:textId="77777777" w:rsidR="00380D9C" w:rsidRPr="00380D9C" w:rsidRDefault="00380D9C" w:rsidP="00380D9C">
      <w:pPr>
        <w:spacing w:line="480" w:lineRule="auto"/>
        <w:ind w:firstLine="720"/>
        <w:rPr>
          <w:rFonts w:ascii="Arial" w:eastAsia="Arial" w:hAnsi="Arial" w:cs="Arial"/>
          <w:lang w:val="en-US"/>
        </w:rPr>
      </w:pPr>
    </w:p>
    <w:p w14:paraId="301A1E15" w14:textId="7500CF83" w:rsidR="00F67F5F" w:rsidRPr="00E21F5C" w:rsidRDefault="00B72E1A" w:rsidP="00E21F5C">
      <w:pPr>
        <w:spacing w:line="480" w:lineRule="auto"/>
        <w:rPr>
          <w:rFonts w:ascii="Arial" w:eastAsia="Arial" w:hAnsi="Arial" w:cs="Arial"/>
          <w:b/>
          <w:bCs/>
        </w:rPr>
      </w:pPr>
      <w:r w:rsidRPr="00B72E1A">
        <w:rPr>
          <w:rFonts w:ascii="Arial" w:eastAsia="Arial" w:hAnsi="Arial" w:cs="Arial"/>
          <w:b/>
          <w:bCs/>
        </w:rPr>
        <w:t>SCOPE AND LIMITATIONS</w:t>
      </w:r>
    </w:p>
    <w:p w14:paraId="513A9CEB" w14:textId="00BDA2FC" w:rsidR="00CD2BA4" w:rsidRDefault="00860B92" w:rsidP="00380D9C">
      <w:pPr>
        <w:spacing w:line="480" w:lineRule="auto"/>
        <w:ind w:firstLine="720"/>
        <w:jc w:val="both"/>
        <w:rPr>
          <w:rFonts w:ascii="Arial" w:eastAsia="Arial" w:hAnsi="Arial" w:cs="Arial"/>
          <w:lang w:val="en-US"/>
        </w:rPr>
      </w:pPr>
      <w:r w:rsidRPr="00860B92">
        <w:rPr>
          <w:rFonts w:ascii="Arial" w:eastAsia="Arial" w:hAnsi="Arial" w:cs="Arial"/>
          <w:lang w:val="en-US"/>
        </w:rPr>
        <w:t xml:space="preserve">This research focuses exclusively on the implementation of the system at Antonio C. Esguerra Memorial National High School, specifically targeting junior high school students. The key features will include an automated grading system, </w:t>
      </w:r>
      <w:r w:rsidRPr="00860B92">
        <w:rPr>
          <w:rFonts w:ascii="Arial" w:eastAsia="Arial" w:hAnsi="Arial" w:cs="Arial"/>
          <w:lang w:val="en-US"/>
        </w:rPr>
        <w:lastRenderedPageBreak/>
        <w:t>user access for teachers and administrators, and tools for performance analytics that inform instructional strategies. The program will be utilized solely by teachers and administrative staff, limiting participation from other stakeholders, such as students and parents, in the input and management of data.</w:t>
      </w:r>
    </w:p>
    <w:p w14:paraId="2F6CC0C2" w14:textId="06223B26" w:rsidR="00860B92" w:rsidRPr="00860B92" w:rsidRDefault="00CD2BA4" w:rsidP="00380D9C">
      <w:pPr>
        <w:spacing w:line="480" w:lineRule="auto"/>
        <w:ind w:firstLine="720"/>
        <w:jc w:val="both"/>
        <w:rPr>
          <w:rFonts w:ascii="Arial" w:eastAsia="Arial" w:hAnsi="Arial" w:cs="Arial"/>
          <w:lang w:val="en-US"/>
        </w:rPr>
      </w:pPr>
      <w:r w:rsidRPr="00CD2BA4">
        <w:rPr>
          <w:rFonts w:ascii="Arial" w:eastAsia="Arial" w:hAnsi="Arial" w:cs="Arial"/>
          <w:lang w:val="en-US"/>
        </w:rPr>
        <w:t xml:space="preserve">The technical scope of the project encompasses the use of modern web technologies, including a </w:t>
      </w:r>
      <w:r w:rsidR="002428E4">
        <w:rPr>
          <w:rFonts w:ascii="Arial" w:eastAsia="Arial" w:hAnsi="Arial" w:cs="Arial"/>
          <w:lang w:val="en-US"/>
        </w:rPr>
        <w:t xml:space="preserve">MySQL relational </w:t>
      </w:r>
      <w:r w:rsidRPr="00CD2BA4">
        <w:rPr>
          <w:rFonts w:ascii="Arial" w:eastAsia="Arial" w:hAnsi="Arial" w:cs="Arial"/>
          <w:lang w:val="en-US"/>
        </w:rPr>
        <w:t xml:space="preserve">database for secure data storage and retrieval, which allows for real-time updates and access. The system will utilize programming languages such as PHP for server-side scripting and JavaScript for client-side interactivity, ensuring a responsive user interface. Additionally, frameworks like </w:t>
      </w:r>
      <w:r>
        <w:rPr>
          <w:rFonts w:ascii="Arial" w:eastAsia="Arial" w:hAnsi="Arial" w:cs="Arial"/>
          <w:lang w:val="en-US"/>
        </w:rPr>
        <w:t>Tailwind CSS</w:t>
      </w:r>
      <w:r w:rsidRPr="00CD2BA4">
        <w:rPr>
          <w:rFonts w:ascii="Arial" w:eastAsia="Arial" w:hAnsi="Arial" w:cs="Arial"/>
          <w:lang w:val="en-US"/>
        </w:rPr>
        <w:t xml:space="preserve"> </w:t>
      </w:r>
      <w:r>
        <w:rPr>
          <w:rFonts w:ascii="Arial" w:eastAsia="Arial" w:hAnsi="Arial" w:cs="Arial"/>
          <w:lang w:val="en-US"/>
        </w:rPr>
        <w:t xml:space="preserve">are </w:t>
      </w:r>
      <w:r w:rsidRPr="00CD2BA4">
        <w:rPr>
          <w:rFonts w:ascii="Arial" w:eastAsia="Arial" w:hAnsi="Arial" w:cs="Arial"/>
          <w:lang w:val="en-US"/>
        </w:rPr>
        <w:t>employed to enhance the user experience across various devices. This architecture supports scalability and allows for future enhancements, such as incorporating mobile access or integrating additional features based on user feedback.</w:t>
      </w:r>
    </w:p>
    <w:p w14:paraId="754E15D3" w14:textId="6A43CA9D" w:rsidR="00860B92" w:rsidRPr="00860B92" w:rsidRDefault="00860B92" w:rsidP="00380D9C">
      <w:pPr>
        <w:spacing w:line="480" w:lineRule="auto"/>
        <w:ind w:firstLine="720"/>
        <w:jc w:val="both"/>
        <w:rPr>
          <w:rFonts w:ascii="Arial" w:eastAsia="Arial" w:hAnsi="Arial" w:cs="Arial"/>
          <w:lang w:val="en-US"/>
        </w:rPr>
      </w:pPr>
      <w:r w:rsidRPr="00860B92">
        <w:rPr>
          <w:rFonts w:ascii="Arial" w:eastAsia="Arial" w:hAnsi="Arial" w:cs="Arial"/>
          <w:lang w:val="en-US"/>
        </w:rPr>
        <w:t xml:space="preserve">However, the project faces several limitations. It is designed to allow the input of </w:t>
      </w:r>
      <w:r w:rsidR="00F30255">
        <w:rPr>
          <w:rFonts w:ascii="Arial" w:eastAsia="Arial" w:hAnsi="Arial" w:cs="Arial"/>
          <w:lang w:val="en-US"/>
        </w:rPr>
        <w:t xml:space="preserve">teacher information, student information, scores, </w:t>
      </w:r>
      <w:r w:rsidRPr="00860B92">
        <w:rPr>
          <w:rFonts w:ascii="Arial" w:eastAsia="Arial" w:hAnsi="Arial" w:cs="Arial"/>
          <w:lang w:val="en-US"/>
        </w:rPr>
        <w:t>grades and teacher remarks only, excluding other factors such as student</w:t>
      </w:r>
      <w:r w:rsidR="00FA191A">
        <w:rPr>
          <w:rFonts w:ascii="Arial" w:eastAsia="Arial" w:hAnsi="Arial" w:cs="Arial"/>
          <w:lang w:val="en-US"/>
        </w:rPr>
        <w:t xml:space="preserve"> behavior</w:t>
      </w:r>
      <w:r w:rsidR="00FA191A" w:rsidRPr="00860B92">
        <w:rPr>
          <w:rFonts w:ascii="Arial" w:eastAsia="Arial" w:hAnsi="Arial" w:cs="Arial"/>
          <w:lang w:val="en-US"/>
        </w:rPr>
        <w:t xml:space="preserve"> </w:t>
      </w:r>
      <w:r w:rsidRPr="00860B92">
        <w:rPr>
          <w:rFonts w:ascii="Arial" w:eastAsia="Arial" w:hAnsi="Arial" w:cs="Arial"/>
          <w:lang w:val="en-US"/>
        </w:rPr>
        <w:t>which are also critical for a comprehensive understanding of a student’s academic journey. Additionally, since the system is web-based, it requires reliable internet access; any device without internet connectivity will be unable to use the platform, potentially hindering access for users in areas with unstable connections.</w:t>
      </w:r>
    </w:p>
    <w:p w14:paraId="1AB3D0AD" w14:textId="57CC4440" w:rsidR="00B72E1A" w:rsidRPr="00B72E1A" w:rsidRDefault="00860B92" w:rsidP="00380D9C">
      <w:pPr>
        <w:spacing w:line="480" w:lineRule="auto"/>
        <w:ind w:firstLine="720"/>
        <w:jc w:val="both"/>
        <w:rPr>
          <w:rFonts w:ascii="Arial" w:eastAsia="Arial" w:hAnsi="Arial" w:cs="Arial"/>
          <w:lang w:val="en-US"/>
        </w:rPr>
      </w:pPr>
      <w:r w:rsidRPr="00860B92">
        <w:rPr>
          <w:rFonts w:ascii="Arial" w:eastAsia="Arial" w:hAnsi="Arial" w:cs="Arial"/>
          <w:lang w:val="en-US"/>
        </w:rPr>
        <w:t>Moreover, user training will be essential, as varying levels of technological proficiency among staff may lead to challenges in system adoption</w:t>
      </w:r>
      <w:r w:rsidR="00033D20">
        <w:rPr>
          <w:rFonts w:ascii="Arial" w:eastAsia="Arial" w:hAnsi="Arial" w:cs="Arial"/>
          <w:lang w:val="en-US"/>
        </w:rPr>
        <w:t xml:space="preserve">. </w:t>
      </w:r>
      <w:r w:rsidRPr="00860B92">
        <w:rPr>
          <w:rFonts w:ascii="Arial" w:eastAsia="Arial" w:hAnsi="Arial" w:cs="Arial"/>
          <w:lang w:val="en-US"/>
        </w:rPr>
        <w:t xml:space="preserve">The system's </w:t>
      </w:r>
      <w:r w:rsidRPr="00860B92">
        <w:rPr>
          <w:rFonts w:ascii="Arial" w:eastAsia="Arial" w:hAnsi="Arial" w:cs="Arial"/>
          <w:lang w:val="en-US"/>
        </w:rPr>
        <w:lastRenderedPageBreak/>
        <w:t>focus on junior high school students may mean that the unique needs of other educational levels, such as senior high school, remain unaddressed</w:t>
      </w:r>
      <w:r w:rsidR="00033D20">
        <w:rPr>
          <w:rFonts w:ascii="Arial" w:eastAsia="Arial" w:hAnsi="Arial" w:cs="Arial"/>
          <w:lang w:val="en-US"/>
        </w:rPr>
        <w:t xml:space="preserve"> as those educational levels have vastly different and complex curriculums.</w:t>
      </w:r>
    </w:p>
    <w:p w14:paraId="305C0A08" w14:textId="77777777" w:rsidR="001871A6" w:rsidRDefault="001871A6" w:rsidP="001871A6">
      <w:pPr>
        <w:spacing w:line="480" w:lineRule="auto"/>
        <w:rPr>
          <w:rFonts w:ascii="Arial" w:eastAsia="Arial" w:hAnsi="Arial" w:cs="Arial"/>
          <w:lang w:val="en-US"/>
        </w:rPr>
      </w:pPr>
    </w:p>
    <w:p w14:paraId="4FBA6664" w14:textId="1B72203B" w:rsidR="00703DE6" w:rsidRDefault="00DB6259" w:rsidP="006103B9">
      <w:pPr>
        <w:spacing w:line="480" w:lineRule="auto"/>
        <w:rPr>
          <w:rFonts w:ascii="Arial" w:eastAsia="Arial" w:hAnsi="Arial" w:cs="Arial"/>
          <w:b/>
          <w:bCs/>
          <w:lang w:val="en-US"/>
        </w:rPr>
      </w:pPr>
      <w:r w:rsidRPr="00DB6259">
        <w:rPr>
          <w:rFonts w:ascii="Arial" w:eastAsia="Arial" w:hAnsi="Arial" w:cs="Arial"/>
          <w:b/>
          <w:bCs/>
          <w:lang w:val="en-US"/>
        </w:rPr>
        <w:t>DEFINITION OF TERMS</w:t>
      </w:r>
      <w:bookmarkStart w:id="7" w:name="_havpiasf7fd" w:colFirst="0" w:colLast="0"/>
      <w:bookmarkEnd w:id="7"/>
    </w:p>
    <w:p w14:paraId="11A94669" w14:textId="366301ED"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Cs/>
          <w:lang w:val="en-US"/>
        </w:rPr>
        <w:t xml:space="preserve">To enhance comprehension of this study, various terms </w:t>
      </w:r>
      <w:r w:rsidR="002007BA">
        <w:rPr>
          <w:rFonts w:ascii="Arial" w:eastAsia="Arial" w:hAnsi="Arial" w:cs="Arial"/>
          <w:bCs/>
          <w:lang w:val="en-US"/>
        </w:rPr>
        <w:t xml:space="preserve">and keywords </w:t>
      </w:r>
      <w:r w:rsidRPr="00871610">
        <w:rPr>
          <w:rFonts w:ascii="Arial" w:eastAsia="Arial" w:hAnsi="Arial" w:cs="Arial"/>
          <w:bCs/>
          <w:lang w:val="en-US"/>
        </w:rPr>
        <w:t>are defined in this section.</w:t>
      </w:r>
    </w:p>
    <w:p w14:paraId="7DEA41B6" w14:textId="45C0DC02"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AKAP (Anak, Kamusta ang Pag-aaral) Program.</w:t>
      </w:r>
      <w:r w:rsidRPr="00871610">
        <w:rPr>
          <w:rFonts w:ascii="Arial" w:eastAsia="Arial" w:hAnsi="Arial" w:cs="Arial"/>
          <w:bCs/>
          <w:lang w:val="en-US"/>
        </w:rPr>
        <w:t xml:space="preserve"> A school initiative designed to identify and support students at risk of academic failure through targeted interventions. In the context of this study, the AKAP Program emphasizes collaboration between teachers and parents to facilitate early identification and support for struggling students. (Schools Division Office of Rizal, 2021)</w:t>
      </w:r>
    </w:p>
    <w:p w14:paraId="42C8FE5C" w14:textId="12C513B1"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At-Risk Students.</w:t>
      </w:r>
      <w:r w:rsidRPr="00871610">
        <w:rPr>
          <w:rFonts w:ascii="Arial" w:eastAsia="Arial" w:hAnsi="Arial" w:cs="Arial"/>
          <w:bCs/>
          <w:lang w:val="en-US"/>
        </w:rPr>
        <w:t xml:space="preserve"> Students who are identified by the system’s algorithms as needing additional support based on low or failing grades. The system flags these students for early intervention. (Rudd et al., 2021)</w:t>
      </w:r>
    </w:p>
    <w:p w14:paraId="3FAA05B9" w14:textId="2D913469"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Data Synchronization.</w:t>
      </w:r>
      <w:r w:rsidRPr="00871610">
        <w:rPr>
          <w:rFonts w:ascii="Arial" w:eastAsia="Arial" w:hAnsi="Arial" w:cs="Arial"/>
          <w:bCs/>
          <w:lang w:val="en-US"/>
        </w:rPr>
        <w:t xml:space="preserve"> The process of automatically updating and harmonizing data across multiple users and systems. (</w:t>
      </w:r>
      <w:proofErr w:type="spellStart"/>
      <w:r w:rsidRPr="00871610">
        <w:rPr>
          <w:rFonts w:ascii="Arial" w:eastAsia="Arial" w:hAnsi="Arial" w:cs="Arial"/>
          <w:bCs/>
          <w:lang w:val="en-US"/>
        </w:rPr>
        <w:t>Vidhyalakshmi</w:t>
      </w:r>
      <w:proofErr w:type="spellEnd"/>
      <w:r w:rsidRPr="00871610">
        <w:rPr>
          <w:rFonts w:ascii="Arial" w:eastAsia="Arial" w:hAnsi="Arial" w:cs="Arial"/>
          <w:bCs/>
          <w:lang w:val="en-US"/>
        </w:rPr>
        <w:t xml:space="preserve"> &amp; Priya, 2020) Within this project, real-time data synchronization ensures that teachers and administrators have immediate access to the latest student information, enhancing decision-making and intervention strategies. </w:t>
      </w:r>
    </w:p>
    <w:p w14:paraId="3DA73CB1" w14:textId="36946215"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User Experience (UX).</w:t>
      </w:r>
      <w:r w:rsidRPr="00871610">
        <w:rPr>
          <w:rFonts w:ascii="Arial" w:eastAsia="Arial" w:hAnsi="Arial" w:cs="Arial"/>
          <w:bCs/>
          <w:lang w:val="en-US"/>
        </w:rPr>
        <w:t xml:space="preserve"> The overall satisfaction and efficiency of users when interacting with a system. (Krol &amp; Zander, 2021) This study focuses on optimizing </w:t>
      </w:r>
      <w:r w:rsidRPr="00871610">
        <w:rPr>
          <w:rFonts w:ascii="Arial" w:eastAsia="Arial" w:hAnsi="Arial" w:cs="Arial"/>
          <w:bCs/>
          <w:lang w:val="en-US"/>
        </w:rPr>
        <w:lastRenderedPageBreak/>
        <w:t>UX for teachers and administrators to improve engagement with the Enhanced Student Performance Tracking and Grading System, thereby supporting better educational outcomes.</w:t>
      </w:r>
    </w:p>
    <w:p w14:paraId="75C12129" w14:textId="75839379"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Role-Based Access Control (RBAC).</w:t>
      </w:r>
      <w:r w:rsidRPr="00871610">
        <w:rPr>
          <w:rFonts w:ascii="Arial" w:eastAsia="Arial" w:hAnsi="Arial" w:cs="Arial"/>
          <w:bCs/>
          <w:lang w:val="en-US"/>
        </w:rPr>
        <w:t xml:space="preserve"> A security model that restricts system access based on user roles. (Liu et al., 2021) In this project, RBAC ensures that only authorized personnel, such as teachers and administrators, can access sensitive student data, thus enhancing data security.</w:t>
      </w:r>
    </w:p>
    <w:p w14:paraId="6DF0D3F4" w14:textId="7B18E0FC"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Predictive Model.</w:t>
      </w:r>
      <w:r w:rsidRPr="00871610">
        <w:rPr>
          <w:rFonts w:ascii="Arial" w:eastAsia="Arial" w:hAnsi="Arial" w:cs="Arial"/>
          <w:bCs/>
          <w:lang w:val="en-US"/>
        </w:rPr>
        <w:t xml:space="preserve"> An algorithm that forecasts outcomes based on historical data. (</w:t>
      </w:r>
      <w:proofErr w:type="spellStart"/>
      <w:r w:rsidRPr="00871610">
        <w:rPr>
          <w:rFonts w:ascii="Arial" w:eastAsia="Arial" w:hAnsi="Arial" w:cs="Arial"/>
          <w:bCs/>
          <w:lang w:val="en-US"/>
        </w:rPr>
        <w:t>Vidhyalakshmi</w:t>
      </w:r>
      <w:proofErr w:type="spellEnd"/>
      <w:r w:rsidRPr="00871610">
        <w:rPr>
          <w:rFonts w:ascii="Arial" w:eastAsia="Arial" w:hAnsi="Arial" w:cs="Arial"/>
          <w:bCs/>
          <w:lang w:val="en-US"/>
        </w:rPr>
        <w:t xml:space="preserve"> &amp; Priya, 2020) In this study, predictive models are employed to flag at-risk students and suggest personalized interventions to improve their academic performance.</w:t>
      </w:r>
    </w:p>
    <w:p w14:paraId="5E91377F" w14:textId="047C275A"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CRUD Operations (Create, Read, Update, Delete).</w:t>
      </w:r>
      <w:r w:rsidRPr="00871610">
        <w:rPr>
          <w:rFonts w:ascii="Arial" w:eastAsia="Arial" w:hAnsi="Arial" w:cs="Arial"/>
          <w:bCs/>
          <w:lang w:val="en-US"/>
        </w:rPr>
        <w:t xml:space="preserve"> Fundamental operations that enable users to interact with data in a database.  (Sulemani, n.d.) This project incorporates CRUD functionalities to facilitate the effective management of student records, grades, and performance metrics.</w:t>
      </w:r>
    </w:p>
    <w:p w14:paraId="34979D45" w14:textId="29FE484A"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Data Mining.</w:t>
      </w:r>
      <w:r w:rsidRPr="00871610">
        <w:rPr>
          <w:rFonts w:ascii="Arial" w:eastAsia="Arial" w:hAnsi="Arial" w:cs="Arial"/>
          <w:bCs/>
          <w:lang w:val="en-US"/>
        </w:rPr>
        <w:t xml:space="preserve"> The practice of analyzing large datasets to uncover patterns and trends. (Dogan &amp; </w:t>
      </w:r>
      <w:proofErr w:type="spellStart"/>
      <w:r w:rsidRPr="00871610">
        <w:rPr>
          <w:rFonts w:ascii="Arial" w:eastAsia="Arial" w:hAnsi="Arial" w:cs="Arial"/>
          <w:bCs/>
          <w:lang w:val="en-US"/>
        </w:rPr>
        <w:t>Birant</w:t>
      </w:r>
      <w:proofErr w:type="spellEnd"/>
      <w:r w:rsidRPr="00871610">
        <w:rPr>
          <w:rFonts w:ascii="Arial" w:eastAsia="Arial" w:hAnsi="Arial" w:cs="Arial"/>
          <w:bCs/>
          <w:lang w:val="en-US"/>
        </w:rPr>
        <w:t>, 2020) This system utilizes data mining techniques to identify at-risk students based on their academic performance, enabling timely interventions.</w:t>
      </w:r>
    </w:p>
    <w:p w14:paraId="66A2875C" w14:textId="1B281940"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Learning Analytics.</w:t>
      </w:r>
      <w:r w:rsidRPr="00871610">
        <w:rPr>
          <w:rFonts w:ascii="Arial" w:eastAsia="Arial" w:hAnsi="Arial" w:cs="Arial"/>
          <w:bCs/>
          <w:lang w:val="en-US"/>
        </w:rPr>
        <w:t xml:space="preserve"> The measurement, collection, analysis, and reporting of data about learners and their contexts. In this study, learning analytics is </w:t>
      </w:r>
      <w:r w:rsidRPr="00871610">
        <w:rPr>
          <w:rFonts w:ascii="Arial" w:eastAsia="Arial" w:hAnsi="Arial" w:cs="Arial"/>
          <w:bCs/>
          <w:lang w:val="en-US"/>
        </w:rPr>
        <w:lastRenderedPageBreak/>
        <w:t>employed to assess student performance trends and improve educational outcomes through data-driven insights. (Silva et al., 2023)</w:t>
      </w:r>
    </w:p>
    <w:p w14:paraId="35EC3E9D" w14:textId="6C5D61F9"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Early Warning System (EWS).</w:t>
      </w:r>
      <w:r w:rsidRPr="00871610">
        <w:rPr>
          <w:rFonts w:ascii="Arial" w:eastAsia="Arial" w:hAnsi="Arial" w:cs="Arial"/>
          <w:bCs/>
          <w:lang w:val="en-US"/>
        </w:rPr>
        <w:t xml:space="preserve"> A systematic approach to identifying risk of failure by monitoring important indicators. (Shrivastava et al., 2021) This project integrates an EWS to facilitate timely interventions for at-risk students. </w:t>
      </w:r>
    </w:p>
    <w:p w14:paraId="5F2FF952" w14:textId="5584705D" w:rsidR="00871610" w:rsidRPr="00871610"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Intervention Monitoring.</w:t>
      </w:r>
      <w:r w:rsidRPr="00871610">
        <w:rPr>
          <w:rFonts w:ascii="Arial" w:eastAsia="Arial" w:hAnsi="Arial" w:cs="Arial"/>
          <w:bCs/>
          <w:lang w:val="en-US"/>
        </w:rPr>
        <w:t xml:space="preserve"> The ongoing assessment of the effectiveness of intervention strategies implemented for at-risk students. (Harris, 2023) This project includes features for intervention monitoring to evaluate student progress and adjust support strategies as needed. </w:t>
      </w:r>
    </w:p>
    <w:p w14:paraId="43628C24" w14:textId="2C9CED31" w:rsidR="006103B9" w:rsidRPr="006103B9" w:rsidRDefault="00871610" w:rsidP="00380D9C">
      <w:pPr>
        <w:spacing w:line="480" w:lineRule="auto"/>
        <w:ind w:firstLine="720"/>
        <w:jc w:val="both"/>
        <w:rPr>
          <w:rFonts w:ascii="Arial" w:eastAsia="Arial" w:hAnsi="Arial" w:cs="Arial"/>
          <w:bCs/>
          <w:lang w:val="en-US"/>
        </w:rPr>
      </w:pPr>
      <w:r w:rsidRPr="00871610">
        <w:rPr>
          <w:rFonts w:ascii="Arial" w:eastAsia="Arial" w:hAnsi="Arial" w:cs="Arial"/>
          <w:b/>
          <w:bCs/>
          <w:lang w:val="en-US"/>
        </w:rPr>
        <w:t>Performance Metrics.</w:t>
      </w:r>
      <w:r w:rsidRPr="00871610">
        <w:rPr>
          <w:rFonts w:ascii="Arial" w:eastAsia="Arial" w:hAnsi="Arial" w:cs="Arial"/>
          <w:bCs/>
          <w:lang w:val="en-US"/>
        </w:rPr>
        <w:t xml:space="preserve"> (Manavalan, 2020) Quantifiable measures used to assess student performance and progress. In this study, performance metrics are utilized to evaluate academic outcomes and inform data-driven decision-making in the Enhanced Student Performance Tracking and Grading System.</w:t>
      </w:r>
    </w:p>
    <w:p w14:paraId="044B3EFE" w14:textId="77777777" w:rsidR="006103B9" w:rsidRPr="006103B9" w:rsidRDefault="006103B9" w:rsidP="006103B9">
      <w:pPr>
        <w:spacing w:line="480" w:lineRule="auto"/>
        <w:rPr>
          <w:rFonts w:ascii="Arial" w:eastAsia="Arial" w:hAnsi="Arial" w:cs="Arial"/>
          <w:bCs/>
          <w:lang w:val="en-US"/>
        </w:rPr>
      </w:pPr>
    </w:p>
    <w:p w14:paraId="311D49FC" w14:textId="77777777" w:rsidR="00A3181E" w:rsidRDefault="00A3181E" w:rsidP="000061CC"/>
    <w:p w14:paraId="260BFD80" w14:textId="77777777" w:rsidR="00A3181E" w:rsidRDefault="00A3181E" w:rsidP="000061CC"/>
    <w:p w14:paraId="308A4606" w14:textId="77777777" w:rsidR="00A3181E" w:rsidRDefault="00A3181E" w:rsidP="000061CC"/>
    <w:p w14:paraId="5FEAE4D3" w14:textId="77777777" w:rsidR="006103B9" w:rsidRDefault="006103B9" w:rsidP="000061CC"/>
    <w:p w14:paraId="44B9FF0E" w14:textId="77777777" w:rsidR="002428E4" w:rsidRDefault="002428E4" w:rsidP="000061CC"/>
    <w:p w14:paraId="37CB7DD8" w14:textId="424E6920" w:rsidR="00290EDE" w:rsidRDefault="00290EDE" w:rsidP="00290EDE">
      <w:pPr>
        <w:pStyle w:val="Heading1"/>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CHAPTER </w:t>
      </w:r>
      <w:r w:rsidR="00033A00">
        <w:rPr>
          <w:rFonts w:ascii="Arial" w:eastAsia="Arial" w:hAnsi="Arial" w:cs="Arial"/>
          <w:color w:val="000000"/>
          <w:sz w:val="24"/>
          <w:szCs w:val="24"/>
        </w:rPr>
        <w:t>II</w:t>
      </w:r>
    </w:p>
    <w:p w14:paraId="14A7897C" w14:textId="3FD7229B" w:rsidR="00290EDE" w:rsidRDefault="00507183" w:rsidP="00290EDE">
      <w:pPr>
        <w:pStyle w:val="Heading2"/>
        <w:jc w:val="center"/>
        <w:rPr>
          <w:rFonts w:ascii="Arial" w:eastAsia="Arial" w:hAnsi="Arial" w:cs="Arial"/>
          <w:b/>
          <w:color w:val="000000"/>
          <w:sz w:val="24"/>
          <w:szCs w:val="24"/>
        </w:rPr>
      </w:pPr>
      <w:r>
        <w:rPr>
          <w:rFonts w:ascii="Arial" w:eastAsia="Arial" w:hAnsi="Arial" w:cs="Arial"/>
          <w:b/>
          <w:color w:val="000000"/>
          <w:sz w:val="24"/>
          <w:szCs w:val="24"/>
        </w:rPr>
        <w:t xml:space="preserve">REVIEW OF RELATED </w:t>
      </w:r>
      <w:r w:rsidR="00290EDE">
        <w:rPr>
          <w:rFonts w:ascii="Arial" w:eastAsia="Arial" w:hAnsi="Arial" w:cs="Arial"/>
          <w:b/>
          <w:color w:val="000000"/>
          <w:sz w:val="24"/>
          <w:szCs w:val="24"/>
        </w:rPr>
        <w:t>LITERATURE</w:t>
      </w:r>
      <w:r w:rsidR="001D0C93">
        <w:rPr>
          <w:rFonts w:ascii="Arial" w:eastAsia="Arial" w:hAnsi="Arial" w:cs="Arial"/>
          <w:b/>
          <w:color w:val="000000"/>
          <w:sz w:val="24"/>
          <w:szCs w:val="24"/>
        </w:rPr>
        <w:t xml:space="preserve"> AND SYSTEMS</w:t>
      </w:r>
    </w:p>
    <w:p w14:paraId="0B96CC84" w14:textId="333095B5" w:rsidR="007366F3" w:rsidRPr="007366F3" w:rsidRDefault="007366F3" w:rsidP="002007BA">
      <w:pPr>
        <w:pStyle w:val="Heading3"/>
        <w:spacing w:after="200"/>
        <w:ind w:firstLine="720"/>
        <w:jc w:val="both"/>
        <w:rPr>
          <w:rFonts w:ascii="Arial" w:eastAsia="Arial" w:hAnsi="Arial" w:cs="Arial"/>
          <w:b w:val="0"/>
          <w:bCs/>
          <w:color w:val="000000" w:themeColor="text1"/>
        </w:rPr>
      </w:pPr>
      <w:r w:rsidRPr="007366F3">
        <w:rPr>
          <w:rFonts w:ascii="Arial" w:eastAsia="Arial" w:hAnsi="Arial" w:cs="Arial"/>
          <w:b w:val="0"/>
          <w:bCs/>
          <w:color w:val="000000" w:themeColor="text1"/>
        </w:rPr>
        <w:t xml:space="preserve">This chapter provides an in-depth review of existing literature and systems relevant to the development of the Enhanced Student Performance Tracking and Grading System. The purpose of this review is to examine key studies, methodologies, and technologies used in educational information systems, particularly in relation to </w:t>
      </w:r>
      <w:r>
        <w:rPr>
          <w:rFonts w:ascii="Arial" w:eastAsia="Arial" w:hAnsi="Arial" w:cs="Arial"/>
          <w:b w:val="0"/>
          <w:bCs/>
          <w:color w:val="000000" w:themeColor="text1"/>
        </w:rPr>
        <w:t>the objectives of the study.</w:t>
      </w:r>
    </w:p>
    <w:p w14:paraId="65CF20BD" w14:textId="5627CCDF" w:rsidR="007366F3" w:rsidRPr="007366F3" w:rsidRDefault="007366F3" w:rsidP="007366F3">
      <w:pPr>
        <w:spacing w:line="480" w:lineRule="auto"/>
        <w:rPr>
          <w:rFonts w:ascii="Arial" w:hAnsi="Arial" w:cs="Arial"/>
          <w:b/>
          <w:bCs/>
          <w:lang w:val="en-US"/>
        </w:rPr>
      </w:pPr>
      <w:r w:rsidRPr="007366F3">
        <w:rPr>
          <w:rFonts w:ascii="Arial" w:hAnsi="Arial" w:cs="Arial"/>
          <w:b/>
          <w:bCs/>
          <w:lang w:val="en-US"/>
        </w:rPr>
        <w:t>The Role of Automated Grading and Standardization in Improving Educational Outcomes</w:t>
      </w:r>
    </w:p>
    <w:p w14:paraId="0F663BAB" w14:textId="54D770A2"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According to Maicus (2021) in their paper titled</w:t>
      </w:r>
      <w:r w:rsidRPr="007366F3">
        <w:rPr>
          <w:rFonts w:ascii="Arial" w:hAnsi="Arial" w:cs="Arial"/>
          <w:b/>
          <w:bCs/>
          <w:lang w:val="en-US"/>
        </w:rPr>
        <w:t xml:space="preserve"> Automated Grading for Advanced Topic Courses, </w:t>
      </w:r>
      <w:r w:rsidRPr="007366F3">
        <w:rPr>
          <w:rFonts w:ascii="Arial" w:hAnsi="Arial" w:cs="Arial"/>
          <w:lang w:val="en-US"/>
        </w:rPr>
        <w:t>automated grading systems have been employed to assist instructors in managing the growing number of students in computer science courses, especially in advanced topics that are traditionally difficult to grade. The research introduces six performance axes for evaluating the success of an auto grading system: repeatability, scalability, security, extensibility, instructor ease of use, and educational value. Additionally, Maicus emphasizes the importance of system modularity for easier integration of new features and suggests peer grading as a complementary method for handling assignments that cannot be automatically graded.</w:t>
      </w:r>
    </w:p>
    <w:p w14:paraId="3CF347BD" w14:textId="6808D050"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 xml:space="preserve">This study connects to our project because both systems aim to enhance the grading process through automation. Although Maicus focuses on advanced topics in computer science, the core objectives align with our own: reducing the manual </w:t>
      </w:r>
      <w:r w:rsidRPr="007366F3">
        <w:rPr>
          <w:rFonts w:ascii="Arial" w:hAnsi="Arial" w:cs="Arial"/>
          <w:lang w:val="en-US"/>
        </w:rPr>
        <w:lastRenderedPageBreak/>
        <w:t>workload for teachers, increasing grading accuracy, and providing real-time feedback to students. Like Maicus' system, our project seeks to streamline educational processes and improve decision-making. By referencing this study, we can demonstrate the value of automation in grading and performance tracking in different educational contexts, showing its relevance and applicability to our own educational environment.</w:t>
      </w:r>
    </w:p>
    <w:p w14:paraId="472DB54A" w14:textId="352C889F"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 xml:space="preserve">According to Mayberry (2023) in their paper titled </w:t>
      </w:r>
      <w:r w:rsidRPr="007366F3">
        <w:rPr>
          <w:rFonts w:ascii="Arial" w:hAnsi="Arial" w:cs="Arial"/>
          <w:b/>
          <w:bCs/>
          <w:lang w:val="en-US"/>
        </w:rPr>
        <w:t xml:space="preserve">Making the grade: Do teacher-created grading systems result in disparate outcomes for high school students? </w:t>
      </w:r>
      <w:r w:rsidRPr="007366F3">
        <w:rPr>
          <w:rFonts w:ascii="Arial" w:hAnsi="Arial" w:cs="Arial"/>
          <w:lang w:val="en-US"/>
        </w:rPr>
        <w:t>The absence of formalized grading policies within schools and districts often leads to differential grading practices among teachers, which can result in disparate outcomes for students. The study examines the effects of teacher-created grading systems by analyzing data from four core high school subjects. Regression analysis revealed that the teacher factor significantly influenced student grades, even after controlling for demographics and standardized test scores. These findings raise concerns about the fairness of grades, as students’ academic outcomes can be affected by the grading practices of their assigned teacher.</w:t>
      </w:r>
    </w:p>
    <w:p w14:paraId="5732D285" w14:textId="77777777"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This study is relevant to our project as it highlights the inconsistencies that arise when grading is left to the discretion of individual teachers. By implementing an automated grading system, our project aims to standardize grading practices, ensuring fairness and reducing the disparities that Mayberry identifies. This supports our system's goal of promoting consistency in student assessments, leading to more equitable academic outcomes across different classrooms.</w:t>
      </w:r>
    </w:p>
    <w:p w14:paraId="17EEAED4" w14:textId="08820366"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lastRenderedPageBreak/>
        <w:t>According to the review of literature on standards-based grading at the secondary level, the shift toward standards-based grading presents significant challenges for educators, particularly in secondary schools. The research identifies key elements that are necessary for the successful implementation of such grading systems and explores both the benefits and drawbacks of reforming traditional grading practices. While the process of transitioning to a standards-based system can be daunting, especially for teachers, the study shows that these systems offer improvements in learning outcomes and communication between all stakeholders, including students, teachers, and parents (Standards-based grading at the secondary level, n.d.).</w:t>
      </w:r>
    </w:p>
    <w:p w14:paraId="216935F6" w14:textId="7EC9060A"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This study is relevant to our project as it highlights the challenges teachers encounter when adapting to new grading methods, which informs our efforts to create a structured and consistent grading system. The benefits identified, such as enhanced communication and improved grading practices, align with our goal of improving the feedback loop between teachers, students, and parents through automated communication tools like the Gmail API. By understanding the complexities of implementing a new grading system, we can make our project more user-friendly for teachers while ensuring that it supports reliable and effective grading for the school.</w:t>
      </w:r>
    </w:p>
    <w:p w14:paraId="6B3DF80A" w14:textId="00F9B15C"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 xml:space="preserve">According to White (2021) in their paper titled </w:t>
      </w:r>
      <w:r w:rsidRPr="007366F3">
        <w:rPr>
          <w:rFonts w:ascii="Arial" w:hAnsi="Arial" w:cs="Arial"/>
          <w:b/>
          <w:bCs/>
          <w:lang w:val="en-US"/>
        </w:rPr>
        <w:t xml:space="preserve">Standards-based grading at the secondary level, </w:t>
      </w:r>
      <w:r w:rsidRPr="007366F3">
        <w:rPr>
          <w:rFonts w:ascii="Arial" w:hAnsi="Arial" w:cs="Arial"/>
          <w:lang w:val="en-US"/>
        </w:rPr>
        <w:t xml:space="preserve">it has become a prominent topic in secondary education, with both secondary and post-secondary institutions engaging in grading reform. The </w:t>
      </w:r>
      <w:r w:rsidRPr="007366F3">
        <w:rPr>
          <w:rFonts w:ascii="Arial" w:hAnsi="Arial" w:cs="Arial"/>
          <w:lang w:val="en-US"/>
        </w:rPr>
        <w:lastRenderedPageBreak/>
        <w:t>transition to a standards-based system poses significant challenges for teachers, as they must adjust their grading practices and adopt a new mindset. While research highlights the benefits of implementing such a system—particularly in improving learning outcomes—reforming an entire district’s grading process is a considerable task. The review identifies key elements, benefits, and drawbacks of standards-based grading and explores its implementation at different educational levels.</w:t>
      </w:r>
    </w:p>
    <w:p w14:paraId="220383D8" w14:textId="77777777"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This study is relevant to our project as it addresses the difficulties teachers face when adopting new grading methods, offering insights into creating a more structured and consistent grading process. The study also emphasizes the benefits of improved communication between students, teachers, and parents, which aligns with our project’s goal of enhancing communication through the Gmail API. By understanding these challenges, we can design a system that is easier for teachers to use, ultimately supporting our aim of building a more reliable and effective grading system for the school.</w:t>
      </w:r>
    </w:p>
    <w:p w14:paraId="7BE5AF63" w14:textId="280E7403"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 xml:space="preserve">According to Dalangin et al. (2021) in their paper titled </w:t>
      </w:r>
      <w:r w:rsidRPr="007366F3">
        <w:rPr>
          <w:rFonts w:ascii="Arial" w:hAnsi="Arial" w:cs="Arial"/>
          <w:b/>
          <w:bCs/>
        </w:rPr>
        <w:t>Online Grading System with Examination for Philippine Institute of Quezon City</w:t>
      </w:r>
      <w:r w:rsidRPr="007366F3">
        <w:rPr>
          <w:rFonts w:ascii="Arial" w:hAnsi="Arial" w:cs="Arial"/>
          <w:b/>
          <w:bCs/>
          <w:lang w:val="en-US"/>
        </w:rPr>
        <w:t>,</w:t>
      </w:r>
      <w:r w:rsidRPr="007366F3">
        <w:rPr>
          <w:rFonts w:ascii="Arial" w:hAnsi="Arial" w:cs="Arial"/>
          <w:lang w:val="en-US"/>
        </w:rPr>
        <w:t xml:space="preserve"> the implementation of an online grading system with examination for the Philippine Institute of Quezon City addresses the need for timely information sharing between schools, students, and parents. The system allows students to take exams and automatically evaluates their performance, reducing manual effort by computerizing the entire grading process. It offers several advantages over manual grading, including scalability, real-time feedback, reduced human error, and administrative </w:t>
      </w:r>
      <w:r w:rsidRPr="007366F3">
        <w:rPr>
          <w:rFonts w:ascii="Arial" w:hAnsi="Arial" w:cs="Arial"/>
          <w:lang w:val="en-US"/>
        </w:rPr>
        <w:lastRenderedPageBreak/>
        <w:t>oversight of grades. The study concludes that the system met its objectives and was well-accepted by users, recommending its adoption to improve grade awareness and management.</w:t>
      </w:r>
    </w:p>
    <w:p w14:paraId="35865277" w14:textId="77777777" w:rsidR="007366F3" w:rsidRPr="007366F3" w:rsidRDefault="007366F3" w:rsidP="002007BA">
      <w:pPr>
        <w:spacing w:line="480" w:lineRule="auto"/>
        <w:ind w:firstLine="720"/>
        <w:jc w:val="both"/>
        <w:rPr>
          <w:rFonts w:ascii="Arial" w:hAnsi="Arial" w:cs="Arial"/>
          <w:lang w:val="en-US"/>
        </w:rPr>
      </w:pPr>
      <w:r w:rsidRPr="007366F3">
        <w:rPr>
          <w:rFonts w:ascii="Arial" w:hAnsi="Arial" w:cs="Arial"/>
          <w:lang w:val="en-US"/>
        </w:rPr>
        <w:t>This study benefits our project by illustrating how automating the grading process can reduce manual work, minimize errors, and provide real-time feedback—core goals of our system. The successful implementation of their system reinforces the potential for a similar solution to be well-received in our context, supporting our aim of enhancing efficiency, communication, and grade management between teachers, students, and parents.</w:t>
      </w:r>
    </w:p>
    <w:p w14:paraId="199A8166" w14:textId="77777777" w:rsidR="007366F3" w:rsidRPr="006969C7" w:rsidRDefault="007366F3" w:rsidP="006969C7">
      <w:pPr>
        <w:spacing w:line="480" w:lineRule="auto"/>
        <w:rPr>
          <w:rFonts w:ascii="Arial" w:hAnsi="Arial" w:cs="Arial"/>
          <w:lang w:val="en-US"/>
        </w:rPr>
      </w:pPr>
    </w:p>
    <w:p w14:paraId="350FB04D" w14:textId="77777777" w:rsidR="007366F3" w:rsidRDefault="007366F3" w:rsidP="006969C7">
      <w:pPr>
        <w:spacing w:line="480" w:lineRule="auto"/>
        <w:rPr>
          <w:rFonts w:ascii="Arial" w:hAnsi="Arial" w:cs="Arial"/>
          <w:b/>
          <w:bCs/>
          <w:lang w:val="en-US"/>
        </w:rPr>
      </w:pPr>
      <w:r w:rsidRPr="007366F3">
        <w:rPr>
          <w:rFonts w:ascii="Arial" w:hAnsi="Arial" w:cs="Arial"/>
          <w:b/>
          <w:bCs/>
          <w:lang w:val="en-US"/>
        </w:rPr>
        <w:t>Implementing Predictive Algorithms and Automated Systems for Student Performance Tracking</w:t>
      </w:r>
    </w:p>
    <w:p w14:paraId="39C2EF57" w14:textId="0615D67D"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According to Karalar et al. (2021), in their paper titled </w:t>
      </w:r>
      <w:r w:rsidRPr="006969C7">
        <w:rPr>
          <w:rFonts w:ascii="Arial" w:hAnsi="Arial" w:cs="Arial"/>
          <w:b/>
          <w:bCs/>
          <w:lang w:val="en-US"/>
        </w:rPr>
        <w:t>"Predicting Students at Risk of Academic Failure Using Ensemble Model During Pandemic in a Distance Learning System"</w:t>
      </w:r>
      <w:r w:rsidRPr="006969C7">
        <w:rPr>
          <w:rFonts w:ascii="Arial" w:hAnsi="Arial" w:cs="Arial"/>
          <w:lang w:val="en-US"/>
        </w:rPr>
        <w:t>, identifying students at risk of academic failure is crucial for improving student outcomes, especially in higher education. The study highlights the growing importance of predictive systems in distance learning environments, particularly during the pandemic, where early detection and intervention can ensure students receive necessary support. These predictions focus on classification and regression models, with classification (pass/fail) being more prevalent than the prediction of final grades or scores (Khan &amp; Ghosh, 2021).</w:t>
      </w:r>
    </w:p>
    <w:p w14:paraId="5F761392" w14:textId="6D42BB79"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lastRenderedPageBreak/>
        <w:t xml:space="preserve">Chukwuemeka et al. (2023), in their paper titled </w:t>
      </w:r>
      <w:r w:rsidRPr="006969C7">
        <w:rPr>
          <w:rFonts w:ascii="Arial" w:hAnsi="Arial" w:cs="Arial"/>
          <w:b/>
          <w:bCs/>
          <w:lang w:val="en-US"/>
        </w:rPr>
        <w:t>"An Enhanced Student Engagement and Academic Performance Predictive System"</w:t>
      </w:r>
      <w:r w:rsidRPr="006969C7">
        <w:rPr>
          <w:rFonts w:ascii="Arial" w:hAnsi="Arial" w:cs="Arial"/>
          <w:lang w:val="en-US"/>
        </w:rPr>
        <w:t>, emphasize predictive analytics as a tool to understand student commitment and scholarly performance. Their model aims to identify students at risk of poor performance or engagement early, allowing interventions that can improve learning outcomes in higher education. It also serves as an early warning system for educators to take strategic actions to enhance student success.</w:t>
      </w:r>
    </w:p>
    <w:p w14:paraId="6B40C51D" w14:textId="341EFBA8"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Albreiki et al. (2021), in their paper titled </w:t>
      </w:r>
      <w:r w:rsidRPr="006969C7">
        <w:rPr>
          <w:rFonts w:ascii="Arial" w:hAnsi="Arial" w:cs="Arial"/>
          <w:b/>
          <w:bCs/>
          <w:lang w:val="en-US"/>
        </w:rPr>
        <w:t>"Customized Rule-Based Model to Identify At-Risk Students and Propose Rational Remedial Actions"</w:t>
      </w:r>
      <w:r w:rsidRPr="006969C7">
        <w:rPr>
          <w:rFonts w:ascii="Arial" w:hAnsi="Arial" w:cs="Arial"/>
          <w:lang w:val="en-US"/>
        </w:rPr>
        <w:t>, discuss the advantages of early detection of at-risk students, including increased retention rates and improved institutional effectiveness. Despite advancements, many universities still face challenges such as high dropout rates and academic underachievement (Namoun &amp; Alshanqiti, 2021). Automated systems that analyze student performance can help institutions deliver better education and address future academic needs.</w:t>
      </w:r>
    </w:p>
    <w:p w14:paraId="22A3CBD8" w14:textId="77777777"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Mappalotteng et al. (2024), in their paper titled </w:t>
      </w:r>
      <w:r w:rsidRPr="006969C7">
        <w:rPr>
          <w:rFonts w:ascii="Arial" w:hAnsi="Arial" w:cs="Arial"/>
          <w:b/>
          <w:bCs/>
          <w:lang w:val="en-US"/>
        </w:rPr>
        <w:t>"Web-Based Student Academic Grade Processing Information System"</w:t>
      </w:r>
      <w:r w:rsidRPr="006969C7">
        <w:rPr>
          <w:rFonts w:ascii="Arial" w:hAnsi="Arial" w:cs="Arial"/>
          <w:lang w:val="en-US"/>
        </w:rPr>
        <w:t xml:space="preserve">, address the inefficiencies of manual grade processing systems, such as time consumption and storage issues. Their study advocates for automated systems to streamline grade management. Similarly, other studies support integrating information and communication technology in education to enhance school management and data accessibility (Fathahillah, 2022; Antonyan &amp; Arakelyan, 2023). Systems that automate student </w:t>
      </w:r>
      <w:r w:rsidRPr="006969C7">
        <w:rPr>
          <w:rFonts w:ascii="Arial" w:hAnsi="Arial" w:cs="Arial"/>
          <w:lang w:val="en-US"/>
        </w:rPr>
        <w:lastRenderedPageBreak/>
        <w:t>data management have been shown to save time and space (Azeka et al., 2022), as demonstrated by successful implementations in various schools, such as Kiddy ABC Islamic School (Ermawati &amp; Wahyuningsih, 2021) and Nature Islam Elementary School (Badrul &amp; Sari, 2021).</w:t>
      </w:r>
    </w:p>
    <w:p w14:paraId="096D607E" w14:textId="77777777" w:rsidR="006969C7" w:rsidRPr="007366F3" w:rsidRDefault="006969C7" w:rsidP="006969C7">
      <w:pPr>
        <w:spacing w:line="480" w:lineRule="auto"/>
        <w:rPr>
          <w:rFonts w:ascii="Arial" w:hAnsi="Arial" w:cs="Arial"/>
          <w:lang w:val="en-US"/>
        </w:rPr>
      </w:pPr>
    </w:p>
    <w:p w14:paraId="7993B295" w14:textId="77777777" w:rsidR="006969C7" w:rsidRPr="006969C7" w:rsidRDefault="006969C7" w:rsidP="006969C7">
      <w:pPr>
        <w:spacing w:line="480" w:lineRule="auto"/>
        <w:rPr>
          <w:rFonts w:ascii="Arial" w:hAnsi="Arial" w:cs="Arial"/>
          <w:lang w:val="en-US"/>
        </w:rPr>
      </w:pPr>
      <w:r w:rsidRPr="006969C7">
        <w:rPr>
          <w:rFonts w:ascii="Arial" w:hAnsi="Arial" w:cs="Arial"/>
          <w:b/>
          <w:bCs/>
          <w:lang w:val="en-US"/>
        </w:rPr>
        <w:t>Parental Involvement and Academic Performance of Learners</w:t>
      </w:r>
    </w:p>
    <w:p w14:paraId="1EE63820" w14:textId="23A928AF"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According to Salac and Florida (2022) in their paper titled </w:t>
      </w:r>
      <w:r w:rsidRPr="006969C7">
        <w:rPr>
          <w:rFonts w:ascii="Arial" w:hAnsi="Arial" w:cs="Arial"/>
          <w:b/>
          <w:bCs/>
          <w:lang w:val="en-US"/>
        </w:rPr>
        <w:t>"Epstein Model of Parental Involvement and Academic Performance of Learners"</w:t>
      </w:r>
      <w:r w:rsidRPr="006969C7">
        <w:rPr>
          <w:rFonts w:ascii="Arial" w:hAnsi="Arial" w:cs="Arial"/>
          <w:lang w:val="en-US"/>
        </w:rPr>
        <w:t>, children perform better in school when parents are actively involved in their academic lives. Parental involvement significantly influences learners' academic performance. It is recommended that both teachers and parents enhance motivation and positive reinforcement in learning activities to boost academic outcomes. Schools should continue promoting a strong presence of parents through school programs that foster engagement in their children’s education.</w:t>
      </w:r>
    </w:p>
    <w:p w14:paraId="100E7C31" w14:textId="2B8A9472"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Miguel et al. (2021), in their study titled </w:t>
      </w:r>
      <w:r w:rsidRPr="006969C7">
        <w:rPr>
          <w:rFonts w:ascii="Arial" w:hAnsi="Arial" w:cs="Arial"/>
          <w:b/>
          <w:bCs/>
          <w:lang w:val="en-US"/>
        </w:rPr>
        <w:t>"Teachers’ Initiatives and Perceived Parental Involvement Practices Among Filipino Junior High School Students"</w:t>
      </w:r>
      <w:r w:rsidRPr="006969C7">
        <w:rPr>
          <w:rFonts w:ascii="Arial" w:hAnsi="Arial" w:cs="Arial"/>
          <w:lang w:val="en-US"/>
        </w:rPr>
        <w:t xml:space="preserve">, discuss the benefits of collaboration and open communication between parents and teachers. They argue that open communication between teachers and parents can be adapted to fit different family settings. Additionally, parents' material and emotional support should help students manage time, learning space, and resources at home, which are essential skills for real-world scenarios. Teachers are encouraged to involve parents in learning management systems to allow monitoring </w:t>
      </w:r>
      <w:r w:rsidRPr="006969C7">
        <w:rPr>
          <w:rFonts w:ascii="Arial" w:hAnsi="Arial" w:cs="Arial"/>
          <w:lang w:val="en-US"/>
        </w:rPr>
        <w:lastRenderedPageBreak/>
        <w:t>and collaboration, especially in home-based learning environments. Adjustments made by teachers to strengthen parental involvement should focus on helpful, timely communication, as suggested by Koch (2020).</w:t>
      </w:r>
    </w:p>
    <w:p w14:paraId="3D096F2A" w14:textId="50E75D45"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Ruaya (2023), in their journal article titled </w:t>
      </w:r>
      <w:r w:rsidRPr="006969C7">
        <w:rPr>
          <w:rFonts w:ascii="Arial" w:hAnsi="Arial" w:cs="Arial"/>
          <w:b/>
          <w:bCs/>
          <w:lang w:val="en-US"/>
        </w:rPr>
        <w:t>"Enhancing Parental Engagement via the Grade Viewer Application: A Study in Taganaan National High School"</w:t>
      </w:r>
      <w:r w:rsidRPr="006969C7">
        <w:rPr>
          <w:rFonts w:ascii="Arial" w:hAnsi="Arial" w:cs="Arial"/>
          <w:lang w:val="en-US"/>
        </w:rPr>
        <w:t xml:space="preserve">, highlights the long-recognized importance of parental involvement in determining students' academic performance and well-being. When parents are actively involved in their children's education, students tend to exhibit better attendance, higher motivation, improved behavior, and enhanced academic performance. Traditional methods of parental engagement, such as parent-teacher meetings and physical progress reports, have limitations in terms of timeliness and accessibility. The </w:t>
      </w:r>
      <w:r w:rsidRPr="006969C7">
        <w:rPr>
          <w:rFonts w:ascii="Arial" w:hAnsi="Arial" w:cs="Arial"/>
          <w:b/>
          <w:bCs/>
          <w:lang w:val="en-US"/>
        </w:rPr>
        <w:t>Grade Viewer Application</w:t>
      </w:r>
      <w:r w:rsidRPr="006969C7">
        <w:rPr>
          <w:rFonts w:ascii="Arial" w:hAnsi="Arial" w:cs="Arial"/>
          <w:lang w:val="en-US"/>
        </w:rPr>
        <w:t>, a digital platform, offers a more efficient solution by providing real-time updates on students' grades, assignments, and attendance. Studies have shown that increased parental engagement, facilitated through digital platforms, correlates with higher academic performance and improved student behavior. The application allows parents to promptly address concerns and celebrate achievements by providing instant updates on their child’s academic progress.</w:t>
      </w:r>
    </w:p>
    <w:p w14:paraId="545AE6FA" w14:textId="7E6DAF34" w:rsid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Tus (2021), in their publication titled </w:t>
      </w:r>
      <w:r w:rsidRPr="006969C7">
        <w:rPr>
          <w:rFonts w:ascii="Arial" w:hAnsi="Arial" w:cs="Arial"/>
          <w:b/>
          <w:bCs/>
          <w:lang w:val="en-US"/>
        </w:rPr>
        <w:t>"Amidst the Online Learning in the Philippines: The Parental Involvement and Its Relationship to the Student's Academic Performance"</w:t>
      </w:r>
      <w:r w:rsidRPr="006969C7">
        <w:rPr>
          <w:rFonts w:ascii="Arial" w:hAnsi="Arial" w:cs="Arial"/>
          <w:lang w:val="en-US"/>
        </w:rPr>
        <w:t xml:space="preserve">, reveals a significant relationship between parental involvement and students' academic outcomes. The study highlights that parents, </w:t>
      </w:r>
      <w:r w:rsidRPr="006969C7">
        <w:rPr>
          <w:rFonts w:ascii="Arial" w:hAnsi="Arial" w:cs="Arial"/>
          <w:lang w:val="en-US"/>
        </w:rPr>
        <w:lastRenderedPageBreak/>
        <w:t>as primary caregivers, shape children's exposure to the world, including their academic journey. The study shows that negative parental behavior, such as physical punishment or yelling, adversely impacts students' academic performance. In contrast, students with active parental involvement are more likely to be motivated and achieve academic success. The study emphasizes the importance of engaging parents in school activities and suggests that active parental involvement positively correlates with students’ academic performance. Parents should take the lead in supporting their children's educational goals and successes.</w:t>
      </w:r>
    </w:p>
    <w:p w14:paraId="1AD698EC" w14:textId="77777777" w:rsidR="00380D9C" w:rsidRPr="006969C7" w:rsidRDefault="00380D9C" w:rsidP="006969C7">
      <w:pPr>
        <w:spacing w:line="480" w:lineRule="auto"/>
        <w:rPr>
          <w:rFonts w:ascii="Arial" w:hAnsi="Arial" w:cs="Arial"/>
          <w:lang w:val="en-US"/>
        </w:rPr>
      </w:pPr>
    </w:p>
    <w:p w14:paraId="35E51595" w14:textId="4499E508" w:rsidR="006969C7" w:rsidRPr="006969C7" w:rsidRDefault="006969C7" w:rsidP="006969C7">
      <w:pPr>
        <w:spacing w:line="480" w:lineRule="auto"/>
        <w:rPr>
          <w:rFonts w:ascii="Arial" w:hAnsi="Arial" w:cs="Arial"/>
          <w:lang w:val="en-US"/>
        </w:rPr>
      </w:pPr>
      <w:r w:rsidRPr="006969C7">
        <w:rPr>
          <w:rFonts w:ascii="Arial" w:hAnsi="Arial" w:cs="Arial"/>
          <w:b/>
          <w:bCs/>
          <w:lang w:val="en-US"/>
        </w:rPr>
        <w:t>User Experience Design in Educational Information Systems</w:t>
      </w:r>
    </w:p>
    <w:p w14:paraId="498A8E59" w14:textId="35B55FD7"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According to Putra and Setiawan (2020) in their paper titled </w:t>
      </w:r>
      <w:r w:rsidRPr="006969C7">
        <w:rPr>
          <w:rFonts w:ascii="Arial" w:hAnsi="Arial" w:cs="Arial"/>
          <w:b/>
          <w:bCs/>
          <w:lang w:val="en-US"/>
        </w:rPr>
        <w:t xml:space="preserve">“The Importance of User Experience Analysis in the Design of an Education Information System Application,” </w:t>
      </w:r>
      <w:r w:rsidRPr="006969C7">
        <w:rPr>
          <w:rFonts w:ascii="Arial" w:hAnsi="Arial" w:cs="Arial"/>
          <w:lang w:val="en-US"/>
        </w:rPr>
        <w:t xml:space="preserve">advancements in technology and its applications are expected to significantly benefit the field of education. The landscape of education is evolving; it is no longer solely reliant on face-to-face interactions between instructors and students but is increasingly integrating information systems for teaching and learning activities. However, users often encounter challenges in understanding the system's functionalities during the design process. To mitigate these difficulties, conducting </w:t>
      </w:r>
      <w:r w:rsidR="001B255A" w:rsidRPr="006969C7">
        <w:rPr>
          <w:rFonts w:ascii="Arial" w:hAnsi="Arial" w:cs="Arial"/>
          <w:lang w:val="en-US"/>
        </w:rPr>
        <w:t>an evaluation</w:t>
      </w:r>
      <w:r w:rsidRPr="006969C7">
        <w:rPr>
          <w:rFonts w:ascii="Arial" w:hAnsi="Arial" w:cs="Arial"/>
          <w:lang w:val="en-US"/>
        </w:rPr>
        <w:t xml:space="preserve"> of the system’s requirements is essential for enhancing user comprehension of its objectives. An effective information system is one that users can easily navigate and understand. Thus, creating a system without any requirement analysis and </w:t>
      </w:r>
      <w:r w:rsidRPr="006969C7">
        <w:rPr>
          <w:rFonts w:ascii="Arial" w:hAnsi="Arial" w:cs="Arial"/>
          <w:lang w:val="en-US"/>
        </w:rPr>
        <w:lastRenderedPageBreak/>
        <w:t>evaluation can result in a design that is not user centered. The insights gathered during this analysis phase are vital for informing the system’s design.</w:t>
      </w:r>
    </w:p>
    <w:p w14:paraId="4FC6C9A2" w14:textId="0A2A873C"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User Interface/User Experience (UI/UX) design plays a crucial role in this context. Ilham et al. (2021), in their paper </w:t>
      </w:r>
      <w:r w:rsidRPr="006969C7">
        <w:rPr>
          <w:rFonts w:ascii="Arial" w:hAnsi="Arial" w:cs="Arial"/>
          <w:b/>
          <w:bCs/>
          <w:lang w:val="en-US"/>
        </w:rPr>
        <w:t>“Analysis and Design of User Interface/User Experience with the Design Thinking Method in the Academic Information System of Jenderal Soedirman University,”</w:t>
      </w:r>
      <w:r w:rsidRPr="006969C7">
        <w:rPr>
          <w:rFonts w:ascii="Arial" w:hAnsi="Arial" w:cs="Arial"/>
          <w:lang w:val="en-US"/>
        </w:rPr>
        <w:t xml:space="preserve"> emphasize that UI/UX is key to ensuring products meet user needs effectively, leading to a comfortable and enjoyable experience. For example, if an Academic Information System (SIA) is not user-friendly, it can negatively impact users and the system itself, resulting in input errors, missing information, and navigation difficulties (Ilham et al., 2021).</w:t>
      </w:r>
    </w:p>
    <w:p w14:paraId="5666EE46" w14:textId="477276E4"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In their research titled </w:t>
      </w:r>
      <w:r w:rsidRPr="006969C7">
        <w:rPr>
          <w:rFonts w:ascii="Arial" w:hAnsi="Arial" w:cs="Arial"/>
          <w:b/>
          <w:bCs/>
          <w:lang w:val="en-US"/>
        </w:rPr>
        <w:t>“Online Grading System with Examination for Philippine Institute of Quezon City,”</w:t>
      </w:r>
      <w:r w:rsidRPr="006969C7">
        <w:rPr>
          <w:rFonts w:ascii="Arial" w:hAnsi="Arial" w:cs="Arial"/>
          <w:lang w:val="en-US"/>
        </w:rPr>
        <w:t xml:space="preserve"> Dalangin et al. (2021) </w:t>
      </w:r>
      <w:r w:rsidR="001B255A" w:rsidRPr="006969C7">
        <w:rPr>
          <w:rFonts w:ascii="Arial" w:hAnsi="Arial" w:cs="Arial"/>
          <w:lang w:val="en-US"/>
        </w:rPr>
        <w:t>underscores</w:t>
      </w:r>
      <w:r w:rsidRPr="006969C7">
        <w:rPr>
          <w:rFonts w:ascii="Arial" w:hAnsi="Arial" w:cs="Arial"/>
          <w:lang w:val="en-US"/>
        </w:rPr>
        <w:t xml:space="preserve"> the importance of thorough requirements analysis and evaluation before moving to the system design phase. This proactive approach allowed them to tailor the user experience specifically to the needs of teachers and administrators, resulting in a streamlined and efficient grading process. By prioritizing user requirements, the developed system significantly enhanced the grading experience compared to the traditional method of using separate Excel files, facilitating a more organized and accessible means of managing student assessments.</w:t>
      </w:r>
    </w:p>
    <w:p w14:paraId="5A670CC9" w14:textId="1C92D141" w:rsidR="006969C7" w:rsidRDefault="006969C7" w:rsidP="002007BA">
      <w:pPr>
        <w:spacing w:line="480" w:lineRule="auto"/>
        <w:ind w:firstLine="720"/>
        <w:jc w:val="both"/>
        <w:rPr>
          <w:rFonts w:ascii="Arial" w:hAnsi="Arial" w:cs="Arial"/>
          <w:lang w:val="en-US"/>
        </w:rPr>
      </w:pPr>
      <w:r w:rsidRPr="006969C7">
        <w:rPr>
          <w:rFonts w:ascii="Arial" w:hAnsi="Arial" w:cs="Arial"/>
          <w:lang w:val="en-US"/>
        </w:rPr>
        <w:t xml:space="preserve">The emphasis on analysis as a precursor to the design phase highlights its critical role in the overall development process. In the paper </w:t>
      </w:r>
      <w:r w:rsidRPr="006969C7">
        <w:rPr>
          <w:rFonts w:ascii="Arial" w:hAnsi="Arial" w:cs="Arial"/>
          <w:b/>
          <w:bCs/>
          <w:lang w:val="en-US"/>
        </w:rPr>
        <w:t xml:space="preserve">“Designing and Implementing e-School Systems: An Information Systems Approach to </w:t>
      </w:r>
      <w:r w:rsidRPr="006969C7">
        <w:rPr>
          <w:rFonts w:ascii="Arial" w:hAnsi="Arial" w:cs="Arial"/>
          <w:b/>
          <w:bCs/>
          <w:lang w:val="en-US"/>
        </w:rPr>
        <w:lastRenderedPageBreak/>
        <w:t>School Management of a Community College in Northern Mindanao, Philippines,”</w:t>
      </w:r>
      <w:r w:rsidRPr="006969C7">
        <w:rPr>
          <w:rFonts w:ascii="Arial" w:hAnsi="Arial" w:cs="Arial"/>
          <w:lang w:val="en-US"/>
        </w:rPr>
        <w:t xml:space="preserve"> Grepon et al. (2021) systematically examined gathered reports to develop a functional design that encompasses various components of their system, including Network Infrastructure, System Architecture, Database Model, User Roles, and User Interface (UI). Each of these elements necessitates a thorough understanding of user needs and system requirements, which can only be achieved through careful analysis. This underscores the importance of user experience research and design in academic information systems.</w:t>
      </w:r>
    </w:p>
    <w:p w14:paraId="0F694810" w14:textId="1CB09C7B"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Connecting these insights to our project, the emphasis on user-centered design principles becomes pivotal. Our system aims to track student performance and enhance grading processes, which requires seamless user experience for both teachers and administrators. By integrating comprehensive UI/UX design methods, informed by a detailed analysis of user needs, we can ensure that the system is intuitive and efficient.</w:t>
      </w:r>
    </w:p>
    <w:p w14:paraId="5F9A53DB" w14:textId="77777777" w:rsidR="006969C7" w:rsidRDefault="006969C7" w:rsidP="006969C7">
      <w:pPr>
        <w:spacing w:line="480" w:lineRule="auto"/>
        <w:rPr>
          <w:rFonts w:ascii="Arial" w:hAnsi="Arial" w:cs="Arial"/>
          <w:lang w:val="en-US"/>
        </w:rPr>
      </w:pPr>
    </w:p>
    <w:p w14:paraId="2C2CE82E" w14:textId="1ED2F955" w:rsidR="006969C7" w:rsidRPr="006969C7" w:rsidRDefault="006969C7" w:rsidP="006969C7">
      <w:pPr>
        <w:spacing w:line="480" w:lineRule="auto"/>
        <w:rPr>
          <w:rFonts w:ascii="Arial" w:hAnsi="Arial" w:cs="Arial"/>
          <w:lang w:val="en-US"/>
        </w:rPr>
      </w:pPr>
      <w:r w:rsidRPr="006969C7">
        <w:rPr>
          <w:rFonts w:ascii="Arial" w:hAnsi="Arial" w:cs="Arial"/>
          <w:b/>
          <w:bCs/>
          <w:lang w:val="en-US"/>
        </w:rPr>
        <w:t>Integrating Data-Driven Analytics and Visual Tools</w:t>
      </w:r>
    </w:p>
    <w:p w14:paraId="51D40474" w14:textId="77777777"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Namoun and Alshanqiti (2021), conducted a systematic review of student performance prediction using data mining and learning analytics techniques. They noted that the use of learning logs and machine learning can reveal important patterns, enabling more effective identification of students who may struggle academically. Their study emphasized the importance of integrating analytics with education to foster a proactive learning environment.</w:t>
      </w:r>
    </w:p>
    <w:p w14:paraId="4C3C5C30" w14:textId="0D47DF39"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lastRenderedPageBreak/>
        <w:t>Similarly, a study by Albreiki et al. (2021) also delved into the significance of early predictions using data mining techniques, particularly in educational environments. The authors examined how these techniques, applied across various educational systems, can accurately forecast student performance. The study emphasized that the type of educational system plays a role in how early accurate predictions can be made, reinforcing the importance of integrating data-driven tools, such as reports and visual feedback systems, in student performance tracking.</w:t>
      </w:r>
    </w:p>
    <w:p w14:paraId="5E7758D4" w14:textId="194B51BF" w:rsidR="00246D01"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On the other hand,</w:t>
      </w:r>
      <w:r w:rsidRPr="006969C7">
        <w:rPr>
          <w:rFonts w:ascii="Arial" w:hAnsi="Arial" w:cs="Arial"/>
          <w:b/>
          <w:bCs/>
          <w:lang w:val="en-US"/>
        </w:rPr>
        <w:t xml:space="preserve"> </w:t>
      </w:r>
      <w:r w:rsidRPr="006969C7">
        <w:rPr>
          <w:rFonts w:ascii="Arial" w:hAnsi="Arial" w:cs="Arial"/>
          <w:lang w:val="en-US"/>
        </w:rPr>
        <w:t xml:space="preserve">Mehdi and Nachouki (2023) expanded on this field by developing a </w:t>
      </w:r>
      <w:r w:rsidR="00246D01">
        <w:rPr>
          <w:rFonts w:ascii="Arial" w:hAnsi="Arial" w:cs="Arial"/>
          <w:lang w:val="en-US"/>
        </w:rPr>
        <w:t xml:space="preserve">model </w:t>
      </w:r>
      <w:r w:rsidRPr="006969C7">
        <w:rPr>
          <w:rFonts w:ascii="Arial" w:hAnsi="Arial" w:cs="Arial"/>
          <w:lang w:val="en-US"/>
        </w:rPr>
        <w:t>for predicting students' GPA at graduation. Their study used key predictors like high school GPA and introductory IT course grades, finding that high school GPA was the most significant factor in predicting graduation performance. This further supports the significance of data-driven prediction tools in improving student outcomes, aligning with the other studies that emphasize the role of analytics in education.</w:t>
      </w:r>
    </w:p>
    <w:p w14:paraId="2CB2435D" w14:textId="798BBD29" w:rsidR="006969C7" w:rsidRPr="006969C7" w:rsidRDefault="006969C7" w:rsidP="002007BA">
      <w:pPr>
        <w:spacing w:line="480" w:lineRule="auto"/>
        <w:ind w:firstLine="720"/>
        <w:jc w:val="both"/>
        <w:rPr>
          <w:rFonts w:ascii="Arial" w:hAnsi="Arial" w:cs="Arial"/>
          <w:lang w:val="en-US"/>
        </w:rPr>
      </w:pPr>
      <w:r w:rsidRPr="006969C7">
        <w:rPr>
          <w:rFonts w:ascii="Arial" w:hAnsi="Arial" w:cs="Arial"/>
          <w:lang w:val="en-US"/>
        </w:rPr>
        <w:t>Doneva et al. (2020) introduced a learning analytics software tool designed to support decision-making in higher education institutions. The tool allows program managers and university administrators to monitor student learning processes and make timely, data-driven decisions aimed at improving institutional outcomes. Their research, conducted at the University of Plovdiv, demonstrated how such tools can be leveraged to enhance the quality assurance and management processes of academic programs, adding further evidence of the critical role of learning analytics in improving educational outcomes.</w:t>
      </w:r>
    </w:p>
    <w:p w14:paraId="35EB164C" w14:textId="2A535405" w:rsidR="00246D01" w:rsidRDefault="00246D01" w:rsidP="002007BA">
      <w:pPr>
        <w:spacing w:line="480" w:lineRule="auto"/>
        <w:ind w:firstLine="720"/>
        <w:jc w:val="both"/>
        <w:rPr>
          <w:rFonts w:ascii="Arial" w:hAnsi="Arial" w:cs="Arial"/>
          <w:lang w:val="en-US"/>
        </w:rPr>
      </w:pPr>
      <w:r w:rsidRPr="00246D01">
        <w:rPr>
          <w:rFonts w:ascii="Arial" w:hAnsi="Arial" w:cs="Arial"/>
          <w:lang w:val="en-US"/>
        </w:rPr>
        <w:lastRenderedPageBreak/>
        <w:t>In the context of our system, integrating data-driven analytics and visual feedback tools is crucial to achieving real-time, actionable insights into student progress. Drawing from these studies, our system's use of data mining and analytics will allow teachers to identify at-risk students early on and intervene accordingly. By implementing visual tools like performance dashboards and detailed reports, the system will provide a user-friendly interface that empowers educators to make informed decisions, enhancing the school's capacity to address academic challenges proactively.</w:t>
      </w:r>
    </w:p>
    <w:p w14:paraId="5C04B854" w14:textId="77777777" w:rsidR="00246D01" w:rsidRDefault="00246D01" w:rsidP="00246D01">
      <w:pPr>
        <w:spacing w:line="480" w:lineRule="auto"/>
        <w:rPr>
          <w:rFonts w:ascii="Arial" w:hAnsi="Arial" w:cs="Arial"/>
          <w:lang w:val="en-US"/>
        </w:rPr>
      </w:pPr>
    </w:p>
    <w:p w14:paraId="3FB243A4" w14:textId="6280CC5A" w:rsidR="00246D01" w:rsidRPr="00246D01" w:rsidRDefault="00246D01" w:rsidP="00246D01">
      <w:pPr>
        <w:spacing w:line="480" w:lineRule="auto"/>
        <w:rPr>
          <w:rFonts w:ascii="Arial" w:hAnsi="Arial" w:cs="Arial"/>
          <w:b/>
          <w:bCs/>
          <w:lang w:val="en-US"/>
        </w:rPr>
      </w:pPr>
      <w:r w:rsidRPr="00246D01">
        <w:rPr>
          <w:rFonts w:ascii="Arial" w:hAnsi="Arial" w:cs="Arial"/>
          <w:b/>
          <w:bCs/>
          <w:lang w:val="en-US"/>
        </w:rPr>
        <w:t>Synthesis</w:t>
      </w:r>
    </w:p>
    <w:p w14:paraId="12A0280B" w14:textId="00E4D79E" w:rsidR="00E50F8F" w:rsidRPr="00E50F8F" w:rsidRDefault="00E50F8F" w:rsidP="002007BA">
      <w:pPr>
        <w:spacing w:line="480" w:lineRule="auto"/>
        <w:ind w:firstLine="720"/>
        <w:jc w:val="both"/>
        <w:rPr>
          <w:rFonts w:ascii="Arial" w:hAnsi="Arial" w:cs="Arial"/>
          <w:lang w:val="en-US"/>
        </w:rPr>
      </w:pPr>
      <w:r w:rsidRPr="00E50F8F">
        <w:rPr>
          <w:rFonts w:ascii="Arial" w:hAnsi="Arial" w:cs="Arial"/>
          <w:lang w:val="en-US"/>
        </w:rPr>
        <w:t xml:space="preserve">The reviewed literature converges on several key themes that underscore the importance of integrating technology, data-driven analytics, and user experience design in modern educational systems. Across multiple studies, the role of analytics in tracking and improving student performance is highlighted as a crucial innovation. Namoun and Alshanqiti (2021) and Albreiki et al. (2021) emphasize the value of learning analytics in identifying at-risk students early, allowing educators to intervene before academic failure occurs. These studies highlight that integrating predictive models can provide critical insights into students' learning behaviors, thereby fostering a proactive educational environment. Similarly, Mehdi and Nachouki (2023) point out that using predictive tools to assess key indicators like high school GPA or performance in introductory courses can provide reliable predictions of future outcomes, such as graduation GPA. Doneva et al. (2020) </w:t>
      </w:r>
      <w:r w:rsidRPr="00E50F8F">
        <w:rPr>
          <w:rFonts w:ascii="Arial" w:hAnsi="Arial" w:cs="Arial"/>
          <w:lang w:val="en-US"/>
        </w:rPr>
        <w:lastRenderedPageBreak/>
        <w:t>further add that data analytics tools not only improve student performance but also support institutional decision-making and quality assurance processes, proving their broader impact on academic administration.</w:t>
      </w:r>
    </w:p>
    <w:p w14:paraId="1D796280" w14:textId="6630767A" w:rsidR="00E50F8F" w:rsidRPr="00E50F8F" w:rsidRDefault="00E50F8F" w:rsidP="002007BA">
      <w:pPr>
        <w:spacing w:line="480" w:lineRule="auto"/>
        <w:ind w:firstLine="720"/>
        <w:jc w:val="both"/>
        <w:rPr>
          <w:rFonts w:ascii="Arial" w:hAnsi="Arial" w:cs="Arial"/>
          <w:lang w:val="en-US"/>
        </w:rPr>
      </w:pPr>
      <w:r w:rsidRPr="00E50F8F">
        <w:rPr>
          <w:rFonts w:ascii="Arial" w:hAnsi="Arial" w:cs="Arial"/>
          <w:lang w:val="en-US"/>
        </w:rPr>
        <w:t>In addition to technology, user experience design (UX) is presented as a pivotal component in the effectiveness of educational information systems. Putra and Setiawan (2020) argue that proper UX is necessary to ensure that systems are user-friendly and meet the functional needs of educators and students. Ilham et al. (2021) reinforce this by demonstrating that poor UI/UX design can lead to operational inefficiencies and user dissatisfaction. These findings are echoed in Dalangin et al.'s (2021) study, which illustrates how user-centered system design tailored to the specific needs of teachers and administrators led to a more streamlined and efficient grading process. These studies highlight the importance of not only developing data-driven solutions but also ensuring that these systems are designed with usability and user engagement in mind, enabling smoother navigation and reducing the potential for user error.</w:t>
      </w:r>
    </w:p>
    <w:p w14:paraId="23E87E1C" w14:textId="6C3E1B5B" w:rsidR="00E50F8F" w:rsidRPr="00E50F8F" w:rsidRDefault="00E50F8F" w:rsidP="002007BA">
      <w:pPr>
        <w:spacing w:line="480" w:lineRule="auto"/>
        <w:ind w:firstLine="720"/>
        <w:jc w:val="both"/>
        <w:rPr>
          <w:rFonts w:ascii="Arial" w:hAnsi="Arial" w:cs="Arial"/>
          <w:lang w:val="en-US"/>
        </w:rPr>
      </w:pPr>
      <w:r w:rsidRPr="00E50F8F">
        <w:rPr>
          <w:rFonts w:ascii="Arial" w:hAnsi="Arial" w:cs="Arial"/>
          <w:lang w:val="en-US"/>
        </w:rPr>
        <w:t>A</w:t>
      </w:r>
      <w:r>
        <w:rPr>
          <w:rFonts w:ascii="Arial" w:hAnsi="Arial" w:cs="Arial"/>
          <w:lang w:val="en-US"/>
        </w:rPr>
        <w:t xml:space="preserve">nother </w:t>
      </w:r>
      <w:r w:rsidRPr="00E50F8F">
        <w:rPr>
          <w:rFonts w:ascii="Arial" w:hAnsi="Arial" w:cs="Arial"/>
          <w:lang w:val="en-US"/>
        </w:rPr>
        <w:t xml:space="preserve">angle explored in the literature is the significant role of parental involvement in the academic performance of learners, particularly once at-risk students have been identified. Studies by Salac and Florida (2022) and Miguel et al. (2021) stress that when parents are actively involved in their children's education—through open communication with teachers, access to real-time performance updates, and active participation in learning activities—students are more likely to perform better academically. Tools like grade-viewer applications, as </w:t>
      </w:r>
      <w:r w:rsidRPr="00E50F8F">
        <w:rPr>
          <w:rFonts w:ascii="Arial" w:hAnsi="Arial" w:cs="Arial"/>
          <w:lang w:val="en-US"/>
        </w:rPr>
        <w:lastRenderedPageBreak/>
        <w:t>discussed by Ruaya (2023), enable parents to monitor their children's progress more effectively, providing timely feedback and reinforcing their role in the learning process. This aligns with findings from Tus (2021), who highlighted that parental engagement correlates positively with students' academic outcomes, especially when parents offer emotional and practical support at home.</w:t>
      </w:r>
    </w:p>
    <w:p w14:paraId="1AED01C6" w14:textId="25AC7316" w:rsidR="00D2151E" w:rsidRPr="00D2151E" w:rsidRDefault="00E50F8F" w:rsidP="002007BA">
      <w:pPr>
        <w:spacing w:line="480" w:lineRule="auto"/>
        <w:ind w:firstLine="720"/>
        <w:jc w:val="both"/>
        <w:rPr>
          <w:rFonts w:ascii="Arial" w:hAnsi="Arial" w:cs="Arial"/>
          <w:lang w:val="en-US"/>
        </w:rPr>
      </w:pPr>
      <w:r w:rsidRPr="00E50F8F">
        <w:rPr>
          <w:rFonts w:ascii="Arial" w:hAnsi="Arial" w:cs="Arial"/>
          <w:lang w:val="en-US"/>
        </w:rPr>
        <w:t>The connection between parental involvement and data-driven analytics becomes especially important after identifying at-risk students. Once students are flagged as struggling academically, the involvement of parents becomes a crucial factor in the success of intervention strategies. By leveraging predictive tools to identify these students, schools can facilitate more informed discussions with parents, empowering them to take a more active role in their child’s academic recovery. The insights provided by performance tracking systems, combined with enhanced parental engagement, create a more supportive environment for students to succeed. This multi-stakeholder approach emphasizes the need for both technological solutions and human-centered interventions in supporting at-risk learners.</w:t>
      </w:r>
    </w:p>
    <w:p w14:paraId="4DE2CDEE" w14:textId="63C7E4BD" w:rsidR="00E50F8F" w:rsidRPr="00D2151E" w:rsidRDefault="00D2151E" w:rsidP="002007BA">
      <w:pPr>
        <w:spacing w:line="480" w:lineRule="auto"/>
        <w:ind w:firstLine="720"/>
        <w:jc w:val="both"/>
        <w:rPr>
          <w:rFonts w:ascii="Arial" w:hAnsi="Arial" w:cs="Arial"/>
          <w:lang w:val="en-US"/>
        </w:rPr>
      </w:pPr>
      <w:r w:rsidRPr="00D2151E">
        <w:rPr>
          <w:rFonts w:ascii="Arial" w:hAnsi="Arial" w:cs="Arial"/>
          <w:lang w:val="en-US"/>
        </w:rPr>
        <w:t xml:space="preserve">A notable gap in the literature, however, is the lack of focus on the specific challenges faced by secondary-level educational institutions in integrating such advanced systems. Most studies predominantly target higher education, with limited exploration of the unique contexts of public high schools. Additionally, while technology and predictive models are consistently highlighted as critical, there is still limited research on how these systems can be scaled or adapted for diverse </w:t>
      </w:r>
      <w:r w:rsidRPr="00D2151E">
        <w:rPr>
          <w:rFonts w:ascii="Arial" w:hAnsi="Arial" w:cs="Arial"/>
          <w:lang w:val="en-US"/>
        </w:rPr>
        <w:lastRenderedPageBreak/>
        <w:t>educational settings, particularly those with limited resources or technological infrastructure.</w:t>
      </w:r>
    </w:p>
    <w:p w14:paraId="10D4181A" w14:textId="42D967B9" w:rsidR="00D2151E" w:rsidRPr="00D2151E" w:rsidRDefault="00D2151E" w:rsidP="002007BA">
      <w:pPr>
        <w:spacing w:line="480" w:lineRule="auto"/>
        <w:ind w:firstLine="720"/>
        <w:jc w:val="both"/>
        <w:rPr>
          <w:rFonts w:ascii="Arial" w:hAnsi="Arial" w:cs="Arial"/>
          <w:lang w:val="en-US"/>
        </w:rPr>
      </w:pPr>
      <w:r w:rsidRPr="00D2151E">
        <w:rPr>
          <w:rFonts w:ascii="Arial" w:hAnsi="Arial" w:cs="Arial"/>
          <w:lang w:val="en-US"/>
        </w:rPr>
        <w:t>Ultimately, the synthesis underscores a clear pattern of growing reliance on technology to improve educational outcomes through both users experience design and data analytics. However, there is a need for further research to address the challenges of implementing these systems in resource-constrained environments, as well as exploring more inclusive strategies that cater to both secondary and higher education institutions.</w:t>
      </w:r>
    </w:p>
    <w:p w14:paraId="05B04E8C" w14:textId="77777777" w:rsidR="007366F3" w:rsidRPr="006969C7" w:rsidRDefault="007366F3" w:rsidP="006969C7">
      <w:pPr>
        <w:spacing w:line="480" w:lineRule="auto"/>
        <w:rPr>
          <w:rFonts w:ascii="Arial" w:hAnsi="Arial" w:cs="Arial"/>
          <w:lang w:val="en-US"/>
        </w:rPr>
      </w:pPr>
    </w:p>
    <w:p w14:paraId="14352754" w14:textId="77777777" w:rsidR="007366F3" w:rsidRPr="007366F3" w:rsidRDefault="007366F3" w:rsidP="007366F3">
      <w:pPr>
        <w:pStyle w:val="Heading3"/>
        <w:spacing w:after="200"/>
        <w:rPr>
          <w:rFonts w:ascii="Arial" w:eastAsia="Arial" w:hAnsi="Arial" w:cs="Arial"/>
          <w:color w:val="FF0000"/>
        </w:rPr>
      </w:pPr>
    </w:p>
    <w:p w14:paraId="439A22CF" w14:textId="77777777" w:rsidR="00DF02A8" w:rsidRDefault="00DF02A8" w:rsidP="00DF02A8">
      <w:pPr>
        <w:rPr>
          <w:rFonts w:eastAsia="Arial"/>
          <w:lang w:val="en-US"/>
        </w:rPr>
      </w:pPr>
    </w:p>
    <w:p w14:paraId="392312B8" w14:textId="77777777" w:rsidR="00DF02A8" w:rsidRDefault="00DF02A8" w:rsidP="00DF02A8">
      <w:pPr>
        <w:rPr>
          <w:rFonts w:eastAsia="Arial"/>
          <w:lang w:val="en-US"/>
        </w:rPr>
      </w:pPr>
    </w:p>
    <w:p w14:paraId="1DDD14EC" w14:textId="45786DDD" w:rsidR="001D0C93" w:rsidRPr="00887C47" w:rsidRDefault="00380D9C" w:rsidP="00380D9C">
      <w:pPr>
        <w:spacing w:after="160" w:line="259" w:lineRule="auto"/>
        <w:rPr>
          <w:rFonts w:eastAsia="Arial"/>
          <w:lang w:val="en-US"/>
        </w:rPr>
      </w:pPr>
      <w:r>
        <w:rPr>
          <w:rFonts w:eastAsia="Arial"/>
          <w:lang w:val="en-US"/>
        </w:rPr>
        <w:br w:type="page"/>
      </w:r>
    </w:p>
    <w:p w14:paraId="0D602ABF" w14:textId="026B8E45" w:rsidR="00091A01" w:rsidRDefault="00091A01" w:rsidP="00091A01">
      <w:pPr>
        <w:pStyle w:val="Heading1"/>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CHAPTER </w:t>
      </w:r>
      <w:r w:rsidR="00033A00">
        <w:rPr>
          <w:rFonts w:ascii="Arial" w:eastAsia="Arial" w:hAnsi="Arial" w:cs="Arial"/>
          <w:color w:val="000000"/>
          <w:sz w:val="24"/>
          <w:szCs w:val="24"/>
        </w:rPr>
        <w:t>III</w:t>
      </w:r>
    </w:p>
    <w:p w14:paraId="3D54ABA4" w14:textId="5A9B27A2" w:rsidR="00091A01" w:rsidRDefault="001D0C93" w:rsidP="00091A01">
      <w:pPr>
        <w:pStyle w:val="Heading2"/>
        <w:jc w:val="center"/>
        <w:rPr>
          <w:rFonts w:ascii="Arial" w:eastAsia="Arial" w:hAnsi="Arial" w:cs="Arial"/>
          <w:b/>
          <w:color w:val="000000"/>
          <w:sz w:val="24"/>
          <w:szCs w:val="24"/>
        </w:rPr>
      </w:pPr>
      <w:r>
        <w:rPr>
          <w:rFonts w:ascii="Arial" w:eastAsia="Arial" w:hAnsi="Arial" w:cs="Arial"/>
          <w:b/>
          <w:color w:val="000000"/>
          <w:sz w:val="24"/>
          <w:szCs w:val="24"/>
        </w:rPr>
        <w:t>DESIGN AND METHODOLOGY</w:t>
      </w:r>
    </w:p>
    <w:p w14:paraId="147EC75D" w14:textId="77777777" w:rsidR="00DB6259" w:rsidRDefault="00DB6259" w:rsidP="00DB6259">
      <w:pPr>
        <w:rPr>
          <w:rFonts w:eastAsia="Arial"/>
          <w:lang w:val="en-US"/>
        </w:rPr>
      </w:pPr>
    </w:p>
    <w:p w14:paraId="3D8AC6FF" w14:textId="77777777" w:rsidR="0005677F" w:rsidRDefault="0005677F" w:rsidP="00DB6259">
      <w:pPr>
        <w:rPr>
          <w:rFonts w:eastAsia="Arial"/>
          <w:lang w:val="en-US"/>
        </w:rPr>
      </w:pPr>
    </w:p>
    <w:p w14:paraId="154B0566" w14:textId="5F55C058" w:rsidR="00DB6259" w:rsidRDefault="00DB6259" w:rsidP="00DB6259">
      <w:pPr>
        <w:rPr>
          <w:rFonts w:ascii="Arial" w:eastAsia="Arial" w:hAnsi="Arial" w:cs="Arial"/>
          <w:b/>
          <w:bCs/>
          <w:lang w:val="en-US"/>
        </w:rPr>
      </w:pPr>
      <w:r w:rsidRPr="00DB6259">
        <w:rPr>
          <w:rFonts w:ascii="Arial" w:eastAsia="Arial" w:hAnsi="Arial" w:cs="Arial"/>
          <w:b/>
          <w:bCs/>
          <w:lang w:val="en-US"/>
        </w:rPr>
        <w:t>TECHNICAL BACKGROUND</w:t>
      </w:r>
    </w:p>
    <w:p w14:paraId="2E7F4C82" w14:textId="77777777" w:rsidR="0005677F" w:rsidRDefault="0005677F" w:rsidP="00DB6259">
      <w:pPr>
        <w:rPr>
          <w:rFonts w:ascii="Arial" w:eastAsia="Arial" w:hAnsi="Arial" w:cs="Arial"/>
          <w:b/>
          <w:bCs/>
          <w:lang w:val="en-US"/>
        </w:rPr>
      </w:pPr>
    </w:p>
    <w:p w14:paraId="1FFBC3D4" w14:textId="381B7FBE" w:rsidR="00646780"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This chapter discusses the technical details of the </w:t>
      </w:r>
      <w:r w:rsidRPr="0005677F">
        <w:rPr>
          <w:rFonts w:ascii="Arial" w:eastAsia="Arial" w:hAnsi="Arial" w:cs="Arial"/>
          <w:i/>
          <w:iCs/>
          <w:lang w:val="en-US"/>
        </w:rPr>
        <w:t>Enhanced Student Performance Tracking and Grading System</w:t>
      </w:r>
      <w:r w:rsidRPr="0005677F">
        <w:rPr>
          <w:rFonts w:ascii="Arial" w:eastAsia="Arial" w:hAnsi="Arial" w:cs="Arial"/>
          <w:lang w:val="en-US"/>
        </w:rPr>
        <w:t xml:space="preserve"> for Antonio C. Esguerra Memorial National High School, covering how the system functions, the technologies used in its development and deployment, and how it benefits the school's grading and performance monitoring processes.</w:t>
      </w:r>
    </w:p>
    <w:p w14:paraId="459F3C05" w14:textId="1200684E"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The current system at Antonio C. Esguerra Memorial National High School relies heavily on manual processes. Teachers use Microsoft Excel for recording and computing student grades. These grades are then manually transferred to class cards and submitted to the registrar’s office for safekeeping and distribution. This process is inefficient and prone to human errors, often resulting in delays and inaccuracies in reporting student performance.</w:t>
      </w:r>
    </w:p>
    <w:p w14:paraId="1FBDC16D" w14:textId="34AE285E" w:rsid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The </w:t>
      </w:r>
      <w:r w:rsidRPr="0005677F">
        <w:rPr>
          <w:rFonts w:ascii="Arial" w:eastAsia="Arial" w:hAnsi="Arial" w:cs="Arial"/>
          <w:i/>
          <w:iCs/>
          <w:lang w:val="en-US"/>
        </w:rPr>
        <w:t>Enhanced Student Performance Tracking and Grading System</w:t>
      </w:r>
      <w:r w:rsidRPr="0005677F">
        <w:rPr>
          <w:rFonts w:ascii="Arial" w:eastAsia="Arial" w:hAnsi="Arial" w:cs="Arial"/>
          <w:lang w:val="en-US"/>
        </w:rPr>
        <w:t xml:space="preserve"> aims to automate these manual processes by centralizing grade collection, computation, and reporting. It will allow teachers to input grades directly into the system, which will automatically compute final grades and provide real-time access to student performance data. This system will integrate the current grading practices into a single platform while reducing the time and effort required for grade recording and reporting.</w:t>
      </w:r>
    </w:p>
    <w:p w14:paraId="55E54CD9" w14:textId="24427977"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lastRenderedPageBreak/>
        <w:t xml:space="preserve">The system will primarily be built using </w:t>
      </w:r>
      <w:r w:rsidRPr="0005677F">
        <w:rPr>
          <w:rFonts w:ascii="Arial" w:eastAsia="Arial" w:hAnsi="Arial" w:cs="Arial"/>
          <w:b/>
          <w:bCs/>
          <w:lang w:val="en-US"/>
        </w:rPr>
        <w:t>PHP</w:t>
      </w:r>
      <w:r w:rsidRPr="0005677F">
        <w:rPr>
          <w:rFonts w:ascii="Arial" w:eastAsia="Arial" w:hAnsi="Arial" w:cs="Arial"/>
          <w:lang w:val="en-US"/>
        </w:rPr>
        <w:t xml:space="preserve"> (Hypertext Preprocessor) for server-side programming, ensuring robust and efficient back-end functionalities. In addition to core PHP, the system will leverage various PHP libraries like </w:t>
      </w:r>
      <w:r w:rsidRPr="0005677F">
        <w:rPr>
          <w:rFonts w:ascii="Arial" w:eastAsia="Arial" w:hAnsi="Arial" w:cs="Arial"/>
          <w:b/>
          <w:bCs/>
          <w:lang w:val="en-US"/>
        </w:rPr>
        <w:t>Composer</w:t>
      </w:r>
      <w:r w:rsidRPr="0005677F">
        <w:rPr>
          <w:rFonts w:ascii="Arial" w:eastAsia="Arial" w:hAnsi="Arial" w:cs="Arial"/>
          <w:lang w:val="en-US"/>
        </w:rPr>
        <w:t xml:space="preserve"> to manage dependencies and integrate third-party functionalities. </w:t>
      </w:r>
      <w:r w:rsidRPr="0005677F">
        <w:rPr>
          <w:rFonts w:ascii="Arial" w:eastAsia="Arial" w:hAnsi="Arial" w:cs="Arial"/>
          <w:b/>
          <w:bCs/>
          <w:lang w:val="en-US"/>
        </w:rPr>
        <w:t>Composer</w:t>
      </w:r>
      <w:r w:rsidRPr="0005677F">
        <w:rPr>
          <w:rFonts w:ascii="Arial" w:eastAsia="Arial" w:hAnsi="Arial" w:cs="Arial"/>
          <w:lang w:val="en-US"/>
        </w:rPr>
        <w:t xml:space="preserve"> will be instrumental in implementing key features such as </w:t>
      </w:r>
      <w:r>
        <w:rPr>
          <w:rFonts w:ascii="Arial" w:eastAsia="Arial" w:hAnsi="Arial" w:cs="Arial"/>
          <w:lang w:val="en-US"/>
        </w:rPr>
        <w:t xml:space="preserve">the </w:t>
      </w:r>
      <w:r w:rsidRPr="0005677F">
        <w:rPr>
          <w:rFonts w:ascii="Arial" w:eastAsia="Arial" w:hAnsi="Arial" w:cs="Arial"/>
          <w:lang w:val="en-US"/>
        </w:rPr>
        <w:t xml:space="preserve">Excel export </w:t>
      </w:r>
      <w:r>
        <w:rPr>
          <w:rFonts w:ascii="Arial" w:eastAsia="Arial" w:hAnsi="Arial" w:cs="Arial"/>
          <w:lang w:val="en-US"/>
        </w:rPr>
        <w:t xml:space="preserve">functionality </w:t>
      </w:r>
      <w:r w:rsidRPr="0005677F">
        <w:rPr>
          <w:rFonts w:ascii="Arial" w:eastAsia="Arial" w:hAnsi="Arial" w:cs="Arial"/>
          <w:lang w:val="en-US"/>
        </w:rPr>
        <w:t xml:space="preserve">for grade reports and </w:t>
      </w:r>
      <w:r w:rsidRPr="0005677F">
        <w:rPr>
          <w:rFonts w:ascii="Arial" w:eastAsia="Arial" w:hAnsi="Arial" w:cs="Arial"/>
          <w:b/>
          <w:bCs/>
          <w:lang w:val="en-US"/>
        </w:rPr>
        <w:t>Gmail API</w:t>
      </w:r>
      <w:r w:rsidRPr="0005677F">
        <w:rPr>
          <w:rFonts w:ascii="Arial" w:eastAsia="Arial" w:hAnsi="Arial" w:cs="Arial"/>
          <w:lang w:val="en-US"/>
        </w:rPr>
        <w:t xml:space="preserve"> integration for secure and automated email notifications to parents and students. Furthermore, PHP libraries will also be used for PDF export functionality, allowing users to generate printable versions of reports and student performance data in a streamlined manner.</w:t>
      </w:r>
    </w:p>
    <w:p w14:paraId="521A61B9" w14:textId="184F6230"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On the front end, the interface will be designed with </w:t>
      </w:r>
      <w:r w:rsidRPr="0005677F">
        <w:rPr>
          <w:rFonts w:ascii="Arial" w:eastAsia="Arial" w:hAnsi="Arial" w:cs="Arial"/>
          <w:b/>
          <w:bCs/>
          <w:lang w:val="en-US"/>
        </w:rPr>
        <w:t>HTML</w:t>
      </w:r>
      <w:r w:rsidRPr="0005677F">
        <w:rPr>
          <w:rFonts w:ascii="Arial" w:eastAsia="Arial" w:hAnsi="Arial" w:cs="Arial"/>
          <w:lang w:val="en-US"/>
        </w:rPr>
        <w:t xml:space="preserve">, </w:t>
      </w:r>
      <w:r w:rsidRPr="0005677F">
        <w:rPr>
          <w:rFonts w:ascii="Arial" w:eastAsia="Arial" w:hAnsi="Arial" w:cs="Arial"/>
          <w:b/>
          <w:bCs/>
          <w:lang w:val="en-US"/>
        </w:rPr>
        <w:t>Tailwind CSS</w:t>
      </w:r>
      <w:r w:rsidRPr="0005677F">
        <w:rPr>
          <w:rFonts w:ascii="Arial" w:eastAsia="Arial" w:hAnsi="Arial" w:cs="Arial"/>
          <w:lang w:val="en-US"/>
        </w:rPr>
        <w:t xml:space="preserve">, and </w:t>
      </w:r>
      <w:r w:rsidRPr="0005677F">
        <w:rPr>
          <w:rFonts w:ascii="Arial" w:eastAsia="Arial" w:hAnsi="Arial" w:cs="Arial"/>
          <w:b/>
          <w:bCs/>
          <w:lang w:val="en-US"/>
        </w:rPr>
        <w:t>JavaScript</w:t>
      </w:r>
      <w:r w:rsidRPr="0005677F">
        <w:rPr>
          <w:rFonts w:ascii="Arial" w:eastAsia="Arial" w:hAnsi="Arial" w:cs="Arial"/>
          <w:lang w:val="en-US"/>
        </w:rPr>
        <w:t>, ensuring both responsiveness and ease of use. Tailwind CSS, a utility-first framework, will enable faster design implementation and a clean user interface. A JavaScript UI library will be used alongside Tailwind CSS, allowing for quicker and more efficient development of the system.</w:t>
      </w:r>
    </w:p>
    <w:p w14:paraId="50A5EEDD" w14:textId="38767C37"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The system’s database will be managed using </w:t>
      </w:r>
      <w:r w:rsidRPr="0005677F">
        <w:rPr>
          <w:rFonts w:ascii="Arial" w:eastAsia="Arial" w:hAnsi="Arial" w:cs="Arial"/>
          <w:b/>
          <w:bCs/>
          <w:lang w:val="en-US"/>
        </w:rPr>
        <w:t>MySQL</w:t>
      </w:r>
      <w:r w:rsidRPr="0005677F">
        <w:rPr>
          <w:rFonts w:ascii="Arial" w:eastAsia="Arial" w:hAnsi="Arial" w:cs="Arial"/>
          <w:lang w:val="en-US"/>
        </w:rPr>
        <w:t xml:space="preserve">, accessed and administered via </w:t>
      </w:r>
      <w:r w:rsidRPr="0005677F">
        <w:rPr>
          <w:rFonts w:ascii="Arial" w:eastAsia="Arial" w:hAnsi="Arial" w:cs="Arial"/>
          <w:b/>
          <w:bCs/>
          <w:lang w:val="en-US"/>
        </w:rPr>
        <w:t>phpMyAdmin</w:t>
      </w:r>
      <w:r w:rsidRPr="0005677F">
        <w:rPr>
          <w:rFonts w:ascii="Arial" w:eastAsia="Arial" w:hAnsi="Arial" w:cs="Arial"/>
          <w:lang w:val="en-US"/>
        </w:rPr>
        <w:t xml:space="preserve">, which will securely store critical data such as student records, grades, and performance reports. To ensure data integrity and security, the system will employ various protective measures. One key approach will be the use of prepared statements in SQL queries, which safeguards against SQL injection attacks, a common vulnerability in web applications. All sensitive information, such as user credentials, will be encrypted before storage, ensuring that even in the event of unauthorized access, the data remains protected. In </w:t>
      </w:r>
      <w:r w:rsidRPr="0005677F">
        <w:rPr>
          <w:rFonts w:ascii="Arial" w:eastAsia="Arial" w:hAnsi="Arial" w:cs="Arial"/>
          <w:lang w:val="en-US"/>
        </w:rPr>
        <w:lastRenderedPageBreak/>
        <w:t>addition, secure password hashing algorithms will be implemented for password storage, and user authentication will be further strengthened by strict password policies. The system will also feature role-based access control (RBAC), ensuring that only authorized users, such as teachers and administrators, can access or modify sensitive student data.</w:t>
      </w:r>
    </w:p>
    <w:p w14:paraId="16AC42B4" w14:textId="34882D56" w:rsidR="00646780" w:rsidRDefault="0005677F" w:rsidP="00380D9C">
      <w:pPr>
        <w:spacing w:line="480" w:lineRule="auto"/>
        <w:ind w:firstLine="720"/>
        <w:jc w:val="both"/>
        <w:rPr>
          <w:rFonts w:ascii="Arial" w:eastAsia="Arial" w:hAnsi="Arial" w:cs="Arial"/>
          <w:b/>
          <w:bCs/>
          <w:lang w:val="en-US"/>
        </w:rPr>
      </w:pPr>
      <w:r w:rsidRPr="0005677F">
        <w:rPr>
          <w:rFonts w:ascii="Arial" w:eastAsia="Arial" w:hAnsi="Arial" w:cs="Arial"/>
          <w:lang w:val="en-US"/>
        </w:rPr>
        <w:t>The system requirements for the Enhanced Student Performance Tracking and Grading System will be relatively flexible, as it is a web-based application. Users, such as teachers and administrators, will only need a device with stable internet access and a modern web browser (such as Google Chrome, Mozilla Firefox, or Microsoft Edge). The system will be able to run on any platform, including Windows, macOS, and Linux, provided</w:t>
      </w:r>
      <w:r w:rsidRPr="0005677F">
        <w:rPr>
          <w:rFonts w:ascii="Arial" w:eastAsia="Arial" w:hAnsi="Arial" w:cs="Arial"/>
          <w:b/>
          <w:bCs/>
          <w:lang w:val="en-US"/>
        </w:rPr>
        <w:t xml:space="preserve"> that the device meets basic internet browsing capabilities.</w:t>
      </w:r>
    </w:p>
    <w:p w14:paraId="6EDACA24" w14:textId="3208CCF9" w:rsid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The Enhanced Student Performance Tracking and Grading System will serve three key stakeholder groups: teachers, administrators, and students. Teachers will be able to record grades efficiently, track student progress, and provide feedback through a centralized platform. Administrators will have access to detailed reports and analytics, enabling them to monitor overall school performance and intervene when necessary. Students, as well as their parents, will be able to receive educational interventions earlier due to real-time performance tracking.</w:t>
      </w:r>
    </w:p>
    <w:p w14:paraId="35308E39" w14:textId="77777777" w:rsidR="0005677F" w:rsidRPr="0005677F" w:rsidRDefault="0005677F" w:rsidP="00380D9C">
      <w:pPr>
        <w:spacing w:line="480" w:lineRule="auto"/>
        <w:ind w:firstLine="720"/>
        <w:jc w:val="both"/>
        <w:rPr>
          <w:rFonts w:ascii="Arial" w:eastAsia="Arial" w:hAnsi="Arial" w:cs="Arial"/>
          <w:lang w:val="en-US"/>
        </w:rPr>
      </w:pPr>
    </w:p>
    <w:p w14:paraId="5A89B7E2" w14:textId="77777777"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The development of the Enhanced Student Performance Tracking and Grading System will follow the Agile Software Development Life Cycle (SDLC), </w:t>
      </w:r>
      <w:r w:rsidRPr="0005677F">
        <w:rPr>
          <w:rFonts w:ascii="Arial" w:eastAsia="Arial" w:hAnsi="Arial" w:cs="Arial"/>
          <w:lang w:val="en-US"/>
        </w:rPr>
        <w:lastRenderedPageBreak/>
        <w:t>which was chosen for its flexibility and iterative approach. Agile will allow for incremental development and continuous user feedback, ensuring that the system meets the specific needs of teachers, administrators, and students.</w:t>
      </w:r>
    </w:p>
    <w:p w14:paraId="29E31EFE" w14:textId="67401089"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During the </w:t>
      </w:r>
      <w:r w:rsidR="00F16F89">
        <w:rPr>
          <w:rFonts w:ascii="Arial" w:eastAsia="Arial" w:hAnsi="Arial" w:cs="Arial"/>
          <w:b/>
          <w:bCs/>
          <w:lang w:val="en-US"/>
        </w:rPr>
        <w:t>analysis</w:t>
      </w:r>
      <w:r w:rsidRPr="0005677F">
        <w:rPr>
          <w:rFonts w:ascii="Arial" w:eastAsia="Arial" w:hAnsi="Arial" w:cs="Arial"/>
          <w:lang w:val="en-US"/>
        </w:rPr>
        <w:t xml:space="preserve"> phase, the project team will gather input from key stakeholders, including faculty and administration, to identify</w:t>
      </w:r>
      <w:r>
        <w:rPr>
          <w:rFonts w:ascii="Arial" w:eastAsia="Arial" w:hAnsi="Arial" w:cs="Arial"/>
          <w:lang w:val="en-US"/>
        </w:rPr>
        <w:t xml:space="preserve"> </w:t>
      </w:r>
      <w:r w:rsidRPr="0005677F">
        <w:rPr>
          <w:rFonts w:ascii="Arial" w:eastAsia="Arial" w:hAnsi="Arial" w:cs="Arial"/>
          <w:b/>
          <w:bCs/>
          <w:lang w:val="en-US"/>
        </w:rPr>
        <w:t>requirements</w:t>
      </w:r>
      <w:r w:rsidRPr="0005677F">
        <w:rPr>
          <w:rFonts w:ascii="Arial" w:eastAsia="Arial" w:hAnsi="Arial" w:cs="Arial"/>
          <w:lang w:val="en-US"/>
        </w:rPr>
        <w:t xml:space="preserve"> in the existing grading and performance monitoring system. This collaborative effort will ensure the system's goals are aligned with user needs.</w:t>
      </w:r>
    </w:p>
    <w:p w14:paraId="7D7CDD70" w14:textId="1FC73EE0"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In the </w:t>
      </w:r>
      <w:r w:rsidRPr="0005677F">
        <w:rPr>
          <w:rFonts w:ascii="Arial" w:eastAsia="Arial" w:hAnsi="Arial" w:cs="Arial"/>
          <w:b/>
          <w:bCs/>
          <w:lang w:val="en-US"/>
        </w:rPr>
        <w:t>design</w:t>
      </w:r>
      <w:r>
        <w:rPr>
          <w:rFonts w:ascii="Arial" w:eastAsia="Arial" w:hAnsi="Arial" w:cs="Arial"/>
          <w:lang w:val="en-US"/>
        </w:rPr>
        <w:t xml:space="preserve"> and </w:t>
      </w:r>
      <w:r w:rsidRPr="0005677F">
        <w:rPr>
          <w:rFonts w:ascii="Arial" w:eastAsia="Arial" w:hAnsi="Arial" w:cs="Arial"/>
          <w:b/>
          <w:bCs/>
          <w:lang w:val="en-US"/>
        </w:rPr>
        <w:t>development</w:t>
      </w:r>
      <w:r w:rsidRPr="0005677F">
        <w:rPr>
          <w:rFonts w:ascii="Arial" w:eastAsia="Arial" w:hAnsi="Arial" w:cs="Arial"/>
          <w:lang w:val="en-US"/>
        </w:rPr>
        <w:t xml:space="preserve"> phase, the team will work in small sprints to create and refine system features. Early iterations will focus on basic functionalities, such as inputting grades and generating reports, while later phases will introduce more complex features like performance analytics and early identification of at-risk students.</w:t>
      </w:r>
    </w:p>
    <w:p w14:paraId="6FF6E6F4" w14:textId="39C3C874" w:rsidR="0005677F" w:rsidRP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The </w:t>
      </w:r>
      <w:r w:rsidRPr="0005677F">
        <w:rPr>
          <w:rFonts w:ascii="Arial" w:eastAsia="Arial" w:hAnsi="Arial" w:cs="Arial"/>
          <w:b/>
          <w:bCs/>
          <w:lang w:val="en-US"/>
        </w:rPr>
        <w:t>testing</w:t>
      </w:r>
      <w:r w:rsidRPr="0005677F">
        <w:rPr>
          <w:rFonts w:ascii="Arial" w:eastAsia="Arial" w:hAnsi="Arial" w:cs="Arial"/>
          <w:lang w:val="en-US"/>
        </w:rPr>
        <w:t xml:space="preserve"> phase will involve regular feedback sessions with teachers and staff to fine-tune the system. This iterative process will allow the team to address bugs and make improvements based on real-world usage.</w:t>
      </w:r>
    </w:p>
    <w:p w14:paraId="368CFDFE" w14:textId="77777777" w:rsidR="0005677F"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 xml:space="preserve">Finally, the system will be </w:t>
      </w:r>
      <w:r w:rsidRPr="0005677F">
        <w:rPr>
          <w:rFonts w:ascii="Arial" w:eastAsia="Arial" w:hAnsi="Arial" w:cs="Arial"/>
          <w:b/>
          <w:bCs/>
          <w:lang w:val="en-US"/>
        </w:rPr>
        <w:t>deployed</w:t>
      </w:r>
      <w:r w:rsidRPr="0005677F">
        <w:rPr>
          <w:rFonts w:ascii="Arial" w:eastAsia="Arial" w:hAnsi="Arial" w:cs="Arial"/>
          <w:lang w:val="en-US"/>
        </w:rPr>
        <w:t xml:space="preserve">, followed by </w:t>
      </w:r>
      <w:r w:rsidRPr="0005677F">
        <w:rPr>
          <w:rFonts w:ascii="Arial" w:eastAsia="Arial" w:hAnsi="Arial" w:cs="Arial"/>
          <w:b/>
          <w:bCs/>
          <w:lang w:val="en-US"/>
        </w:rPr>
        <w:t>maintenance</w:t>
      </w:r>
      <w:r w:rsidRPr="0005677F">
        <w:rPr>
          <w:rFonts w:ascii="Arial" w:eastAsia="Arial" w:hAnsi="Arial" w:cs="Arial"/>
          <w:lang w:val="en-US"/>
        </w:rPr>
        <w:t xml:space="preserve"> and regular updates based on ongoing user feedback, ensuring the system remains relevant to the school's needs.</w:t>
      </w:r>
    </w:p>
    <w:p w14:paraId="28EC2496" w14:textId="77777777" w:rsidR="0005677F" w:rsidRDefault="0005677F" w:rsidP="0005677F">
      <w:pPr>
        <w:spacing w:line="480" w:lineRule="auto"/>
        <w:rPr>
          <w:rFonts w:ascii="Arial" w:eastAsia="Arial" w:hAnsi="Arial" w:cs="Arial"/>
          <w:lang w:val="en-US"/>
        </w:rPr>
      </w:pPr>
    </w:p>
    <w:p w14:paraId="7E3AFE73" w14:textId="77777777" w:rsidR="0005677F" w:rsidRPr="007F3867" w:rsidRDefault="0005677F" w:rsidP="0005677F">
      <w:pPr>
        <w:spacing w:line="480" w:lineRule="auto"/>
        <w:rPr>
          <w:rFonts w:ascii="Arial" w:eastAsia="Arial" w:hAnsi="Arial" w:cs="Arial"/>
          <w:b/>
          <w:bCs/>
          <w:lang w:val="en-US"/>
        </w:rPr>
      </w:pPr>
      <w:r w:rsidRPr="00E15152">
        <w:rPr>
          <w:rFonts w:ascii="Arial" w:eastAsia="Arial" w:hAnsi="Arial" w:cs="Arial"/>
          <w:b/>
          <w:bCs/>
          <w:lang w:val="en-US"/>
        </w:rPr>
        <w:t>FUNCTIONAL AND NON-FUNCTIONAL REQUIREMENTS</w:t>
      </w:r>
    </w:p>
    <w:p w14:paraId="1CBBF809" w14:textId="6D9E7B5E" w:rsidR="0005677F" w:rsidRPr="00E15152"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t xml:space="preserve">During our discussions with the faculty and administrative organization inside the school, we identified several issues related to student performance tracking, </w:t>
      </w:r>
      <w:r w:rsidRPr="00E15152">
        <w:rPr>
          <w:rFonts w:ascii="Arial" w:eastAsia="Arial" w:hAnsi="Arial" w:cs="Arial"/>
          <w:lang w:val="en-US"/>
        </w:rPr>
        <w:lastRenderedPageBreak/>
        <w:t>grading, and overall school management. The following functional and non-functional requirements are based on the feedback we received, and overall requirement analysis that was done, addressing the school's specific needs and challenges.</w:t>
      </w:r>
    </w:p>
    <w:p w14:paraId="6454CCC7" w14:textId="73EFB4DD" w:rsidR="0005677F" w:rsidRPr="00E15152"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t>The system should provide</w:t>
      </w:r>
      <w:r w:rsidR="00F95DC8">
        <w:rPr>
          <w:rFonts w:ascii="Arial" w:eastAsia="Arial" w:hAnsi="Arial" w:cs="Arial"/>
          <w:lang w:val="en-US"/>
        </w:rPr>
        <w:t xml:space="preserve"> several functional requirements including</w:t>
      </w:r>
      <w:r w:rsidRPr="00E15152">
        <w:rPr>
          <w:rFonts w:ascii="Arial" w:eastAsia="Arial" w:hAnsi="Arial" w:cs="Arial"/>
          <w:lang w:val="en-US"/>
        </w:rPr>
        <w:t xml:space="preserve"> </w:t>
      </w:r>
      <w:r w:rsidRPr="00806DEB">
        <w:rPr>
          <w:rFonts w:ascii="Arial" w:eastAsia="Arial" w:hAnsi="Arial" w:cs="Arial"/>
          <w:b/>
          <w:bCs/>
          <w:lang w:val="en-US"/>
        </w:rPr>
        <w:t>user</w:t>
      </w:r>
      <w:r w:rsidRPr="00E15152">
        <w:rPr>
          <w:rFonts w:ascii="Arial" w:eastAsia="Arial" w:hAnsi="Arial" w:cs="Arial"/>
          <w:lang w:val="en-US"/>
        </w:rPr>
        <w:t xml:space="preserve"> </w:t>
      </w:r>
      <w:r w:rsidRPr="00806DEB">
        <w:rPr>
          <w:rFonts w:ascii="Arial" w:eastAsia="Arial" w:hAnsi="Arial" w:cs="Arial"/>
          <w:b/>
          <w:bCs/>
          <w:lang w:val="en-US"/>
        </w:rPr>
        <w:t>authentication</w:t>
      </w:r>
      <w:r w:rsidRPr="00E15152">
        <w:rPr>
          <w:rFonts w:ascii="Arial" w:eastAsia="Arial" w:hAnsi="Arial" w:cs="Arial"/>
          <w:lang w:val="en-US"/>
        </w:rPr>
        <w:t xml:space="preserve"> and </w:t>
      </w:r>
      <w:r w:rsidRPr="00806DEB">
        <w:rPr>
          <w:rFonts w:ascii="Arial" w:eastAsia="Arial" w:hAnsi="Arial" w:cs="Arial"/>
          <w:b/>
          <w:bCs/>
          <w:lang w:val="en-US"/>
        </w:rPr>
        <w:t>authorization</w:t>
      </w:r>
      <w:r w:rsidRPr="00E15152">
        <w:rPr>
          <w:rFonts w:ascii="Arial" w:eastAsia="Arial" w:hAnsi="Arial" w:cs="Arial"/>
          <w:lang w:val="en-US"/>
        </w:rPr>
        <w:t>, allowing students, teachers, and administrators to log in using unique credentials. Users will be assigned specific roles, such as teacher, or admin, which will determine their access to various features of the system.</w:t>
      </w:r>
    </w:p>
    <w:p w14:paraId="67ABCB18" w14:textId="4DFA7BE5" w:rsidR="0005677F" w:rsidRPr="00E15152"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t xml:space="preserve">The system must also </w:t>
      </w:r>
      <w:r w:rsidRPr="00806DEB">
        <w:rPr>
          <w:rFonts w:ascii="Arial" w:eastAsia="Arial" w:hAnsi="Arial" w:cs="Arial"/>
          <w:b/>
          <w:bCs/>
          <w:lang w:val="en-US"/>
        </w:rPr>
        <w:t>manage</w:t>
      </w:r>
      <w:r w:rsidRPr="00E15152">
        <w:rPr>
          <w:rFonts w:ascii="Arial" w:eastAsia="Arial" w:hAnsi="Arial" w:cs="Arial"/>
          <w:lang w:val="en-US"/>
        </w:rPr>
        <w:t xml:space="preserve"> </w:t>
      </w:r>
      <w:r w:rsidRPr="00806DEB">
        <w:rPr>
          <w:rFonts w:ascii="Arial" w:eastAsia="Arial" w:hAnsi="Arial" w:cs="Arial"/>
          <w:b/>
          <w:bCs/>
          <w:lang w:val="en-US"/>
        </w:rPr>
        <w:t>student</w:t>
      </w:r>
      <w:r w:rsidRPr="00E15152">
        <w:rPr>
          <w:rFonts w:ascii="Arial" w:eastAsia="Arial" w:hAnsi="Arial" w:cs="Arial"/>
          <w:lang w:val="en-US"/>
        </w:rPr>
        <w:t xml:space="preserve"> </w:t>
      </w:r>
      <w:r w:rsidRPr="00806DEB">
        <w:rPr>
          <w:rFonts w:ascii="Arial" w:eastAsia="Arial" w:hAnsi="Arial" w:cs="Arial"/>
          <w:b/>
          <w:bCs/>
          <w:lang w:val="en-US"/>
        </w:rPr>
        <w:t>data</w:t>
      </w:r>
      <w:r w:rsidRPr="00E15152">
        <w:rPr>
          <w:rFonts w:ascii="Arial" w:eastAsia="Arial" w:hAnsi="Arial" w:cs="Arial"/>
          <w:lang w:val="en-US"/>
        </w:rPr>
        <w:t xml:space="preserve"> efficiently. Administrators should have the ability to add, edit, and delete student and teacher information as needed. Teachers, on the other hand, will need to </w:t>
      </w:r>
      <w:r w:rsidRPr="00806DEB">
        <w:rPr>
          <w:rFonts w:ascii="Arial" w:eastAsia="Arial" w:hAnsi="Arial" w:cs="Arial"/>
          <w:b/>
          <w:bCs/>
          <w:lang w:val="en-US"/>
        </w:rPr>
        <w:t>input and update students' grades and performance data</w:t>
      </w:r>
      <w:r w:rsidRPr="00E15152">
        <w:rPr>
          <w:rFonts w:ascii="Arial" w:eastAsia="Arial" w:hAnsi="Arial" w:cs="Arial"/>
          <w:lang w:val="en-US"/>
        </w:rPr>
        <w:t xml:space="preserve"> throughout the academic year. The system should facilitate section and class management, where administrators can create, modify, and delete sections. Teachers must be able to assign students to appropriate sections and manage section-specific details.</w:t>
      </w:r>
    </w:p>
    <w:p w14:paraId="45BD7E95" w14:textId="1D6FD28A" w:rsidR="00352024"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t xml:space="preserve">One of the key features of the system is its ability to handle </w:t>
      </w:r>
      <w:r w:rsidRPr="00806DEB">
        <w:rPr>
          <w:rFonts w:ascii="Arial" w:eastAsia="Arial" w:hAnsi="Arial" w:cs="Arial"/>
          <w:b/>
          <w:bCs/>
          <w:lang w:val="en-US"/>
        </w:rPr>
        <w:t>grading</w:t>
      </w:r>
      <w:r w:rsidRPr="00E15152">
        <w:rPr>
          <w:rFonts w:ascii="Arial" w:eastAsia="Arial" w:hAnsi="Arial" w:cs="Arial"/>
          <w:lang w:val="en-US"/>
        </w:rPr>
        <w:t xml:space="preserve"> </w:t>
      </w:r>
      <w:r w:rsidRPr="00806DEB">
        <w:rPr>
          <w:rFonts w:ascii="Arial" w:eastAsia="Arial" w:hAnsi="Arial" w:cs="Arial"/>
          <w:b/>
          <w:bCs/>
          <w:lang w:val="en-US"/>
        </w:rPr>
        <w:t>and</w:t>
      </w:r>
      <w:r w:rsidRPr="00E15152">
        <w:rPr>
          <w:rFonts w:ascii="Arial" w:eastAsia="Arial" w:hAnsi="Arial" w:cs="Arial"/>
          <w:lang w:val="en-US"/>
        </w:rPr>
        <w:t xml:space="preserve"> </w:t>
      </w:r>
      <w:r w:rsidRPr="00806DEB">
        <w:rPr>
          <w:rFonts w:ascii="Arial" w:eastAsia="Arial" w:hAnsi="Arial" w:cs="Arial"/>
          <w:b/>
          <w:bCs/>
          <w:lang w:val="en-US"/>
        </w:rPr>
        <w:t>report</w:t>
      </w:r>
      <w:r w:rsidRPr="00E15152">
        <w:rPr>
          <w:rFonts w:ascii="Arial" w:eastAsia="Arial" w:hAnsi="Arial" w:cs="Arial"/>
          <w:lang w:val="en-US"/>
        </w:rPr>
        <w:t xml:space="preserve"> </w:t>
      </w:r>
      <w:r w:rsidRPr="00806DEB">
        <w:rPr>
          <w:rFonts w:ascii="Arial" w:eastAsia="Arial" w:hAnsi="Arial" w:cs="Arial"/>
          <w:b/>
          <w:bCs/>
          <w:lang w:val="en-US"/>
        </w:rPr>
        <w:t>card</w:t>
      </w:r>
      <w:r w:rsidRPr="00E15152">
        <w:rPr>
          <w:rFonts w:ascii="Arial" w:eastAsia="Arial" w:hAnsi="Arial" w:cs="Arial"/>
          <w:lang w:val="en-US"/>
        </w:rPr>
        <w:t xml:space="preserve"> </w:t>
      </w:r>
      <w:r w:rsidRPr="00806DEB">
        <w:rPr>
          <w:rFonts w:ascii="Arial" w:eastAsia="Arial" w:hAnsi="Arial" w:cs="Arial"/>
          <w:b/>
          <w:bCs/>
          <w:lang w:val="en-US"/>
        </w:rPr>
        <w:t>generation</w:t>
      </w:r>
      <w:r w:rsidRPr="00E15152">
        <w:rPr>
          <w:rFonts w:ascii="Arial" w:eastAsia="Arial" w:hAnsi="Arial" w:cs="Arial"/>
          <w:lang w:val="en-US"/>
        </w:rPr>
        <w:t xml:space="preserve">. Teachers will input grades for students across various subjects, and the system will automatically calculate their overall average based on those inputs. It should be capable of generating downloadable and printable report cards in multiple formats, such as Excel and PDF. </w:t>
      </w:r>
    </w:p>
    <w:p w14:paraId="59F0DD34" w14:textId="65ECC382" w:rsidR="00352024"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lastRenderedPageBreak/>
        <w:t xml:space="preserve">Moreover, to assist teachers in monitoring student progress, the system must allow for </w:t>
      </w:r>
      <w:r w:rsidRPr="00352024">
        <w:rPr>
          <w:rFonts w:ascii="Arial" w:eastAsia="Arial" w:hAnsi="Arial" w:cs="Arial"/>
          <w:b/>
          <w:bCs/>
          <w:lang w:val="en-US"/>
        </w:rPr>
        <w:t>performance tracking</w:t>
      </w:r>
      <w:r w:rsidRPr="00E15152">
        <w:rPr>
          <w:rFonts w:ascii="Arial" w:eastAsia="Arial" w:hAnsi="Arial" w:cs="Arial"/>
          <w:lang w:val="en-US"/>
        </w:rPr>
        <w:t xml:space="preserve"> over time and include a feature to identify at-risk students or students involved in special programs like the AKAP ("Anak, Kamusta ang Pag-aaral") Program.</w:t>
      </w:r>
    </w:p>
    <w:p w14:paraId="5A1A9A86" w14:textId="47154817" w:rsidR="0005677F" w:rsidRPr="00E15152"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t xml:space="preserve">Lastly, the system should inform teachers and administrators when students are </w:t>
      </w:r>
      <w:r w:rsidRPr="00352024">
        <w:rPr>
          <w:rFonts w:ascii="Arial" w:eastAsia="Arial" w:hAnsi="Arial" w:cs="Arial"/>
          <w:b/>
          <w:bCs/>
          <w:lang w:val="en-US"/>
        </w:rPr>
        <w:t>flagged as</w:t>
      </w:r>
      <w:r w:rsidRPr="00E15152">
        <w:rPr>
          <w:rFonts w:ascii="Arial" w:eastAsia="Arial" w:hAnsi="Arial" w:cs="Arial"/>
          <w:lang w:val="en-US"/>
        </w:rPr>
        <w:t xml:space="preserve"> </w:t>
      </w:r>
      <w:r w:rsidRPr="00352024">
        <w:rPr>
          <w:rFonts w:ascii="Arial" w:eastAsia="Arial" w:hAnsi="Arial" w:cs="Arial"/>
          <w:b/>
          <w:bCs/>
          <w:lang w:val="en-US"/>
        </w:rPr>
        <w:t>at-risk based on predefined criteria</w:t>
      </w:r>
      <w:r w:rsidRPr="00E15152">
        <w:rPr>
          <w:rFonts w:ascii="Arial" w:eastAsia="Arial" w:hAnsi="Arial" w:cs="Arial"/>
          <w:lang w:val="en-US"/>
        </w:rPr>
        <w:t>. This will ensure that timely interventions can be made when necessary. Support for the AKAP Program must also be integrated, allowing for easy management and contacting of students’ parents through email who are part of this initiative.</w:t>
      </w:r>
    </w:p>
    <w:p w14:paraId="3AB182F4" w14:textId="178A6655" w:rsidR="0005677F" w:rsidRPr="00E15152"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t>The Enhanced Student Performance Tracking and Grading System must adhere to several non-functional requirements, with a primary focus on security and usability, while also ensuring maintainability and scalability to accommodate future needs.</w:t>
      </w:r>
      <w:r w:rsidR="00352024">
        <w:rPr>
          <w:rFonts w:ascii="Arial" w:eastAsia="Arial" w:hAnsi="Arial" w:cs="Arial"/>
          <w:lang w:val="en-US"/>
        </w:rPr>
        <w:t xml:space="preserve"> </w:t>
      </w:r>
      <w:r w:rsidRPr="003C5553">
        <w:rPr>
          <w:rFonts w:ascii="Arial" w:eastAsia="Arial" w:hAnsi="Arial" w:cs="Arial"/>
          <w:b/>
          <w:bCs/>
          <w:lang w:val="en-US"/>
        </w:rPr>
        <w:t>Security</w:t>
      </w:r>
      <w:r w:rsidRPr="00E15152">
        <w:rPr>
          <w:rFonts w:ascii="Arial" w:eastAsia="Arial" w:hAnsi="Arial" w:cs="Arial"/>
          <w:lang w:val="en-US"/>
        </w:rPr>
        <w:t xml:space="preserve"> is crucial to the functionality of the system, given the sensitivity of the data being handled, such as student grades and personal information. The system is developed using PHP and SQL, with stringent security measures implemented to protect against common vulnerabilities. Specifically, the system employs prepared statements to guard against SQL injection attacks, along with rigorous input validation to prevent unauthorized or malicious data entry.  Additionally, user passwords are stored using secure hashing technologies, and robust password policies are enforced to ensure strong account security.</w:t>
      </w:r>
    </w:p>
    <w:p w14:paraId="72BD4DA1" w14:textId="167B697C" w:rsidR="0005677F" w:rsidRPr="00E15152" w:rsidRDefault="0005677F" w:rsidP="00380D9C">
      <w:pPr>
        <w:spacing w:line="480" w:lineRule="auto"/>
        <w:ind w:firstLine="720"/>
        <w:jc w:val="both"/>
        <w:rPr>
          <w:rFonts w:ascii="Arial" w:eastAsia="Arial" w:hAnsi="Arial" w:cs="Arial"/>
          <w:lang w:val="en-US"/>
        </w:rPr>
      </w:pPr>
      <w:r w:rsidRPr="003C5553">
        <w:rPr>
          <w:rFonts w:ascii="Arial" w:eastAsia="Arial" w:hAnsi="Arial" w:cs="Arial"/>
          <w:b/>
          <w:bCs/>
          <w:lang w:val="en-US"/>
        </w:rPr>
        <w:t>Usability</w:t>
      </w:r>
      <w:r w:rsidRPr="00E15152">
        <w:rPr>
          <w:rFonts w:ascii="Arial" w:eastAsia="Arial" w:hAnsi="Arial" w:cs="Arial"/>
          <w:lang w:val="en-US"/>
        </w:rPr>
        <w:t xml:space="preserve"> is also a critical consideration in the system's design, particularly to accommodate the needs of a diverse group of users, including older generations </w:t>
      </w:r>
      <w:r w:rsidRPr="00E15152">
        <w:rPr>
          <w:rFonts w:ascii="Arial" w:eastAsia="Arial" w:hAnsi="Arial" w:cs="Arial"/>
          <w:lang w:val="en-US"/>
        </w:rPr>
        <w:lastRenderedPageBreak/>
        <w:t>of teachers who are more familiar with spreadsheet-based workflows. The system features a minimalistic and predictable user interface that mirrors the layout and functionality of traditional spreadsheet software. This familiar structure ensures that users, regardless of their technological proficiency, can navigate the system with ease. The design emphasizes clarity, with intuitive workflows and consistent labeling, allowing teachers to adopt the system with ease.</w:t>
      </w:r>
    </w:p>
    <w:p w14:paraId="5BEA972B" w14:textId="33848BC5" w:rsidR="0005677F" w:rsidRPr="00E15152" w:rsidRDefault="0005677F" w:rsidP="00380D9C">
      <w:pPr>
        <w:spacing w:line="480" w:lineRule="auto"/>
        <w:ind w:firstLine="720"/>
        <w:jc w:val="both"/>
        <w:rPr>
          <w:rFonts w:ascii="Arial" w:eastAsia="Arial" w:hAnsi="Arial" w:cs="Arial"/>
          <w:lang w:val="en-US"/>
        </w:rPr>
      </w:pPr>
      <w:r w:rsidRPr="00E15152">
        <w:rPr>
          <w:rFonts w:ascii="Arial" w:eastAsia="Arial" w:hAnsi="Arial" w:cs="Arial"/>
          <w:lang w:val="en-US"/>
        </w:rPr>
        <w:t xml:space="preserve">In addition to </w:t>
      </w:r>
      <w:r w:rsidRPr="003C5553">
        <w:rPr>
          <w:rFonts w:ascii="Arial" w:eastAsia="Arial" w:hAnsi="Arial" w:cs="Arial"/>
          <w:lang w:val="en-US"/>
        </w:rPr>
        <w:t>security</w:t>
      </w:r>
      <w:r w:rsidRPr="00E15152">
        <w:rPr>
          <w:rFonts w:ascii="Arial" w:eastAsia="Arial" w:hAnsi="Arial" w:cs="Arial"/>
          <w:lang w:val="en-US"/>
        </w:rPr>
        <w:t xml:space="preserve"> and usability, the system has been developed with </w:t>
      </w:r>
      <w:r w:rsidRPr="003C5553">
        <w:rPr>
          <w:rFonts w:ascii="Arial" w:eastAsia="Arial" w:hAnsi="Arial" w:cs="Arial"/>
          <w:b/>
          <w:bCs/>
          <w:lang w:val="en-US"/>
        </w:rPr>
        <w:t>maintainability</w:t>
      </w:r>
      <w:r w:rsidRPr="00E15152">
        <w:rPr>
          <w:rFonts w:ascii="Arial" w:eastAsia="Arial" w:hAnsi="Arial" w:cs="Arial"/>
          <w:lang w:val="en-US"/>
        </w:rPr>
        <w:t xml:space="preserve"> and scalability in mind. The architecture is modular, allowing individual components—such as the grading module or student management system—to be updated or enhanced independently without impacting the overall functionality of the system. This modular design ensures that future maintenance and enhancements can be performed efficiently, reducing the complexity of ongoing system management.</w:t>
      </w:r>
    </w:p>
    <w:p w14:paraId="76961305" w14:textId="7EF2C394" w:rsidR="00BD3F9A" w:rsidRDefault="0005677F" w:rsidP="00380D9C">
      <w:pPr>
        <w:spacing w:line="480" w:lineRule="auto"/>
        <w:ind w:firstLine="720"/>
        <w:jc w:val="both"/>
        <w:rPr>
          <w:rFonts w:ascii="Arial" w:eastAsia="Arial" w:hAnsi="Arial" w:cs="Arial"/>
          <w:lang w:val="en-US"/>
        </w:rPr>
      </w:pPr>
      <w:r w:rsidRPr="003C5553">
        <w:rPr>
          <w:rFonts w:ascii="Arial" w:eastAsia="Arial" w:hAnsi="Arial" w:cs="Arial"/>
          <w:b/>
          <w:bCs/>
          <w:lang w:val="en-US"/>
        </w:rPr>
        <w:t>Scalability</w:t>
      </w:r>
      <w:r w:rsidRPr="00E15152">
        <w:rPr>
          <w:rFonts w:ascii="Arial" w:eastAsia="Arial" w:hAnsi="Arial" w:cs="Arial"/>
          <w:lang w:val="en-US"/>
        </w:rPr>
        <w:t xml:space="preserve"> is another crucial factor. As the student population grows, the system must be able to handle increasing volumes of data and additional users without compromising performance. It incorporates a feature for archiving student records rather than deleting them, ensuring that historical data is preserved for future reference while maintaining optimal performance in the active database. Archived records are accessible when necessary but are excluded from day-to-day operations, thereby ensuring that the system remains efficient as it scales.</w:t>
      </w:r>
    </w:p>
    <w:p w14:paraId="76EDF987" w14:textId="77777777" w:rsidR="00380D9C" w:rsidRDefault="00380D9C" w:rsidP="00380D9C">
      <w:pPr>
        <w:spacing w:line="480" w:lineRule="auto"/>
        <w:ind w:firstLine="720"/>
        <w:jc w:val="both"/>
        <w:rPr>
          <w:rFonts w:ascii="Arial" w:eastAsia="Arial" w:hAnsi="Arial" w:cs="Arial"/>
          <w:lang w:val="en-US"/>
        </w:rPr>
      </w:pPr>
    </w:p>
    <w:p w14:paraId="3E0B2D76" w14:textId="77777777" w:rsidR="00380D9C" w:rsidRPr="00380D9C" w:rsidRDefault="00380D9C" w:rsidP="00380D9C">
      <w:pPr>
        <w:spacing w:line="480" w:lineRule="auto"/>
        <w:ind w:firstLine="720"/>
        <w:jc w:val="both"/>
        <w:rPr>
          <w:rFonts w:ascii="Arial" w:eastAsia="Arial" w:hAnsi="Arial" w:cs="Arial"/>
          <w:lang w:val="en-US"/>
        </w:rPr>
      </w:pPr>
    </w:p>
    <w:p w14:paraId="0F48727B" w14:textId="0D5CF969" w:rsidR="00BD3F9A" w:rsidRDefault="00BD3F9A" w:rsidP="00BD3F9A">
      <w:pPr>
        <w:rPr>
          <w:rFonts w:ascii="Arial" w:eastAsia="Arial" w:hAnsi="Arial" w:cs="Arial"/>
          <w:b/>
          <w:bCs/>
        </w:rPr>
      </w:pPr>
      <w:r w:rsidRPr="00BD3F9A">
        <w:rPr>
          <w:rFonts w:ascii="Arial" w:eastAsia="Arial" w:hAnsi="Arial" w:cs="Arial"/>
          <w:b/>
          <w:bCs/>
        </w:rPr>
        <w:lastRenderedPageBreak/>
        <w:t>DESIGN OF SOFTWARE, SYSTEM AND PROCESSES</w:t>
      </w:r>
    </w:p>
    <w:p w14:paraId="6CFF26AE" w14:textId="77777777" w:rsidR="0005677F" w:rsidRDefault="0005677F" w:rsidP="00BD3F9A">
      <w:pPr>
        <w:rPr>
          <w:rFonts w:ascii="Arial" w:eastAsia="Arial" w:hAnsi="Arial" w:cs="Arial"/>
          <w:b/>
          <w:bCs/>
        </w:rPr>
      </w:pPr>
    </w:p>
    <w:p w14:paraId="731810A1" w14:textId="45F62C4E" w:rsidR="003C2521" w:rsidRPr="00F95DC8" w:rsidRDefault="0005677F" w:rsidP="00380D9C">
      <w:pPr>
        <w:spacing w:line="480" w:lineRule="auto"/>
        <w:ind w:firstLine="720"/>
        <w:jc w:val="both"/>
        <w:rPr>
          <w:rFonts w:ascii="Arial" w:eastAsia="Arial" w:hAnsi="Arial" w:cs="Arial"/>
          <w:lang w:val="en-US"/>
        </w:rPr>
      </w:pPr>
      <w:r w:rsidRPr="0005677F">
        <w:rPr>
          <w:rFonts w:ascii="Arial" w:eastAsia="Arial" w:hAnsi="Arial" w:cs="Arial"/>
          <w:lang w:val="en-US"/>
        </w:rPr>
        <w:t>This section outlines the architectural design and structural components of the Enhanced Student Performance Tracking and Grading System. It delves into the key software design principles, system architecture, and the processes that underpin the functionality and user experience of the application</w:t>
      </w:r>
      <w:r>
        <w:rPr>
          <w:rFonts w:ascii="Arial" w:eastAsia="Arial" w:hAnsi="Arial" w:cs="Arial"/>
          <w:lang w:val="en-US"/>
        </w:rPr>
        <w:t>.</w:t>
      </w:r>
    </w:p>
    <w:p w14:paraId="0579B566" w14:textId="7F20DF77" w:rsidR="0005677F" w:rsidRPr="003C2521" w:rsidRDefault="003C2521" w:rsidP="00380D9C">
      <w:pPr>
        <w:spacing w:line="480" w:lineRule="auto"/>
        <w:ind w:firstLine="720"/>
        <w:jc w:val="both"/>
        <w:rPr>
          <w:rFonts w:ascii="Arial" w:eastAsia="Arial" w:hAnsi="Arial" w:cs="Arial"/>
          <w:lang w:val="en-US"/>
        </w:rPr>
      </w:pPr>
      <w:r w:rsidRPr="003C2521">
        <w:rPr>
          <w:rFonts w:ascii="Arial" w:eastAsia="Arial" w:hAnsi="Arial" w:cs="Arial"/>
          <w:lang w:val="en-US"/>
        </w:rPr>
        <w:t>The user authentication flowchart illustrates the step-by-step process for accessing the system, starting with user login credentials and ending with successful authentication or failure prompts. It highlights the verification of user roles (admin or teacher), secure database checks, and the appropriate system response based on the input provided.</w:t>
      </w:r>
    </w:p>
    <w:p w14:paraId="20743580" w14:textId="14F96531" w:rsidR="003C2521" w:rsidRPr="003C2521" w:rsidRDefault="00380D9C" w:rsidP="003C2521">
      <w:pPr>
        <w:rPr>
          <w:rFonts w:ascii="Arial" w:eastAsia="Arial" w:hAnsi="Arial" w:cs="Arial"/>
          <w:b/>
          <w:bCs/>
        </w:rPr>
      </w:pPr>
      <w:r>
        <w:rPr>
          <w:rFonts w:ascii="Arial" w:eastAsia="Arial" w:hAnsi="Arial" w:cs="Arial"/>
          <w:b/>
          <w:bCs/>
          <w:noProof/>
          <w:lang w:val="en-US"/>
        </w:rPr>
        <w:drawing>
          <wp:anchor distT="0" distB="0" distL="114300" distR="114300" simplePos="0" relativeHeight="251659264" behindDoc="0" locked="0" layoutInCell="1" allowOverlap="1" wp14:anchorId="7FEC5E49" wp14:editId="60412818">
            <wp:simplePos x="0" y="0"/>
            <wp:positionH relativeFrom="margin">
              <wp:posOffset>904875</wp:posOffset>
            </wp:positionH>
            <wp:positionV relativeFrom="paragraph">
              <wp:posOffset>13335</wp:posOffset>
            </wp:positionV>
            <wp:extent cx="3419475" cy="3491230"/>
            <wp:effectExtent l="0" t="0" r="9525" b="0"/>
            <wp:wrapSquare wrapText="bothSides"/>
            <wp:docPr id="138756536" name="Picture 1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6536" name="Picture 18" descr="A diagram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475" cy="349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88404" w14:textId="637830EA" w:rsidR="007F3867" w:rsidRDefault="007F3867" w:rsidP="00BD3F9A">
      <w:pPr>
        <w:rPr>
          <w:rFonts w:ascii="Arial" w:eastAsia="Arial" w:hAnsi="Arial" w:cs="Arial"/>
          <w:b/>
          <w:bCs/>
        </w:rPr>
      </w:pPr>
    </w:p>
    <w:p w14:paraId="08EB9E22" w14:textId="3ACC8B66" w:rsidR="007F3867" w:rsidRDefault="007F3867" w:rsidP="00BD3F9A">
      <w:pPr>
        <w:rPr>
          <w:rFonts w:ascii="Arial" w:eastAsia="Arial" w:hAnsi="Arial" w:cs="Arial"/>
          <w:b/>
          <w:bCs/>
        </w:rPr>
      </w:pPr>
    </w:p>
    <w:p w14:paraId="79907BB5" w14:textId="6EB9A3FD" w:rsidR="007F3867" w:rsidRDefault="007F3867" w:rsidP="00BD3F9A">
      <w:pPr>
        <w:rPr>
          <w:rFonts w:ascii="Arial" w:eastAsia="Arial" w:hAnsi="Arial" w:cs="Arial"/>
          <w:b/>
          <w:bCs/>
        </w:rPr>
      </w:pPr>
    </w:p>
    <w:p w14:paraId="4DDB1321" w14:textId="1A600222" w:rsidR="007F3867" w:rsidRDefault="007F3867" w:rsidP="00BD3F9A">
      <w:pPr>
        <w:rPr>
          <w:rFonts w:ascii="Arial" w:eastAsia="Arial" w:hAnsi="Arial" w:cs="Arial"/>
          <w:b/>
          <w:bCs/>
        </w:rPr>
      </w:pPr>
    </w:p>
    <w:p w14:paraId="210D5256" w14:textId="345117BE" w:rsidR="007F3867" w:rsidRDefault="007F3867" w:rsidP="00BD3F9A">
      <w:pPr>
        <w:rPr>
          <w:rFonts w:ascii="Arial" w:eastAsia="Arial" w:hAnsi="Arial" w:cs="Arial"/>
          <w:b/>
          <w:bCs/>
        </w:rPr>
      </w:pPr>
    </w:p>
    <w:p w14:paraId="37162040" w14:textId="60C712B0" w:rsidR="007F3867" w:rsidRDefault="007F3867" w:rsidP="00BD3F9A">
      <w:pPr>
        <w:rPr>
          <w:rFonts w:ascii="Arial" w:eastAsia="Arial" w:hAnsi="Arial" w:cs="Arial"/>
          <w:b/>
          <w:bCs/>
        </w:rPr>
      </w:pPr>
    </w:p>
    <w:p w14:paraId="39C935E3" w14:textId="31AFD9C5" w:rsidR="007F3867" w:rsidRDefault="007F3867" w:rsidP="00BD3F9A">
      <w:pPr>
        <w:rPr>
          <w:rFonts w:ascii="Arial" w:eastAsia="Arial" w:hAnsi="Arial" w:cs="Arial"/>
          <w:b/>
          <w:bCs/>
        </w:rPr>
      </w:pPr>
    </w:p>
    <w:p w14:paraId="63E73F42" w14:textId="0E6FBE9A" w:rsidR="007F3867" w:rsidRDefault="007F3867" w:rsidP="00BD3F9A">
      <w:pPr>
        <w:rPr>
          <w:rFonts w:ascii="Arial" w:eastAsia="Arial" w:hAnsi="Arial" w:cs="Arial"/>
          <w:b/>
          <w:bCs/>
        </w:rPr>
      </w:pPr>
    </w:p>
    <w:p w14:paraId="02250ED6" w14:textId="77777777" w:rsidR="007F3867" w:rsidRDefault="007F3867" w:rsidP="00BD3F9A">
      <w:pPr>
        <w:rPr>
          <w:rFonts w:ascii="Arial" w:eastAsia="Arial" w:hAnsi="Arial" w:cs="Arial"/>
          <w:b/>
          <w:bCs/>
        </w:rPr>
      </w:pPr>
    </w:p>
    <w:p w14:paraId="1CF07A6A" w14:textId="1489A448" w:rsidR="007F3867" w:rsidRDefault="007F3867" w:rsidP="00BD3F9A">
      <w:pPr>
        <w:rPr>
          <w:rFonts w:ascii="Arial" w:eastAsia="Arial" w:hAnsi="Arial" w:cs="Arial"/>
          <w:b/>
          <w:bCs/>
        </w:rPr>
      </w:pPr>
    </w:p>
    <w:p w14:paraId="000F6C9F" w14:textId="77777777" w:rsidR="007F3867" w:rsidRDefault="007F3867" w:rsidP="00BD3F9A">
      <w:pPr>
        <w:rPr>
          <w:rFonts w:ascii="Arial" w:eastAsia="Arial" w:hAnsi="Arial" w:cs="Arial"/>
          <w:b/>
          <w:bCs/>
        </w:rPr>
      </w:pPr>
    </w:p>
    <w:p w14:paraId="66F7A46D" w14:textId="77777777" w:rsidR="007F3867" w:rsidRDefault="007F3867" w:rsidP="00BD3F9A">
      <w:pPr>
        <w:rPr>
          <w:rFonts w:ascii="Arial" w:eastAsia="Arial" w:hAnsi="Arial" w:cs="Arial"/>
          <w:b/>
          <w:bCs/>
        </w:rPr>
      </w:pPr>
    </w:p>
    <w:p w14:paraId="544C194E" w14:textId="77777777" w:rsidR="007F3867" w:rsidRDefault="007F3867" w:rsidP="00BD3F9A">
      <w:pPr>
        <w:rPr>
          <w:rFonts w:ascii="Arial" w:eastAsia="Arial" w:hAnsi="Arial" w:cs="Arial"/>
          <w:b/>
          <w:bCs/>
        </w:rPr>
      </w:pPr>
    </w:p>
    <w:p w14:paraId="1CB9D281" w14:textId="6802D736" w:rsidR="007F3867" w:rsidRDefault="007F3867" w:rsidP="00BD3F9A">
      <w:pPr>
        <w:rPr>
          <w:rFonts w:ascii="Arial" w:eastAsia="Arial" w:hAnsi="Arial" w:cs="Arial"/>
          <w:b/>
          <w:bCs/>
        </w:rPr>
      </w:pPr>
    </w:p>
    <w:p w14:paraId="2612C04B" w14:textId="77777777" w:rsidR="007F3867" w:rsidRDefault="007F3867" w:rsidP="00BD3F9A">
      <w:pPr>
        <w:rPr>
          <w:rFonts w:ascii="Arial" w:eastAsia="Arial" w:hAnsi="Arial" w:cs="Arial"/>
          <w:b/>
          <w:bCs/>
        </w:rPr>
      </w:pPr>
    </w:p>
    <w:p w14:paraId="728D55CC" w14:textId="77777777" w:rsidR="007F3867" w:rsidRDefault="007F3867" w:rsidP="00BD3F9A">
      <w:pPr>
        <w:rPr>
          <w:rFonts w:ascii="Arial" w:eastAsia="Arial" w:hAnsi="Arial" w:cs="Arial"/>
          <w:b/>
          <w:bCs/>
        </w:rPr>
      </w:pPr>
    </w:p>
    <w:p w14:paraId="15E98ACA" w14:textId="77777777" w:rsidR="00BD3F9A" w:rsidRDefault="00BD3F9A" w:rsidP="00BD3F9A">
      <w:pPr>
        <w:rPr>
          <w:rFonts w:ascii="Arial" w:eastAsia="Arial" w:hAnsi="Arial" w:cs="Arial"/>
          <w:b/>
          <w:bCs/>
        </w:rPr>
      </w:pPr>
    </w:p>
    <w:p w14:paraId="634712EE" w14:textId="77777777" w:rsidR="00B550C6" w:rsidRDefault="00B550C6" w:rsidP="007F3867">
      <w:pPr>
        <w:spacing w:line="480" w:lineRule="auto"/>
        <w:rPr>
          <w:rFonts w:ascii="Arial" w:eastAsia="Arial" w:hAnsi="Arial" w:cs="Arial"/>
          <w:b/>
          <w:bCs/>
          <w:lang w:val="en-US"/>
        </w:rPr>
      </w:pPr>
    </w:p>
    <w:p w14:paraId="0D9D35A4" w14:textId="67DC2C8D" w:rsidR="00B550C6" w:rsidRDefault="00380D9C" w:rsidP="007F3867">
      <w:pPr>
        <w:spacing w:line="480" w:lineRule="auto"/>
        <w:rPr>
          <w:rFonts w:ascii="Arial" w:eastAsia="Arial" w:hAnsi="Arial" w:cs="Arial"/>
          <w:b/>
          <w:bCs/>
          <w:lang w:val="en-US"/>
        </w:rPr>
      </w:pPr>
      <w:r>
        <w:rPr>
          <w:noProof/>
          <w:lang w:val="en-US"/>
        </w:rPr>
        <mc:AlternateContent>
          <mc:Choice Requires="wps">
            <w:drawing>
              <wp:anchor distT="0" distB="0" distL="114300" distR="114300" simplePos="0" relativeHeight="251661312" behindDoc="0" locked="0" layoutInCell="1" allowOverlap="1" wp14:anchorId="4892FA84" wp14:editId="1D14748B">
                <wp:simplePos x="0" y="0"/>
                <wp:positionH relativeFrom="column">
                  <wp:posOffset>193040</wp:posOffset>
                </wp:positionH>
                <wp:positionV relativeFrom="paragraph">
                  <wp:posOffset>149225</wp:posOffset>
                </wp:positionV>
                <wp:extent cx="4783455" cy="635"/>
                <wp:effectExtent l="0" t="0" r="0" b="2540"/>
                <wp:wrapSquare wrapText="bothSides"/>
                <wp:docPr id="533589971" name="Text Box 1"/>
                <wp:cNvGraphicFramePr/>
                <a:graphic xmlns:a="http://schemas.openxmlformats.org/drawingml/2006/main">
                  <a:graphicData uri="http://schemas.microsoft.com/office/word/2010/wordprocessingShape">
                    <wps:wsp>
                      <wps:cNvSpPr txBox="1"/>
                      <wps:spPr>
                        <a:xfrm>
                          <a:off x="0" y="0"/>
                          <a:ext cx="4783455" cy="635"/>
                        </a:xfrm>
                        <a:prstGeom prst="rect">
                          <a:avLst/>
                        </a:prstGeom>
                        <a:solidFill>
                          <a:prstClr val="white"/>
                        </a:solidFill>
                        <a:ln>
                          <a:noFill/>
                        </a:ln>
                      </wps:spPr>
                      <wps:txbx>
                        <w:txbxContent>
                          <w:p w14:paraId="494B385D" w14:textId="677A71F0" w:rsidR="00DF02A8" w:rsidRPr="00DF02A8" w:rsidRDefault="00DF02A8" w:rsidP="00DF02A8">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sidRPr="00DF02A8">
                              <w:rPr>
                                <w:rFonts w:ascii="Arial" w:hAnsi="Arial" w:cs="Arial"/>
                                <w:b/>
                                <w:bCs/>
                                <w:color w:val="auto"/>
                                <w:sz w:val="24"/>
                                <w:szCs w:val="24"/>
                              </w:rPr>
                              <w:fldChar w:fldCharType="begin"/>
                            </w:r>
                            <w:r w:rsidRPr="00DF02A8">
                              <w:rPr>
                                <w:rFonts w:ascii="Arial" w:hAnsi="Arial" w:cs="Arial"/>
                                <w:b/>
                                <w:bCs/>
                                <w:color w:val="auto"/>
                                <w:sz w:val="24"/>
                                <w:szCs w:val="24"/>
                              </w:rPr>
                              <w:instrText xml:space="preserve"> SEQ Figure \* ARABIC </w:instrText>
                            </w:r>
                            <w:r w:rsidRPr="00DF02A8">
                              <w:rPr>
                                <w:rFonts w:ascii="Arial" w:hAnsi="Arial" w:cs="Arial"/>
                                <w:b/>
                                <w:bCs/>
                                <w:color w:val="auto"/>
                                <w:sz w:val="24"/>
                                <w:szCs w:val="24"/>
                              </w:rPr>
                              <w:fldChar w:fldCharType="separate"/>
                            </w:r>
                            <w:r w:rsidR="00AA2257">
                              <w:rPr>
                                <w:rFonts w:ascii="Arial" w:hAnsi="Arial" w:cs="Arial"/>
                                <w:b/>
                                <w:bCs/>
                                <w:noProof/>
                                <w:color w:val="auto"/>
                                <w:sz w:val="24"/>
                                <w:szCs w:val="24"/>
                              </w:rPr>
                              <w:t>1</w:t>
                            </w:r>
                            <w:r w:rsidRPr="00DF02A8">
                              <w:rPr>
                                <w:rFonts w:ascii="Arial" w:hAnsi="Arial" w:cs="Arial"/>
                                <w:b/>
                                <w:bCs/>
                                <w:color w:val="auto"/>
                                <w:sz w:val="24"/>
                                <w:szCs w:val="24"/>
                              </w:rPr>
                              <w:fldChar w:fldCharType="end"/>
                            </w:r>
                            <w:r w:rsidRPr="00DF02A8">
                              <w:rPr>
                                <w:rFonts w:ascii="Arial" w:hAnsi="Arial" w:cs="Arial"/>
                                <w:b/>
                                <w:bCs/>
                                <w:color w:val="auto"/>
                                <w:sz w:val="24"/>
                                <w:szCs w:val="24"/>
                              </w:rPr>
                              <w:t>.</w:t>
                            </w:r>
                            <w:r>
                              <w:rPr>
                                <w:rFonts w:ascii="Arial" w:hAnsi="Arial" w:cs="Arial"/>
                                <w:color w:val="auto"/>
                                <w:sz w:val="24"/>
                                <w:szCs w:val="24"/>
                              </w:rPr>
                              <w:t xml:space="preserve"> Login and Registration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92FA84" id="_x0000_t202" coordsize="21600,21600" o:spt="202" path="m,l,21600r21600,l21600,xe">
                <v:stroke joinstyle="miter"/>
                <v:path gradientshapeok="t" o:connecttype="rect"/>
              </v:shapetype>
              <v:shape id="Text Box 1" o:spid="_x0000_s1026" type="#_x0000_t202" style="position:absolute;margin-left:15.2pt;margin-top:11.75pt;width:37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" stroked="f">
                <v:textbox style="mso-fit-shape-to-text:t" inset="0,0,0,0">
                  <w:txbxContent>
                    <w:p w14:paraId="494B385D" w14:textId="677A71F0" w:rsidR="00DF02A8" w:rsidRPr="00DF02A8" w:rsidRDefault="00DF02A8" w:rsidP="00DF02A8">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sidRPr="00DF02A8">
                        <w:rPr>
                          <w:rFonts w:ascii="Arial" w:hAnsi="Arial" w:cs="Arial"/>
                          <w:b/>
                          <w:bCs/>
                          <w:color w:val="auto"/>
                          <w:sz w:val="24"/>
                          <w:szCs w:val="24"/>
                        </w:rPr>
                        <w:fldChar w:fldCharType="begin"/>
                      </w:r>
                      <w:r w:rsidRPr="00DF02A8">
                        <w:rPr>
                          <w:rFonts w:ascii="Arial" w:hAnsi="Arial" w:cs="Arial"/>
                          <w:b/>
                          <w:bCs/>
                          <w:color w:val="auto"/>
                          <w:sz w:val="24"/>
                          <w:szCs w:val="24"/>
                        </w:rPr>
                        <w:instrText xml:space="preserve"> SEQ Figure \* ARABIC </w:instrText>
                      </w:r>
                      <w:r w:rsidRPr="00DF02A8">
                        <w:rPr>
                          <w:rFonts w:ascii="Arial" w:hAnsi="Arial" w:cs="Arial"/>
                          <w:b/>
                          <w:bCs/>
                          <w:color w:val="auto"/>
                          <w:sz w:val="24"/>
                          <w:szCs w:val="24"/>
                        </w:rPr>
                        <w:fldChar w:fldCharType="separate"/>
                      </w:r>
                      <w:r w:rsidR="00AA2257">
                        <w:rPr>
                          <w:rFonts w:ascii="Arial" w:hAnsi="Arial" w:cs="Arial"/>
                          <w:b/>
                          <w:bCs/>
                          <w:noProof/>
                          <w:color w:val="auto"/>
                          <w:sz w:val="24"/>
                          <w:szCs w:val="24"/>
                        </w:rPr>
                        <w:t>1</w:t>
                      </w:r>
                      <w:r w:rsidRPr="00DF02A8">
                        <w:rPr>
                          <w:rFonts w:ascii="Arial" w:hAnsi="Arial" w:cs="Arial"/>
                          <w:b/>
                          <w:bCs/>
                          <w:color w:val="auto"/>
                          <w:sz w:val="24"/>
                          <w:szCs w:val="24"/>
                        </w:rPr>
                        <w:fldChar w:fldCharType="end"/>
                      </w:r>
                      <w:r w:rsidRPr="00DF02A8">
                        <w:rPr>
                          <w:rFonts w:ascii="Arial" w:hAnsi="Arial" w:cs="Arial"/>
                          <w:b/>
                          <w:bCs/>
                          <w:color w:val="auto"/>
                          <w:sz w:val="24"/>
                          <w:szCs w:val="24"/>
                        </w:rPr>
                        <w:t>.</w:t>
                      </w:r>
                      <w:r>
                        <w:rPr>
                          <w:rFonts w:ascii="Arial" w:hAnsi="Arial" w:cs="Arial"/>
                          <w:color w:val="auto"/>
                          <w:sz w:val="24"/>
                          <w:szCs w:val="24"/>
                        </w:rPr>
                        <w:t xml:space="preserve"> Login and Registration Flowchart</w:t>
                      </w:r>
                    </w:p>
                  </w:txbxContent>
                </v:textbox>
                <w10:wrap type="square"/>
              </v:shape>
            </w:pict>
          </mc:Fallback>
        </mc:AlternateContent>
      </w:r>
    </w:p>
    <w:p w14:paraId="124A9F5D" w14:textId="2084EA43" w:rsidR="00DF02A8" w:rsidRDefault="00DF02A8" w:rsidP="007F3867">
      <w:pPr>
        <w:spacing w:line="480" w:lineRule="auto"/>
        <w:rPr>
          <w:rFonts w:ascii="Arial" w:eastAsia="Arial" w:hAnsi="Arial" w:cs="Arial"/>
          <w:b/>
          <w:bCs/>
          <w:lang w:val="en-US"/>
        </w:rPr>
      </w:pPr>
    </w:p>
    <w:p w14:paraId="4AF8E15C" w14:textId="499A41C5" w:rsidR="00B367A8" w:rsidRPr="00B367A8" w:rsidRDefault="001B7372" w:rsidP="00380D9C">
      <w:pPr>
        <w:spacing w:line="480" w:lineRule="auto"/>
        <w:ind w:firstLine="720"/>
        <w:jc w:val="both"/>
        <w:rPr>
          <w:rFonts w:ascii="Arial" w:eastAsia="Arial" w:hAnsi="Arial" w:cs="Arial"/>
          <w:lang w:val="en-US"/>
        </w:rPr>
      </w:pPr>
      <w:r w:rsidRPr="001B7372">
        <w:rPr>
          <w:rFonts w:ascii="Arial" w:eastAsia="Arial" w:hAnsi="Arial" w:cs="Arial"/>
          <w:lang w:val="en-US"/>
        </w:rPr>
        <w:lastRenderedPageBreak/>
        <w:t xml:space="preserve">The admin dashboard </w:t>
      </w:r>
      <w:r>
        <w:rPr>
          <w:rFonts w:ascii="Arial" w:eastAsia="Arial" w:hAnsi="Arial" w:cs="Arial"/>
          <w:lang w:val="en-US"/>
        </w:rPr>
        <w:t xml:space="preserve">flowchart </w:t>
      </w:r>
      <w:r w:rsidRPr="001B7372">
        <w:rPr>
          <w:rFonts w:ascii="Arial" w:eastAsia="Arial" w:hAnsi="Arial" w:cs="Arial"/>
          <w:lang w:val="en-US"/>
        </w:rPr>
        <w:t xml:space="preserve">presents an overview of the system's key functionalities available to administrators, including </w:t>
      </w:r>
      <w:r w:rsidR="00B367A8">
        <w:rPr>
          <w:rFonts w:ascii="Arial" w:eastAsia="Arial" w:hAnsi="Arial" w:cs="Arial"/>
          <w:lang w:val="en-US"/>
        </w:rPr>
        <w:t xml:space="preserve">information management, </w:t>
      </w:r>
      <w:r w:rsidRPr="001B7372">
        <w:rPr>
          <w:rFonts w:ascii="Arial" w:eastAsia="Arial" w:hAnsi="Arial" w:cs="Arial"/>
          <w:lang w:val="en-US"/>
        </w:rPr>
        <w:t>grade</w:t>
      </w:r>
      <w:r w:rsidR="00B367A8">
        <w:rPr>
          <w:rFonts w:ascii="Arial" w:eastAsia="Arial" w:hAnsi="Arial" w:cs="Arial"/>
          <w:lang w:val="en-US"/>
        </w:rPr>
        <w:t xml:space="preserve"> and report card generation</w:t>
      </w:r>
      <w:r w:rsidRPr="001B7372">
        <w:rPr>
          <w:rFonts w:ascii="Arial" w:eastAsia="Arial" w:hAnsi="Arial" w:cs="Arial"/>
          <w:lang w:val="en-US"/>
        </w:rPr>
        <w:t>, and</w:t>
      </w:r>
      <w:r w:rsidR="00B367A8">
        <w:rPr>
          <w:rFonts w:ascii="Arial" w:eastAsia="Arial" w:hAnsi="Arial" w:cs="Arial"/>
          <w:lang w:val="en-US"/>
        </w:rPr>
        <w:t xml:space="preserve"> the analytic</w:t>
      </w:r>
      <w:r w:rsidRPr="001B7372">
        <w:rPr>
          <w:rFonts w:ascii="Arial" w:eastAsia="Arial" w:hAnsi="Arial" w:cs="Arial"/>
          <w:lang w:val="en-US"/>
        </w:rPr>
        <w:t xml:space="preserve"> analytics tools. </w:t>
      </w:r>
    </w:p>
    <w:p w14:paraId="30254831" w14:textId="0BC0033E" w:rsidR="00B367A8" w:rsidRDefault="00F95DC8" w:rsidP="007F3867">
      <w:pPr>
        <w:spacing w:line="480" w:lineRule="auto"/>
        <w:rPr>
          <w:rFonts w:ascii="Arial" w:eastAsia="Arial" w:hAnsi="Arial" w:cs="Arial"/>
          <w:b/>
          <w:bCs/>
          <w:noProof/>
          <w:lang w:val="en-US"/>
        </w:rPr>
      </w:pPr>
      <w:r>
        <w:rPr>
          <w:rFonts w:ascii="Arial" w:eastAsia="Arial" w:hAnsi="Arial" w:cs="Arial"/>
          <w:b/>
          <w:bCs/>
          <w:noProof/>
          <w:lang w:val="en-US"/>
        </w:rPr>
        <w:drawing>
          <wp:anchor distT="0" distB="0" distL="114300" distR="114300" simplePos="0" relativeHeight="251662336" behindDoc="0" locked="0" layoutInCell="1" allowOverlap="1" wp14:anchorId="49647AD7" wp14:editId="3E28BE47">
            <wp:simplePos x="0" y="0"/>
            <wp:positionH relativeFrom="margin">
              <wp:posOffset>302260</wp:posOffset>
            </wp:positionH>
            <wp:positionV relativeFrom="paragraph">
              <wp:posOffset>349250</wp:posOffset>
            </wp:positionV>
            <wp:extent cx="4921250" cy="4223385"/>
            <wp:effectExtent l="0" t="0" r="0" b="5715"/>
            <wp:wrapSquare wrapText="bothSides"/>
            <wp:docPr id="303671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250"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0F2FD" w14:textId="370D13DE" w:rsidR="00B367A8" w:rsidRDefault="00B367A8" w:rsidP="00B367A8">
      <w:pPr>
        <w:spacing w:line="480" w:lineRule="auto"/>
        <w:rPr>
          <w:rFonts w:ascii="Arial" w:eastAsia="Arial" w:hAnsi="Arial" w:cs="Arial"/>
          <w:b/>
          <w:bCs/>
          <w:lang w:val="en-US"/>
        </w:rPr>
      </w:pPr>
    </w:p>
    <w:p w14:paraId="471673E6" w14:textId="1368C41E" w:rsidR="00DF02A8" w:rsidRDefault="00DF02A8" w:rsidP="00B367A8">
      <w:pPr>
        <w:spacing w:line="480" w:lineRule="auto"/>
        <w:rPr>
          <w:rFonts w:ascii="Arial" w:eastAsia="Arial" w:hAnsi="Arial" w:cs="Arial"/>
          <w:b/>
          <w:bCs/>
          <w:lang w:val="en-US"/>
        </w:rPr>
      </w:pPr>
    </w:p>
    <w:p w14:paraId="30DF979E" w14:textId="77777777" w:rsidR="00DF02A8" w:rsidRDefault="00DF02A8" w:rsidP="00B367A8">
      <w:pPr>
        <w:spacing w:line="480" w:lineRule="auto"/>
        <w:rPr>
          <w:rFonts w:ascii="Arial" w:eastAsia="Arial" w:hAnsi="Arial" w:cs="Arial"/>
          <w:b/>
          <w:bCs/>
          <w:lang w:val="en-US"/>
        </w:rPr>
      </w:pPr>
    </w:p>
    <w:p w14:paraId="7A995BEE" w14:textId="77777777" w:rsidR="00DF02A8" w:rsidRDefault="00DF02A8" w:rsidP="00B367A8">
      <w:pPr>
        <w:spacing w:line="480" w:lineRule="auto"/>
        <w:rPr>
          <w:rFonts w:ascii="Arial" w:eastAsia="Arial" w:hAnsi="Arial" w:cs="Arial"/>
          <w:b/>
          <w:bCs/>
          <w:lang w:val="en-US"/>
        </w:rPr>
      </w:pPr>
    </w:p>
    <w:p w14:paraId="1276F9A7" w14:textId="77777777" w:rsidR="00DF02A8" w:rsidRDefault="00DF02A8" w:rsidP="00B367A8">
      <w:pPr>
        <w:spacing w:line="480" w:lineRule="auto"/>
        <w:rPr>
          <w:rFonts w:ascii="Arial" w:eastAsia="Arial" w:hAnsi="Arial" w:cs="Arial"/>
          <w:b/>
          <w:bCs/>
          <w:lang w:val="en-US"/>
        </w:rPr>
      </w:pPr>
    </w:p>
    <w:p w14:paraId="2D429462" w14:textId="77777777" w:rsidR="00DF02A8" w:rsidRDefault="00DF02A8" w:rsidP="00B367A8">
      <w:pPr>
        <w:spacing w:line="480" w:lineRule="auto"/>
        <w:rPr>
          <w:rFonts w:ascii="Arial" w:eastAsia="Arial" w:hAnsi="Arial" w:cs="Arial"/>
          <w:b/>
          <w:bCs/>
          <w:lang w:val="en-US"/>
        </w:rPr>
      </w:pPr>
    </w:p>
    <w:p w14:paraId="24529881" w14:textId="77777777" w:rsidR="00DF02A8" w:rsidRDefault="00DF02A8" w:rsidP="00B367A8">
      <w:pPr>
        <w:spacing w:line="480" w:lineRule="auto"/>
        <w:rPr>
          <w:rFonts w:ascii="Arial" w:eastAsia="Arial" w:hAnsi="Arial" w:cs="Arial"/>
          <w:b/>
          <w:bCs/>
          <w:lang w:val="en-US"/>
        </w:rPr>
      </w:pPr>
    </w:p>
    <w:p w14:paraId="212E768D" w14:textId="77777777" w:rsidR="00DF02A8" w:rsidRDefault="00DF02A8" w:rsidP="00B367A8">
      <w:pPr>
        <w:spacing w:line="480" w:lineRule="auto"/>
        <w:rPr>
          <w:rFonts w:ascii="Arial" w:eastAsia="Arial" w:hAnsi="Arial" w:cs="Arial"/>
          <w:b/>
          <w:bCs/>
          <w:lang w:val="en-US"/>
        </w:rPr>
      </w:pPr>
    </w:p>
    <w:p w14:paraId="63456EE2" w14:textId="77777777" w:rsidR="00DF02A8" w:rsidRDefault="00DF02A8" w:rsidP="00B367A8">
      <w:pPr>
        <w:spacing w:line="480" w:lineRule="auto"/>
        <w:rPr>
          <w:rFonts w:ascii="Arial" w:eastAsia="Arial" w:hAnsi="Arial" w:cs="Arial"/>
          <w:b/>
          <w:bCs/>
          <w:lang w:val="en-US"/>
        </w:rPr>
      </w:pPr>
    </w:p>
    <w:p w14:paraId="3348A2FA" w14:textId="77777777" w:rsidR="00DF02A8" w:rsidRDefault="00DF02A8" w:rsidP="00B367A8">
      <w:pPr>
        <w:spacing w:line="480" w:lineRule="auto"/>
        <w:rPr>
          <w:rFonts w:ascii="Arial" w:eastAsia="Arial" w:hAnsi="Arial" w:cs="Arial"/>
          <w:b/>
          <w:bCs/>
          <w:lang w:val="en-US"/>
        </w:rPr>
      </w:pPr>
    </w:p>
    <w:p w14:paraId="363EE372" w14:textId="77777777" w:rsidR="00DF02A8" w:rsidRDefault="00DF02A8" w:rsidP="00B367A8">
      <w:pPr>
        <w:spacing w:line="480" w:lineRule="auto"/>
        <w:rPr>
          <w:rFonts w:ascii="Arial" w:eastAsia="Arial" w:hAnsi="Arial" w:cs="Arial"/>
          <w:b/>
          <w:bCs/>
          <w:lang w:val="en-US"/>
        </w:rPr>
      </w:pPr>
    </w:p>
    <w:p w14:paraId="484ADE94" w14:textId="77777777" w:rsidR="00DF02A8" w:rsidRDefault="00DF02A8" w:rsidP="00B367A8">
      <w:pPr>
        <w:spacing w:line="480" w:lineRule="auto"/>
        <w:rPr>
          <w:rFonts w:ascii="Arial" w:eastAsia="Arial" w:hAnsi="Arial" w:cs="Arial"/>
          <w:b/>
          <w:bCs/>
          <w:lang w:val="en-US"/>
        </w:rPr>
      </w:pPr>
    </w:p>
    <w:p w14:paraId="54F1E0D7" w14:textId="16C4BD7B" w:rsidR="00DF02A8" w:rsidRDefault="00F95DC8" w:rsidP="00B367A8">
      <w:pPr>
        <w:spacing w:line="480" w:lineRule="auto"/>
        <w:rPr>
          <w:rFonts w:ascii="Arial" w:eastAsia="Arial" w:hAnsi="Arial" w:cs="Arial"/>
          <w:b/>
          <w:bCs/>
          <w:lang w:val="en-US"/>
        </w:rPr>
      </w:pPr>
      <w:r>
        <w:rPr>
          <w:noProof/>
          <w:lang w:val="en-US"/>
        </w:rPr>
        <mc:AlternateContent>
          <mc:Choice Requires="wps">
            <w:drawing>
              <wp:anchor distT="0" distB="0" distL="114300" distR="114300" simplePos="0" relativeHeight="251664384" behindDoc="0" locked="0" layoutInCell="1" allowOverlap="1" wp14:anchorId="2F7F6A11" wp14:editId="5994D7D4">
                <wp:simplePos x="0" y="0"/>
                <wp:positionH relativeFrom="column">
                  <wp:posOffset>406400</wp:posOffset>
                </wp:positionH>
                <wp:positionV relativeFrom="paragraph">
                  <wp:posOffset>234683</wp:posOffset>
                </wp:positionV>
                <wp:extent cx="4921250" cy="635"/>
                <wp:effectExtent l="0" t="0" r="0" b="2540"/>
                <wp:wrapSquare wrapText="bothSides"/>
                <wp:docPr id="583254256" name="Text Box 1"/>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5A49A697" w14:textId="27F9229D" w:rsidR="00DF02A8" w:rsidRPr="0083658E" w:rsidRDefault="00DF02A8" w:rsidP="00DF02A8">
                            <w:pPr>
                              <w:pStyle w:val="Caption"/>
                              <w:jc w:val="center"/>
                              <w:rPr>
                                <w:rFonts w:ascii="Arial" w:eastAsia="Arial" w:hAnsi="Arial" w:cs="Arial"/>
                                <w:b/>
                                <w:bCs/>
                                <w:noProof/>
                              </w:rPr>
                            </w:pPr>
                            <w:r w:rsidRPr="00DF02A8">
                              <w:rPr>
                                <w:rFonts w:ascii="Arial" w:hAnsi="Arial" w:cs="Arial"/>
                                <w:b/>
                                <w:bCs/>
                                <w:color w:val="auto"/>
                                <w:sz w:val="24"/>
                                <w:szCs w:val="24"/>
                              </w:rPr>
                              <w:t xml:space="preserve">Figure </w:t>
                            </w:r>
                            <w:r>
                              <w:rPr>
                                <w:rFonts w:ascii="Arial" w:hAnsi="Arial" w:cs="Arial"/>
                                <w:b/>
                                <w:bCs/>
                                <w:color w:val="auto"/>
                                <w:sz w:val="24"/>
                                <w:szCs w:val="24"/>
                              </w:rPr>
                              <w:t>2</w:t>
                            </w:r>
                            <w:r w:rsidRPr="00DF02A8">
                              <w:rPr>
                                <w:rFonts w:ascii="Arial" w:hAnsi="Arial" w:cs="Arial"/>
                                <w:b/>
                                <w:bCs/>
                                <w:color w:val="auto"/>
                                <w:sz w:val="24"/>
                                <w:szCs w:val="24"/>
                              </w:rPr>
                              <w:t>.</w:t>
                            </w:r>
                            <w:r>
                              <w:rPr>
                                <w:rFonts w:ascii="Arial" w:hAnsi="Arial" w:cs="Arial"/>
                                <w:color w:val="auto"/>
                                <w:sz w:val="24"/>
                                <w:szCs w:val="24"/>
                              </w:rPr>
                              <w:t xml:space="preserve"> Admin Dashboard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F6A11" id="_x0000_s1027" type="#_x0000_t202" style="position:absolute;margin-left:32pt;margin-top:18.5pt;width:3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kBZGAIAAD8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N/PZ/I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" stroked="f">
                <v:textbox style="mso-fit-shape-to-text:t" inset="0,0,0,0">
                  <w:txbxContent>
                    <w:p w14:paraId="5A49A697" w14:textId="27F9229D" w:rsidR="00DF02A8" w:rsidRPr="0083658E" w:rsidRDefault="00DF02A8" w:rsidP="00DF02A8">
                      <w:pPr>
                        <w:pStyle w:val="Caption"/>
                        <w:jc w:val="center"/>
                        <w:rPr>
                          <w:rFonts w:ascii="Arial" w:eastAsia="Arial" w:hAnsi="Arial" w:cs="Arial"/>
                          <w:b/>
                          <w:bCs/>
                          <w:noProof/>
                        </w:rPr>
                      </w:pPr>
                      <w:r w:rsidRPr="00DF02A8">
                        <w:rPr>
                          <w:rFonts w:ascii="Arial" w:hAnsi="Arial" w:cs="Arial"/>
                          <w:b/>
                          <w:bCs/>
                          <w:color w:val="auto"/>
                          <w:sz w:val="24"/>
                          <w:szCs w:val="24"/>
                        </w:rPr>
                        <w:t xml:space="preserve">Figure </w:t>
                      </w:r>
                      <w:r>
                        <w:rPr>
                          <w:rFonts w:ascii="Arial" w:hAnsi="Arial" w:cs="Arial"/>
                          <w:b/>
                          <w:bCs/>
                          <w:color w:val="auto"/>
                          <w:sz w:val="24"/>
                          <w:szCs w:val="24"/>
                        </w:rPr>
                        <w:t>2</w:t>
                      </w:r>
                      <w:r w:rsidRPr="00DF02A8">
                        <w:rPr>
                          <w:rFonts w:ascii="Arial" w:hAnsi="Arial" w:cs="Arial"/>
                          <w:b/>
                          <w:bCs/>
                          <w:color w:val="auto"/>
                          <w:sz w:val="24"/>
                          <w:szCs w:val="24"/>
                        </w:rPr>
                        <w:t>.</w:t>
                      </w:r>
                      <w:r>
                        <w:rPr>
                          <w:rFonts w:ascii="Arial" w:hAnsi="Arial" w:cs="Arial"/>
                          <w:color w:val="auto"/>
                          <w:sz w:val="24"/>
                          <w:szCs w:val="24"/>
                        </w:rPr>
                        <w:t xml:space="preserve"> Admin Dashboard Flowchart</w:t>
                      </w:r>
                    </w:p>
                  </w:txbxContent>
                </v:textbox>
                <w10:wrap type="square"/>
              </v:shape>
            </w:pict>
          </mc:Fallback>
        </mc:AlternateContent>
      </w:r>
    </w:p>
    <w:p w14:paraId="46D06379" w14:textId="3CF82589" w:rsidR="00DF02A8" w:rsidRDefault="00DF02A8" w:rsidP="00B367A8">
      <w:pPr>
        <w:spacing w:line="480" w:lineRule="auto"/>
        <w:rPr>
          <w:rFonts w:ascii="Arial" w:eastAsia="Arial" w:hAnsi="Arial" w:cs="Arial"/>
          <w:b/>
          <w:bCs/>
          <w:lang w:val="en-US"/>
        </w:rPr>
      </w:pPr>
    </w:p>
    <w:p w14:paraId="08AD385E" w14:textId="77777777" w:rsidR="00DF02A8" w:rsidRDefault="00CA7EFB" w:rsidP="00380D9C">
      <w:pPr>
        <w:spacing w:line="480" w:lineRule="auto"/>
        <w:ind w:firstLine="720"/>
        <w:jc w:val="both"/>
        <w:rPr>
          <w:rFonts w:ascii="Arial" w:eastAsia="Arial" w:hAnsi="Arial" w:cs="Arial"/>
          <w:lang w:val="en-US"/>
        </w:rPr>
      </w:pPr>
      <w:r w:rsidRPr="00CA7EFB">
        <w:rPr>
          <w:rFonts w:ascii="Arial" w:eastAsia="Arial" w:hAnsi="Arial" w:cs="Arial"/>
          <w:lang w:val="en-US"/>
        </w:rPr>
        <w:t>The teacher dashboard figure provides an overview of the tools available to teachers for managing student data, including inputting grades</w:t>
      </w:r>
      <w:r>
        <w:rPr>
          <w:rFonts w:ascii="Arial" w:eastAsia="Arial" w:hAnsi="Arial" w:cs="Arial"/>
          <w:lang w:val="en-US"/>
        </w:rPr>
        <w:t xml:space="preserve"> and t</w:t>
      </w:r>
      <w:r w:rsidRPr="00CA7EFB">
        <w:rPr>
          <w:rFonts w:ascii="Arial" w:eastAsia="Arial" w:hAnsi="Arial" w:cs="Arial"/>
          <w:lang w:val="en-US"/>
        </w:rPr>
        <w:t>racking student performance</w:t>
      </w:r>
      <w:r>
        <w:rPr>
          <w:rFonts w:ascii="Arial" w:eastAsia="Arial" w:hAnsi="Arial" w:cs="Arial"/>
          <w:lang w:val="en-US"/>
        </w:rPr>
        <w:t xml:space="preserve">. </w:t>
      </w:r>
      <w:r w:rsidRPr="00CA7EFB">
        <w:rPr>
          <w:rFonts w:ascii="Arial" w:eastAsia="Arial" w:hAnsi="Arial" w:cs="Arial"/>
          <w:lang w:val="en-US"/>
        </w:rPr>
        <w:t xml:space="preserve">It features an organized interface that allows teachers to easily </w:t>
      </w:r>
      <w:r w:rsidRPr="00CA7EFB">
        <w:rPr>
          <w:rFonts w:ascii="Arial" w:eastAsia="Arial" w:hAnsi="Arial" w:cs="Arial"/>
          <w:lang w:val="en-US"/>
        </w:rPr>
        <w:lastRenderedPageBreak/>
        <w:t>generate report</w:t>
      </w:r>
      <w:r>
        <w:rPr>
          <w:rFonts w:ascii="Arial" w:eastAsia="Arial" w:hAnsi="Arial" w:cs="Arial"/>
          <w:lang w:val="en-US"/>
        </w:rPr>
        <w:t xml:space="preserve"> cards</w:t>
      </w:r>
      <w:r w:rsidRPr="00CA7EFB">
        <w:rPr>
          <w:rFonts w:ascii="Arial" w:eastAsia="Arial" w:hAnsi="Arial" w:cs="Arial"/>
          <w:lang w:val="en-US"/>
        </w:rPr>
        <w:t>, identify at-risk students, and add remarks, all designed to streamline classroom management and enhance instructional decision-making.</w:t>
      </w:r>
    </w:p>
    <w:p w14:paraId="120E6AF4" w14:textId="51C1BBC7" w:rsidR="00F95DC8" w:rsidRDefault="00F95DC8" w:rsidP="007F3867">
      <w:pPr>
        <w:spacing w:line="480" w:lineRule="auto"/>
        <w:rPr>
          <w:rFonts w:ascii="Arial" w:eastAsia="Arial" w:hAnsi="Arial" w:cs="Arial"/>
          <w:lang w:val="en-US"/>
        </w:rPr>
      </w:pPr>
      <w:r>
        <w:rPr>
          <w:rFonts w:ascii="Arial" w:eastAsia="Arial" w:hAnsi="Arial" w:cs="Arial"/>
          <w:b/>
          <w:bCs/>
          <w:noProof/>
          <w:lang w:val="en-US"/>
        </w:rPr>
        <w:drawing>
          <wp:anchor distT="0" distB="0" distL="114300" distR="114300" simplePos="0" relativeHeight="251665408" behindDoc="0" locked="0" layoutInCell="1" allowOverlap="1" wp14:anchorId="57A4346E" wp14:editId="764BE2C4">
            <wp:simplePos x="0" y="0"/>
            <wp:positionH relativeFrom="column">
              <wp:posOffset>266700</wp:posOffset>
            </wp:positionH>
            <wp:positionV relativeFrom="paragraph">
              <wp:posOffset>75866</wp:posOffset>
            </wp:positionV>
            <wp:extent cx="4836160" cy="4244340"/>
            <wp:effectExtent l="0" t="0" r="2540" b="3810"/>
            <wp:wrapSquare wrapText="bothSides"/>
            <wp:docPr id="11985182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6160" cy="424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85CCF" w14:textId="455E67D2" w:rsidR="00B367A8" w:rsidRPr="00DF02A8" w:rsidRDefault="00B367A8" w:rsidP="007F3867">
      <w:pPr>
        <w:spacing w:line="480" w:lineRule="auto"/>
        <w:rPr>
          <w:rFonts w:ascii="Arial" w:eastAsia="Arial" w:hAnsi="Arial" w:cs="Arial"/>
          <w:lang w:val="en-US"/>
        </w:rPr>
      </w:pPr>
    </w:p>
    <w:p w14:paraId="4D068949" w14:textId="2B7A7D88" w:rsidR="00BD3F9A" w:rsidRDefault="00BD3F9A" w:rsidP="007F3867">
      <w:pPr>
        <w:spacing w:line="480" w:lineRule="auto"/>
        <w:rPr>
          <w:rFonts w:ascii="Arial" w:eastAsia="Arial" w:hAnsi="Arial" w:cs="Arial"/>
          <w:b/>
          <w:bCs/>
          <w:lang w:val="en-US"/>
        </w:rPr>
      </w:pPr>
    </w:p>
    <w:p w14:paraId="5B577072" w14:textId="77777777" w:rsidR="00F95DC8" w:rsidRDefault="00F95DC8" w:rsidP="007F3867">
      <w:pPr>
        <w:spacing w:line="480" w:lineRule="auto"/>
        <w:rPr>
          <w:rFonts w:ascii="Arial" w:eastAsia="Arial" w:hAnsi="Arial" w:cs="Arial"/>
          <w:b/>
          <w:bCs/>
          <w:lang w:val="en-US"/>
        </w:rPr>
      </w:pPr>
    </w:p>
    <w:p w14:paraId="3D6DDF46" w14:textId="77777777" w:rsidR="00F95DC8" w:rsidRDefault="00F95DC8" w:rsidP="007F3867">
      <w:pPr>
        <w:spacing w:line="480" w:lineRule="auto"/>
        <w:rPr>
          <w:rFonts w:ascii="Arial" w:eastAsia="Arial" w:hAnsi="Arial" w:cs="Arial"/>
          <w:b/>
          <w:bCs/>
          <w:lang w:val="en-US"/>
        </w:rPr>
      </w:pPr>
    </w:p>
    <w:p w14:paraId="24852DAE" w14:textId="77777777" w:rsidR="00F95DC8" w:rsidRDefault="00F95DC8" w:rsidP="007F3867">
      <w:pPr>
        <w:spacing w:line="480" w:lineRule="auto"/>
        <w:rPr>
          <w:rFonts w:ascii="Arial" w:eastAsia="Arial" w:hAnsi="Arial" w:cs="Arial"/>
          <w:b/>
          <w:bCs/>
          <w:lang w:val="en-US"/>
        </w:rPr>
      </w:pPr>
    </w:p>
    <w:p w14:paraId="4C368B6D" w14:textId="77777777" w:rsidR="00F95DC8" w:rsidRDefault="00F95DC8" w:rsidP="007F3867">
      <w:pPr>
        <w:spacing w:line="480" w:lineRule="auto"/>
        <w:rPr>
          <w:rFonts w:ascii="Arial" w:eastAsia="Arial" w:hAnsi="Arial" w:cs="Arial"/>
          <w:b/>
          <w:bCs/>
          <w:lang w:val="en-US"/>
        </w:rPr>
      </w:pPr>
    </w:p>
    <w:p w14:paraId="1C379870" w14:textId="77777777" w:rsidR="00F95DC8" w:rsidRDefault="00F95DC8" w:rsidP="007F3867">
      <w:pPr>
        <w:spacing w:line="480" w:lineRule="auto"/>
        <w:rPr>
          <w:rFonts w:ascii="Arial" w:eastAsia="Arial" w:hAnsi="Arial" w:cs="Arial"/>
          <w:b/>
          <w:bCs/>
          <w:lang w:val="en-US"/>
        </w:rPr>
      </w:pPr>
    </w:p>
    <w:p w14:paraId="70B9194C" w14:textId="77777777" w:rsidR="00F95DC8" w:rsidRDefault="00F95DC8" w:rsidP="007F3867">
      <w:pPr>
        <w:spacing w:line="480" w:lineRule="auto"/>
        <w:rPr>
          <w:rFonts w:ascii="Arial" w:eastAsia="Arial" w:hAnsi="Arial" w:cs="Arial"/>
          <w:b/>
          <w:bCs/>
          <w:lang w:val="en-US"/>
        </w:rPr>
      </w:pPr>
    </w:p>
    <w:p w14:paraId="5F810C62" w14:textId="77777777" w:rsidR="00F95DC8" w:rsidRDefault="00F95DC8" w:rsidP="007F3867">
      <w:pPr>
        <w:spacing w:line="480" w:lineRule="auto"/>
        <w:rPr>
          <w:rFonts w:ascii="Arial" w:eastAsia="Arial" w:hAnsi="Arial" w:cs="Arial"/>
          <w:b/>
          <w:bCs/>
          <w:lang w:val="en-US"/>
        </w:rPr>
      </w:pPr>
    </w:p>
    <w:p w14:paraId="41E2035E" w14:textId="77777777" w:rsidR="00F95DC8" w:rsidRDefault="00F95DC8" w:rsidP="007F3867">
      <w:pPr>
        <w:spacing w:line="480" w:lineRule="auto"/>
        <w:rPr>
          <w:rFonts w:ascii="Arial" w:eastAsia="Arial" w:hAnsi="Arial" w:cs="Arial"/>
          <w:b/>
          <w:bCs/>
          <w:lang w:val="en-US"/>
        </w:rPr>
      </w:pPr>
    </w:p>
    <w:p w14:paraId="4782A52F" w14:textId="77777777" w:rsidR="00F95DC8" w:rsidRDefault="00F95DC8" w:rsidP="007F3867">
      <w:pPr>
        <w:spacing w:line="480" w:lineRule="auto"/>
        <w:rPr>
          <w:rFonts w:ascii="Arial" w:eastAsia="Arial" w:hAnsi="Arial" w:cs="Arial"/>
          <w:b/>
          <w:bCs/>
          <w:lang w:val="en-US"/>
        </w:rPr>
      </w:pPr>
    </w:p>
    <w:p w14:paraId="1B94AD70" w14:textId="152EA765" w:rsidR="00F95DC8" w:rsidRDefault="00F95DC8" w:rsidP="007F3867">
      <w:pPr>
        <w:spacing w:line="480" w:lineRule="auto"/>
        <w:rPr>
          <w:rFonts w:ascii="Arial" w:eastAsia="Arial" w:hAnsi="Arial" w:cs="Arial"/>
          <w:b/>
          <w:bCs/>
          <w:lang w:val="en-US"/>
        </w:rPr>
      </w:pPr>
      <w:r>
        <w:rPr>
          <w:noProof/>
          <w:lang w:val="en-US"/>
        </w:rPr>
        <mc:AlternateContent>
          <mc:Choice Requires="wps">
            <w:drawing>
              <wp:anchor distT="0" distB="0" distL="114300" distR="114300" simplePos="0" relativeHeight="251667456" behindDoc="0" locked="0" layoutInCell="1" allowOverlap="1" wp14:anchorId="1A09C0EC" wp14:editId="181E54C2">
                <wp:simplePos x="0" y="0"/>
                <wp:positionH relativeFrom="column">
                  <wp:posOffset>60325</wp:posOffset>
                </wp:positionH>
                <wp:positionV relativeFrom="paragraph">
                  <wp:posOffset>269006</wp:posOffset>
                </wp:positionV>
                <wp:extent cx="5575300" cy="293370"/>
                <wp:effectExtent l="0" t="0" r="6350" b="0"/>
                <wp:wrapSquare wrapText="bothSides"/>
                <wp:docPr id="1164155225" name="Text Box 1"/>
                <wp:cNvGraphicFramePr/>
                <a:graphic xmlns:a="http://schemas.openxmlformats.org/drawingml/2006/main">
                  <a:graphicData uri="http://schemas.microsoft.com/office/word/2010/wordprocessingShape">
                    <wps:wsp>
                      <wps:cNvSpPr txBox="1"/>
                      <wps:spPr>
                        <a:xfrm>
                          <a:off x="0" y="0"/>
                          <a:ext cx="5575300" cy="293370"/>
                        </a:xfrm>
                        <a:prstGeom prst="rect">
                          <a:avLst/>
                        </a:prstGeom>
                        <a:solidFill>
                          <a:prstClr val="white"/>
                        </a:solidFill>
                        <a:ln>
                          <a:noFill/>
                        </a:ln>
                      </wps:spPr>
                      <wps:txbx>
                        <w:txbxContent>
                          <w:p w14:paraId="12616B0F" w14:textId="21EB5A49" w:rsidR="00DF02A8" w:rsidRPr="00DF02A8" w:rsidRDefault="00DF02A8" w:rsidP="00DF02A8">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3</w:t>
                            </w:r>
                            <w:r w:rsidRPr="00DF02A8">
                              <w:rPr>
                                <w:rFonts w:ascii="Arial" w:hAnsi="Arial" w:cs="Arial"/>
                                <w:b/>
                                <w:bCs/>
                                <w:color w:val="auto"/>
                                <w:sz w:val="24"/>
                                <w:szCs w:val="24"/>
                              </w:rPr>
                              <w:t>.</w:t>
                            </w:r>
                            <w:r>
                              <w:rPr>
                                <w:rFonts w:ascii="Arial" w:hAnsi="Arial" w:cs="Arial"/>
                                <w:color w:val="auto"/>
                                <w:sz w:val="24"/>
                                <w:szCs w:val="24"/>
                              </w:rPr>
                              <w:t xml:space="preserve"> Teacher Dashboard Flowchart</w:t>
                            </w:r>
                          </w:p>
                          <w:p w14:paraId="6BD0AF13" w14:textId="1A8C45E0" w:rsidR="00DF02A8" w:rsidRPr="00E35D28" w:rsidRDefault="00DF02A8" w:rsidP="00DF02A8">
                            <w:pPr>
                              <w:pStyle w:val="Caption"/>
                              <w:rPr>
                                <w:rFonts w:ascii="Arial" w:eastAsia="Arial" w:hAnsi="Arial" w:cs="Arial"/>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9C0EC" id="_x0000_s1028" type="#_x0000_t202" style="position:absolute;margin-left:4.75pt;margin-top:21.2pt;width:439pt;height:23.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" stroked="f">
                <v:textbox inset="0,0,0,0">
                  <w:txbxContent>
                    <w:p w14:paraId="12616B0F" w14:textId="21EB5A49" w:rsidR="00DF02A8" w:rsidRPr="00DF02A8" w:rsidRDefault="00DF02A8" w:rsidP="00DF02A8">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3</w:t>
                      </w:r>
                      <w:r w:rsidRPr="00DF02A8">
                        <w:rPr>
                          <w:rFonts w:ascii="Arial" w:hAnsi="Arial" w:cs="Arial"/>
                          <w:b/>
                          <w:bCs/>
                          <w:color w:val="auto"/>
                          <w:sz w:val="24"/>
                          <w:szCs w:val="24"/>
                        </w:rPr>
                        <w:t>.</w:t>
                      </w:r>
                      <w:r>
                        <w:rPr>
                          <w:rFonts w:ascii="Arial" w:hAnsi="Arial" w:cs="Arial"/>
                          <w:color w:val="auto"/>
                          <w:sz w:val="24"/>
                          <w:szCs w:val="24"/>
                        </w:rPr>
                        <w:t xml:space="preserve"> Teacher Dashboard Flowchart</w:t>
                      </w:r>
                    </w:p>
                    <w:p w14:paraId="6BD0AF13" w14:textId="1A8C45E0" w:rsidR="00DF02A8" w:rsidRPr="00E35D28" w:rsidRDefault="00DF02A8" w:rsidP="00DF02A8">
                      <w:pPr>
                        <w:pStyle w:val="Caption"/>
                        <w:rPr>
                          <w:rFonts w:ascii="Arial" w:eastAsia="Arial" w:hAnsi="Arial" w:cs="Arial"/>
                          <w:b/>
                          <w:bCs/>
                          <w:noProof/>
                        </w:rPr>
                      </w:pPr>
                    </w:p>
                  </w:txbxContent>
                </v:textbox>
                <w10:wrap type="square"/>
              </v:shape>
            </w:pict>
          </mc:Fallback>
        </mc:AlternateContent>
      </w:r>
    </w:p>
    <w:p w14:paraId="569CDBC9" w14:textId="77777777" w:rsidR="00F95DC8" w:rsidRDefault="00F95DC8" w:rsidP="007F3867">
      <w:pPr>
        <w:spacing w:line="480" w:lineRule="auto"/>
        <w:rPr>
          <w:rFonts w:ascii="Arial" w:eastAsia="Arial" w:hAnsi="Arial" w:cs="Arial"/>
          <w:lang w:val="en-US"/>
        </w:rPr>
      </w:pPr>
    </w:p>
    <w:p w14:paraId="5950E275" w14:textId="55E7DDF3" w:rsidR="007F3867" w:rsidRPr="00F95DC8" w:rsidRDefault="00AB71F6" w:rsidP="00380D9C">
      <w:pPr>
        <w:spacing w:line="480" w:lineRule="auto"/>
        <w:ind w:firstLine="720"/>
        <w:jc w:val="both"/>
        <w:rPr>
          <w:noProof/>
        </w:rPr>
      </w:pPr>
      <w:r w:rsidRPr="007F3867">
        <w:rPr>
          <w:rFonts w:ascii="Arial" w:eastAsia="Arial" w:hAnsi="Arial" w:cs="Arial"/>
          <w:lang w:val="en-US"/>
        </w:rPr>
        <w:t>The structure</w:t>
      </w:r>
      <w:r w:rsidR="007F3867" w:rsidRPr="007F3867">
        <w:rPr>
          <w:rFonts w:ascii="Arial" w:eastAsia="Arial" w:hAnsi="Arial" w:cs="Arial"/>
          <w:lang w:val="en-US"/>
        </w:rPr>
        <w:t xml:space="preserve"> of the system </w:t>
      </w:r>
      <w:r w:rsidR="00DF02A8" w:rsidRPr="007F3867">
        <w:rPr>
          <w:rFonts w:ascii="Arial" w:eastAsia="Arial" w:hAnsi="Arial" w:cs="Arial"/>
          <w:lang w:val="en-US"/>
        </w:rPr>
        <w:t>is designed</w:t>
      </w:r>
      <w:r w:rsidR="007F3867" w:rsidRPr="007F3867">
        <w:rPr>
          <w:rFonts w:ascii="Arial" w:eastAsia="Arial" w:hAnsi="Arial" w:cs="Arial"/>
          <w:lang w:val="en-US"/>
        </w:rPr>
        <w:t xml:space="preserve"> to simplify managing student </w:t>
      </w:r>
      <w:r w:rsidR="001B255A" w:rsidRPr="007F3867">
        <w:rPr>
          <w:rFonts w:ascii="Arial" w:eastAsia="Arial" w:hAnsi="Arial" w:cs="Arial"/>
          <w:lang w:val="en-US"/>
        </w:rPr>
        <w:t>performance,</w:t>
      </w:r>
      <w:r w:rsidR="007F3867" w:rsidRPr="007F3867">
        <w:rPr>
          <w:rFonts w:ascii="Arial" w:eastAsia="Arial" w:hAnsi="Arial" w:cs="Arial"/>
          <w:lang w:val="en-US"/>
        </w:rPr>
        <w:t xml:space="preserve"> so teachers and admins have the right tools for their jobs. Admins </w:t>
      </w:r>
      <w:r w:rsidRPr="007F3867">
        <w:rPr>
          <w:rFonts w:ascii="Arial" w:eastAsia="Arial" w:hAnsi="Arial" w:cs="Arial"/>
          <w:lang w:val="en-US"/>
        </w:rPr>
        <w:t>oversee</w:t>
      </w:r>
      <w:r w:rsidR="007F3867" w:rsidRPr="007F3867">
        <w:rPr>
          <w:rFonts w:ascii="Arial" w:eastAsia="Arial" w:hAnsi="Arial" w:cs="Arial"/>
          <w:lang w:val="en-US"/>
        </w:rPr>
        <w:t xml:space="preserve"> the organization</w:t>
      </w:r>
      <w:r w:rsidR="00F95DC8">
        <w:rPr>
          <w:rFonts w:ascii="Arial" w:eastAsia="Arial" w:hAnsi="Arial" w:cs="Arial"/>
          <w:lang w:val="en-US"/>
        </w:rPr>
        <w:t xml:space="preserve">, </w:t>
      </w:r>
      <w:r w:rsidR="00F95DC8" w:rsidRPr="007F3867">
        <w:rPr>
          <w:rFonts w:ascii="Arial" w:eastAsia="Arial" w:hAnsi="Arial" w:cs="Arial"/>
          <w:lang w:val="en-US"/>
        </w:rPr>
        <w:t>forge</w:t>
      </w:r>
      <w:r w:rsidR="007F3867" w:rsidRPr="007F3867">
        <w:rPr>
          <w:rFonts w:ascii="Arial" w:eastAsia="Arial" w:hAnsi="Arial" w:cs="Arial"/>
          <w:lang w:val="en-US"/>
        </w:rPr>
        <w:t xml:space="preserve"> performance reports and the teachers are focused on working with their assigned sections, grading and communicating with parents. </w:t>
      </w:r>
      <w:r w:rsidR="007F3867" w:rsidRPr="00F95DC8">
        <w:rPr>
          <w:rFonts w:ascii="Arial" w:eastAsia="Arial" w:hAnsi="Arial" w:cs="Arial"/>
          <w:b/>
          <w:bCs/>
          <w:lang w:val="en-US"/>
        </w:rPr>
        <w:lastRenderedPageBreak/>
        <w:t>Activity diagram</w:t>
      </w:r>
      <w:r w:rsidR="007F3867" w:rsidRPr="007F3867">
        <w:rPr>
          <w:rFonts w:ascii="Arial" w:eastAsia="Arial" w:hAnsi="Arial" w:cs="Arial"/>
          <w:lang w:val="en-US"/>
        </w:rPr>
        <w:t xml:space="preserve"> shows the separate paths each user</w:t>
      </w:r>
      <w:r w:rsidR="00F95DC8">
        <w:rPr>
          <w:rFonts w:ascii="Arial" w:eastAsia="Arial" w:hAnsi="Arial" w:cs="Arial"/>
          <w:lang w:val="en-US"/>
        </w:rPr>
        <w:t xml:space="preserve"> could</w:t>
      </w:r>
      <w:r w:rsidR="007F3867" w:rsidRPr="007F3867">
        <w:rPr>
          <w:rFonts w:ascii="Arial" w:eastAsia="Arial" w:hAnsi="Arial" w:cs="Arial"/>
          <w:lang w:val="en-US"/>
        </w:rPr>
        <w:t xml:space="preserve"> take in the system and symptoms of workflow transitions between tasks.</w:t>
      </w:r>
    </w:p>
    <w:p w14:paraId="66143866" w14:textId="3B3A8639" w:rsidR="00B10445" w:rsidRPr="00B10445" w:rsidRDefault="00380D9C" w:rsidP="00B10445">
      <w:pPr>
        <w:rPr>
          <w:rFonts w:ascii="Arial" w:eastAsia="Arial" w:hAnsi="Arial" w:cs="Arial"/>
          <w:b/>
          <w:bCs/>
          <w:lang w:val="en-US"/>
        </w:rPr>
      </w:pPr>
      <w:r>
        <w:rPr>
          <w:noProof/>
          <w:lang w:val="en-US"/>
        </w:rPr>
        <w:drawing>
          <wp:anchor distT="0" distB="0" distL="114300" distR="114300" simplePos="0" relativeHeight="251679744" behindDoc="0" locked="0" layoutInCell="1" allowOverlap="1" wp14:anchorId="3685CD4A" wp14:editId="0C2754E3">
            <wp:simplePos x="0" y="0"/>
            <wp:positionH relativeFrom="margin">
              <wp:posOffset>1114425</wp:posOffset>
            </wp:positionH>
            <wp:positionV relativeFrom="paragraph">
              <wp:posOffset>7620</wp:posOffset>
            </wp:positionV>
            <wp:extent cx="3028315" cy="6637020"/>
            <wp:effectExtent l="0" t="0" r="635" b="0"/>
            <wp:wrapSquare wrapText="bothSides"/>
            <wp:docPr id="720385372"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4" cstate="print">
                      <a:biLevel thresh="75000"/>
                      <a:extLst>
                        <a:ext uri="{28A0092B-C50C-407E-A947-70E740481C1C}">
                          <a14:useLocalDpi xmlns:a14="http://schemas.microsoft.com/office/drawing/2010/main" val="0"/>
                        </a:ext>
                      </a:extLst>
                    </a:blip>
                    <a:srcRect t="455" b="203"/>
                    <a:stretch/>
                  </pic:blipFill>
                  <pic:spPr bwMode="auto">
                    <a:xfrm>
                      <a:off x="0" y="0"/>
                      <a:ext cx="3028315" cy="6637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1B75A" w14:textId="77777777" w:rsidR="00B10445" w:rsidRPr="00B10445" w:rsidRDefault="00B10445" w:rsidP="00B10445">
      <w:pPr>
        <w:rPr>
          <w:rFonts w:ascii="Arial" w:eastAsia="Arial" w:hAnsi="Arial" w:cs="Arial"/>
          <w:b/>
          <w:bCs/>
          <w:lang w:val="en-US"/>
        </w:rPr>
      </w:pPr>
    </w:p>
    <w:p w14:paraId="281811DB" w14:textId="5BB698CD" w:rsidR="00BD3F9A" w:rsidRDefault="00BD3F9A" w:rsidP="00BD3F9A">
      <w:pPr>
        <w:spacing w:line="480" w:lineRule="auto"/>
        <w:rPr>
          <w:rFonts w:ascii="Arial" w:eastAsia="Arial" w:hAnsi="Arial" w:cs="Arial"/>
          <w:b/>
          <w:bCs/>
          <w:lang w:val="en-US"/>
        </w:rPr>
      </w:pPr>
    </w:p>
    <w:p w14:paraId="0FD9B5DB" w14:textId="2E326174" w:rsidR="00BD3F9A" w:rsidRPr="00BD3F9A" w:rsidRDefault="00BD3F9A" w:rsidP="00BD3F9A">
      <w:pPr>
        <w:spacing w:line="480" w:lineRule="auto"/>
        <w:rPr>
          <w:rFonts w:ascii="Arial" w:eastAsia="Arial" w:hAnsi="Arial" w:cs="Arial"/>
          <w:b/>
          <w:bCs/>
          <w:lang w:val="en-US"/>
        </w:rPr>
      </w:pPr>
    </w:p>
    <w:p w14:paraId="4F7FF37F" w14:textId="4FF89DF5" w:rsidR="00E15152" w:rsidRPr="00E15152" w:rsidRDefault="00E15152" w:rsidP="00E15152">
      <w:pPr>
        <w:rPr>
          <w:rFonts w:eastAsia="Arial"/>
          <w:lang w:val="en-US"/>
        </w:rPr>
      </w:pPr>
    </w:p>
    <w:p w14:paraId="317923F4" w14:textId="2C11DB94" w:rsidR="00E15152" w:rsidRDefault="00E15152" w:rsidP="00E15152">
      <w:pPr>
        <w:rPr>
          <w:rFonts w:eastAsia="Arial"/>
          <w:lang w:val="en-US"/>
        </w:rPr>
      </w:pPr>
    </w:p>
    <w:p w14:paraId="6E5D9BDF" w14:textId="77777777" w:rsidR="007F3867" w:rsidRDefault="007F3867" w:rsidP="00E15152">
      <w:pPr>
        <w:spacing w:line="480" w:lineRule="auto"/>
        <w:rPr>
          <w:rFonts w:ascii="Arial" w:eastAsia="Arial" w:hAnsi="Arial" w:cs="Arial"/>
          <w:b/>
          <w:bCs/>
          <w:lang w:val="en-US"/>
        </w:rPr>
      </w:pPr>
    </w:p>
    <w:p w14:paraId="44CA9849" w14:textId="77777777" w:rsidR="007F3867" w:rsidRDefault="007F3867" w:rsidP="00E15152">
      <w:pPr>
        <w:spacing w:line="480" w:lineRule="auto"/>
        <w:rPr>
          <w:rFonts w:ascii="Arial" w:eastAsia="Arial" w:hAnsi="Arial" w:cs="Arial"/>
          <w:b/>
          <w:bCs/>
          <w:lang w:val="en-US"/>
        </w:rPr>
      </w:pPr>
    </w:p>
    <w:p w14:paraId="76CB0330" w14:textId="77777777" w:rsidR="007F3867" w:rsidRDefault="007F3867" w:rsidP="00E15152">
      <w:pPr>
        <w:spacing w:line="480" w:lineRule="auto"/>
        <w:rPr>
          <w:rFonts w:ascii="Arial" w:eastAsia="Arial" w:hAnsi="Arial" w:cs="Arial"/>
          <w:b/>
          <w:bCs/>
          <w:lang w:val="en-US"/>
        </w:rPr>
      </w:pPr>
    </w:p>
    <w:p w14:paraId="52A0014B" w14:textId="77777777" w:rsidR="007F3867" w:rsidRDefault="007F3867" w:rsidP="00E15152">
      <w:pPr>
        <w:spacing w:line="480" w:lineRule="auto"/>
        <w:rPr>
          <w:rFonts w:ascii="Arial" w:eastAsia="Arial" w:hAnsi="Arial" w:cs="Arial"/>
          <w:b/>
          <w:bCs/>
          <w:lang w:val="en-US"/>
        </w:rPr>
      </w:pPr>
    </w:p>
    <w:p w14:paraId="49443760" w14:textId="77777777" w:rsidR="007F3867" w:rsidRDefault="007F3867" w:rsidP="00E15152">
      <w:pPr>
        <w:spacing w:line="480" w:lineRule="auto"/>
        <w:rPr>
          <w:rFonts w:ascii="Arial" w:eastAsia="Arial" w:hAnsi="Arial" w:cs="Arial"/>
          <w:b/>
          <w:bCs/>
          <w:lang w:val="en-US"/>
        </w:rPr>
      </w:pPr>
    </w:p>
    <w:p w14:paraId="6A532255" w14:textId="77777777" w:rsidR="007F3867" w:rsidRDefault="007F3867" w:rsidP="00E15152">
      <w:pPr>
        <w:spacing w:line="480" w:lineRule="auto"/>
        <w:rPr>
          <w:rFonts w:ascii="Arial" w:eastAsia="Arial" w:hAnsi="Arial" w:cs="Arial"/>
          <w:b/>
          <w:bCs/>
          <w:lang w:val="en-US"/>
        </w:rPr>
      </w:pPr>
    </w:p>
    <w:p w14:paraId="7CA10BC6" w14:textId="77777777" w:rsidR="007F3867" w:rsidRDefault="007F3867" w:rsidP="00E15152">
      <w:pPr>
        <w:spacing w:line="480" w:lineRule="auto"/>
        <w:rPr>
          <w:rFonts w:ascii="Arial" w:eastAsia="Arial" w:hAnsi="Arial" w:cs="Arial"/>
          <w:lang w:val="en-US"/>
        </w:rPr>
      </w:pPr>
    </w:p>
    <w:p w14:paraId="0110F30F" w14:textId="77777777" w:rsidR="007F3867" w:rsidRDefault="007F3867" w:rsidP="00E15152">
      <w:pPr>
        <w:spacing w:line="480" w:lineRule="auto"/>
        <w:rPr>
          <w:rFonts w:ascii="Arial" w:eastAsia="Arial" w:hAnsi="Arial" w:cs="Arial"/>
          <w:lang w:val="en-US"/>
        </w:rPr>
      </w:pPr>
    </w:p>
    <w:p w14:paraId="5073716C" w14:textId="77777777" w:rsidR="007F3867" w:rsidRDefault="007F3867" w:rsidP="00E15152">
      <w:pPr>
        <w:spacing w:line="480" w:lineRule="auto"/>
        <w:rPr>
          <w:rFonts w:ascii="Arial" w:eastAsia="Arial" w:hAnsi="Arial" w:cs="Arial"/>
          <w:lang w:val="en-US"/>
        </w:rPr>
      </w:pPr>
    </w:p>
    <w:p w14:paraId="0D4C4626" w14:textId="68547082" w:rsidR="001D0C93" w:rsidRPr="005D265B" w:rsidRDefault="00DF02A8" w:rsidP="005D265B">
      <w:pPr>
        <w:spacing w:after="160" w:line="259" w:lineRule="auto"/>
        <w:rPr>
          <w:rFonts w:ascii="Arial" w:eastAsia="Arial" w:hAnsi="Arial" w:cs="Arial"/>
          <w:lang w:val="en-US"/>
        </w:rPr>
      </w:pPr>
      <w:r>
        <w:rPr>
          <w:noProof/>
          <w:lang w:val="en-US"/>
        </w:rPr>
        <mc:AlternateContent>
          <mc:Choice Requires="wps">
            <w:drawing>
              <wp:anchor distT="0" distB="0" distL="114300" distR="114300" simplePos="0" relativeHeight="251669504" behindDoc="0" locked="0" layoutInCell="1" allowOverlap="1" wp14:anchorId="64D8A135" wp14:editId="4DA52A37">
                <wp:simplePos x="0" y="0"/>
                <wp:positionH relativeFrom="column">
                  <wp:posOffset>481965</wp:posOffset>
                </wp:positionH>
                <wp:positionV relativeFrom="paragraph">
                  <wp:posOffset>2062480</wp:posOffset>
                </wp:positionV>
                <wp:extent cx="4726940" cy="187325"/>
                <wp:effectExtent l="0" t="0" r="16510" b="3175"/>
                <wp:wrapSquare wrapText="bothSides"/>
                <wp:docPr id="751457991" name="Text Box 1"/>
                <wp:cNvGraphicFramePr/>
                <a:graphic xmlns:a="http://schemas.openxmlformats.org/drawingml/2006/main">
                  <a:graphicData uri="http://schemas.microsoft.com/office/word/2010/wordprocessingShape">
                    <wps:wsp>
                      <wps:cNvSpPr txBox="1"/>
                      <wps:spPr>
                        <a:xfrm>
                          <a:off x="0" y="0"/>
                          <a:ext cx="4726940" cy="187325"/>
                        </a:xfrm>
                        <a:prstGeom prst="rect">
                          <a:avLst/>
                        </a:prstGeom>
                        <a:noFill/>
                        <a:ln>
                          <a:noFill/>
                        </a:ln>
                      </wps:spPr>
                      <wps:txbx>
                        <w:txbxContent>
                          <w:p w14:paraId="09DC5A5D" w14:textId="36853E2A" w:rsidR="00DF02A8" w:rsidRPr="00DF02A8" w:rsidRDefault="00DF02A8" w:rsidP="00DF02A8">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4</w:t>
                            </w:r>
                            <w:r w:rsidRPr="00DF02A8">
                              <w:rPr>
                                <w:rFonts w:ascii="Arial" w:hAnsi="Arial" w:cs="Arial"/>
                                <w:b/>
                                <w:bCs/>
                                <w:color w:val="auto"/>
                                <w:sz w:val="24"/>
                                <w:szCs w:val="24"/>
                              </w:rPr>
                              <w:t>.</w:t>
                            </w:r>
                            <w:r>
                              <w:rPr>
                                <w:rFonts w:ascii="Arial" w:hAnsi="Arial" w:cs="Arial"/>
                                <w:color w:val="auto"/>
                                <w:sz w:val="24"/>
                                <w:szCs w:val="24"/>
                              </w:rPr>
                              <w:t xml:space="preserve"> Activity Diagram</w:t>
                            </w:r>
                          </w:p>
                          <w:p w14:paraId="71921DF6" w14:textId="616F6757" w:rsidR="00DF02A8" w:rsidRPr="00072559" w:rsidRDefault="00DF02A8" w:rsidP="00DF02A8">
                            <w:pPr>
                              <w:pStyle w:val="Caption"/>
                              <w:rPr>
                                <w:rFonts w:ascii="Arial" w:hAnsi="Arial" w:cs="Arial"/>
                                <w:b/>
                                <w:bCs/>
                                <w:noProof/>
                                <w:color w:val="000000"/>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8A135" id="_x0000_s1029" type="#_x0000_t202" style="position:absolute;margin-left:37.95pt;margin-top:162.4pt;width:372.2pt;height:14.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" filled="f" stroked="f">
                <v:textbox inset="0,0,0,0">
                  <w:txbxContent>
                    <w:p w14:paraId="09DC5A5D" w14:textId="36853E2A" w:rsidR="00DF02A8" w:rsidRPr="00DF02A8" w:rsidRDefault="00DF02A8" w:rsidP="00DF02A8">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4</w:t>
                      </w:r>
                      <w:r w:rsidRPr="00DF02A8">
                        <w:rPr>
                          <w:rFonts w:ascii="Arial" w:hAnsi="Arial" w:cs="Arial"/>
                          <w:b/>
                          <w:bCs/>
                          <w:color w:val="auto"/>
                          <w:sz w:val="24"/>
                          <w:szCs w:val="24"/>
                        </w:rPr>
                        <w:t>.</w:t>
                      </w:r>
                      <w:r>
                        <w:rPr>
                          <w:rFonts w:ascii="Arial" w:hAnsi="Arial" w:cs="Arial"/>
                          <w:color w:val="auto"/>
                          <w:sz w:val="24"/>
                          <w:szCs w:val="24"/>
                        </w:rPr>
                        <w:t xml:space="preserve"> Activity Diagram</w:t>
                      </w:r>
                    </w:p>
                    <w:p w14:paraId="71921DF6" w14:textId="616F6757" w:rsidR="00DF02A8" w:rsidRPr="00072559" w:rsidRDefault="00DF02A8" w:rsidP="00DF02A8">
                      <w:pPr>
                        <w:pStyle w:val="Caption"/>
                        <w:rPr>
                          <w:rFonts w:ascii="Arial" w:hAnsi="Arial" w:cs="Arial"/>
                          <w:b/>
                          <w:bCs/>
                          <w:noProof/>
                          <w:color w:val="000000"/>
                          <w:bdr w:val="none" w:sz="0" w:space="0" w:color="auto" w:frame="1"/>
                        </w:rPr>
                      </w:pPr>
                    </w:p>
                  </w:txbxContent>
                </v:textbox>
                <w10:wrap type="square"/>
              </v:shape>
            </w:pict>
          </mc:Fallback>
        </mc:AlternateContent>
      </w:r>
      <w:r w:rsidR="007F3867">
        <w:rPr>
          <w:rFonts w:ascii="Arial" w:eastAsia="Arial" w:hAnsi="Arial" w:cs="Arial"/>
          <w:lang w:val="en-US"/>
        </w:rPr>
        <w:br w:type="page"/>
      </w:r>
    </w:p>
    <w:p w14:paraId="665AE899" w14:textId="31E8AECB" w:rsidR="005D265B" w:rsidRPr="005D265B" w:rsidRDefault="00F95DC8" w:rsidP="00380D9C">
      <w:pPr>
        <w:spacing w:after="160" w:line="480" w:lineRule="auto"/>
        <w:ind w:firstLine="720"/>
        <w:jc w:val="both"/>
        <w:rPr>
          <w:rFonts w:ascii="Arial" w:eastAsia="Arial" w:hAnsi="Arial" w:cs="Arial"/>
          <w:color w:val="000000"/>
          <w:lang w:val="en-US"/>
        </w:rPr>
      </w:pPr>
      <w:r>
        <w:rPr>
          <w:rFonts w:ascii="Arial" w:eastAsia="Arial" w:hAnsi="Arial" w:cs="Arial"/>
          <w:noProof/>
          <w:color w:val="000000"/>
          <w:lang w:val="en-US"/>
        </w:rPr>
        <w:lastRenderedPageBreak/>
        <w:drawing>
          <wp:anchor distT="0" distB="0" distL="114300" distR="114300" simplePos="0" relativeHeight="251670528" behindDoc="0" locked="0" layoutInCell="1" allowOverlap="1" wp14:anchorId="2BEBC95F" wp14:editId="694A7030">
            <wp:simplePos x="0" y="0"/>
            <wp:positionH relativeFrom="column">
              <wp:posOffset>1250950</wp:posOffset>
            </wp:positionH>
            <wp:positionV relativeFrom="paragraph">
              <wp:posOffset>2306955</wp:posOffset>
            </wp:positionV>
            <wp:extent cx="2854325" cy="4591050"/>
            <wp:effectExtent l="0" t="0" r="3175" b="0"/>
            <wp:wrapSquare wrapText="bothSides"/>
            <wp:docPr id="16300158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biLevel thresh="75000"/>
                      <a:extLst>
                        <a:ext uri="{BEBA8EAE-BF5A-486C-A8C5-ECC9F3942E4B}">
                          <a14:imgProps xmlns:a14="http://schemas.microsoft.com/office/drawing/2010/main">
                            <a14:imgLayer r:embed="rId16">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2854325"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65B" w:rsidRPr="005D265B">
        <w:rPr>
          <w:rFonts w:ascii="Arial" w:eastAsia="Arial" w:hAnsi="Arial" w:cs="Arial"/>
          <w:color w:val="000000"/>
        </w:rPr>
        <w:t xml:space="preserve">This </w:t>
      </w:r>
      <w:r w:rsidR="005D265B" w:rsidRPr="00F95DC8">
        <w:rPr>
          <w:rFonts w:ascii="Arial" w:eastAsia="Arial" w:hAnsi="Arial" w:cs="Arial"/>
          <w:b/>
          <w:bCs/>
          <w:color w:val="000000"/>
        </w:rPr>
        <w:t>use case diagram</w:t>
      </w:r>
      <w:r w:rsidR="005D265B" w:rsidRPr="005D265B">
        <w:rPr>
          <w:rFonts w:ascii="Arial" w:eastAsia="Arial" w:hAnsi="Arial" w:cs="Arial"/>
          <w:color w:val="000000"/>
        </w:rPr>
        <w:t xml:space="preserve"> shows the roles of Admin and Teacher in the system. The admin manages departments, teachers, sections, and students. They can view and edit grades, finish the school year, view reports, and update credentials. Teachers focus on viewing grade sheets, managing student info, and updating their own credentials. Both can log in and out of the system, and some tasks, like viewing sections and students, involve related actions like managing student data and reports.</w:t>
      </w:r>
    </w:p>
    <w:p w14:paraId="5BF4D562" w14:textId="46867BA9" w:rsidR="005D265B" w:rsidRDefault="00F95DC8">
      <w:pPr>
        <w:spacing w:after="160" w:line="259" w:lineRule="auto"/>
        <w:rPr>
          <w:rFonts w:ascii="Arial" w:eastAsia="Arial" w:hAnsi="Arial" w:cs="Arial"/>
          <w:b/>
          <w:color w:val="000000"/>
          <w:lang w:val="en-US"/>
        </w:rPr>
      </w:pPr>
      <w:r>
        <w:rPr>
          <w:noProof/>
          <w:lang w:val="en-US"/>
        </w:rPr>
        <mc:AlternateContent>
          <mc:Choice Requires="wps">
            <w:drawing>
              <wp:anchor distT="0" distB="0" distL="114300" distR="114300" simplePos="0" relativeHeight="251672576" behindDoc="0" locked="0" layoutInCell="1" allowOverlap="1" wp14:anchorId="46CB1EC1" wp14:editId="1CB43566">
                <wp:simplePos x="0" y="0"/>
                <wp:positionH relativeFrom="column">
                  <wp:posOffset>1370965</wp:posOffset>
                </wp:positionH>
                <wp:positionV relativeFrom="paragraph">
                  <wp:posOffset>4450648</wp:posOffset>
                </wp:positionV>
                <wp:extent cx="2772410" cy="635"/>
                <wp:effectExtent l="0" t="0" r="8890" b="2540"/>
                <wp:wrapSquare wrapText="bothSides"/>
                <wp:docPr id="632752338" name="Text Box 1"/>
                <wp:cNvGraphicFramePr/>
                <a:graphic xmlns:a="http://schemas.openxmlformats.org/drawingml/2006/main">
                  <a:graphicData uri="http://schemas.microsoft.com/office/word/2010/wordprocessingShape">
                    <wps:wsp>
                      <wps:cNvSpPr txBox="1"/>
                      <wps:spPr>
                        <a:xfrm>
                          <a:off x="0" y="0"/>
                          <a:ext cx="2772410" cy="635"/>
                        </a:xfrm>
                        <a:prstGeom prst="rect">
                          <a:avLst/>
                        </a:prstGeom>
                        <a:solidFill>
                          <a:prstClr val="white"/>
                        </a:solidFill>
                        <a:ln>
                          <a:noFill/>
                        </a:ln>
                      </wps:spPr>
                      <wps:txbx>
                        <w:txbxContent>
                          <w:p w14:paraId="53E09A45" w14:textId="7FC19854" w:rsidR="005D265B" w:rsidRPr="005D265B" w:rsidRDefault="005D265B" w:rsidP="005D265B">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5</w:t>
                            </w:r>
                            <w:r w:rsidRPr="00DF02A8">
                              <w:rPr>
                                <w:rFonts w:ascii="Arial" w:hAnsi="Arial" w:cs="Arial"/>
                                <w:b/>
                                <w:bCs/>
                                <w:color w:val="auto"/>
                                <w:sz w:val="24"/>
                                <w:szCs w:val="24"/>
                              </w:rPr>
                              <w:t>.</w:t>
                            </w:r>
                            <w:r>
                              <w:rPr>
                                <w:rFonts w:ascii="Arial" w:hAnsi="Arial" w:cs="Arial"/>
                                <w:color w:val="auto"/>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B1EC1" id="_x0000_s1030" type="#_x0000_t202" style="position:absolute;margin-left:107.95pt;margin-top:350.45pt;width:21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jgHGgIAAD8EAAAOAAAAZHJzL2Uyb0RvYy54bWysU8Fu2zAMvQ/YPwi6L06yri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5mZ+NaOQpNj1x0+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" stroked="f">
                <v:textbox style="mso-fit-shape-to-text:t" inset="0,0,0,0">
                  <w:txbxContent>
                    <w:p w14:paraId="53E09A45" w14:textId="7FC19854" w:rsidR="005D265B" w:rsidRPr="005D265B" w:rsidRDefault="005D265B" w:rsidP="005D265B">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5</w:t>
                      </w:r>
                      <w:r w:rsidRPr="00DF02A8">
                        <w:rPr>
                          <w:rFonts w:ascii="Arial" w:hAnsi="Arial" w:cs="Arial"/>
                          <w:b/>
                          <w:bCs/>
                          <w:color w:val="auto"/>
                          <w:sz w:val="24"/>
                          <w:szCs w:val="24"/>
                        </w:rPr>
                        <w:t>.</w:t>
                      </w:r>
                      <w:r>
                        <w:rPr>
                          <w:rFonts w:ascii="Arial" w:hAnsi="Arial" w:cs="Arial"/>
                          <w:color w:val="auto"/>
                          <w:sz w:val="24"/>
                          <w:szCs w:val="24"/>
                        </w:rPr>
                        <w:t xml:space="preserve"> Use Case Diagram</w:t>
                      </w:r>
                    </w:p>
                  </w:txbxContent>
                </v:textbox>
                <w10:wrap type="square"/>
              </v:shape>
            </w:pict>
          </mc:Fallback>
        </mc:AlternateContent>
      </w:r>
      <w:r w:rsidR="005D265B">
        <w:rPr>
          <w:rFonts w:ascii="Arial" w:eastAsia="Arial" w:hAnsi="Arial" w:cs="Arial"/>
          <w:color w:val="000000"/>
        </w:rPr>
        <w:br w:type="page"/>
      </w:r>
    </w:p>
    <w:p w14:paraId="63943AFB" w14:textId="1C9FEDAE" w:rsidR="005D265B" w:rsidRPr="005D265B" w:rsidRDefault="005D265B" w:rsidP="00380D9C">
      <w:pPr>
        <w:spacing w:after="160" w:line="480" w:lineRule="auto"/>
        <w:ind w:firstLine="720"/>
        <w:jc w:val="both"/>
        <w:rPr>
          <w:rFonts w:ascii="Arial" w:eastAsia="Arial" w:hAnsi="Arial" w:cs="Arial"/>
          <w:lang w:val="en-US"/>
        </w:rPr>
      </w:pPr>
      <w:r w:rsidRPr="005D265B">
        <w:rPr>
          <w:rFonts w:ascii="Arial" w:eastAsia="Arial" w:hAnsi="Arial" w:cs="Arial"/>
          <w:lang w:val="en-US"/>
        </w:rPr>
        <w:lastRenderedPageBreak/>
        <w:t xml:space="preserve">The main goal of the </w:t>
      </w:r>
      <w:r w:rsidRPr="00F95DC8">
        <w:rPr>
          <w:rFonts w:ascii="Arial" w:eastAsia="Arial" w:hAnsi="Arial" w:cs="Arial"/>
          <w:b/>
          <w:bCs/>
          <w:lang w:val="en-US"/>
        </w:rPr>
        <w:t>context diagram</w:t>
      </w:r>
      <w:r w:rsidRPr="005D265B">
        <w:rPr>
          <w:rFonts w:ascii="Arial" w:eastAsia="Arial" w:hAnsi="Arial" w:cs="Arial"/>
          <w:lang w:val="en-US"/>
        </w:rPr>
        <w:t xml:space="preserve"> is to provide a broad overview of the system's interactions with its surroundings. It emphasizes the boundaries and data exchanges between the system and its external entities rather than going into great depth about the internal operations of the system.</w:t>
      </w:r>
    </w:p>
    <w:p w14:paraId="50310AAC" w14:textId="77777777" w:rsidR="005D265B" w:rsidRDefault="005D265B" w:rsidP="005D265B">
      <w:pPr>
        <w:keepNext/>
        <w:spacing w:after="160" w:line="259" w:lineRule="auto"/>
      </w:pPr>
      <w:r>
        <w:rPr>
          <w:rFonts w:ascii="Arial" w:hAnsi="Arial" w:cs="Arial"/>
          <w:noProof/>
          <w:color w:val="000000"/>
          <w:bdr w:val="none" w:sz="0" w:space="0" w:color="auto" w:frame="1"/>
          <w:lang w:val="en-US"/>
        </w:rPr>
        <w:drawing>
          <wp:inline distT="0" distB="0" distL="0" distR="0" wp14:anchorId="4A29DD9D" wp14:editId="44C680B0">
            <wp:extent cx="5577840" cy="3654425"/>
            <wp:effectExtent l="0" t="0" r="3810" b="3175"/>
            <wp:docPr id="427861676" name="Picture 24"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61676" name="Picture 24" descr="A diagram of a busi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840" cy="3654425"/>
                    </a:xfrm>
                    <a:prstGeom prst="rect">
                      <a:avLst/>
                    </a:prstGeom>
                    <a:noFill/>
                    <a:ln>
                      <a:noFill/>
                    </a:ln>
                  </pic:spPr>
                </pic:pic>
              </a:graphicData>
            </a:graphic>
          </wp:inline>
        </w:drawing>
      </w:r>
    </w:p>
    <w:p w14:paraId="1E444435" w14:textId="41816C23" w:rsidR="005D265B" w:rsidRDefault="005D265B" w:rsidP="00F95DC8">
      <w:pPr>
        <w:pStyle w:val="Caption"/>
        <w:jc w:val="center"/>
        <w:rPr>
          <w:rFonts w:ascii="Arial" w:hAnsi="Arial" w:cs="Arial"/>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6.</w:t>
      </w:r>
      <w:r>
        <w:rPr>
          <w:rFonts w:ascii="Arial" w:hAnsi="Arial" w:cs="Arial"/>
          <w:color w:val="auto"/>
          <w:sz w:val="24"/>
          <w:szCs w:val="24"/>
        </w:rPr>
        <w:t xml:space="preserve"> Context Diagram</w:t>
      </w:r>
    </w:p>
    <w:p w14:paraId="2F623FFA" w14:textId="77777777" w:rsidR="00F95DC8" w:rsidRPr="00F95DC8" w:rsidRDefault="00F95DC8" w:rsidP="00F95DC8">
      <w:pPr>
        <w:rPr>
          <w:rFonts w:eastAsia="Arial"/>
        </w:rPr>
      </w:pPr>
    </w:p>
    <w:p w14:paraId="5C297C8E" w14:textId="77777777" w:rsidR="005D265B" w:rsidRDefault="005D265B" w:rsidP="005D265B">
      <w:pPr>
        <w:rPr>
          <w:rFonts w:ascii="Arial" w:eastAsia="Arial" w:hAnsi="Arial" w:cs="Arial"/>
          <w:b/>
          <w:bCs/>
        </w:rPr>
      </w:pPr>
    </w:p>
    <w:p w14:paraId="0BD1BA61" w14:textId="30C70AFA" w:rsidR="005D265B" w:rsidRPr="005D265B" w:rsidRDefault="005D265B" w:rsidP="00380D9C">
      <w:pPr>
        <w:spacing w:line="480" w:lineRule="auto"/>
        <w:ind w:firstLine="720"/>
        <w:jc w:val="both"/>
        <w:rPr>
          <w:rFonts w:ascii="Arial" w:eastAsia="Arial" w:hAnsi="Arial" w:cs="Arial"/>
          <w:lang w:val="en-US"/>
        </w:rPr>
      </w:pPr>
      <w:r w:rsidRPr="005D265B">
        <w:rPr>
          <w:rFonts w:ascii="Arial" w:eastAsia="Arial" w:hAnsi="Arial" w:cs="Arial"/>
        </w:rPr>
        <w:t xml:space="preserve">A </w:t>
      </w:r>
      <w:r w:rsidRPr="00F95DC8">
        <w:rPr>
          <w:rFonts w:ascii="Arial" w:eastAsia="Arial" w:hAnsi="Arial" w:cs="Arial"/>
          <w:b/>
          <w:bCs/>
        </w:rPr>
        <w:t>data flow diagram (DFD)</w:t>
      </w:r>
      <w:r w:rsidRPr="005D265B">
        <w:rPr>
          <w:rFonts w:ascii="Arial" w:eastAsia="Arial" w:hAnsi="Arial" w:cs="Arial"/>
        </w:rPr>
        <w:t xml:space="preserve"> is a visual aid for modeling how data moves through a system or procedure. It demonstrates the input, processing, storing, and output of data as it flows between various parts of a system.</w:t>
      </w:r>
    </w:p>
    <w:p w14:paraId="6B5A26BC" w14:textId="77777777" w:rsidR="005D265B" w:rsidRDefault="005D265B" w:rsidP="005D265B">
      <w:pPr>
        <w:rPr>
          <w:rFonts w:ascii="Arial" w:eastAsia="Arial" w:hAnsi="Arial" w:cs="Arial"/>
          <w:b/>
          <w:bCs/>
          <w:lang w:val="en-US"/>
        </w:rPr>
      </w:pPr>
    </w:p>
    <w:p w14:paraId="702EE136" w14:textId="77777777" w:rsidR="005D265B" w:rsidRDefault="005D265B" w:rsidP="005D265B">
      <w:pPr>
        <w:keepNext/>
      </w:pPr>
      <w:r>
        <w:rPr>
          <w:rFonts w:ascii="Arial" w:hAnsi="Arial" w:cs="Arial"/>
          <w:noProof/>
          <w:color w:val="000000"/>
          <w:bdr w:val="none" w:sz="0" w:space="0" w:color="auto" w:frame="1"/>
          <w:lang w:val="en-US"/>
        </w:rPr>
        <w:lastRenderedPageBreak/>
        <w:drawing>
          <wp:inline distT="0" distB="0" distL="0" distR="0" wp14:anchorId="68D27D80" wp14:editId="5DF99E2D">
            <wp:extent cx="5577840" cy="3851275"/>
            <wp:effectExtent l="0" t="0" r="3810" b="0"/>
            <wp:docPr id="676293754" name="Picture 25" descr="A diagram of a sch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93754" name="Picture 25" descr="A diagram of a scho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840" cy="3851275"/>
                    </a:xfrm>
                    <a:prstGeom prst="rect">
                      <a:avLst/>
                    </a:prstGeom>
                    <a:noFill/>
                    <a:ln>
                      <a:noFill/>
                    </a:ln>
                  </pic:spPr>
                </pic:pic>
              </a:graphicData>
            </a:graphic>
          </wp:inline>
        </w:drawing>
      </w:r>
    </w:p>
    <w:p w14:paraId="32C30559" w14:textId="0480381E" w:rsidR="005D265B" w:rsidRPr="005D265B" w:rsidRDefault="005D265B" w:rsidP="005D265B">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7.</w:t>
      </w:r>
      <w:r>
        <w:rPr>
          <w:rFonts w:ascii="Arial" w:hAnsi="Arial" w:cs="Arial"/>
          <w:color w:val="auto"/>
          <w:sz w:val="24"/>
          <w:szCs w:val="24"/>
        </w:rPr>
        <w:t xml:space="preserve"> DFD Diagram Level 1</w:t>
      </w:r>
    </w:p>
    <w:p w14:paraId="47B20F67" w14:textId="77777777" w:rsidR="005D265B" w:rsidRDefault="005D265B" w:rsidP="005D265B">
      <w:pPr>
        <w:rPr>
          <w:rFonts w:ascii="Arial" w:eastAsia="Arial" w:hAnsi="Arial" w:cs="Arial"/>
          <w:b/>
          <w:bCs/>
          <w:lang w:val="en-US"/>
        </w:rPr>
      </w:pPr>
    </w:p>
    <w:p w14:paraId="515B0FB4" w14:textId="77777777" w:rsidR="005F79B2" w:rsidRPr="005F79B2" w:rsidRDefault="005F79B2" w:rsidP="00380D9C">
      <w:pPr>
        <w:keepNext/>
        <w:spacing w:line="480" w:lineRule="auto"/>
        <w:ind w:firstLine="720"/>
        <w:jc w:val="both"/>
        <w:rPr>
          <w:rFonts w:ascii="Arial" w:eastAsia="Arial" w:hAnsi="Arial" w:cs="Arial"/>
          <w:lang w:val="en-US"/>
        </w:rPr>
      </w:pPr>
      <w:r w:rsidRPr="005F79B2">
        <w:rPr>
          <w:rFonts w:ascii="Arial" w:eastAsia="Arial" w:hAnsi="Arial" w:cs="Arial"/>
          <w:lang w:val="en-US"/>
        </w:rPr>
        <w:t xml:space="preserve">Educators and administrators are the primary users of various modules that manage student data, grades, tests, and reports. Instructors input grades and quiz and exam information, which are processed by modules like Managing Exam and Grade Details (4.0) and Managing Quiz and Details (1.0). This information is then compiled into comprehensive reports by the Generate AKAP Statuses and Reports (4.0) module. Administrators not only manage student and instructor accounts but also ensure accurate data processing across modules such as Managing Student Information (2.0 and 5.0). The system's information flow facilitates tracking and </w:t>
      </w:r>
      <w:r w:rsidRPr="005F79B2">
        <w:rPr>
          <w:rFonts w:ascii="Arial" w:eastAsia="Arial" w:hAnsi="Arial" w:cs="Arial"/>
          <w:lang w:val="en-US"/>
        </w:rPr>
        <w:lastRenderedPageBreak/>
        <w:t>evaluating student performance throughout the academic year, contributing to the successful completion of school year tasks (7.0).</w:t>
      </w:r>
    </w:p>
    <w:p w14:paraId="488ABD1D" w14:textId="77777777" w:rsidR="005D265B" w:rsidRDefault="005D265B" w:rsidP="005D265B">
      <w:pPr>
        <w:keepNext/>
        <w:spacing w:line="480" w:lineRule="auto"/>
      </w:pPr>
      <w:r>
        <w:rPr>
          <w:rFonts w:ascii="Arial" w:hAnsi="Arial" w:cs="Arial"/>
          <w:b/>
          <w:bCs/>
          <w:noProof/>
          <w:color w:val="000000"/>
          <w:bdr w:val="none" w:sz="0" w:space="0" w:color="auto" w:frame="1"/>
          <w:lang w:val="en-US"/>
        </w:rPr>
        <w:drawing>
          <wp:inline distT="0" distB="0" distL="0" distR="0" wp14:anchorId="119CC2B2" wp14:editId="46802565">
            <wp:extent cx="5087602" cy="3682488"/>
            <wp:effectExtent l="0" t="0" r="0" b="0"/>
            <wp:docPr id="51028429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4296" name="Picture 26"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8153" cy="3690125"/>
                    </a:xfrm>
                    <a:prstGeom prst="rect">
                      <a:avLst/>
                    </a:prstGeom>
                    <a:noFill/>
                    <a:ln>
                      <a:noFill/>
                    </a:ln>
                  </pic:spPr>
                </pic:pic>
              </a:graphicData>
            </a:graphic>
          </wp:inline>
        </w:drawing>
      </w:r>
    </w:p>
    <w:p w14:paraId="2F063F19" w14:textId="34B157B1" w:rsidR="005D265B" w:rsidRPr="005D265B" w:rsidRDefault="005D265B" w:rsidP="005D265B">
      <w:pPr>
        <w:pStyle w:val="Caption"/>
        <w:jc w:val="center"/>
        <w:rPr>
          <w:rFonts w:ascii="Arial" w:eastAsia="Arial" w:hAnsi="Arial" w:cs="Arial"/>
          <w:b/>
          <w:bCs/>
          <w:noProof/>
          <w:color w:val="auto"/>
          <w:sz w:val="24"/>
          <w:szCs w:val="24"/>
        </w:rPr>
      </w:pPr>
      <w:r w:rsidRPr="00DF02A8">
        <w:rPr>
          <w:rFonts w:ascii="Arial" w:hAnsi="Arial" w:cs="Arial"/>
          <w:b/>
          <w:bCs/>
          <w:color w:val="auto"/>
          <w:sz w:val="24"/>
          <w:szCs w:val="24"/>
        </w:rPr>
        <w:t xml:space="preserve">Figure </w:t>
      </w:r>
      <w:r>
        <w:rPr>
          <w:rFonts w:ascii="Arial" w:hAnsi="Arial" w:cs="Arial"/>
          <w:b/>
          <w:bCs/>
          <w:color w:val="auto"/>
          <w:sz w:val="24"/>
          <w:szCs w:val="24"/>
        </w:rPr>
        <w:t>8.</w:t>
      </w:r>
      <w:r>
        <w:rPr>
          <w:rFonts w:ascii="Arial" w:hAnsi="Arial" w:cs="Arial"/>
          <w:color w:val="auto"/>
          <w:sz w:val="24"/>
          <w:szCs w:val="24"/>
        </w:rPr>
        <w:t xml:space="preserve"> DFD Diagram Level 2</w:t>
      </w:r>
    </w:p>
    <w:p w14:paraId="398CC505" w14:textId="77777777" w:rsidR="005D265B" w:rsidRDefault="005D265B" w:rsidP="005D265B">
      <w:pPr>
        <w:rPr>
          <w:rFonts w:ascii="Arial" w:eastAsia="Arial" w:hAnsi="Arial" w:cs="Arial"/>
          <w:b/>
          <w:bCs/>
          <w:lang w:val="en-US"/>
        </w:rPr>
      </w:pPr>
    </w:p>
    <w:p w14:paraId="2D9B3E1E" w14:textId="4F3C1578" w:rsidR="00F95DC8" w:rsidRPr="00380D9C" w:rsidRDefault="005F79B2" w:rsidP="00380D9C">
      <w:pPr>
        <w:spacing w:line="480" w:lineRule="auto"/>
        <w:ind w:firstLine="720"/>
        <w:jc w:val="both"/>
        <w:rPr>
          <w:rFonts w:ascii="Arial" w:eastAsia="Arial" w:hAnsi="Arial" w:cs="Arial"/>
          <w:lang w:val="en-US"/>
        </w:rPr>
      </w:pPr>
      <w:r w:rsidRPr="005F79B2">
        <w:rPr>
          <w:rFonts w:ascii="Arial" w:eastAsia="Arial" w:hAnsi="Arial" w:cs="Arial"/>
          <w:lang w:val="en-US"/>
        </w:rPr>
        <w:t xml:space="preserve">The figure now clearly shows separate databases for managing different types of data: the Quiz and Exam Details Database (A3), Grades Details Database (A1), Student Information Database (A2), Teacher Accounts Database (A6), and Finish School Year Database (A7). The data flow is defined: teachers input exam and grade information into the relevant databases, while the Generating AKAP Statuses and Reports (4.0) module compiles data from multiple sources to produce detailed reports. Administrators can interact with the system through a faculty </w:t>
      </w:r>
      <w:r w:rsidRPr="005F79B2">
        <w:rPr>
          <w:rFonts w:ascii="Arial" w:eastAsia="Arial" w:hAnsi="Arial" w:cs="Arial"/>
          <w:lang w:val="en-US"/>
        </w:rPr>
        <w:lastRenderedPageBreak/>
        <w:t>dashboard to retrieve reports, grades, and student information. Modules such as Managing Quiz and Exam Details (3.0) and Managing Student Information (2.0 and 5.0) ensure accurate and up-to-date student performance records by accessing the corresponding databases.</w:t>
      </w:r>
    </w:p>
    <w:p w14:paraId="43AE7B30" w14:textId="4C9C0F67" w:rsidR="005F79B2" w:rsidRDefault="005F79B2" w:rsidP="00380D9C">
      <w:pPr>
        <w:spacing w:line="480" w:lineRule="auto"/>
        <w:ind w:firstLine="720"/>
        <w:jc w:val="both"/>
        <w:rPr>
          <w:rFonts w:ascii="Arial" w:eastAsia="Arial" w:hAnsi="Arial" w:cs="Arial"/>
        </w:rPr>
      </w:pPr>
      <w:r>
        <w:rPr>
          <w:rFonts w:ascii="Arial" w:eastAsia="Arial" w:hAnsi="Arial" w:cs="Arial"/>
        </w:rPr>
        <w:t>This</w:t>
      </w:r>
      <w:r w:rsidR="00F95DC8">
        <w:rPr>
          <w:rFonts w:ascii="Arial" w:eastAsia="Arial" w:hAnsi="Arial" w:cs="Arial"/>
        </w:rPr>
        <w:t xml:space="preserve"> </w:t>
      </w:r>
      <w:r w:rsidR="00F95DC8" w:rsidRPr="00F95DC8">
        <w:rPr>
          <w:rFonts w:ascii="Arial" w:eastAsia="Arial" w:hAnsi="Arial" w:cs="Arial"/>
          <w:b/>
          <w:bCs/>
        </w:rPr>
        <w:t>Entity-Relationship</w:t>
      </w:r>
      <w:r w:rsidRPr="00F95DC8">
        <w:rPr>
          <w:rFonts w:ascii="Arial" w:eastAsia="Arial" w:hAnsi="Arial" w:cs="Arial"/>
          <w:b/>
          <w:bCs/>
        </w:rPr>
        <w:t xml:space="preserve"> </w:t>
      </w:r>
      <w:r w:rsidR="00F95DC8" w:rsidRPr="00F95DC8">
        <w:rPr>
          <w:rFonts w:ascii="Arial" w:eastAsia="Arial" w:hAnsi="Arial" w:cs="Arial"/>
          <w:b/>
          <w:bCs/>
        </w:rPr>
        <w:t>D</w:t>
      </w:r>
      <w:r w:rsidRPr="00F95DC8">
        <w:rPr>
          <w:rFonts w:ascii="Arial" w:eastAsia="Arial" w:hAnsi="Arial" w:cs="Arial"/>
          <w:b/>
          <w:bCs/>
        </w:rPr>
        <w:t xml:space="preserve">iagram </w:t>
      </w:r>
      <w:r>
        <w:rPr>
          <w:rFonts w:ascii="Arial" w:eastAsia="Arial" w:hAnsi="Arial" w:cs="Arial"/>
        </w:rPr>
        <w:t>represents</w:t>
      </w:r>
      <w:r w:rsidRPr="005F79B2">
        <w:rPr>
          <w:rFonts w:ascii="Arial" w:eastAsia="Arial" w:hAnsi="Arial" w:cs="Arial"/>
        </w:rPr>
        <w:t xml:space="preserve"> how data is structured, highlighting the connections between</w:t>
      </w:r>
      <w:r>
        <w:rPr>
          <w:rFonts w:ascii="Arial" w:eastAsia="Arial" w:hAnsi="Arial" w:cs="Arial"/>
        </w:rPr>
        <w:t xml:space="preserve"> entities</w:t>
      </w:r>
      <w:r w:rsidRPr="005F79B2">
        <w:rPr>
          <w:rFonts w:ascii="Arial" w:eastAsia="Arial" w:hAnsi="Arial" w:cs="Arial"/>
        </w:rPr>
        <w:t>. The diagram also includes primary keys, foreign keys, and attributes, providing a clear blueprint for database implementation.</w:t>
      </w:r>
    </w:p>
    <w:p w14:paraId="44DE9A88" w14:textId="11E06D86" w:rsidR="00380D9C" w:rsidRDefault="00380D9C" w:rsidP="005F79B2">
      <w:pPr>
        <w:spacing w:line="480" w:lineRule="auto"/>
        <w:rPr>
          <w:rFonts w:ascii="Arial" w:eastAsia="Arial" w:hAnsi="Arial" w:cs="Arial"/>
        </w:rPr>
      </w:pPr>
      <w:r>
        <w:rPr>
          <w:rFonts w:ascii="Arial" w:hAnsi="Arial" w:cs="Arial"/>
          <w:b/>
          <w:bCs/>
          <w:noProof/>
          <w:color w:val="000000"/>
          <w:bdr w:val="none" w:sz="0" w:space="0" w:color="auto" w:frame="1"/>
          <w:lang w:val="en-US"/>
        </w:rPr>
        <w:drawing>
          <wp:anchor distT="0" distB="0" distL="114300" distR="114300" simplePos="0" relativeHeight="251673600" behindDoc="0" locked="0" layoutInCell="1" allowOverlap="1" wp14:anchorId="76B7B0D0" wp14:editId="74A3C9B6">
            <wp:simplePos x="0" y="0"/>
            <wp:positionH relativeFrom="margin">
              <wp:align>center</wp:align>
            </wp:positionH>
            <wp:positionV relativeFrom="paragraph">
              <wp:posOffset>7620</wp:posOffset>
            </wp:positionV>
            <wp:extent cx="3987800" cy="4312920"/>
            <wp:effectExtent l="0" t="0" r="0" b="0"/>
            <wp:wrapSquare wrapText="bothSides"/>
            <wp:docPr id="201246177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61779" name="Picture 27" descr="A screenshot of a computer&#10;&#10;Description automatically generated"/>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87800" cy="431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13D8DA" w14:textId="10A7D699" w:rsidR="005F79B2" w:rsidRDefault="005F79B2">
      <w:pPr>
        <w:spacing w:after="160" w:line="259" w:lineRule="auto"/>
        <w:rPr>
          <w:rFonts w:ascii="Arial" w:eastAsia="Arial" w:hAnsi="Arial" w:cs="Arial"/>
          <w:lang w:val="en-US"/>
        </w:rPr>
      </w:pPr>
      <w:r>
        <w:rPr>
          <w:noProof/>
          <w:lang w:val="en-US"/>
        </w:rPr>
        <mc:AlternateContent>
          <mc:Choice Requires="wps">
            <w:drawing>
              <wp:anchor distT="0" distB="0" distL="114300" distR="114300" simplePos="0" relativeHeight="251675648" behindDoc="0" locked="0" layoutInCell="1" allowOverlap="1" wp14:anchorId="6EEBB548" wp14:editId="77CD3503">
                <wp:simplePos x="0" y="0"/>
                <wp:positionH relativeFrom="margin">
                  <wp:align>center</wp:align>
                </wp:positionH>
                <wp:positionV relativeFrom="paragraph">
                  <wp:posOffset>4133850</wp:posOffset>
                </wp:positionV>
                <wp:extent cx="3731895" cy="247650"/>
                <wp:effectExtent l="0" t="0" r="1905" b="0"/>
                <wp:wrapSquare wrapText="bothSides"/>
                <wp:docPr id="458770445" name="Text Box 1"/>
                <wp:cNvGraphicFramePr/>
                <a:graphic xmlns:a="http://schemas.openxmlformats.org/drawingml/2006/main">
                  <a:graphicData uri="http://schemas.microsoft.com/office/word/2010/wordprocessingShape">
                    <wps:wsp>
                      <wps:cNvSpPr txBox="1"/>
                      <wps:spPr>
                        <a:xfrm>
                          <a:off x="0" y="0"/>
                          <a:ext cx="3731895" cy="247650"/>
                        </a:xfrm>
                        <a:prstGeom prst="rect">
                          <a:avLst/>
                        </a:prstGeom>
                        <a:solidFill>
                          <a:prstClr val="white"/>
                        </a:solidFill>
                        <a:ln>
                          <a:noFill/>
                        </a:ln>
                      </wps:spPr>
                      <wps:txbx>
                        <w:txbxContent>
                          <w:p w14:paraId="089EF4DD" w14:textId="4D87E562" w:rsidR="005F79B2" w:rsidRPr="005F79B2" w:rsidRDefault="005F79B2" w:rsidP="005F79B2">
                            <w:pPr>
                              <w:spacing w:line="480" w:lineRule="auto"/>
                              <w:jc w:val="center"/>
                              <w:rPr>
                                <w:rFonts w:ascii="Arial" w:eastAsia="Arial" w:hAnsi="Arial" w:cs="Arial"/>
                                <w:i/>
                                <w:iCs/>
                              </w:rPr>
                            </w:pPr>
                            <w:r w:rsidRPr="005F79B2">
                              <w:rPr>
                                <w:rFonts w:ascii="Arial" w:hAnsi="Arial" w:cs="Arial"/>
                                <w:b/>
                                <w:bCs/>
                                <w:i/>
                                <w:iCs/>
                              </w:rPr>
                              <w:t xml:space="preserve">Figure 9. </w:t>
                            </w:r>
                            <w:r w:rsidRPr="005F79B2">
                              <w:rPr>
                                <w:rFonts w:ascii="Arial" w:eastAsia="Arial" w:hAnsi="Arial" w:cs="Arial"/>
                                <w:i/>
                                <w:iCs/>
                              </w:rPr>
                              <w:t>Entity-Relationship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BB548" id="_x0000_s1031" type="#_x0000_t202" style="position:absolute;margin-left:0;margin-top:325.5pt;width:293.85pt;height:19.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" stroked="f">
                <v:textbox inset="0,0,0,0">
                  <w:txbxContent>
                    <w:p w14:paraId="089EF4DD" w14:textId="4D87E562" w:rsidR="005F79B2" w:rsidRPr="005F79B2" w:rsidRDefault="005F79B2" w:rsidP="005F79B2">
                      <w:pPr>
                        <w:spacing w:line="480" w:lineRule="auto"/>
                        <w:jc w:val="center"/>
                        <w:rPr>
                          <w:rFonts w:ascii="Arial" w:eastAsia="Arial" w:hAnsi="Arial" w:cs="Arial"/>
                          <w:i/>
                          <w:iCs/>
                        </w:rPr>
                      </w:pPr>
                      <w:r w:rsidRPr="005F79B2">
                        <w:rPr>
                          <w:rFonts w:ascii="Arial" w:hAnsi="Arial" w:cs="Arial"/>
                          <w:b/>
                          <w:bCs/>
                          <w:i/>
                          <w:iCs/>
                        </w:rPr>
                        <w:t xml:space="preserve">Figure 9. </w:t>
                      </w:r>
                      <w:r w:rsidRPr="005F79B2">
                        <w:rPr>
                          <w:rFonts w:ascii="Arial" w:eastAsia="Arial" w:hAnsi="Arial" w:cs="Arial"/>
                          <w:i/>
                          <w:iCs/>
                        </w:rPr>
                        <w:t>Entity-Relationship Diagram</w:t>
                      </w:r>
                    </w:p>
                  </w:txbxContent>
                </v:textbox>
                <w10:wrap type="square" anchorx="margin"/>
              </v:shape>
            </w:pict>
          </mc:Fallback>
        </mc:AlternateContent>
      </w:r>
      <w:r>
        <w:rPr>
          <w:rFonts w:ascii="Arial" w:eastAsia="Arial" w:hAnsi="Arial" w:cs="Arial"/>
          <w:lang w:val="en-US"/>
        </w:rPr>
        <w:br w:type="page"/>
      </w:r>
    </w:p>
    <w:p w14:paraId="3A3620C1" w14:textId="77777777" w:rsidR="00F16F89" w:rsidRDefault="00F16F89" w:rsidP="00F16F89">
      <w:pPr>
        <w:rPr>
          <w:rFonts w:ascii="Arial" w:eastAsia="Arial" w:hAnsi="Arial" w:cs="Arial"/>
          <w:b/>
          <w:bCs/>
          <w:lang w:val="en-US"/>
        </w:rPr>
      </w:pPr>
    </w:p>
    <w:p w14:paraId="6E5A6A81" w14:textId="1DB4BFFD" w:rsidR="00F16F89" w:rsidRDefault="005F79B2" w:rsidP="00F16F89">
      <w:pPr>
        <w:rPr>
          <w:rFonts w:ascii="Arial" w:eastAsia="Arial" w:hAnsi="Arial" w:cs="Arial"/>
          <w:b/>
          <w:bCs/>
          <w:lang w:val="en-US"/>
        </w:rPr>
      </w:pPr>
      <w:r w:rsidRPr="005F79B2">
        <w:rPr>
          <w:rFonts w:ascii="Arial" w:eastAsia="Arial" w:hAnsi="Arial" w:cs="Arial"/>
          <w:b/>
          <w:bCs/>
          <w:lang w:val="en-US"/>
        </w:rPr>
        <w:t>DEVELOPMENT PROCESS</w:t>
      </w:r>
    </w:p>
    <w:p w14:paraId="4FBF6520" w14:textId="1C757723" w:rsidR="00F16F89" w:rsidRPr="00F16F89" w:rsidRDefault="00F16F89" w:rsidP="00F16F89">
      <w:pPr>
        <w:rPr>
          <w:rFonts w:ascii="Arial" w:eastAsia="Arial" w:hAnsi="Arial" w:cs="Arial"/>
          <w:b/>
          <w:bCs/>
          <w:lang w:val="en-US"/>
        </w:rPr>
      </w:pPr>
    </w:p>
    <w:p w14:paraId="6B09436C" w14:textId="7C97551D" w:rsidR="005F79B2" w:rsidRDefault="005F79B2" w:rsidP="00380D9C">
      <w:pPr>
        <w:spacing w:line="480" w:lineRule="auto"/>
        <w:ind w:firstLine="720"/>
        <w:jc w:val="both"/>
        <w:rPr>
          <w:rFonts w:ascii="Arial" w:eastAsia="Arial" w:hAnsi="Arial" w:cs="Arial"/>
        </w:rPr>
      </w:pPr>
      <w:r w:rsidRPr="005F79B2">
        <w:rPr>
          <w:rFonts w:ascii="Arial" w:eastAsia="Arial" w:hAnsi="Arial" w:cs="Arial"/>
        </w:rPr>
        <w:t>The development process for the Student Performance Tracking and Grading System was executed in alignment with the Agile Software Development Life Cycle (SDLC). This approach emphasized iterative development, continuous feedback, and collaboration with the client, enabling the team to adapt quickly to changing requirements and enhance the overall quality of the system.</w:t>
      </w:r>
    </w:p>
    <w:p w14:paraId="1E95F995" w14:textId="3458EFCB" w:rsidR="005F79B2" w:rsidRDefault="00F16F89" w:rsidP="005F79B2">
      <w:pPr>
        <w:spacing w:line="480" w:lineRule="auto"/>
        <w:rPr>
          <w:rFonts w:ascii="Arial" w:eastAsia="Arial" w:hAnsi="Arial" w:cs="Arial"/>
        </w:rPr>
      </w:pPr>
      <w:r w:rsidRPr="00F16F89">
        <w:rPr>
          <w:rFonts w:ascii="Arial" w:eastAsia="Arial" w:hAnsi="Arial" w:cs="Arial"/>
          <w:b/>
          <w:bCs/>
          <w:noProof/>
          <w:lang w:val="en-US"/>
        </w:rPr>
        <w:drawing>
          <wp:anchor distT="0" distB="0" distL="114300" distR="114300" simplePos="0" relativeHeight="251676672" behindDoc="0" locked="0" layoutInCell="1" allowOverlap="1" wp14:anchorId="5DCC9267" wp14:editId="434BD34C">
            <wp:simplePos x="0" y="0"/>
            <wp:positionH relativeFrom="margin">
              <wp:posOffset>1438799</wp:posOffset>
            </wp:positionH>
            <wp:positionV relativeFrom="margin">
              <wp:posOffset>2318593</wp:posOffset>
            </wp:positionV>
            <wp:extent cx="2329815" cy="2167255"/>
            <wp:effectExtent l="0" t="0" r="0" b="4445"/>
            <wp:wrapSquare wrapText="bothSides"/>
            <wp:docPr id="722444666"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44666" name="Picture 1" descr="A diagram of software development&#10;&#10;Description automatically generated"/>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329815" cy="2167255"/>
                    </a:xfrm>
                    <a:prstGeom prst="rect">
                      <a:avLst/>
                    </a:prstGeom>
                  </pic:spPr>
                </pic:pic>
              </a:graphicData>
            </a:graphic>
          </wp:anchor>
        </w:drawing>
      </w:r>
    </w:p>
    <w:p w14:paraId="668C3558" w14:textId="77777777" w:rsidR="00F16F89" w:rsidRDefault="00F16F89" w:rsidP="005F79B2">
      <w:pPr>
        <w:spacing w:line="480" w:lineRule="auto"/>
        <w:rPr>
          <w:rFonts w:ascii="Arial" w:eastAsia="Arial" w:hAnsi="Arial" w:cs="Arial"/>
          <w:b/>
          <w:bCs/>
          <w:lang w:val="en-US"/>
        </w:rPr>
      </w:pPr>
    </w:p>
    <w:p w14:paraId="6732CA92" w14:textId="77777777" w:rsidR="00F16F89" w:rsidRDefault="00F16F89" w:rsidP="005F79B2">
      <w:pPr>
        <w:spacing w:line="480" w:lineRule="auto"/>
        <w:rPr>
          <w:rFonts w:ascii="Arial" w:eastAsia="Arial" w:hAnsi="Arial" w:cs="Arial"/>
          <w:b/>
          <w:bCs/>
          <w:lang w:val="en-US"/>
        </w:rPr>
      </w:pPr>
    </w:p>
    <w:p w14:paraId="5D78923B" w14:textId="77777777" w:rsidR="00F16F89" w:rsidRDefault="00F16F89" w:rsidP="005F79B2">
      <w:pPr>
        <w:spacing w:line="480" w:lineRule="auto"/>
        <w:rPr>
          <w:rFonts w:ascii="Arial" w:eastAsia="Arial" w:hAnsi="Arial" w:cs="Arial"/>
          <w:b/>
          <w:bCs/>
          <w:lang w:val="en-US"/>
        </w:rPr>
      </w:pPr>
    </w:p>
    <w:p w14:paraId="041FCB27" w14:textId="77777777" w:rsidR="00F16F89" w:rsidRDefault="00F16F89" w:rsidP="005F79B2">
      <w:pPr>
        <w:spacing w:line="480" w:lineRule="auto"/>
        <w:rPr>
          <w:rFonts w:ascii="Arial" w:eastAsia="Arial" w:hAnsi="Arial" w:cs="Arial"/>
          <w:b/>
          <w:bCs/>
          <w:lang w:val="en-US"/>
        </w:rPr>
      </w:pPr>
    </w:p>
    <w:p w14:paraId="5A6B03DB" w14:textId="77777777" w:rsidR="00F16F89" w:rsidRDefault="00F16F89" w:rsidP="005F79B2">
      <w:pPr>
        <w:spacing w:line="480" w:lineRule="auto"/>
        <w:rPr>
          <w:rFonts w:ascii="Arial" w:eastAsia="Arial" w:hAnsi="Arial" w:cs="Arial"/>
          <w:b/>
          <w:bCs/>
          <w:lang w:val="en-US"/>
        </w:rPr>
      </w:pPr>
    </w:p>
    <w:p w14:paraId="00FDB5F3" w14:textId="52F40C5F" w:rsidR="00F16F89" w:rsidRDefault="00AA2257" w:rsidP="005F79B2">
      <w:pPr>
        <w:spacing w:line="480" w:lineRule="auto"/>
        <w:rPr>
          <w:rFonts w:ascii="Arial" w:eastAsia="Arial" w:hAnsi="Arial" w:cs="Arial"/>
          <w:b/>
          <w:bCs/>
          <w:lang w:val="en-US"/>
        </w:rPr>
      </w:pPr>
      <w:r>
        <w:rPr>
          <w:noProof/>
          <w:lang w:val="en-US"/>
        </w:rPr>
        <mc:AlternateContent>
          <mc:Choice Requires="wps">
            <w:drawing>
              <wp:anchor distT="0" distB="0" distL="114300" distR="114300" simplePos="0" relativeHeight="251678720" behindDoc="0" locked="0" layoutInCell="1" allowOverlap="1" wp14:anchorId="7BD05D70" wp14:editId="60427233">
                <wp:simplePos x="0" y="0"/>
                <wp:positionH relativeFrom="column">
                  <wp:posOffset>1434465</wp:posOffset>
                </wp:positionH>
                <wp:positionV relativeFrom="paragraph">
                  <wp:posOffset>158115</wp:posOffset>
                </wp:positionV>
                <wp:extent cx="2329815" cy="253365"/>
                <wp:effectExtent l="0" t="0" r="0" b="0"/>
                <wp:wrapSquare wrapText="bothSides"/>
                <wp:docPr id="1262616106" name="Text Box 1"/>
                <wp:cNvGraphicFramePr/>
                <a:graphic xmlns:a="http://schemas.openxmlformats.org/drawingml/2006/main">
                  <a:graphicData uri="http://schemas.microsoft.com/office/word/2010/wordprocessingShape">
                    <wps:wsp>
                      <wps:cNvSpPr txBox="1"/>
                      <wps:spPr>
                        <a:xfrm>
                          <a:off x="0" y="0"/>
                          <a:ext cx="2329815" cy="253365"/>
                        </a:xfrm>
                        <a:prstGeom prst="rect">
                          <a:avLst/>
                        </a:prstGeom>
                        <a:solidFill>
                          <a:prstClr val="white"/>
                        </a:solidFill>
                        <a:ln>
                          <a:noFill/>
                        </a:ln>
                      </wps:spPr>
                      <wps:txbx>
                        <w:txbxContent>
                          <w:p w14:paraId="5863BBCD" w14:textId="50C45D76" w:rsidR="00AA2257" w:rsidRPr="005F79B2" w:rsidRDefault="00AA2257" w:rsidP="00AA2257">
                            <w:pPr>
                              <w:spacing w:line="480" w:lineRule="auto"/>
                              <w:jc w:val="center"/>
                              <w:rPr>
                                <w:rFonts w:ascii="Arial" w:eastAsia="Arial" w:hAnsi="Arial" w:cs="Arial"/>
                                <w:i/>
                                <w:iCs/>
                              </w:rPr>
                            </w:pPr>
                            <w:r w:rsidRPr="005F79B2">
                              <w:rPr>
                                <w:rFonts w:ascii="Arial" w:hAnsi="Arial" w:cs="Arial"/>
                                <w:b/>
                                <w:bCs/>
                                <w:i/>
                                <w:iCs/>
                              </w:rPr>
                              <w:t xml:space="preserve">Figure </w:t>
                            </w:r>
                            <w:r>
                              <w:rPr>
                                <w:rFonts w:ascii="Arial" w:hAnsi="Arial" w:cs="Arial"/>
                                <w:b/>
                                <w:bCs/>
                                <w:i/>
                                <w:iCs/>
                              </w:rPr>
                              <w:t>10</w:t>
                            </w:r>
                            <w:r w:rsidRPr="005F79B2">
                              <w:rPr>
                                <w:rFonts w:ascii="Arial" w:hAnsi="Arial" w:cs="Arial"/>
                                <w:b/>
                                <w:bCs/>
                                <w:i/>
                                <w:iCs/>
                              </w:rPr>
                              <w:t xml:space="preserve">. </w:t>
                            </w:r>
                            <w:r>
                              <w:rPr>
                                <w:rFonts w:ascii="Arial" w:eastAsia="Arial" w:hAnsi="Arial" w:cs="Arial"/>
                                <w:i/>
                                <w:iCs/>
                              </w:rPr>
                              <w:t>Agile SDLC Diagram</w:t>
                            </w:r>
                          </w:p>
                          <w:p w14:paraId="5B706BED" w14:textId="1B2E4041" w:rsidR="00AA2257" w:rsidRPr="00D474B4" w:rsidRDefault="00AA2257" w:rsidP="00AA2257">
                            <w:pPr>
                              <w:pStyle w:val="Caption"/>
                              <w:rPr>
                                <w:rFonts w:ascii="Arial" w:eastAsia="Arial" w:hAnsi="Arial" w:cs="Arial"/>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05D70" id="_x0000_s1032" type="#_x0000_t202" style="position:absolute;margin-left:112.95pt;margin-top:12.45pt;width:183.45pt;height:19.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" stroked="f">
                <v:textbox inset="0,0,0,0">
                  <w:txbxContent>
                    <w:p w14:paraId="5863BBCD" w14:textId="50C45D76" w:rsidR="00AA2257" w:rsidRPr="005F79B2" w:rsidRDefault="00AA2257" w:rsidP="00AA2257">
                      <w:pPr>
                        <w:spacing w:line="480" w:lineRule="auto"/>
                        <w:jc w:val="center"/>
                        <w:rPr>
                          <w:rFonts w:ascii="Arial" w:eastAsia="Arial" w:hAnsi="Arial" w:cs="Arial"/>
                          <w:i/>
                          <w:iCs/>
                        </w:rPr>
                      </w:pPr>
                      <w:r w:rsidRPr="005F79B2">
                        <w:rPr>
                          <w:rFonts w:ascii="Arial" w:hAnsi="Arial" w:cs="Arial"/>
                          <w:b/>
                          <w:bCs/>
                          <w:i/>
                          <w:iCs/>
                        </w:rPr>
                        <w:t xml:space="preserve">Figure </w:t>
                      </w:r>
                      <w:r>
                        <w:rPr>
                          <w:rFonts w:ascii="Arial" w:hAnsi="Arial" w:cs="Arial"/>
                          <w:b/>
                          <w:bCs/>
                          <w:i/>
                          <w:iCs/>
                        </w:rPr>
                        <w:t>10</w:t>
                      </w:r>
                      <w:r w:rsidRPr="005F79B2">
                        <w:rPr>
                          <w:rFonts w:ascii="Arial" w:hAnsi="Arial" w:cs="Arial"/>
                          <w:b/>
                          <w:bCs/>
                          <w:i/>
                          <w:iCs/>
                        </w:rPr>
                        <w:t xml:space="preserve">. </w:t>
                      </w:r>
                      <w:r>
                        <w:rPr>
                          <w:rFonts w:ascii="Arial" w:eastAsia="Arial" w:hAnsi="Arial" w:cs="Arial"/>
                          <w:i/>
                          <w:iCs/>
                        </w:rPr>
                        <w:t>Agile SDLC Diagram</w:t>
                      </w:r>
                    </w:p>
                    <w:p w14:paraId="5B706BED" w14:textId="1B2E4041" w:rsidR="00AA2257" w:rsidRPr="00D474B4" w:rsidRDefault="00AA2257" w:rsidP="00AA2257">
                      <w:pPr>
                        <w:pStyle w:val="Caption"/>
                        <w:rPr>
                          <w:rFonts w:ascii="Arial" w:eastAsia="Arial" w:hAnsi="Arial" w:cs="Arial"/>
                          <w:b/>
                          <w:bCs/>
                        </w:rPr>
                      </w:pPr>
                    </w:p>
                  </w:txbxContent>
                </v:textbox>
                <w10:wrap type="square"/>
              </v:shape>
            </w:pict>
          </mc:Fallback>
        </mc:AlternateContent>
      </w:r>
    </w:p>
    <w:p w14:paraId="699047DA" w14:textId="77777777" w:rsidR="00F16F89" w:rsidRDefault="00F16F89" w:rsidP="005F79B2">
      <w:pPr>
        <w:spacing w:line="480" w:lineRule="auto"/>
        <w:rPr>
          <w:rFonts w:ascii="Arial" w:eastAsia="Arial" w:hAnsi="Arial" w:cs="Arial"/>
          <w:b/>
          <w:bCs/>
          <w:lang w:val="en-US"/>
        </w:rPr>
      </w:pPr>
    </w:p>
    <w:p w14:paraId="62996D6B" w14:textId="05B1D3EB" w:rsidR="005F79B2" w:rsidRDefault="005F79B2" w:rsidP="00380D9C">
      <w:pPr>
        <w:spacing w:line="480" w:lineRule="auto"/>
        <w:ind w:firstLine="720"/>
        <w:jc w:val="both"/>
        <w:rPr>
          <w:rFonts w:ascii="Arial" w:eastAsia="Arial" w:hAnsi="Arial" w:cs="Arial"/>
          <w:lang w:val="en-US"/>
        </w:rPr>
      </w:pPr>
      <w:r w:rsidRPr="005F79B2">
        <w:rPr>
          <w:rFonts w:ascii="Arial" w:eastAsia="Arial" w:hAnsi="Arial" w:cs="Arial"/>
          <w:lang w:val="en-US"/>
        </w:rPr>
        <w:t xml:space="preserve">During the </w:t>
      </w:r>
      <w:r w:rsidR="00F16F89" w:rsidRPr="00F95DC8">
        <w:rPr>
          <w:rFonts w:ascii="Arial" w:eastAsia="Arial" w:hAnsi="Arial" w:cs="Arial"/>
          <w:b/>
          <w:bCs/>
          <w:lang w:val="en-US"/>
        </w:rPr>
        <w:t>analysis</w:t>
      </w:r>
      <w:r w:rsidRPr="00F95DC8">
        <w:rPr>
          <w:rFonts w:ascii="Arial" w:eastAsia="Arial" w:hAnsi="Arial" w:cs="Arial"/>
          <w:b/>
          <w:bCs/>
          <w:lang w:val="en-US"/>
        </w:rPr>
        <w:t xml:space="preserve"> phase</w:t>
      </w:r>
      <w:r w:rsidRPr="005F79B2">
        <w:rPr>
          <w:rFonts w:ascii="Arial" w:eastAsia="Arial" w:hAnsi="Arial" w:cs="Arial"/>
          <w:lang w:val="en-US"/>
        </w:rPr>
        <w:t xml:space="preserve">, the project team gathered input from key stakeholders, including teachers and administrators, to identify challenges within the existing grading and performance monitoring system. This collaboration laid the foundation for the system's goals, ensuring that the development aligned with user needs. The team created </w:t>
      </w:r>
      <w:r w:rsidR="00F16F89">
        <w:rPr>
          <w:rFonts w:ascii="Arial" w:eastAsia="Arial" w:hAnsi="Arial" w:cs="Arial"/>
          <w:lang w:val="en-US"/>
        </w:rPr>
        <w:t xml:space="preserve">used these requirements to help in </w:t>
      </w:r>
      <w:r w:rsidR="005B40CE" w:rsidRPr="005F79B2">
        <w:rPr>
          <w:rFonts w:ascii="Arial" w:eastAsia="Arial" w:hAnsi="Arial" w:cs="Arial"/>
          <w:lang w:val="en-US"/>
        </w:rPr>
        <w:t>outline</w:t>
      </w:r>
      <w:r w:rsidRPr="005F79B2">
        <w:rPr>
          <w:rFonts w:ascii="Arial" w:eastAsia="Arial" w:hAnsi="Arial" w:cs="Arial"/>
          <w:lang w:val="en-US"/>
        </w:rPr>
        <w:t xml:space="preserve"> the system architecture, features, and user interface, which guided the subsequent phases of development.</w:t>
      </w:r>
    </w:p>
    <w:p w14:paraId="415008B2" w14:textId="77777777" w:rsidR="00F16F89" w:rsidRDefault="00F16F89" w:rsidP="00380D9C">
      <w:pPr>
        <w:spacing w:line="480" w:lineRule="auto"/>
        <w:ind w:firstLine="720"/>
        <w:jc w:val="both"/>
        <w:rPr>
          <w:rFonts w:ascii="Arial" w:eastAsia="Arial" w:hAnsi="Arial" w:cs="Arial"/>
          <w:lang w:val="en-US"/>
        </w:rPr>
      </w:pPr>
    </w:p>
    <w:p w14:paraId="0A68F919" w14:textId="1677BD5D" w:rsidR="00F16F89" w:rsidRPr="00F16F89" w:rsidRDefault="00F16F89" w:rsidP="00380D9C">
      <w:pPr>
        <w:spacing w:line="480" w:lineRule="auto"/>
        <w:ind w:firstLine="720"/>
        <w:jc w:val="both"/>
        <w:rPr>
          <w:rFonts w:ascii="Arial" w:eastAsia="Arial" w:hAnsi="Arial" w:cs="Arial"/>
          <w:lang w:val="en-US"/>
        </w:rPr>
      </w:pPr>
      <w:r w:rsidRPr="00F16F89">
        <w:rPr>
          <w:rFonts w:ascii="Arial" w:eastAsia="Arial" w:hAnsi="Arial" w:cs="Arial"/>
          <w:lang w:val="en-US"/>
        </w:rPr>
        <w:t xml:space="preserve">The </w:t>
      </w:r>
      <w:r w:rsidRPr="00F95DC8">
        <w:rPr>
          <w:rFonts w:ascii="Arial" w:eastAsia="Arial" w:hAnsi="Arial" w:cs="Arial"/>
          <w:b/>
          <w:bCs/>
          <w:lang w:val="en-US"/>
        </w:rPr>
        <w:t>design</w:t>
      </w:r>
      <w:r>
        <w:rPr>
          <w:rFonts w:ascii="Arial" w:eastAsia="Arial" w:hAnsi="Arial" w:cs="Arial"/>
          <w:lang w:val="en-US"/>
        </w:rPr>
        <w:t xml:space="preserve"> and </w:t>
      </w:r>
      <w:r w:rsidRPr="00F95DC8">
        <w:rPr>
          <w:rFonts w:ascii="Arial" w:eastAsia="Arial" w:hAnsi="Arial" w:cs="Arial"/>
          <w:b/>
          <w:bCs/>
          <w:lang w:val="en-US"/>
        </w:rPr>
        <w:t>development</w:t>
      </w:r>
      <w:r w:rsidRPr="00F16F89">
        <w:rPr>
          <w:rFonts w:ascii="Arial" w:eastAsia="Arial" w:hAnsi="Arial" w:cs="Arial"/>
          <w:lang w:val="en-US"/>
        </w:rPr>
        <w:t xml:space="preserve"> phase </w:t>
      </w:r>
      <w:r w:rsidR="005B40CE" w:rsidRPr="00F16F89">
        <w:rPr>
          <w:rFonts w:ascii="Arial" w:eastAsia="Arial" w:hAnsi="Arial" w:cs="Arial"/>
          <w:lang w:val="en-US"/>
        </w:rPr>
        <w:t>were</w:t>
      </w:r>
      <w:r>
        <w:rPr>
          <w:rFonts w:ascii="Arial" w:eastAsia="Arial" w:hAnsi="Arial" w:cs="Arial"/>
          <w:lang w:val="en-US"/>
        </w:rPr>
        <w:t xml:space="preserve"> iterative and was done by feature. </w:t>
      </w:r>
      <w:r w:rsidRPr="00F16F89">
        <w:rPr>
          <w:rFonts w:ascii="Arial" w:eastAsia="Arial" w:hAnsi="Arial" w:cs="Arial"/>
          <w:lang w:val="en-US"/>
        </w:rPr>
        <w:t xml:space="preserve">The team employed a modular approach, breaking down the system into manageable components based </w:t>
      </w:r>
      <w:r>
        <w:rPr>
          <w:rFonts w:ascii="Arial" w:eastAsia="Arial" w:hAnsi="Arial" w:cs="Arial"/>
          <w:lang w:val="en-US"/>
        </w:rPr>
        <w:t>on the several features needed</w:t>
      </w:r>
      <w:r w:rsidRPr="00F16F89">
        <w:rPr>
          <w:rFonts w:ascii="Arial" w:eastAsia="Arial" w:hAnsi="Arial" w:cs="Arial"/>
          <w:lang w:val="en-US"/>
        </w:rPr>
        <w:t>. Once the basic design was approved</w:t>
      </w:r>
      <w:r>
        <w:rPr>
          <w:rFonts w:ascii="Arial" w:eastAsia="Arial" w:hAnsi="Arial" w:cs="Arial"/>
          <w:lang w:val="en-US"/>
        </w:rPr>
        <w:t xml:space="preserve"> by the client</w:t>
      </w:r>
      <w:r w:rsidRPr="00F16F89">
        <w:rPr>
          <w:rFonts w:ascii="Arial" w:eastAsia="Arial" w:hAnsi="Arial" w:cs="Arial"/>
          <w:lang w:val="en-US"/>
        </w:rPr>
        <w:t xml:space="preserve">, the team implemented essential CRUD (Create, Read, Update, Delete) operations, which formed the backbone of the </w:t>
      </w:r>
      <w:r w:rsidR="001B255A" w:rsidRPr="00F16F89">
        <w:rPr>
          <w:rFonts w:ascii="Arial" w:eastAsia="Arial" w:hAnsi="Arial" w:cs="Arial"/>
          <w:lang w:val="en-US"/>
        </w:rPr>
        <w:t>system.</w:t>
      </w:r>
    </w:p>
    <w:p w14:paraId="31566F86" w14:textId="0AA84346" w:rsidR="00F95DC8" w:rsidRPr="00380D9C" w:rsidRDefault="00F16F89" w:rsidP="00380D9C">
      <w:pPr>
        <w:spacing w:line="480" w:lineRule="auto"/>
        <w:ind w:firstLine="720"/>
        <w:jc w:val="both"/>
        <w:rPr>
          <w:rFonts w:ascii="Arial" w:eastAsia="Arial" w:hAnsi="Arial" w:cs="Arial"/>
          <w:lang w:val="en-US"/>
        </w:rPr>
      </w:pPr>
      <w:r w:rsidRPr="00F16F89">
        <w:rPr>
          <w:rFonts w:ascii="Arial" w:eastAsia="Arial" w:hAnsi="Arial" w:cs="Arial"/>
          <w:lang w:val="en-US"/>
        </w:rPr>
        <w:t>As the initial iterations focused on these foundational features, more complex functionalities were integrated in later</w:t>
      </w:r>
      <w:r>
        <w:rPr>
          <w:rFonts w:ascii="Arial" w:eastAsia="Arial" w:hAnsi="Arial" w:cs="Arial"/>
          <w:lang w:val="en-US"/>
        </w:rPr>
        <w:t xml:space="preserve"> iterations</w:t>
      </w:r>
      <w:r w:rsidRPr="00F16F89">
        <w:rPr>
          <w:rFonts w:ascii="Arial" w:eastAsia="Arial" w:hAnsi="Arial" w:cs="Arial"/>
          <w:lang w:val="en-US"/>
        </w:rPr>
        <w:t>. This included advanced features such as performance analytics, tracking of student progress, and automated notifications through the Gmail API. The iterative approach allowed the team to refine and enhance the system progressively, incorporating stakeholder feedback at each step and ensuring that the more complex features built upon the solid groundwork established earlier.</w:t>
      </w:r>
    </w:p>
    <w:p w14:paraId="3829F241" w14:textId="74298787" w:rsidR="00F95DC8" w:rsidRDefault="00F16F89" w:rsidP="00380D9C">
      <w:pPr>
        <w:spacing w:line="480" w:lineRule="auto"/>
        <w:ind w:firstLine="720"/>
        <w:jc w:val="both"/>
        <w:rPr>
          <w:rFonts w:ascii="Arial" w:eastAsia="Arial" w:hAnsi="Arial" w:cs="Arial"/>
          <w:lang w:val="en-US"/>
        </w:rPr>
      </w:pPr>
      <w:r w:rsidRPr="00F95DC8">
        <w:rPr>
          <w:rFonts w:ascii="Arial" w:eastAsia="Arial" w:hAnsi="Arial" w:cs="Arial"/>
          <w:b/>
          <w:bCs/>
          <w:lang w:val="en-US"/>
        </w:rPr>
        <w:t>Implementation</w:t>
      </w:r>
      <w:r w:rsidRPr="00F16F89">
        <w:rPr>
          <w:rFonts w:ascii="Arial" w:eastAsia="Arial" w:hAnsi="Arial" w:cs="Arial"/>
          <w:b/>
          <w:bCs/>
          <w:lang w:val="en-US"/>
        </w:rPr>
        <w:t xml:space="preserve"> </w:t>
      </w:r>
      <w:r w:rsidRPr="00F16F89">
        <w:rPr>
          <w:rFonts w:ascii="Arial" w:eastAsia="Arial" w:hAnsi="Arial" w:cs="Arial"/>
          <w:lang w:val="en-US"/>
        </w:rPr>
        <w:t xml:space="preserve">occurred concurrently with the development of individual </w:t>
      </w:r>
      <w:r>
        <w:rPr>
          <w:rFonts w:ascii="Arial" w:eastAsia="Arial" w:hAnsi="Arial" w:cs="Arial"/>
          <w:lang w:val="en-US"/>
        </w:rPr>
        <w:t>features</w:t>
      </w:r>
      <w:r w:rsidRPr="00F16F89">
        <w:rPr>
          <w:rFonts w:ascii="Arial" w:eastAsia="Arial" w:hAnsi="Arial" w:cs="Arial"/>
          <w:lang w:val="en-US"/>
        </w:rPr>
        <w:t>. As</w:t>
      </w:r>
      <w:r>
        <w:rPr>
          <w:rFonts w:ascii="Arial" w:eastAsia="Arial" w:hAnsi="Arial" w:cs="Arial"/>
          <w:lang w:val="en-US"/>
        </w:rPr>
        <w:t xml:space="preserve"> features</w:t>
      </w:r>
      <w:r w:rsidRPr="00F16F89">
        <w:rPr>
          <w:rFonts w:ascii="Arial" w:eastAsia="Arial" w:hAnsi="Arial" w:cs="Arial"/>
          <w:lang w:val="en-US"/>
        </w:rPr>
        <w:t xml:space="preserve"> were completed, they were integrated into the main application </w:t>
      </w:r>
      <w:r>
        <w:rPr>
          <w:rFonts w:ascii="Arial" w:eastAsia="Arial" w:hAnsi="Arial" w:cs="Arial"/>
          <w:lang w:val="en-US"/>
        </w:rPr>
        <w:t>repository</w:t>
      </w:r>
      <w:r w:rsidRPr="00F16F89">
        <w:rPr>
          <w:rFonts w:ascii="Arial" w:eastAsia="Arial" w:hAnsi="Arial" w:cs="Arial"/>
          <w:lang w:val="en-US"/>
        </w:rPr>
        <w:t>. The team used</w:t>
      </w:r>
      <w:r>
        <w:rPr>
          <w:rFonts w:ascii="Arial" w:eastAsia="Arial" w:hAnsi="Arial" w:cs="Arial"/>
          <w:lang w:val="en-US"/>
        </w:rPr>
        <w:t xml:space="preserve"> Git,</w:t>
      </w:r>
      <w:r w:rsidRPr="00F16F89">
        <w:rPr>
          <w:rFonts w:ascii="Arial" w:eastAsia="Arial" w:hAnsi="Arial" w:cs="Arial"/>
          <w:lang w:val="en-US"/>
        </w:rPr>
        <w:t xml:space="preserve"> a version control system, to manage code changes and facilitate collaboration among developers. </w:t>
      </w:r>
    </w:p>
    <w:p w14:paraId="347A3492" w14:textId="5C0147BD" w:rsidR="00F16F89" w:rsidRDefault="00F16F89" w:rsidP="00380D9C">
      <w:pPr>
        <w:spacing w:line="480" w:lineRule="auto"/>
        <w:ind w:firstLine="720"/>
        <w:jc w:val="both"/>
        <w:rPr>
          <w:rFonts w:ascii="Arial" w:eastAsia="Arial" w:hAnsi="Arial" w:cs="Arial"/>
          <w:lang w:val="en-US"/>
        </w:rPr>
      </w:pPr>
      <w:r w:rsidRPr="00F16F89">
        <w:rPr>
          <w:rFonts w:ascii="Arial" w:eastAsia="Arial" w:hAnsi="Arial" w:cs="Arial"/>
          <w:lang w:val="en-US"/>
        </w:rPr>
        <w:t xml:space="preserve">The </w:t>
      </w:r>
      <w:r w:rsidRPr="00F95DC8">
        <w:rPr>
          <w:rFonts w:ascii="Arial" w:eastAsia="Arial" w:hAnsi="Arial" w:cs="Arial"/>
          <w:b/>
          <w:bCs/>
          <w:lang w:val="en-US"/>
        </w:rPr>
        <w:t>testing</w:t>
      </w:r>
      <w:r w:rsidRPr="00F16F89">
        <w:rPr>
          <w:rFonts w:ascii="Arial" w:eastAsia="Arial" w:hAnsi="Arial" w:cs="Arial"/>
          <w:lang w:val="en-US"/>
        </w:rPr>
        <w:t xml:space="preserve"> phase involved rigorous feedback sessions</w:t>
      </w:r>
      <w:r w:rsidR="00AA2257">
        <w:rPr>
          <w:rFonts w:ascii="Arial" w:eastAsia="Arial" w:hAnsi="Arial" w:cs="Arial"/>
          <w:lang w:val="en-US"/>
        </w:rPr>
        <w:t xml:space="preserve"> per feature</w:t>
      </w:r>
      <w:r w:rsidRPr="00F16F89">
        <w:rPr>
          <w:rFonts w:ascii="Arial" w:eastAsia="Arial" w:hAnsi="Arial" w:cs="Arial"/>
          <w:lang w:val="en-US"/>
        </w:rPr>
        <w:t xml:space="preserve"> with </w:t>
      </w:r>
      <w:r>
        <w:rPr>
          <w:rFonts w:ascii="Arial" w:eastAsia="Arial" w:hAnsi="Arial" w:cs="Arial"/>
          <w:lang w:val="en-US"/>
        </w:rPr>
        <w:t>the client</w:t>
      </w:r>
      <w:r w:rsidRPr="00F16F89">
        <w:rPr>
          <w:rFonts w:ascii="Arial" w:eastAsia="Arial" w:hAnsi="Arial" w:cs="Arial"/>
          <w:lang w:val="en-US"/>
        </w:rPr>
        <w:t xml:space="preserve"> to identify areas for improvement</w:t>
      </w:r>
      <w:r>
        <w:rPr>
          <w:rFonts w:ascii="Arial" w:eastAsia="Arial" w:hAnsi="Arial" w:cs="Arial"/>
          <w:lang w:val="en-US"/>
        </w:rPr>
        <w:t xml:space="preserve">. </w:t>
      </w:r>
      <w:r w:rsidRPr="00F16F89">
        <w:rPr>
          <w:rFonts w:ascii="Arial" w:eastAsia="Arial" w:hAnsi="Arial" w:cs="Arial"/>
          <w:lang w:val="en-US"/>
        </w:rPr>
        <w:t>This iterative process allowed developers</w:t>
      </w:r>
      <w:r>
        <w:rPr>
          <w:rFonts w:ascii="Arial" w:eastAsia="Arial" w:hAnsi="Arial" w:cs="Arial"/>
          <w:lang w:val="en-US"/>
        </w:rPr>
        <w:t xml:space="preserve"> and the client</w:t>
      </w:r>
      <w:r w:rsidRPr="00F16F89">
        <w:rPr>
          <w:rFonts w:ascii="Arial" w:eastAsia="Arial" w:hAnsi="Arial" w:cs="Arial"/>
          <w:lang w:val="en-US"/>
        </w:rPr>
        <w:t xml:space="preserve"> to address issues based on real-world usage and ensure that the system met the quality standards expected by users.</w:t>
      </w:r>
    </w:p>
    <w:p w14:paraId="6BC06C06" w14:textId="77777777" w:rsidR="00F95DC8" w:rsidRDefault="00F95DC8" w:rsidP="00380D9C">
      <w:pPr>
        <w:spacing w:line="480" w:lineRule="auto"/>
        <w:ind w:firstLine="720"/>
        <w:jc w:val="both"/>
        <w:rPr>
          <w:rFonts w:ascii="Arial" w:eastAsia="Arial" w:hAnsi="Arial" w:cs="Arial"/>
          <w:b/>
          <w:bCs/>
          <w:lang w:val="en-US"/>
        </w:rPr>
      </w:pPr>
    </w:p>
    <w:p w14:paraId="63782778" w14:textId="78414199" w:rsidR="00F16F89" w:rsidRDefault="00F16F89" w:rsidP="00380D9C">
      <w:pPr>
        <w:spacing w:line="480" w:lineRule="auto"/>
        <w:ind w:firstLine="720"/>
        <w:jc w:val="both"/>
        <w:rPr>
          <w:rFonts w:ascii="Arial" w:eastAsia="Arial" w:hAnsi="Arial" w:cs="Arial"/>
          <w:lang w:val="en-US"/>
        </w:rPr>
      </w:pPr>
      <w:r w:rsidRPr="00F16F89">
        <w:rPr>
          <w:rFonts w:ascii="Arial" w:eastAsia="Arial" w:hAnsi="Arial" w:cs="Arial"/>
          <w:lang w:val="en-US"/>
        </w:rPr>
        <w:lastRenderedPageBreak/>
        <w:t xml:space="preserve">Once the system reaches a stable state, the </w:t>
      </w:r>
      <w:r w:rsidRPr="00F95DC8">
        <w:rPr>
          <w:rFonts w:ascii="Arial" w:eastAsia="Arial" w:hAnsi="Arial" w:cs="Arial"/>
          <w:b/>
          <w:bCs/>
          <w:lang w:val="en-US"/>
        </w:rPr>
        <w:t>deployment</w:t>
      </w:r>
      <w:r w:rsidRPr="00F16F89">
        <w:rPr>
          <w:rFonts w:ascii="Arial" w:eastAsia="Arial" w:hAnsi="Arial" w:cs="Arial"/>
          <w:lang w:val="en-US"/>
        </w:rPr>
        <w:t xml:space="preserve"> phase will commence. The team will ensure that all components are thoroughly </w:t>
      </w:r>
      <w:r w:rsidR="001B255A">
        <w:rPr>
          <w:rFonts w:ascii="Arial" w:eastAsia="Arial" w:hAnsi="Arial" w:cs="Arial"/>
          <w:lang w:val="en-US"/>
        </w:rPr>
        <w:t xml:space="preserve">tested </w:t>
      </w:r>
      <w:r w:rsidRPr="00F16F89">
        <w:rPr>
          <w:rFonts w:ascii="Arial" w:eastAsia="Arial" w:hAnsi="Arial" w:cs="Arial"/>
          <w:lang w:val="en-US"/>
        </w:rPr>
        <w:t>before transitioning the application to the production environment. This phase will include final user acceptance testing, allowing stakeholders to validate the system's performance and usability.</w:t>
      </w:r>
    </w:p>
    <w:p w14:paraId="2F2684D7" w14:textId="0C9C6135" w:rsidR="005F79B2" w:rsidRPr="00AA2257" w:rsidRDefault="00F16F89" w:rsidP="00380D9C">
      <w:pPr>
        <w:spacing w:line="480" w:lineRule="auto"/>
        <w:ind w:firstLine="720"/>
        <w:jc w:val="both"/>
        <w:rPr>
          <w:rFonts w:ascii="Arial" w:eastAsia="Arial" w:hAnsi="Arial" w:cs="Arial"/>
          <w:lang w:val="en-US"/>
        </w:rPr>
      </w:pPr>
      <w:r w:rsidRPr="00F16F89">
        <w:rPr>
          <w:rFonts w:ascii="Arial" w:eastAsia="Arial" w:hAnsi="Arial" w:cs="Arial"/>
          <w:lang w:val="en-US"/>
        </w:rPr>
        <w:t xml:space="preserve">Following deployment, the system will enter the </w:t>
      </w:r>
      <w:r w:rsidRPr="00F95DC8">
        <w:rPr>
          <w:rFonts w:ascii="Arial" w:eastAsia="Arial" w:hAnsi="Arial" w:cs="Arial"/>
          <w:b/>
          <w:bCs/>
          <w:lang w:val="en-US"/>
        </w:rPr>
        <w:t>maintenance</w:t>
      </w:r>
      <w:r w:rsidRPr="00F16F89">
        <w:rPr>
          <w:rFonts w:ascii="Arial" w:eastAsia="Arial" w:hAnsi="Arial" w:cs="Arial"/>
          <w:lang w:val="en-US"/>
        </w:rPr>
        <w:t xml:space="preserve"> phase, where regular updates and enhancements will be implemented based on ongoing user feedback. </w:t>
      </w:r>
      <w:r w:rsidR="00453B78">
        <w:rPr>
          <w:rFonts w:ascii="Arial" w:eastAsia="Arial" w:hAnsi="Arial" w:cs="Arial"/>
          <w:lang w:val="en-US"/>
        </w:rPr>
        <w:t>A</w:t>
      </w:r>
      <w:r w:rsidRPr="00F16F89">
        <w:rPr>
          <w:rFonts w:ascii="Arial" w:eastAsia="Arial" w:hAnsi="Arial" w:cs="Arial"/>
          <w:lang w:val="en-US"/>
        </w:rPr>
        <w:t>ddressing any emerging issues, and incorporating new features as required, ensuring the system remains relevant and effective in meeting the school's needs.</w:t>
      </w:r>
    </w:p>
    <w:p w14:paraId="006C9CE1" w14:textId="77777777" w:rsidR="005F79B2" w:rsidRDefault="005F79B2" w:rsidP="005D265B">
      <w:pPr>
        <w:rPr>
          <w:rFonts w:ascii="Arial" w:eastAsia="Arial" w:hAnsi="Arial" w:cs="Arial"/>
          <w:b/>
          <w:bCs/>
        </w:rPr>
      </w:pPr>
    </w:p>
    <w:p w14:paraId="47324B8F" w14:textId="77777777" w:rsidR="005F79B2" w:rsidRDefault="005F79B2" w:rsidP="005D265B">
      <w:pPr>
        <w:rPr>
          <w:rFonts w:ascii="Arial" w:eastAsia="Arial" w:hAnsi="Arial" w:cs="Arial"/>
          <w:b/>
          <w:bCs/>
          <w:lang w:val="en-US"/>
        </w:rPr>
      </w:pPr>
    </w:p>
    <w:p w14:paraId="5CFD39FC" w14:textId="2AB07B8E" w:rsidR="005D265B" w:rsidRDefault="005D265B" w:rsidP="005D265B">
      <w:pPr>
        <w:rPr>
          <w:rFonts w:ascii="Arial" w:eastAsia="Arial" w:hAnsi="Arial" w:cs="Arial"/>
          <w:b/>
          <w:bCs/>
          <w:lang w:val="en-US"/>
        </w:rPr>
      </w:pPr>
      <w:r w:rsidRPr="004E1980">
        <w:rPr>
          <w:rFonts w:ascii="Arial" w:eastAsia="Arial" w:hAnsi="Arial" w:cs="Arial"/>
          <w:b/>
          <w:bCs/>
          <w:lang w:val="en-US"/>
        </w:rPr>
        <w:t>ETHICAL CONSIDERATIONS</w:t>
      </w:r>
    </w:p>
    <w:p w14:paraId="79A64E1D" w14:textId="77777777" w:rsidR="005D265B" w:rsidRDefault="005D265B" w:rsidP="005D265B">
      <w:pPr>
        <w:rPr>
          <w:rFonts w:ascii="Arial" w:eastAsia="Arial" w:hAnsi="Arial" w:cs="Arial"/>
          <w:b/>
          <w:bCs/>
          <w:lang w:val="en-US"/>
        </w:rPr>
      </w:pPr>
    </w:p>
    <w:p w14:paraId="7D6DBFE8" w14:textId="7A7E78A6" w:rsidR="005D265B" w:rsidRPr="00F65A25" w:rsidRDefault="005D265B" w:rsidP="00380D9C">
      <w:pPr>
        <w:spacing w:line="480" w:lineRule="auto"/>
        <w:ind w:firstLine="720"/>
        <w:jc w:val="both"/>
        <w:rPr>
          <w:rFonts w:ascii="Arial" w:eastAsia="Arial" w:hAnsi="Arial" w:cs="Arial"/>
          <w:lang w:val="en-US"/>
        </w:rPr>
      </w:pPr>
      <w:r w:rsidRPr="00F65A25">
        <w:rPr>
          <w:rFonts w:ascii="Arial" w:eastAsia="Arial" w:hAnsi="Arial" w:cs="Arial"/>
          <w:lang w:val="en-US"/>
        </w:rPr>
        <w:t>Antonio C. Esguerra Memorial National High School uses the "Enhanced Student Performance Tracking and Grading System" based on a strict ethic strict adherence. This chapter reports the ethical standards by which the project was conducted, covering legal, social, professional, and academic guidelines. The project aims to be very transparent about participant involvement, personal data protection, and intellectual property rights.</w:t>
      </w:r>
    </w:p>
    <w:p w14:paraId="169CBC54" w14:textId="4B6FD598" w:rsidR="005D265B" w:rsidRPr="00F65A25" w:rsidRDefault="005D265B" w:rsidP="00380D9C">
      <w:pPr>
        <w:spacing w:line="480" w:lineRule="auto"/>
        <w:ind w:firstLine="720"/>
        <w:jc w:val="both"/>
        <w:rPr>
          <w:rFonts w:ascii="Arial" w:eastAsia="Arial" w:hAnsi="Arial" w:cs="Arial"/>
          <w:lang w:val="en-US"/>
        </w:rPr>
      </w:pPr>
      <w:r w:rsidRPr="00F65A25">
        <w:rPr>
          <w:rFonts w:ascii="Arial" w:eastAsia="Arial" w:hAnsi="Arial" w:cs="Arial"/>
          <w:lang w:val="en-US"/>
        </w:rPr>
        <w:t xml:space="preserve">Based on transparency and voluntary participation. The project will be briefed to students, teachers and school administrators on the </w:t>
      </w:r>
      <w:r w:rsidR="001B255A" w:rsidRPr="00F65A25">
        <w:rPr>
          <w:rFonts w:ascii="Arial" w:eastAsia="Arial" w:hAnsi="Arial" w:cs="Arial"/>
          <w:lang w:val="en-US"/>
        </w:rPr>
        <w:t>project’s</w:t>
      </w:r>
      <w:r w:rsidRPr="00F65A25">
        <w:rPr>
          <w:rFonts w:ascii="Arial" w:eastAsia="Arial" w:hAnsi="Arial" w:cs="Arial"/>
          <w:lang w:val="en-US"/>
        </w:rPr>
        <w:t xml:space="preserve"> purpose, scope and potential impact. The methods of collecting data, and how it will be </w:t>
      </w:r>
      <w:proofErr w:type="gramStart"/>
      <w:r w:rsidRPr="00F65A25">
        <w:rPr>
          <w:rFonts w:ascii="Arial" w:eastAsia="Arial" w:hAnsi="Arial" w:cs="Arial"/>
          <w:lang w:val="en-US"/>
        </w:rPr>
        <w:t>put to use</w:t>
      </w:r>
      <w:proofErr w:type="gramEnd"/>
      <w:r w:rsidRPr="00F65A25">
        <w:rPr>
          <w:rFonts w:ascii="Arial" w:eastAsia="Arial" w:hAnsi="Arial" w:cs="Arial"/>
          <w:lang w:val="en-US"/>
        </w:rPr>
        <w:t>, will be clearly explained to participants.</w:t>
      </w:r>
    </w:p>
    <w:p w14:paraId="15F1A308" w14:textId="77777777" w:rsidR="005D265B" w:rsidRPr="00F65A25" w:rsidRDefault="005D265B" w:rsidP="00380D9C">
      <w:pPr>
        <w:spacing w:line="480" w:lineRule="auto"/>
        <w:ind w:firstLine="720"/>
        <w:jc w:val="both"/>
        <w:rPr>
          <w:rFonts w:ascii="Arial" w:eastAsia="Arial" w:hAnsi="Arial" w:cs="Arial"/>
          <w:lang w:val="en-US"/>
        </w:rPr>
      </w:pPr>
    </w:p>
    <w:p w14:paraId="474C1CEB" w14:textId="60E77210" w:rsidR="005D265B" w:rsidRPr="00F65A25" w:rsidRDefault="005D265B" w:rsidP="00380D9C">
      <w:pPr>
        <w:spacing w:line="480" w:lineRule="auto"/>
        <w:ind w:firstLine="720"/>
        <w:jc w:val="both"/>
        <w:rPr>
          <w:rFonts w:ascii="Arial" w:eastAsia="Arial" w:hAnsi="Arial" w:cs="Arial"/>
          <w:lang w:val="en-US"/>
        </w:rPr>
      </w:pPr>
      <w:r w:rsidRPr="00F65A25">
        <w:rPr>
          <w:rFonts w:ascii="Arial" w:eastAsia="Arial" w:hAnsi="Arial" w:cs="Arial"/>
          <w:lang w:val="en-US"/>
        </w:rPr>
        <w:t>In accordance with the Data Privacy Act of 2012 of the Philippines (Republic Act No. 10173) the project takes extreme measures to ensure the privacy and confidentiality of all the collected data. This sensitive information such as students’ grades and other grades will be being safeguarded.</w:t>
      </w:r>
    </w:p>
    <w:p w14:paraId="2C963CC4" w14:textId="2A0FB019" w:rsidR="005D265B" w:rsidRPr="00F65A25" w:rsidRDefault="005D265B" w:rsidP="00380D9C">
      <w:pPr>
        <w:spacing w:line="480" w:lineRule="auto"/>
        <w:ind w:firstLine="720"/>
        <w:jc w:val="both"/>
        <w:rPr>
          <w:rFonts w:ascii="Arial" w:eastAsia="Arial" w:hAnsi="Arial" w:cs="Arial"/>
          <w:lang w:val="en-US"/>
        </w:rPr>
      </w:pPr>
      <w:r w:rsidRPr="00F65A25">
        <w:rPr>
          <w:rFonts w:ascii="Arial" w:eastAsia="Arial" w:hAnsi="Arial" w:cs="Arial"/>
          <w:lang w:val="en-US"/>
        </w:rPr>
        <w:t>Further, will ensure that legal regulations are followed when data is retained and deleted. After the project is complete, data will be deleted securely and only kept when necessary to aid in valid educational use and only after an explicit school administration consent.</w:t>
      </w:r>
    </w:p>
    <w:p w14:paraId="0562266B" w14:textId="36E37238" w:rsidR="00352024" w:rsidRDefault="005D265B" w:rsidP="00380D9C">
      <w:pPr>
        <w:spacing w:line="480" w:lineRule="auto"/>
        <w:ind w:firstLine="720"/>
        <w:jc w:val="both"/>
        <w:rPr>
          <w:rFonts w:ascii="Arial" w:eastAsia="Arial" w:hAnsi="Arial" w:cs="Arial"/>
          <w:lang w:val="en-US"/>
        </w:rPr>
      </w:pPr>
      <w:r w:rsidRPr="00F65A25">
        <w:rPr>
          <w:rFonts w:ascii="Arial" w:eastAsia="Arial" w:hAnsi="Arial" w:cs="Arial"/>
          <w:lang w:val="en-US"/>
        </w:rPr>
        <w:t>To uphold academic integrity and respect for intellectual property, the project will strictly adhere to ethical research and development practices. All sources of information, whether they be academic references, software, or other intellectual property, will be appropriately acknowledged to prevent any form of plagiarism.</w:t>
      </w:r>
    </w:p>
    <w:p w14:paraId="1245F9D9" w14:textId="4EA19E97" w:rsidR="005D265B" w:rsidRPr="00F65A25" w:rsidRDefault="005D265B" w:rsidP="00380D9C">
      <w:pPr>
        <w:spacing w:line="480" w:lineRule="auto"/>
        <w:ind w:firstLine="720"/>
        <w:jc w:val="both"/>
        <w:rPr>
          <w:rFonts w:ascii="Arial" w:eastAsia="Arial" w:hAnsi="Arial" w:cs="Arial"/>
          <w:lang w:val="en-US"/>
        </w:rPr>
      </w:pPr>
      <w:r w:rsidRPr="00F65A25">
        <w:rPr>
          <w:rFonts w:ascii="Arial" w:eastAsia="Arial" w:hAnsi="Arial" w:cs="Arial"/>
          <w:lang w:val="en-US"/>
        </w:rPr>
        <w:t xml:space="preserve">One of the objectives of the project is to assure that the system’s tracking and grading mechanisms are fair and equitable. For the system development, the measure of ensuring each at-risk student is treated fairly based on their background will be designed. </w:t>
      </w:r>
      <w:r w:rsidR="001B255A" w:rsidRPr="00F65A25">
        <w:rPr>
          <w:rFonts w:ascii="Arial" w:eastAsia="Arial" w:hAnsi="Arial" w:cs="Arial"/>
          <w:lang w:val="en-US"/>
        </w:rPr>
        <w:t>Finally,</w:t>
      </w:r>
      <w:r w:rsidRPr="00F65A25">
        <w:rPr>
          <w:rFonts w:ascii="Arial" w:eastAsia="Arial" w:hAnsi="Arial" w:cs="Arial"/>
          <w:lang w:val="en-US"/>
        </w:rPr>
        <w:t xml:space="preserve"> the system will be rigorously tested </w:t>
      </w:r>
      <w:proofErr w:type="gramStart"/>
      <w:r w:rsidRPr="00F65A25">
        <w:rPr>
          <w:rFonts w:ascii="Arial" w:eastAsia="Arial" w:hAnsi="Arial" w:cs="Arial"/>
          <w:lang w:val="en-US"/>
        </w:rPr>
        <w:t>in order to</w:t>
      </w:r>
      <w:proofErr w:type="gramEnd"/>
      <w:r w:rsidRPr="00F65A25">
        <w:rPr>
          <w:rFonts w:ascii="Arial" w:eastAsia="Arial" w:hAnsi="Arial" w:cs="Arial"/>
          <w:lang w:val="en-US"/>
        </w:rPr>
        <w:t xml:space="preserve"> make sure that no such biases exist that would unfairly affect student performance evaluation. The system will be regularly audited by us to prove that all of it is fair and to monitor the system, and even the teachers themselves will assist </w:t>
      </w:r>
      <w:r w:rsidR="001B255A" w:rsidRPr="00F65A25">
        <w:rPr>
          <w:rFonts w:ascii="Arial" w:eastAsia="Arial" w:hAnsi="Arial" w:cs="Arial"/>
          <w:lang w:val="en-US"/>
        </w:rPr>
        <w:t>in making</w:t>
      </w:r>
      <w:r w:rsidRPr="00F65A25">
        <w:rPr>
          <w:rFonts w:ascii="Arial" w:eastAsia="Arial" w:hAnsi="Arial" w:cs="Arial"/>
          <w:lang w:val="en-US"/>
        </w:rPr>
        <w:t xml:space="preserve"> sure that the grading is being </w:t>
      </w:r>
      <w:proofErr w:type="gramStart"/>
      <w:r w:rsidRPr="00F65A25">
        <w:rPr>
          <w:rFonts w:ascii="Arial" w:eastAsia="Arial" w:hAnsi="Arial" w:cs="Arial"/>
          <w:lang w:val="en-US"/>
        </w:rPr>
        <w:t>taken into account</w:t>
      </w:r>
      <w:proofErr w:type="gramEnd"/>
      <w:r w:rsidRPr="00F65A25">
        <w:rPr>
          <w:rFonts w:ascii="Arial" w:eastAsia="Arial" w:hAnsi="Arial" w:cs="Arial"/>
          <w:lang w:val="en-US"/>
        </w:rPr>
        <w:t xml:space="preserve"> with academic standards. (Schreyer Institute, 2023; University of Virginia, 2023).</w:t>
      </w:r>
    </w:p>
    <w:p w14:paraId="7C224445" w14:textId="1CD5A68A" w:rsidR="005D265B" w:rsidRPr="00F65A25" w:rsidRDefault="005D265B" w:rsidP="00380D9C">
      <w:pPr>
        <w:spacing w:line="480" w:lineRule="auto"/>
        <w:ind w:firstLine="720"/>
        <w:jc w:val="both"/>
        <w:rPr>
          <w:rFonts w:ascii="Arial" w:eastAsia="Arial" w:hAnsi="Arial" w:cs="Arial"/>
          <w:lang w:val="en-US"/>
        </w:rPr>
      </w:pPr>
      <w:r w:rsidRPr="00F65A25">
        <w:rPr>
          <w:rFonts w:ascii="Arial" w:eastAsia="Arial" w:hAnsi="Arial" w:cs="Arial"/>
          <w:lang w:val="en-US"/>
        </w:rPr>
        <w:lastRenderedPageBreak/>
        <w:t xml:space="preserve">But for the ethical use of the system, those using it will be given such thorough training by teachers and school staff. In this training we will learn about different system’s functionalities, ethical usage of the data as well as maintain the fairness in student evaluation. (Olsen, B., &amp; Wyss, M. C.) According to the Center for Teaching, Vanderbilt </w:t>
      </w:r>
      <w:r w:rsidR="001B255A" w:rsidRPr="00F65A25">
        <w:rPr>
          <w:rFonts w:ascii="Arial" w:eastAsia="Arial" w:hAnsi="Arial" w:cs="Arial"/>
          <w:lang w:val="en-US"/>
        </w:rPr>
        <w:t>University,</w:t>
      </w:r>
      <w:r w:rsidRPr="00F65A25">
        <w:rPr>
          <w:rFonts w:ascii="Arial" w:eastAsia="Arial" w:hAnsi="Arial" w:cs="Arial"/>
          <w:lang w:val="en-US"/>
        </w:rPr>
        <w:t xml:space="preserve"> the success and the integrity of the grading process requires that educators are well prepared to use the system.</w:t>
      </w:r>
    </w:p>
    <w:p w14:paraId="6D99D88F" w14:textId="4215E4F4" w:rsidR="005D265B" w:rsidRDefault="005D265B">
      <w:pPr>
        <w:spacing w:after="160" w:line="259" w:lineRule="auto"/>
        <w:rPr>
          <w:rFonts w:ascii="Arial" w:eastAsia="Arial" w:hAnsi="Arial" w:cs="Arial"/>
          <w:b/>
          <w:color w:val="000000"/>
          <w:lang w:val="en-US"/>
        </w:rPr>
      </w:pPr>
    </w:p>
    <w:p w14:paraId="6B7627A7" w14:textId="5AAB02DE" w:rsidR="00AF7E15" w:rsidRDefault="00AF7E15" w:rsidP="00AF7E15">
      <w:pPr>
        <w:pStyle w:val="Heading1"/>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CHAPTER </w:t>
      </w:r>
      <w:r w:rsidR="00033A00">
        <w:rPr>
          <w:rFonts w:ascii="Arial" w:eastAsia="Arial" w:hAnsi="Arial" w:cs="Arial"/>
          <w:color w:val="000000"/>
          <w:sz w:val="24"/>
          <w:szCs w:val="24"/>
        </w:rPr>
        <w:t>IV</w:t>
      </w:r>
    </w:p>
    <w:p w14:paraId="2EDC2642" w14:textId="71BBABA5" w:rsidR="00AF7E15" w:rsidRDefault="00AF7E15" w:rsidP="00AF7E15">
      <w:pPr>
        <w:pStyle w:val="Heading2"/>
        <w:jc w:val="center"/>
        <w:rPr>
          <w:rFonts w:ascii="Arial" w:eastAsia="Arial" w:hAnsi="Arial" w:cs="Arial"/>
          <w:b/>
          <w:color w:val="000000"/>
          <w:sz w:val="24"/>
          <w:szCs w:val="24"/>
        </w:rPr>
      </w:pPr>
      <w:r>
        <w:rPr>
          <w:rFonts w:ascii="Arial" w:eastAsia="Arial" w:hAnsi="Arial" w:cs="Arial"/>
          <w:b/>
          <w:color w:val="000000"/>
          <w:sz w:val="24"/>
          <w:szCs w:val="24"/>
        </w:rPr>
        <w:t>RESULTS AND DISCUSSION</w:t>
      </w:r>
      <w:r w:rsidR="0040297B">
        <w:rPr>
          <w:rFonts w:ascii="Arial" w:eastAsia="Arial" w:hAnsi="Arial" w:cs="Arial"/>
          <w:b/>
          <w:color w:val="000000"/>
          <w:sz w:val="24"/>
          <w:szCs w:val="24"/>
        </w:rPr>
        <w:t>S</w:t>
      </w:r>
    </w:p>
    <w:p w14:paraId="363470E7" w14:textId="77777777" w:rsidR="00AD0B95" w:rsidRDefault="00AD0B95" w:rsidP="00BB3CBB">
      <w:pPr>
        <w:pStyle w:val="Heading1"/>
        <w:jc w:val="center"/>
        <w:rPr>
          <w:rFonts w:ascii="Arial" w:eastAsia="Arial" w:hAnsi="Arial" w:cs="Arial"/>
          <w:color w:val="000000"/>
          <w:sz w:val="24"/>
          <w:szCs w:val="24"/>
        </w:rPr>
      </w:pPr>
    </w:p>
    <w:p w14:paraId="5D558A7E" w14:textId="77777777" w:rsidR="00AD0B95" w:rsidRDefault="00AD0B95" w:rsidP="00BB3CBB">
      <w:pPr>
        <w:pStyle w:val="Heading1"/>
        <w:jc w:val="center"/>
        <w:rPr>
          <w:rFonts w:ascii="Arial" w:eastAsia="Arial" w:hAnsi="Arial" w:cs="Arial"/>
          <w:color w:val="000000"/>
          <w:sz w:val="24"/>
          <w:szCs w:val="24"/>
        </w:rPr>
      </w:pPr>
    </w:p>
    <w:p w14:paraId="112AD9B1" w14:textId="77777777" w:rsidR="00AD0B95" w:rsidRDefault="00AD0B95" w:rsidP="00BB3CBB">
      <w:pPr>
        <w:pStyle w:val="Heading1"/>
        <w:jc w:val="center"/>
        <w:rPr>
          <w:rFonts w:ascii="Arial" w:eastAsia="Arial" w:hAnsi="Arial" w:cs="Arial"/>
          <w:color w:val="000000"/>
          <w:sz w:val="24"/>
          <w:szCs w:val="24"/>
        </w:rPr>
      </w:pPr>
    </w:p>
    <w:p w14:paraId="509CA43D" w14:textId="77777777" w:rsidR="00AD0B95" w:rsidRDefault="00AD0B95" w:rsidP="00BB3CBB">
      <w:pPr>
        <w:pStyle w:val="Heading1"/>
        <w:jc w:val="center"/>
        <w:rPr>
          <w:rFonts w:ascii="Arial" w:eastAsia="Arial" w:hAnsi="Arial" w:cs="Arial"/>
          <w:color w:val="000000"/>
          <w:sz w:val="24"/>
          <w:szCs w:val="24"/>
        </w:rPr>
      </w:pPr>
    </w:p>
    <w:p w14:paraId="01789F8E" w14:textId="77777777" w:rsidR="00AD0B95" w:rsidRDefault="00AD0B95" w:rsidP="00BB3CBB">
      <w:pPr>
        <w:pStyle w:val="Heading1"/>
        <w:jc w:val="center"/>
        <w:rPr>
          <w:rFonts w:ascii="Arial" w:eastAsia="Arial" w:hAnsi="Arial" w:cs="Arial"/>
          <w:color w:val="000000"/>
          <w:sz w:val="24"/>
          <w:szCs w:val="24"/>
        </w:rPr>
      </w:pPr>
    </w:p>
    <w:p w14:paraId="58F7AF84" w14:textId="77777777" w:rsidR="00AD0B95" w:rsidRDefault="00AD0B95" w:rsidP="00BB3CBB">
      <w:pPr>
        <w:pStyle w:val="Heading1"/>
        <w:jc w:val="center"/>
        <w:rPr>
          <w:rFonts w:ascii="Arial" w:eastAsia="Arial" w:hAnsi="Arial" w:cs="Arial"/>
          <w:color w:val="000000"/>
          <w:sz w:val="24"/>
          <w:szCs w:val="24"/>
        </w:rPr>
      </w:pPr>
    </w:p>
    <w:p w14:paraId="19898400" w14:textId="77777777" w:rsidR="00AD0B95" w:rsidRDefault="00AD0B95" w:rsidP="00BB3CBB">
      <w:pPr>
        <w:pStyle w:val="Heading1"/>
        <w:jc w:val="center"/>
        <w:rPr>
          <w:rFonts w:ascii="Arial" w:eastAsia="Arial" w:hAnsi="Arial" w:cs="Arial"/>
          <w:color w:val="000000"/>
          <w:sz w:val="24"/>
          <w:szCs w:val="24"/>
        </w:rPr>
      </w:pPr>
    </w:p>
    <w:p w14:paraId="62922FC8" w14:textId="77777777" w:rsidR="00AD0B95" w:rsidRDefault="00AD0B95" w:rsidP="00BB3CBB">
      <w:pPr>
        <w:pStyle w:val="Heading1"/>
        <w:jc w:val="center"/>
        <w:rPr>
          <w:rFonts w:ascii="Arial" w:eastAsia="Arial" w:hAnsi="Arial" w:cs="Arial"/>
          <w:color w:val="000000"/>
          <w:sz w:val="24"/>
          <w:szCs w:val="24"/>
        </w:rPr>
      </w:pPr>
    </w:p>
    <w:p w14:paraId="3976323D" w14:textId="77777777" w:rsidR="00AD0B95" w:rsidRDefault="00AD0B95" w:rsidP="00BB3CBB">
      <w:pPr>
        <w:pStyle w:val="Heading1"/>
        <w:jc w:val="center"/>
        <w:rPr>
          <w:rFonts w:ascii="Arial" w:eastAsia="Arial" w:hAnsi="Arial" w:cs="Arial"/>
          <w:color w:val="000000"/>
          <w:sz w:val="24"/>
          <w:szCs w:val="24"/>
        </w:rPr>
      </w:pPr>
    </w:p>
    <w:p w14:paraId="6208759B" w14:textId="77777777" w:rsidR="00AD0B95" w:rsidRDefault="00AD0B95" w:rsidP="00BB3CBB">
      <w:pPr>
        <w:pStyle w:val="Heading1"/>
        <w:jc w:val="center"/>
        <w:rPr>
          <w:rFonts w:ascii="Arial" w:eastAsia="Arial" w:hAnsi="Arial" w:cs="Arial"/>
          <w:color w:val="000000"/>
          <w:sz w:val="24"/>
          <w:szCs w:val="24"/>
        </w:rPr>
      </w:pPr>
    </w:p>
    <w:p w14:paraId="554457CD" w14:textId="77777777" w:rsidR="00AD0B95" w:rsidRDefault="00AD0B95" w:rsidP="00BB3CBB">
      <w:pPr>
        <w:pStyle w:val="Heading1"/>
        <w:jc w:val="center"/>
        <w:rPr>
          <w:rFonts w:ascii="Arial" w:eastAsia="Arial" w:hAnsi="Arial" w:cs="Arial"/>
          <w:color w:val="000000"/>
          <w:sz w:val="24"/>
          <w:szCs w:val="24"/>
        </w:rPr>
      </w:pPr>
    </w:p>
    <w:p w14:paraId="44228937" w14:textId="77777777" w:rsidR="00AD0B95" w:rsidRDefault="00AD0B95" w:rsidP="00BB3CBB">
      <w:pPr>
        <w:pStyle w:val="Heading1"/>
        <w:jc w:val="center"/>
        <w:rPr>
          <w:rFonts w:ascii="Arial" w:eastAsia="Arial" w:hAnsi="Arial" w:cs="Arial"/>
          <w:color w:val="000000"/>
          <w:sz w:val="24"/>
          <w:szCs w:val="24"/>
        </w:rPr>
      </w:pPr>
    </w:p>
    <w:p w14:paraId="466B8E04" w14:textId="77777777" w:rsidR="00AD0B95" w:rsidRDefault="00AD0B95" w:rsidP="00BB3CBB">
      <w:pPr>
        <w:pStyle w:val="Heading1"/>
        <w:jc w:val="center"/>
        <w:rPr>
          <w:rFonts w:ascii="Arial" w:eastAsia="Arial" w:hAnsi="Arial" w:cs="Arial"/>
          <w:color w:val="000000"/>
          <w:sz w:val="24"/>
          <w:szCs w:val="24"/>
        </w:rPr>
      </w:pPr>
    </w:p>
    <w:p w14:paraId="122755FE" w14:textId="77777777" w:rsidR="00AD0B95" w:rsidRDefault="00AD0B95" w:rsidP="00BB3CBB">
      <w:pPr>
        <w:pStyle w:val="Heading1"/>
        <w:jc w:val="center"/>
        <w:rPr>
          <w:rFonts w:ascii="Arial" w:eastAsia="Arial" w:hAnsi="Arial" w:cs="Arial"/>
          <w:color w:val="000000"/>
          <w:sz w:val="24"/>
          <w:szCs w:val="24"/>
        </w:rPr>
      </w:pPr>
    </w:p>
    <w:p w14:paraId="45120128" w14:textId="27340818" w:rsidR="00BB3CBB" w:rsidRDefault="00BB3CBB" w:rsidP="00BB3CBB">
      <w:pPr>
        <w:pStyle w:val="Heading1"/>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CHAPTER </w:t>
      </w:r>
      <w:r w:rsidR="00033A00">
        <w:rPr>
          <w:rFonts w:ascii="Arial" w:eastAsia="Arial" w:hAnsi="Arial" w:cs="Arial"/>
          <w:color w:val="000000"/>
          <w:sz w:val="24"/>
          <w:szCs w:val="24"/>
        </w:rPr>
        <w:t>V</w:t>
      </w:r>
    </w:p>
    <w:p w14:paraId="5EC33D16" w14:textId="519FA2FB" w:rsidR="00BB3CBB" w:rsidRDefault="001D0C93" w:rsidP="00BB3CBB">
      <w:pPr>
        <w:pStyle w:val="Heading2"/>
        <w:jc w:val="center"/>
        <w:rPr>
          <w:rFonts w:ascii="Arial" w:eastAsia="Arial" w:hAnsi="Arial" w:cs="Arial"/>
          <w:b/>
          <w:color w:val="000000"/>
          <w:sz w:val="24"/>
          <w:szCs w:val="24"/>
        </w:rPr>
      </w:pPr>
      <w:r>
        <w:rPr>
          <w:rFonts w:ascii="Arial" w:eastAsia="Arial" w:hAnsi="Arial" w:cs="Arial"/>
          <w:b/>
          <w:color w:val="000000"/>
          <w:sz w:val="24"/>
          <w:szCs w:val="24"/>
        </w:rPr>
        <w:t>SUMMARY OF FINDINGS, CONCLUSIONS</w:t>
      </w:r>
      <w:r w:rsidR="00703DE6">
        <w:rPr>
          <w:rFonts w:ascii="Arial" w:eastAsia="Arial" w:hAnsi="Arial" w:cs="Arial"/>
          <w:b/>
          <w:color w:val="000000"/>
          <w:sz w:val="24"/>
          <w:szCs w:val="24"/>
        </w:rPr>
        <w:t>,</w:t>
      </w:r>
      <w:r>
        <w:rPr>
          <w:rFonts w:ascii="Arial" w:eastAsia="Arial" w:hAnsi="Arial" w:cs="Arial"/>
          <w:b/>
          <w:color w:val="000000"/>
          <w:sz w:val="24"/>
          <w:szCs w:val="24"/>
        </w:rPr>
        <w:t xml:space="preserve"> AND RECOMMENDATIONS</w:t>
      </w:r>
    </w:p>
    <w:p w14:paraId="397FFED2" w14:textId="77777777" w:rsidR="00AD0B95" w:rsidRDefault="00AD0B95" w:rsidP="008B6763">
      <w:pPr>
        <w:pStyle w:val="Heading2"/>
        <w:jc w:val="center"/>
        <w:rPr>
          <w:rFonts w:ascii="Arial" w:eastAsia="Arial" w:hAnsi="Arial" w:cs="Arial"/>
          <w:b/>
          <w:color w:val="000000"/>
          <w:sz w:val="24"/>
          <w:szCs w:val="24"/>
        </w:rPr>
      </w:pPr>
    </w:p>
    <w:p w14:paraId="34F174F0" w14:textId="77777777" w:rsidR="00AD0B95" w:rsidRDefault="00AD0B95" w:rsidP="008B6763">
      <w:pPr>
        <w:pStyle w:val="Heading2"/>
        <w:jc w:val="center"/>
        <w:rPr>
          <w:rFonts w:ascii="Arial" w:eastAsia="Arial" w:hAnsi="Arial" w:cs="Arial"/>
          <w:b/>
          <w:color w:val="000000"/>
          <w:sz w:val="24"/>
          <w:szCs w:val="24"/>
        </w:rPr>
      </w:pPr>
    </w:p>
    <w:p w14:paraId="179E0688" w14:textId="77777777" w:rsidR="00AD0B95" w:rsidRDefault="00AD0B95" w:rsidP="008B6763">
      <w:pPr>
        <w:pStyle w:val="Heading2"/>
        <w:jc w:val="center"/>
        <w:rPr>
          <w:rFonts w:ascii="Arial" w:eastAsia="Arial" w:hAnsi="Arial" w:cs="Arial"/>
          <w:b/>
          <w:color w:val="000000"/>
          <w:sz w:val="24"/>
          <w:szCs w:val="24"/>
        </w:rPr>
      </w:pPr>
    </w:p>
    <w:p w14:paraId="12603F19" w14:textId="77777777" w:rsidR="00AD0B95" w:rsidRDefault="00AD0B95" w:rsidP="008B6763">
      <w:pPr>
        <w:pStyle w:val="Heading2"/>
        <w:jc w:val="center"/>
        <w:rPr>
          <w:rFonts w:ascii="Arial" w:eastAsia="Arial" w:hAnsi="Arial" w:cs="Arial"/>
          <w:b/>
          <w:color w:val="000000"/>
          <w:sz w:val="24"/>
          <w:szCs w:val="24"/>
        </w:rPr>
      </w:pPr>
    </w:p>
    <w:p w14:paraId="61357CED" w14:textId="77777777" w:rsidR="00AD0B95" w:rsidRDefault="00AD0B95" w:rsidP="008B6763">
      <w:pPr>
        <w:pStyle w:val="Heading2"/>
        <w:jc w:val="center"/>
        <w:rPr>
          <w:rFonts w:ascii="Arial" w:eastAsia="Arial" w:hAnsi="Arial" w:cs="Arial"/>
          <w:b/>
          <w:color w:val="000000"/>
          <w:sz w:val="24"/>
          <w:szCs w:val="24"/>
        </w:rPr>
      </w:pPr>
    </w:p>
    <w:p w14:paraId="7F0F175A" w14:textId="77777777" w:rsidR="00AD0B95" w:rsidRDefault="00AD0B95" w:rsidP="008B6763">
      <w:pPr>
        <w:pStyle w:val="Heading2"/>
        <w:jc w:val="center"/>
        <w:rPr>
          <w:rFonts w:ascii="Arial" w:eastAsia="Arial" w:hAnsi="Arial" w:cs="Arial"/>
          <w:b/>
          <w:color w:val="000000"/>
          <w:sz w:val="24"/>
          <w:szCs w:val="24"/>
        </w:rPr>
      </w:pPr>
    </w:p>
    <w:p w14:paraId="73BF50A4" w14:textId="77777777" w:rsidR="00AD0B95" w:rsidRDefault="00AD0B95" w:rsidP="008B6763">
      <w:pPr>
        <w:pStyle w:val="Heading2"/>
        <w:jc w:val="center"/>
        <w:rPr>
          <w:rFonts w:ascii="Arial" w:eastAsia="Arial" w:hAnsi="Arial" w:cs="Arial"/>
          <w:b/>
          <w:color w:val="000000"/>
          <w:sz w:val="24"/>
          <w:szCs w:val="24"/>
        </w:rPr>
      </w:pPr>
    </w:p>
    <w:p w14:paraId="5A003757" w14:textId="77777777" w:rsidR="00AD0B95" w:rsidRDefault="00AD0B95" w:rsidP="008B6763">
      <w:pPr>
        <w:pStyle w:val="Heading2"/>
        <w:jc w:val="center"/>
        <w:rPr>
          <w:rFonts w:ascii="Arial" w:eastAsia="Arial" w:hAnsi="Arial" w:cs="Arial"/>
          <w:b/>
          <w:color w:val="000000"/>
          <w:sz w:val="24"/>
          <w:szCs w:val="24"/>
        </w:rPr>
      </w:pPr>
    </w:p>
    <w:p w14:paraId="2ACC013F" w14:textId="77777777" w:rsidR="00AD0B95" w:rsidRDefault="00AD0B95" w:rsidP="008B6763">
      <w:pPr>
        <w:pStyle w:val="Heading2"/>
        <w:jc w:val="center"/>
        <w:rPr>
          <w:rFonts w:ascii="Arial" w:eastAsia="Arial" w:hAnsi="Arial" w:cs="Arial"/>
          <w:b/>
          <w:color w:val="000000"/>
          <w:sz w:val="24"/>
          <w:szCs w:val="24"/>
        </w:rPr>
      </w:pPr>
    </w:p>
    <w:p w14:paraId="34B1D891" w14:textId="77777777" w:rsidR="00AD0B95" w:rsidRDefault="00AD0B95" w:rsidP="008B6763">
      <w:pPr>
        <w:pStyle w:val="Heading2"/>
        <w:jc w:val="center"/>
        <w:rPr>
          <w:rFonts w:ascii="Arial" w:eastAsia="Arial" w:hAnsi="Arial" w:cs="Arial"/>
          <w:b/>
          <w:color w:val="000000"/>
          <w:sz w:val="24"/>
          <w:szCs w:val="24"/>
        </w:rPr>
      </w:pPr>
    </w:p>
    <w:p w14:paraId="69FA15B2" w14:textId="77777777" w:rsidR="00AD0B95" w:rsidRDefault="00AD0B95" w:rsidP="008B6763">
      <w:pPr>
        <w:pStyle w:val="Heading2"/>
        <w:jc w:val="center"/>
        <w:rPr>
          <w:rFonts w:ascii="Arial" w:eastAsia="Arial" w:hAnsi="Arial" w:cs="Arial"/>
          <w:b/>
          <w:color w:val="000000"/>
          <w:sz w:val="24"/>
          <w:szCs w:val="24"/>
        </w:rPr>
      </w:pPr>
    </w:p>
    <w:p w14:paraId="5BD8E7E4" w14:textId="77777777" w:rsidR="00AD0B95" w:rsidRDefault="00AD0B95" w:rsidP="008B6763">
      <w:pPr>
        <w:pStyle w:val="Heading2"/>
        <w:jc w:val="center"/>
        <w:rPr>
          <w:rFonts w:ascii="Arial" w:eastAsia="Arial" w:hAnsi="Arial" w:cs="Arial"/>
          <w:b/>
          <w:color w:val="000000"/>
          <w:sz w:val="24"/>
          <w:szCs w:val="24"/>
        </w:rPr>
      </w:pPr>
    </w:p>
    <w:p w14:paraId="10F5AA6A" w14:textId="77777777" w:rsidR="00AD0B95" w:rsidRDefault="00AD0B95" w:rsidP="008B6763">
      <w:pPr>
        <w:pStyle w:val="Heading2"/>
        <w:jc w:val="center"/>
        <w:rPr>
          <w:rFonts w:ascii="Arial" w:eastAsia="Arial" w:hAnsi="Arial" w:cs="Arial"/>
          <w:b/>
          <w:color w:val="000000"/>
          <w:sz w:val="24"/>
          <w:szCs w:val="24"/>
        </w:rPr>
      </w:pPr>
    </w:p>
    <w:p w14:paraId="38846B4E" w14:textId="77777777" w:rsidR="00AD0B95" w:rsidRDefault="00AD0B95" w:rsidP="008B6763">
      <w:pPr>
        <w:pStyle w:val="Heading2"/>
        <w:jc w:val="center"/>
        <w:rPr>
          <w:rFonts w:ascii="Arial" w:eastAsia="Arial" w:hAnsi="Arial" w:cs="Arial"/>
          <w:b/>
          <w:color w:val="000000"/>
          <w:sz w:val="24"/>
          <w:szCs w:val="24"/>
        </w:rPr>
      </w:pPr>
    </w:p>
    <w:p w14:paraId="0EE6BB3B" w14:textId="77777777" w:rsidR="00AD0B95" w:rsidRDefault="00AD0B95" w:rsidP="008B6763">
      <w:pPr>
        <w:pStyle w:val="Heading2"/>
        <w:jc w:val="center"/>
        <w:rPr>
          <w:rFonts w:ascii="Arial" w:eastAsia="Arial" w:hAnsi="Arial" w:cs="Arial"/>
          <w:b/>
          <w:color w:val="000000"/>
          <w:sz w:val="24"/>
          <w:szCs w:val="24"/>
        </w:rPr>
      </w:pPr>
    </w:p>
    <w:p w14:paraId="358B67BF" w14:textId="77777777" w:rsidR="00AD0B95" w:rsidRDefault="00AD0B95" w:rsidP="008B6763">
      <w:pPr>
        <w:pStyle w:val="Heading2"/>
        <w:jc w:val="center"/>
        <w:rPr>
          <w:rFonts w:ascii="Arial" w:eastAsia="Arial" w:hAnsi="Arial" w:cs="Arial"/>
          <w:b/>
          <w:color w:val="000000"/>
          <w:sz w:val="24"/>
          <w:szCs w:val="24"/>
        </w:rPr>
      </w:pPr>
    </w:p>
    <w:p w14:paraId="6FD4D427" w14:textId="77777777" w:rsidR="00AD0B95" w:rsidRDefault="00AD0B95" w:rsidP="008B6763">
      <w:pPr>
        <w:pStyle w:val="Heading2"/>
        <w:jc w:val="center"/>
        <w:rPr>
          <w:rFonts w:ascii="Arial" w:eastAsia="Arial" w:hAnsi="Arial" w:cs="Arial"/>
          <w:b/>
          <w:color w:val="000000"/>
          <w:sz w:val="24"/>
          <w:szCs w:val="24"/>
        </w:rPr>
      </w:pPr>
    </w:p>
    <w:p w14:paraId="56B644DD" w14:textId="77777777" w:rsidR="00AD0B95" w:rsidRDefault="00AD0B95" w:rsidP="008B6763">
      <w:pPr>
        <w:pStyle w:val="Heading2"/>
        <w:jc w:val="center"/>
        <w:rPr>
          <w:rFonts w:ascii="Arial" w:eastAsia="Arial" w:hAnsi="Arial" w:cs="Arial"/>
          <w:b/>
          <w:color w:val="000000"/>
          <w:sz w:val="24"/>
          <w:szCs w:val="24"/>
        </w:rPr>
      </w:pPr>
    </w:p>
    <w:p w14:paraId="2EC47AB9" w14:textId="77777777" w:rsidR="00AD0B95" w:rsidRDefault="00AD0B95" w:rsidP="008B6763">
      <w:pPr>
        <w:pStyle w:val="Heading2"/>
        <w:jc w:val="center"/>
        <w:rPr>
          <w:rFonts w:ascii="Arial" w:eastAsia="Arial" w:hAnsi="Arial" w:cs="Arial"/>
          <w:b/>
          <w:color w:val="000000"/>
          <w:sz w:val="24"/>
          <w:szCs w:val="24"/>
        </w:rPr>
      </w:pPr>
    </w:p>
    <w:p w14:paraId="462E25FF" w14:textId="77777777" w:rsidR="00AD0B95" w:rsidRDefault="00AD0B95" w:rsidP="008B6763">
      <w:pPr>
        <w:pStyle w:val="Heading2"/>
        <w:jc w:val="center"/>
        <w:rPr>
          <w:rFonts w:ascii="Arial" w:eastAsia="Arial" w:hAnsi="Arial" w:cs="Arial"/>
          <w:b/>
          <w:color w:val="000000"/>
          <w:sz w:val="24"/>
          <w:szCs w:val="24"/>
        </w:rPr>
      </w:pPr>
    </w:p>
    <w:p w14:paraId="5589EEA8" w14:textId="77777777" w:rsidR="00AD0B95" w:rsidRDefault="00AD0B95" w:rsidP="008B6763">
      <w:pPr>
        <w:pStyle w:val="Heading2"/>
        <w:jc w:val="center"/>
        <w:rPr>
          <w:rFonts w:ascii="Arial" w:eastAsia="Arial" w:hAnsi="Arial" w:cs="Arial"/>
          <w:b/>
          <w:color w:val="000000"/>
          <w:sz w:val="24"/>
          <w:szCs w:val="24"/>
        </w:rPr>
      </w:pPr>
    </w:p>
    <w:p w14:paraId="309E9DC0" w14:textId="77777777" w:rsidR="00AD0B95" w:rsidRDefault="00AD0B95" w:rsidP="008B6763">
      <w:pPr>
        <w:pStyle w:val="Heading2"/>
        <w:jc w:val="center"/>
        <w:rPr>
          <w:rFonts w:ascii="Arial" w:eastAsia="Arial" w:hAnsi="Arial" w:cs="Arial"/>
          <w:b/>
          <w:color w:val="000000"/>
          <w:sz w:val="24"/>
          <w:szCs w:val="24"/>
        </w:rPr>
      </w:pPr>
    </w:p>
    <w:p w14:paraId="0C6BE747" w14:textId="77777777" w:rsidR="00AD0B95" w:rsidRDefault="00AD0B95" w:rsidP="008B6763">
      <w:pPr>
        <w:pStyle w:val="Heading2"/>
        <w:jc w:val="center"/>
        <w:rPr>
          <w:rFonts w:ascii="Arial" w:eastAsia="Arial" w:hAnsi="Arial" w:cs="Arial"/>
          <w:b/>
          <w:color w:val="000000"/>
          <w:sz w:val="24"/>
          <w:szCs w:val="24"/>
        </w:rPr>
      </w:pPr>
    </w:p>
    <w:p w14:paraId="2DA51865" w14:textId="77777777" w:rsidR="00AD0B95" w:rsidRDefault="00AD0B95" w:rsidP="008B6763">
      <w:pPr>
        <w:pStyle w:val="Heading2"/>
        <w:jc w:val="center"/>
        <w:rPr>
          <w:rFonts w:ascii="Arial" w:eastAsia="Arial" w:hAnsi="Arial" w:cs="Arial"/>
          <w:b/>
          <w:color w:val="000000"/>
          <w:sz w:val="24"/>
          <w:szCs w:val="24"/>
        </w:rPr>
      </w:pPr>
    </w:p>
    <w:p w14:paraId="39907F2B" w14:textId="77777777" w:rsidR="00AD0B95" w:rsidRDefault="00AD0B95" w:rsidP="008B6763">
      <w:pPr>
        <w:pStyle w:val="Heading2"/>
        <w:jc w:val="center"/>
        <w:rPr>
          <w:rFonts w:ascii="Arial" w:eastAsia="Arial" w:hAnsi="Arial" w:cs="Arial"/>
          <w:b/>
          <w:color w:val="000000"/>
          <w:sz w:val="24"/>
          <w:szCs w:val="24"/>
        </w:rPr>
      </w:pPr>
    </w:p>
    <w:p w14:paraId="7122E365" w14:textId="77777777" w:rsidR="00AD0B95" w:rsidRDefault="00AD0B95" w:rsidP="008B6763">
      <w:pPr>
        <w:pStyle w:val="Heading2"/>
        <w:jc w:val="center"/>
        <w:rPr>
          <w:rFonts w:ascii="Arial" w:eastAsia="Arial" w:hAnsi="Arial" w:cs="Arial"/>
          <w:b/>
          <w:color w:val="000000"/>
          <w:sz w:val="24"/>
          <w:szCs w:val="24"/>
        </w:rPr>
      </w:pPr>
    </w:p>
    <w:p w14:paraId="14F8B1BC" w14:textId="77777777" w:rsidR="00AD0B95" w:rsidRDefault="00AD0B95" w:rsidP="008B6763">
      <w:pPr>
        <w:pStyle w:val="Heading2"/>
        <w:jc w:val="center"/>
        <w:rPr>
          <w:rFonts w:ascii="Arial" w:eastAsia="Arial" w:hAnsi="Arial" w:cs="Arial"/>
          <w:b/>
          <w:color w:val="000000"/>
          <w:sz w:val="24"/>
          <w:szCs w:val="24"/>
        </w:rPr>
      </w:pPr>
    </w:p>
    <w:p w14:paraId="2B2198B3" w14:textId="77777777" w:rsidR="00AD0B95" w:rsidRDefault="00AD0B95" w:rsidP="008B6763">
      <w:pPr>
        <w:pStyle w:val="Heading2"/>
        <w:jc w:val="center"/>
        <w:rPr>
          <w:rFonts w:ascii="Arial" w:eastAsia="Arial" w:hAnsi="Arial" w:cs="Arial"/>
          <w:b/>
          <w:color w:val="000000"/>
          <w:sz w:val="24"/>
          <w:szCs w:val="24"/>
        </w:rPr>
      </w:pPr>
    </w:p>
    <w:p w14:paraId="6A53FCE2" w14:textId="77777777" w:rsidR="00AD0B95" w:rsidRDefault="00AD0B95" w:rsidP="008B6763">
      <w:pPr>
        <w:pStyle w:val="Heading2"/>
        <w:jc w:val="center"/>
        <w:rPr>
          <w:rFonts w:ascii="Arial" w:eastAsia="Arial" w:hAnsi="Arial" w:cs="Arial"/>
          <w:b/>
          <w:color w:val="000000"/>
          <w:sz w:val="24"/>
          <w:szCs w:val="24"/>
        </w:rPr>
      </w:pPr>
    </w:p>
    <w:p w14:paraId="7101A4A7" w14:textId="77777777" w:rsidR="00AD0B95" w:rsidRDefault="00AD0B95" w:rsidP="008B6763">
      <w:pPr>
        <w:pStyle w:val="Heading2"/>
        <w:jc w:val="center"/>
        <w:rPr>
          <w:rFonts w:ascii="Arial" w:eastAsia="Arial" w:hAnsi="Arial" w:cs="Arial"/>
          <w:b/>
          <w:color w:val="000000"/>
          <w:sz w:val="24"/>
          <w:szCs w:val="24"/>
        </w:rPr>
      </w:pPr>
    </w:p>
    <w:p w14:paraId="6685AE1C" w14:textId="77777777" w:rsidR="00AD0B95" w:rsidRDefault="00AD0B95" w:rsidP="008B6763">
      <w:pPr>
        <w:pStyle w:val="Heading2"/>
        <w:jc w:val="center"/>
        <w:rPr>
          <w:rFonts w:ascii="Arial" w:eastAsia="Arial" w:hAnsi="Arial" w:cs="Arial"/>
          <w:b/>
          <w:color w:val="000000"/>
          <w:sz w:val="24"/>
          <w:szCs w:val="24"/>
        </w:rPr>
      </w:pPr>
    </w:p>
    <w:p w14:paraId="799A9037" w14:textId="59EE3C3B" w:rsidR="008B6763" w:rsidRDefault="00AD0B95" w:rsidP="008B6763">
      <w:pPr>
        <w:pStyle w:val="Heading2"/>
        <w:jc w:val="center"/>
        <w:rPr>
          <w:rFonts w:ascii="Arial" w:eastAsia="Arial" w:hAnsi="Arial" w:cs="Arial"/>
          <w:b/>
          <w:color w:val="000000"/>
          <w:sz w:val="24"/>
          <w:szCs w:val="24"/>
        </w:rPr>
      </w:pPr>
      <w:r>
        <w:rPr>
          <w:rFonts w:ascii="Arial" w:eastAsia="Arial" w:hAnsi="Arial" w:cs="Arial"/>
          <w:b/>
          <w:color w:val="000000"/>
          <w:sz w:val="24"/>
          <w:szCs w:val="24"/>
        </w:rPr>
        <w:lastRenderedPageBreak/>
        <w:t>REFERENCES</w:t>
      </w:r>
    </w:p>
    <w:p w14:paraId="1F736132"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Albreiki, B., </w:t>
      </w:r>
      <w:proofErr w:type="spellStart"/>
      <w:r w:rsidRPr="00871610">
        <w:rPr>
          <w:rFonts w:ascii="Arial" w:hAnsi="Arial" w:cs="Arial"/>
          <w:i/>
          <w:iCs/>
          <w:color w:val="222222"/>
          <w:shd w:val="clear" w:color="auto" w:fill="FFFFFF"/>
          <w:lang w:val="en-US" w:bidi="ta-LK"/>
        </w:rPr>
        <w:t>Habuza</w:t>
      </w:r>
      <w:proofErr w:type="spellEnd"/>
      <w:r w:rsidRPr="00871610">
        <w:rPr>
          <w:rFonts w:ascii="Arial" w:hAnsi="Arial" w:cs="Arial"/>
          <w:i/>
          <w:iCs/>
          <w:color w:val="222222"/>
          <w:shd w:val="clear" w:color="auto" w:fill="FFFFFF"/>
          <w:lang w:val="en-US" w:bidi="ta-LK"/>
        </w:rPr>
        <w:t xml:space="preserve">, T., </w:t>
      </w:r>
      <w:proofErr w:type="spellStart"/>
      <w:r w:rsidRPr="00871610">
        <w:rPr>
          <w:rFonts w:ascii="Arial" w:hAnsi="Arial" w:cs="Arial"/>
          <w:i/>
          <w:iCs/>
          <w:color w:val="222222"/>
          <w:shd w:val="clear" w:color="auto" w:fill="FFFFFF"/>
          <w:lang w:val="en-US" w:bidi="ta-LK"/>
        </w:rPr>
        <w:t>Shuqfa</w:t>
      </w:r>
      <w:proofErr w:type="spellEnd"/>
      <w:r w:rsidRPr="00871610">
        <w:rPr>
          <w:rFonts w:ascii="Arial" w:hAnsi="Arial" w:cs="Arial"/>
          <w:i/>
          <w:iCs/>
          <w:color w:val="222222"/>
          <w:shd w:val="clear" w:color="auto" w:fill="FFFFFF"/>
          <w:lang w:val="en-US" w:bidi="ta-LK"/>
        </w:rPr>
        <w:t xml:space="preserve">, Z., </w:t>
      </w:r>
      <w:proofErr w:type="spellStart"/>
      <w:r w:rsidRPr="00871610">
        <w:rPr>
          <w:rFonts w:ascii="Arial" w:hAnsi="Arial" w:cs="Arial"/>
          <w:i/>
          <w:iCs/>
          <w:color w:val="222222"/>
          <w:shd w:val="clear" w:color="auto" w:fill="FFFFFF"/>
          <w:lang w:val="en-US" w:bidi="ta-LK"/>
        </w:rPr>
        <w:t>Serhani</w:t>
      </w:r>
      <w:proofErr w:type="spellEnd"/>
      <w:r w:rsidRPr="00871610">
        <w:rPr>
          <w:rFonts w:ascii="Arial" w:hAnsi="Arial" w:cs="Arial"/>
          <w:i/>
          <w:iCs/>
          <w:color w:val="222222"/>
          <w:shd w:val="clear" w:color="auto" w:fill="FFFFFF"/>
          <w:lang w:val="en-US" w:bidi="ta-LK"/>
        </w:rPr>
        <w:t xml:space="preserve">, M. A., Zaki, N., &amp; </w:t>
      </w:r>
      <w:proofErr w:type="spellStart"/>
      <w:r w:rsidRPr="00871610">
        <w:rPr>
          <w:rFonts w:ascii="Arial" w:hAnsi="Arial" w:cs="Arial"/>
          <w:i/>
          <w:iCs/>
          <w:color w:val="222222"/>
          <w:shd w:val="clear" w:color="auto" w:fill="FFFFFF"/>
          <w:lang w:val="en-US" w:bidi="ta-LK"/>
        </w:rPr>
        <w:t>Harous</w:t>
      </w:r>
      <w:proofErr w:type="spellEnd"/>
      <w:r w:rsidRPr="00871610">
        <w:rPr>
          <w:rFonts w:ascii="Arial" w:hAnsi="Arial" w:cs="Arial"/>
          <w:i/>
          <w:iCs/>
          <w:color w:val="222222"/>
          <w:shd w:val="clear" w:color="auto" w:fill="FFFFFF"/>
          <w:lang w:val="en-US" w:bidi="ta-LK"/>
        </w:rPr>
        <w:t>, S. (2021). Customized rule-based model to identify at-risk students and propose rational remedial actions. Big Data and Cognitive Computing, 5(4), 71.</w:t>
      </w:r>
      <w:hyperlink r:id="rId24"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https://doi.org/10.3390/bdcc5040071</w:t>
        </w:r>
      </w:hyperlink>
    </w:p>
    <w:p w14:paraId="28647490"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Albreiki, B., Zaki, N., &amp; </w:t>
      </w:r>
      <w:proofErr w:type="spellStart"/>
      <w:r w:rsidRPr="00871610">
        <w:rPr>
          <w:rFonts w:ascii="Arial" w:hAnsi="Arial" w:cs="Arial"/>
          <w:i/>
          <w:iCs/>
          <w:color w:val="222222"/>
          <w:shd w:val="clear" w:color="auto" w:fill="FFFFFF"/>
          <w:lang w:val="en-US" w:bidi="ta-LK"/>
        </w:rPr>
        <w:t>Alashwal</w:t>
      </w:r>
      <w:proofErr w:type="spellEnd"/>
      <w:r w:rsidRPr="00871610">
        <w:rPr>
          <w:rFonts w:ascii="Arial" w:hAnsi="Arial" w:cs="Arial"/>
          <w:i/>
          <w:iCs/>
          <w:color w:val="222222"/>
          <w:shd w:val="clear" w:color="auto" w:fill="FFFFFF"/>
          <w:lang w:val="en-US" w:bidi="ta-LK"/>
        </w:rPr>
        <w:t>, H. (2021). A systematic literature review of students’ performance prediction using machine learning techniques. Education Sciences, 11(9), 552.</w:t>
      </w:r>
      <w:hyperlink r:id="rId25"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https://doi.org/10.3390/educsci11090552</w:t>
        </w:r>
      </w:hyperlink>
    </w:p>
    <w:p w14:paraId="30D87109"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Bañeres, D., Rodríguez, M. E., Guerrero-Roldán, A. E., &amp; Karadeniz, A. (2020). An early warning system to detect at-risk students in online higher education. Applied Sciences, 10(13), 4427.</w:t>
      </w:r>
      <w:hyperlink r:id="rId26"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https://doi.org/10.3390/app10134427</w:t>
        </w:r>
      </w:hyperlink>
    </w:p>
    <w:p w14:paraId="7A752D00"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Chukwuemeka, U. K., Angela, O. A., Abiodun, O. S., </w:t>
      </w:r>
      <w:proofErr w:type="spellStart"/>
      <w:r w:rsidRPr="00871610">
        <w:rPr>
          <w:rFonts w:ascii="Arial" w:hAnsi="Arial" w:cs="Arial"/>
          <w:i/>
          <w:iCs/>
          <w:color w:val="222222"/>
          <w:shd w:val="clear" w:color="auto" w:fill="FFFFFF"/>
          <w:lang w:val="en-US" w:bidi="ta-LK"/>
        </w:rPr>
        <w:t>Chukwunike</w:t>
      </w:r>
      <w:proofErr w:type="spellEnd"/>
      <w:r w:rsidRPr="00871610">
        <w:rPr>
          <w:rFonts w:ascii="Arial" w:hAnsi="Arial" w:cs="Arial"/>
          <w:i/>
          <w:iCs/>
          <w:color w:val="222222"/>
          <w:shd w:val="clear" w:color="auto" w:fill="FFFFFF"/>
          <w:lang w:val="en-US" w:bidi="ta-LK"/>
        </w:rPr>
        <w:t>, A. J., &amp; C, C. A. (2023). An enhanced student engagement and academic performance predictive system. International Journal of Latest Technology in Engineering Management &amp; Applied Science, 12(5), 88–97.</w:t>
      </w:r>
      <w:hyperlink r:id="rId27"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https://doi.org/10.51583/ijltemas.2023.12506</w:t>
        </w:r>
      </w:hyperlink>
    </w:p>
    <w:p w14:paraId="7C4C44D2"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Dalangin, J. D., De Lemos, W. D. S., Gulla, M. J. L., Lee, P. J. K. S., Maloles, M. M., &amp; Martinez, J. V. (2021). Online grading system with examination for Philippine Institute of Quezon City [Capstone project, Access Computer with Technical Colleges, Camarin Campus].</w:t>
      </w:r>
    </w:p>
    <w:p w14:paraId="14F914D1"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lastRenderedPageBreak/>
        <w:t xml:space="preserve">Dogan, A., &amp; </w:t>
      </w:r>
      <w:proofErr w:type="spellStart"/>
      <w:r w:rsidRPr="00871610">
        <w:rPr>
          <w:rFonts w:ascii="Arial" w:hAnsi="Arial" w:cs="Arial"/>
          <w:i/>
          <w:iCs/>
          <w:color w:val="222222"/>
          <w:shd w:val="clear" w:color="auto" w:fill="FFFFFF"/>
          <w:lang w:val="en-US" w:bidi="ta-LK"/>
        </w:rPr>
        <w:t>Birant</w:t>
      </w:r>
      <w:proofErr w:type="spellEnd"/>
      <w:r w:rsidRPr="00871610">
        <w:rPr>
          <w:rFonts w:ascii="Arial" w:hAnsi="Arial" w:cs="Arial"/>
          <w:i/>
          <w:iCs/>
          <w:color w:val="222222"/>
          <w:shd w:val="clear" w:color="auto" w:fill="FFFFFF"/>
          <w:lang w:val="en-US" w:bidi="ta-LK"/>
        </w:rPr>
        <w:t>, D. (2020). Machine learning and data mining in manufacturing. Expert Systems with Applications, 166, 114060.</w:t>
      </w:r>
      <w:hyperlink r:id="rId28"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https://doi.org/10.1016/j.eswa.2020.114060</w:t>
        </w:r>
      </w:hyperlink>
    </w:p>
    <w:p w14:paraId="32A05863"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Ermawati, E., &amp; Wahyuningsih, A. (2021). </w:t>
      </w:r>
      <w:proofErr w:type="spellStart"/>
      <w:r w:rsidRPr="00871610">
        <w:rPr>
          <w:rFonts w:ascii="Arial" w:hAnsi="Arial" w:cs="Arial"/>
          <w:i/>
          <w:iCs/>
          <w:color w:val="222222"/>
          <w:shd w:val="clear" w:color="auto" w:fill="FFFFFF"/>
          <w:lang w:val="en-US" w:bidi="ta-LK"/>
        </w:rPr>
        <w:t>Jurnal</w:t>
      </w:r>
      <w:proofErr w:type="spellEnd"/>
      <w:r w:rsidRPr="00871610">
        <w:rPr>
          <w:rFonts w:ascii="Arial" w:hAnsi="Arial" w:cs="Arial"/>
          <w:i/>
          <w:iCs/>
          <w:color w:val="222222"/>
          <w:shd w:val="clear" w:color="auto" w:fill="FFFFFF"/>
          <w:lang w:val="en-US" w:bidi="ta-LK"/>
        </w:rPr>
        <w:t xml:space="preserve"> </w:t>
      </w:r>
      <w:proofErr w:type="spellStart"/>
      <w:r w:rsidRPr="00871610">
        <w:rPr>
          <w:rFonts w:ascii="Arial" w:hAnsi="Arial" w:cs="Arial"/>
          <w:i/>
          <w:iCs/>
          <w:color w:val="222222"/>
          <w:shd w:val="clear" w:color="auto" w:fill="FFFFFF"/>
          <w:lang w:val="en-US" w:bidi="ta-LK"/>
        </w:rPr>
        <w:t>Informasi</w:t>
      </w:r>
      <w:proofErr w:type="spellEnd"/>
      <w:r w:rsidRPr="00871610">
        <w:rPr>
          <w:rFonts w:ascii="Arial" w:hAnsi="Arial" w:cs="Arial"/>
          <w:i/>
          <w:iCs/>
          <w:color w:val="222222"/>
          <w:shd w:val="clear" w:color="auto" w:fill="FFFFFF"/>
          <w:lang w:val="en-US" w:bidi="ta-LK"/>
        </w:rPr>
        <w:t xml:space="preserve"> dan </w:t>
      </w:r>
      <w:proofErr w:type="spellStart"/>
      <w:r w:rsidRPr="00871610">
        <w:rPr>
          <w:rFonts w:ascii="Arial" w:hAnsi="Arial" w:cs="Arial"/>
          <w:i/>
          <w:iCs/>
          <w:color w:val="222222"/>
          <w:shd w:val="clear" w:color="auto" w:fill="FFFFFF"/>
          <w:lang w:val="en-US" w:bidi="ta-LK"/>
        </w:rPr>
        <w:t>Komputer</w:t>
      </w:r>
      <w:proofErr w:type="spellEnd"/>
      <w:r w:rsidRPr="00871610">
        <w:rPr>
          <w:rFonts w:ascii="Arial" w:hAnsi="Arial" w:cs="Arial"/>
          <w:i/>
          <w:iCs/>
          <w:color w:val="222222"/>
          <w:shd w:val="clear" w:color="auto" w:fill="FFFFFF"/>
          <w:lang w:val="en-US" w:bidi="ta-LK"/>
        </w:rPr>
        <w:t>, 9(2), 196–205.</w:t>
      </w:r>
    </w:p>
    <w:p w14:paraId="4C6BAC39"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Fathahillah, F. (2022). Educational game development for improving student learning outcomes in vocational high school. In Proceedings of the 1st World Conference on Social and Humanities Research (W-SHARE 2021) (pp. 315–319).</w:t>
      </w:r>
    </w:p>
    <w:p w14:paraId="59BAF3E0"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Grepon, B. G., Baran, N., </w:t>
      </w:r>
      <w:proofErr w:type="spellStart"/>
      <w:r w:rsidRPr="00871610">
        <w:rPr>
          <w:rFonts w:ascii="Arial" w:hAnsi="Arial" w:cs="Arial"/>
          <w:i/>
          <w:iCs/>
          <w:color w:val="222222"/>
          <w:shd w:val="clear" w:color="auto" w:fill="FFFFFF"/>
          <w:lang w:val="en-US" w:bidi="ta-LK"/>
        </w:rPr>
        <w:t>Gumonan</w:t>
      </w:r>
      <w:proofErr w:type="spellEnd"/>
      <w:r w:rsidRPr="00871610">
        <w:rPr>
          <w:rFonts w:ascii="Arial" w:hAnsi="Arial" w:cs="Arial"/>
          <w:i/>
          <w:iCs/>
          <w:color w:val="222222"/>
          <w:shd w:val="clear" w:color="auto" w:fill="FFFFFF"/>
          <w:lang w:val="en-US" w:bidi="ta-LK"/>
        </w:rPr>
        <w:t xml:space="preserve">, K. M. V., Martinez, A. L., &amp; </w:t>
      </w:r>
      <w:proofErr w:type="spellStart"/>
      <w:r w:rsidRPr="00871610">
        <w:rPr>
          <w:rFonts w:ascii="Arial" w:hAnsi="Arial" w:cs="Arial"/>
          <w:i/>
          <w:iCs/>
          <w:color w:val="222222"/>
          <w:shd w:val="clear" w:color="auto" w:fill="FFFFFF"/>
          <w:lang w:val="en-US" w:bidi="ta-LK"/>
        </w:rPr>
        <w:t>Lacsa</w:t>
      </w:r>
      <w:proofErr w:type="spellEnd"/>
      <w:r w:rsidRPr="00871610">
        <w:rPr>
          <w:rFonts w:ascii="Arial" w:hAnsi="Arial" w:cs="Arial"/>
          <w:i/>
          <w:iCs/>
          <w:color w:val="222222"/>
          <w:shd w:val="clear" w:color="auto" w:fill="FFFFFF"/>
          <w:lang w:val="en-US" w:bidi="ta-LK"/>
        </w:rPr>
        <w:t>, M. L. (2021). Designing and implementing e-school systems: An information systems approach to school management of a community college in Northern Mindanao, Philippines. International Journal of Computing Sciences Research, 6, 792–808.</w:t>
      </w:r>
      <w:hyperlink r:id="rId29"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https://doi.org/10.25147/ijcsr.2017.001.1.74</w:t>
        </w:r>
      </w:hyperlink>
    </w:p>
    <w:p w14:paraId="742ACB2A"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Harris, J. H. E. (2023, October 19). How to monitor interventions effectively and ensure intervention fidelity. Illuminate Education.</w:t>
      </w:r>
      <w:hyperlink r:id="rId30"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https://www.illuminateed.com/blog/2022/03/how-to-monitor-interventions-effectively-and-ensure-intervention-fidelity/</w:t>
        </w:r>
      </w:hyperlink>
    </w:p>
    <w:p w14:paraId="28C0EE97"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Ilham, H., </w:t>
      </w:r>
      <w:proofErr w:type="spellStart"/>
      <w:r w:rsidRPr="00871610">
        <w:rPr>
          <w:rFonts w:ascii="Arial" w:hAnsi="Arial" w:cs="Arial"/>
          <w:i/>
          <w:iCs/>
          <w:color w:val="222222"/>
          <w:shd w:val="clear" w:color="auto" w:fill="FFFFFF"/>
          <w:lang w:val="en-US" w:bidi="ta-LK"/>
        </w:rPr>
        <w:t>Wijayanto</w:t>
      </w:r>
      <w:proofErr w:type="spellEnd"/>
      <w:r w:rsidRPr="00871610">
        <w:rPr>
          <w:rFonts w:ascii="Arial" w:hAnsi="Arial" w:cs="Arial"/>
          <w:i/>
          <w:iCs/>
          <w:color w:val="222222"/>
          <w:shd w:val="clear" w:color="auto" w:fill="FFFFFF"/>
          <w:lang w:val="en-US" w:bidi="ta-LK"/>
        </w:rPr>
        <w:t xml:space="preserve">, B., &amp; Rahayu, S. P. (2021). Analysis and design of user interface/user experience with the design thinking method in the academic </w:t>
      </w:r>
      <w:r w:rsidRPr="00871610">
        <w:rPr>
          <w:rFonts w:ascii="Arial" w:hAnsi="Arial" w:cs="Arial"/>
          <w:i/>
          <w:iCs/>
          <w:color w:val="222222"/>
          <w:shd w:val="clear" w:color="auto" w:fill="FFFFFF"/>
          <w:lang w:val="en-US" w:bidi="ta-LK"/>
        </w:rPr>
        <w:lastRenderedPageBreak/>
        <w:t xml:space="preserve">information system of Jenderal Soedirman University. </w:t>
      </w:r>
      <w:proofErr w:type="spellStart"/>
      <w:r w:rsidRPr="00871610">
        <w:rPr>
          <w:rFonts w:ascii="Arial" w:hAnsi="Arial" w:cs="Arial"/>
          <w:i/>
          <w:iCs/>
          <w:color w:val="222222"/>
          <w:shd w:val="clear" w:color="auto" w:fill="FFFFFF"/>
          <w:lang w:val="en-US" w:bidi="ta-LK"/>
        </w:rPr>
        <w:t>Jurnal</w:t>
      </w:r>
      <w:proofErr w:type="spellEnd"/>
      <w:r w:rsidRPr="00871610">
        <w:rPr>
          <w:rFonts w:ascii="Arial" w:hAnsi="Arial" w:cs="Arial"/>
          <w:i/>
          <w:iCs/>
          <w:color w:val="222222"/>
          <w:shd w:val="clear" w:color="auto" w:fill="FFFFFF"/>
          <w:lang w:val="en-US" w:bidi="ta-LK"/>
        </w:rPr>
        <w:t xml:space="preserve"> Teknik </w:t>
      </w:r>
      <w:proofErr w:type="spellStart"/>
      <w:r w:rsidRPr="00871610">
        <w:rPr>
          <w:rFonts w:ascii="Arial" w:hAnsi="Arial" w:cs="Arial"/>
          <w:i/>
          <w:iCs/>
          <w:color w:val="222222"/>
          <w:shd w:val="clear" w:color="auto" w:fill="FFFFFF"/>
          <w:lang w:val="en-US" w:bidi="ta-LK"/>
        </w:rPr>
        <w:t>Informatika</w:t>
      </w:r>
      <w:proofErr w:type="spellEnd"/>
      <w:r w:rsidRPr="00871610">
        <w:rPr>
          <w:rFonts w:ascii="Arial" w:hAnsi="Arial" w:cs="Arial"/>
          <w:i/>
          <w:iCs/>
          <w:color w:val="222222"/>
          <w:shd w:val="clear" w:color="auto" w:fill="FFFFFF"/>
          <w:lang w:val="en-US" w:bidi="ta-LK"/>
        </w:rPr>
        <w:t xml:space="preserve"> (</w:t>
      </w:r>
      <w:proofErr w:type="spellStart"/>
      <w:r w:rsidRPr="00871610">
        <w:rPr>
          <w:rFonts w:ascii="Arial" w:hAnsi="Arial" w:cs="Arial"/>
          <w:i/>
          <w:iCs/>
          <w:color w:val="222222"/>
          <w:shd w:val="clear" w:color="auto" w:fill="FFFFFF"/>
          <w:lang w:val="en-US" w:bidi="ta-LK"/>
        </w:rPr>
        <w:t>Jutif</w:t>
      </w:r>
      <w:proofErr w:type="spellEnd"/>
      <w:r w:rsidRPr="00871610">
        <w:rPr>
          <w:rFonts w:ascii="Arial" w:hAnsi="Arial" w:cs="Arial"/>
          <w:i/>
          <w:iCs/>
          <w:color w:val="222222"/>
          <w:shd w:val="clear" w:color="auto" w:fill="FFFFFF"/>
          <w:lang w:val="en-US" w:bidi="ta-LK"/>
        </w:rPr>
        <w:t>), 2(1), 17–26.</w:t>
      </w:r>
      <w:hyperlink r:id="rId31"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https://doi.org/10.20884/1.jutif.2021.2.1.30</w:t>
        </w:r>
      </w:hyperlink>
    </w:p>
    <w:p w14:paraId="0C8DD2BA"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Karalar, H., </w:t>
      </w:r>
      <w:proofErr w:type="spellStart"/>
      <w:r w:rsidRPr="00871610">
        <w:rPr>
          <w:rFonts w:ascii="Arial" w:hAnsi="Arial" w:cs="Arial"/>
          <w:i/>
          <w:iCs/>
          <w:color w:val="222222"/>
          <w:shd w:val="clear" w:color="auto" w:fill="FFFFFF"/>
          <w:lang w:val="en-US" w:bidi="ta-LK"/>
        </w:rPr>
        <w:t>Kapucu</w:t>
      </w:r>
      <w:proofErr w:type="spellEnd"/>
      <w:r w:rsidRPr="00871610">
        <w:rPr>
          <w:rFonts w:ascii="Arial" w:hAnsi="Arial" w:cs="Arial"/>
          <w:i/>
          <w:iCs/>
          <w:color w:val="222222"/>
          <w:shd w:val="clear" w:color="auto" w:fill="FFFFFF"/>
          <w:lang w:val="en-US" w:bidi="ta-LK"/>
        </w:rPr>
        <w:t xml:space="preserve">, C., &amp; </w:t>
      </w:r>
      <w:proofErr w:type="spellStart"/>
      <w:r w:rsidRPr="00871610">
        <w:rPr>
          <w:rFonts w:ascii="Arial" w:hAnsi="Arial" w:cs="Arial"/>
          <w:i/>
          <w:iCs/>
          <w:color w:val="222222"/>
          <w:shd w:val="clear" w:color="auto" w:fill="FFFFFF"/>
          <w:lang w:val="en-US" w:bidi="ta-LK"/>
        </w:rPr>
        <w:t>Gürüler</w:t>
      </w:r>
      <w:proofErr w:type="spellEnd"/>
      <w:r w:rsidRPr="00871610">
        <w:rPr>
          <w:rFonts w:ascii="Arial" w:hAnsi="Arial" w:cs="Arial"/>
          <w:i/>
          <w:iCs/>
          <w:color w:val="222222"/>
          <w:shd w:val="clear" w:color="auto" w:fill="FFFFFF"/>
          <w:lang w:val="en-US" w:bidi="ta-LK"/>
        </w:rPr>
        <w:t>, H. (2021). Predicting students at risk of academic failure using ensemble model during pandemic in a distance learning system. International Journal of Educational Technology in Higher Education, 18(1).</w:t>
      </w:r>
      <w:hyperlink r:id="rId32"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https://doi.org/10.1186/s41239-021-00300-y</w:t>
        </w:r>
      </w:hyperlink>
    </w:p>
    <w:p w14:paraId="37D9E211"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Khan, A., &amp; Ghosh, S. K. (2021). Student performance analysis and prediction in classroom learning: A review of educational data mining studies. Education and Information Technologies, 26, 205–240. https://doi.org/10.1007/s10639-020-10230-3</w:t>
      </w:r>
    </w:p>
    <w:p w14:paraId="3CC27E5E"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Khan, I., Ahmad, A. R., Jabeur, N., &amp; Mahdi, M. N. (2021). An artificial intelligence approach to monitor student performance and devise preventive measures. Smart Learning Environments, 8(1).</w:t>
      </w:r>
      <w:hyperlink r:id="rId33"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https://doi.org/10.1186/s40561-021-00161-y</w:t>
        </w:r>
      </w:hyperlink>
    </w:p>
    <w:p w14:paraId="0C76ADF9"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Krol, L. R., &amp; Zander, T. O. (2021). Defining neuroadaptive technology: The trouble with implicit human-computer interaction. In Advances in Neuroadaptive Technology (pp. 17–42). Elsevier.</w:t>
      </w:r>
      <w:hyperlink r:id="rId34"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https://doi.org/10.1016/b978-0-12-821413-8.00007-5</w:t>
        </w:r>
      </w:hyperlink>
    </w:p>
    <w:p w14:paraId="3FFCEA6C"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lastRenderedPageBreak/>
        <w:t>Liu, D., Dong, A., Yan, B., &amp; Yu, J. (2021). DF-RBAC: Dynamic and fine-grained role-based access control scheme with smart contract. Procedia Computer Science, 187, 359–364.</w:t>
      </w:r>
      <w:hyperlink r:id="rId35"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https://doi.org/10.1016/j.procs.2021.04.074</w:t>
        </w:r>
      </w:hyperlink>
    </w:p>
    <w:p w14:paraId="64B9F737"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Manavalan, R. (2020). Automatic identification of diseases in grains crops through computational approaches: A review. Computers and Electronics in Agriculture, 178, 105802.</w:t>
      </w:r>
      <w:hyperlink r:id="rId36"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https://doi.org/10.1016/j.compag.2020.105802</w:t>
        </w:r>
      </w:hyperlink>
    </w:p>
    <w:p w14:paraId="4D4DEBD8"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Mappalotteng, A. M., Fathahillah, F., &amp; </w:t>
      </w:r>
      <w:proofErr w:type="spellStart"/>
      <w:r w:rsidRPr="00871610">
        <w:rPr>
          <w:rFonts w:ascii="Arial" w:hAnsi="Arial" w:cs="Arial"/>
          <w:i/>
          <w:iCs/>
          <w:color w:val="222222"/>
          <w:shd w:val="clear" w:color="auto" w:fill="FFFFFF"/>
          <w:lang w:val="en-US" w:bidi="ta-LK"/>
        </w:rPr>
        <w:t>Punggawa</w:t>
      </w:r>
      <w:proofErr w:type="spellEnd"/>
      <w:r w:rsidRPr="00871610">
        <w:rPr>
          <w:rFonts w:ascii="Arial" w:hAnsi="Arial" w:cs="Arial"/>
          <w:i/>
          <w:iCs/>
          <w:color w:val="222222"/>
          <w:shd w:val="clear" w:color="auto" w:fill="FFFFFF"/>
          <w:lang w:val="en-US" w:bidi="ta-LK"/>
        </w:rPr>
        <w:t>, M. A. (2024). Web-based student academic grade processing information system. ITM Web of Conferences, 58, 03006.</w:t>
      </w:r>
      <w:hyperlink r:id="rId37"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https://doi.org/10.1051/itmconf/20245803006</w:t>
        </w:r>
      </w:hyperlink>
    </w:p>
    <w:p w14:paraId="415DA8C4"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Miguel, F. F., Prudente, M. S., &amp; </w:t>
      </w:r>
      <w:proofErr w:type="spellStart"/>
      <w:r w:rsidRPr="00871610">
        <w:rPr>
          <w:rFonts w:ascii="Arial" w:hAnsi="Arial" w:cs="Arial"/>
          <w:i/>
          <w:iCs/>
          <w:color w:val="222222"/>
          <w:shd w:val="clear" w:color="auto" w:fill="FFFFFF"/>
          <w:lang w:val="en-US" w:bidi="ta-LK"/>
        </w:rPr>
        <w:t>Aguja</w:t>
      </w:r>
      <w:proofErr w:type="spellEnd"/>
      <w:r w:rsidRPr="00871610">
        <w:rPr>
          <w:rFonts w:ascii="Arial" w:hAnsi="Arial" w:cs="Arial"/>
          <w:i/>
          <w:iCs/>
          <w:color w:val="222222"/>
          <w:shd w:val="clear" w:color="auto" w:fill="FFFFFF"/>
          <w:lang w:val="en-US" w:bidi="ta-LK"/>
        </w:rPr>
        <w:t xml:space="preserve">, S. E. (2021, January). </w:t>
      </w:r>
      <w:proofErr w:type="gramStart"/>
      <w:r w:rsidRPr="00871610">
        <w:rPr>
          <w:rFonts w:ascii="Arial" w:hAnsi="Arial" w:cs="Arial"/>
          <w:i/>
          <w:iCs/>
          <w:color w:val="222222"/>
          <w:shd w:val="clear" w:color="auto" w:fill="FFFFFF"/>
          <w:lang w:val="en-US" w:bidi="ta-LK"/>
        </w:rPr>
        <w:t>Teachers</w:t>
      </w:r>
      <w:proofErr w:type="gramEnd"/>
      <w:r w:rsidRPr="00871610">
        <w:rPr>
          <w:rFonts w:ascii="Arial" w:hAnsi="Arial" w:cs="Arial"/>
          <w:i/>
          <w:iCs/>
          <w:color w:val="222222"/>
          <w:shd w:val="clear" w:color="auto" w:fill="FFFFFF"/>
          <w:lang w:val="en-US" w:bidi="ta-LK"/>
        </w:rPr>
        <w:t xml:space="preserve"> initiatives and perceived parental involvement practices among Filipino junior high school students. In Proceedings of the 2021 12th International Conference on E-Education, E-Business, E-Management, and E-Learning (pp. 173-180).</w:t>
      </w:r>
    </w:p>
    <w:p w14:paraId="4120453D"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Myende, P. E., &amp; Nhlumayo, B. S. (2020). Enhancing parent–teacher collaboration in rural schools: Parents’ voices and implications for schools. International Journal of Leadership in Education, 25(3), 490–514.</w:t>
      </w:r>
      <w:hyperlink r:id="rId38"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https://doi.org/10.1080/13603124.2020.1731764</w:t>
        </w:r>
      </w:hyperlink>
    </w:p>
    <w:p w14:paraId="0E0D0D6E"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lastRenderedPageBreak/>
        <w:t>Namoun, A., &amp; Alshanqiti, A. (2021). Predicting student performance using data mining and learning analytics techniques: A systematic literature review. Applied Sciences, 11(1), 237.</w:t>
      </w:r>
      <w:hyperlink r:id="rId39"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https://doi.org/10.3390/app11010237</w:t>
        </w:r>
      </w:hyperlink>
    </w:p>
    <w:p w14:paraId="25C8E764"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Namoun, A.; Alshanqiti, A. (2021). Predicting student performance using data mining and learning analytics techniques: A systematic literature review. Applied Sciences, 11, 237.</w:t>
      </w:r>
    </w:p>
    <w:p w14:paraId="2761A42C"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Olsen, B., &amp; Wyss, M. C. (2022). Teachers can change the world: Scaling quality teacher professional development. Brookings Institution.</w:t>
      </w:r>
    </w:p>
    <w:p w14:paraId="67E3F257"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Putra, D. O., &amp; Setiawan, A. (2020). The importance of user experience analysis in the design of an education information system application. In Proceedings of the 1st Borobudur International Symposium on Humanities, Economics and Social Sciences (BIS-HESS 2019).</w:t>
      </w:r>
      <w:hyperlink r:id="rId40"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https://doi.org/10.2991/assehr.k.200529.253</w:t>
        </w:r>
      </w:hyperlink>
    </w:p>
    <w:p w14:paraId="2ED4E2F3"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Rudd, G., </w:t>
      </w:r>
      <w:proofErr w:type="spellStart"/>
      <w:r w:rsidRPr="00871610">
        <w:rPr>
          <w:rFonts w:ascii="Arial" w:hAnsi="Arial" w:cs="Arial"/>
          <w:i/>
          <w:iCs/>
          <w:color w:val="222222"/>
          <w:shd w:val="clear" w:color="auto" w:fill="FFFFFF"/>
          <w:lang w:val="en-US" w:bidi="ta-LK"/>
        </w:rPr>
        <w:t>Meissel</w:t>
      </w:r>
      <w:proofErr w:type="spellEnd"/>
      <w:r w:rsidRPr="00871610">
        <w:rPr>
          <w:rFonts w:ascii="Arial" w:hAnsi="Arial" w:cs="Arial"/>
          <w:i/>
          <w:iCs/>
          <w:color w:val="222222"/>
          <w:shd w:val="clear" w:color="auto" w:fill="FFFFFF"/>
          <w:lang w:val="en-US" w:bidi="ta-LK"/>
        </w:rPr>
        <w:t>, K., &amp; Meyer, F. (2021). Measuring academic resilience in quantitative research: A systematic review of the literature. Educational Research Review, 34, 100402.</w:t>
      </w:r>
      <w:hyperlink r:id="rId41"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https://doi.org/10.1016/j.edurev.2021.100402</w:t>
        </w:r>
      </w:hyperlink>
    </w:p>
    <w:p w14:paraId="38135AF8"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Ruaya Jr, P. R. Enhancing parental engagement via the grade viewer application: A study in Taganaan National High School.</w:t>
      </w:r>
    </w:p>
    <w:p w14:paraId="5995BC00"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lastRenderedPageBreak/>
        <w:t>Salac, L. M., &amp; Florida, J. U. (2022). Epstein model of parental involvement and academic performance of learners. European Online Journal of Natural and Social Sciences, 11(2), pp-379.</w:t>
      </w:r>
    </w:p>
    <w:p w14:paraId="605A3905"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Schreyer Institute for Teaching Excellence. (2023). Equity-minded grading and assessment practices. Pennsylvania State University.</w:t>
      </w:r>
      <w:hyperlink r:id="rId42"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https://www.schreyerinstitute.psu.edu</w:t>
        </w:r>
      </w:hyperlink>
    </w:p>
    <w:p w14:paraId="004A59AD"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 xml:space="preserve">Schools Division Office of Rizal. (2021). Important instructions on ‘Anak, </w:t>
      </w:r>
      <w:proofErr w:type="spellStart"/>
      <w:r w:rsidRPr="00871610">
        <w:rPr>
          <w:rFonts w:ascii="Arial" w:hAnsi="Arial" w:cs="Arial"/>
          <w:i/>
          <w:iCs/>
          <w:color w:val="222222"/>
          <w:shd w:val="clear" w:color="auto" w:fill="FFFFFF"/>
          <w:lang w:val="en-US" w:bidi="ta-LK"/>
        </w:rPr>
        <w:t>Kumusta</w:t>
      </w:r>
      <w:proofErr w:type="spellEnd"/>
      <w:r w:rsidRPr="00871610">
        <w:rPr>
          <w:rFonts w:ascii="Arial" w:hAnsi="Arial" w:cs="Arial"/>
          <w:i/>
          <w:iCs/>
          <w:color w:val="222222"/>
          <w:shd w:val="clear" w:color="auto" w:fill="FFFFFF"/>
          <w:lang w:val="en-US" w:bidi="ta-LK"/>
        </w:rPr>
        <w:t xml:space="preserve"> ang Pag-aaral?’ (AKAP), the home visitation program of Schools Division Office of Rizal (Division Memorandum No. s. 2021).</w:t>
      </w:r>
    </w:p>
    <w:p w14:paraId="3F5EE1B1"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Shrivastava, S., Kumar, A., Saxena, S., &amp; Tiwari, S. (2021). Internet of Things for control and prevention of infectious diseases. In Advances in Neuroadaptive Technology (pp. 277–284). Elsevier.</w:t>
      </w:r>
      <w:hyperlink r:id="rId43" w:history="1">
        <w:r w:rsidRPr="00871610">
          <w:rPr>
            <w:rFonts w:ascii="Arial" w:hAnsi="Arial" w:cs="Arial"/>
            <w:i/>
            <w:iCs/>
            <w:color w:val="222222"/>
            <w:u w:val="single"/>
            <w:shd w:val="clear" w:color="auto" w:fill="FFFFFF"/>
            <w:lang w:val="en-US" w:bidi="ta-LK"/>
          </w:rPr>
          <w:t xml:space="preserve"> </w:t>
        </w:r>
        <w:r w:rsidRPr="00871610">
          <w:rPr>
            <w:rFonts w:ascii="Arial" w:hAnsi="Arial" w:cs="Arial"/>
            <w:i/>
            <w:iCs/>
            <w:color w:val="1155CC"/>
            <w:u w:val="single"/>
            <w:shd w:val="clear" w:color="auto" w:fill="FFFFFF"/>
            <w:lang w:val="en-US" w:bidi="ta-LK"/>
          </w:rPr>
          <w:t>https://doi.org/10.1016/b978-0-12-821472-5.00012-0</w:t>
        </w:r>
      </w:hyperlink>
    </w:p>
    <w:p w14:paraId="360524B6"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Silva, L. C. E., De Carvalho César Sobrinho, Á. A., Cordeiro, T. D., Melo, R. F., Bittencourt, L. P. A., &amp; E Silva, A. M. (2022). Predicting student performance using data mining techniques: A systematic review. Education and Information Technologies, 27, 2775–2793. https://doi.org/10.1007/s10639-021-10706-5</w:t>
      </w:r>
    </w:p>
    <w:p w14:paraId="7E5E2112"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lastRenderedPageBreak/>
        <w:t>Tharp, D. (2023). Academic performance predictive model of college students using machine learning techniques. Journal of Computer Information Systems, 63(3), 454–465. https://doi.org/10.1080/08874417.2022.2148128</w:t>
      </w:r>
    </w:p>
    <w:p w14:paraId="7C27B043" w14:textId="77777777" w:rsidR="00871610" w:rsidRPr="00871610" w:rsidRDefault="00871610" w:rsidP="00871610">
      <w:pPr>
        <w:spacing w:before="240" w:after="240" w:line="480" w:lineRule="auto"/>
        <w:jc w:val="both"/>
        <w:rPr>
          <w:lang w:val="en-US" w:bidi="ta-LK"/>
        </w:rPr>
      </w:pPr>
      <w:proofErr w:type="spellStart"/>
      <w:r w:rsidRPr="00871610">
        <w:rPr>
          <w:rFonts w:ascii="Arial" w:hAnsi="Arial" w:cs="Arial"/>
          <w:i/>
          <w:iCs/>
          <w:color w:val="222222"/>
          <w:shd w:val="clear" w:color="auto" w:fill="FFFFFF"/>
          <w:lang w:val="en-US" w:bidi="ta-LK"/>
        </w:rPr>
        <w:t>Vaghasia</w:t>
      </w:r>
      <w:proofErr w:type="spellEnd"/>
      <w:r w:rsidRPr="00871610">
        <w:rPr>
          <w:rFonts w:ascii="Arial" w:hAnsi="Arial" w:cs="Arial"/>
          <w:i/>
          <w:iCs/>
          <w:color w:val="222222"/>
          <w:shd w:val="clear" w:color="auto" w:fill="FFFFFF"/>
          <w:lang w:val="en-US" w:bidi="ta-LK"/>
        </w:rPr>
        <w:t>, J. R., Kumar, N., Jadhav, P. V., &amp; Chaudhary, A. (2023). Student performance prediction using machine learning: A survey. Materials Today: Proceedings, 70, 1785–1791. https://doi.org/10.1016/j.matpr.2022.06.321</w:t>
      </w:r>
    </w:p>
    <w:p w14:paraId="19A1FCF1" w14:textId="77777777" w:rsidR="00871610" w:rsidRPr="00871610" w:rsidRDefault="00871610" w:rsidP="00871610">
      <w:pPr>
        <w:spacing w:before="240" w:after="240" w:line="480" w:lineRule="auto"/>
        <w:jc w:val="both"/>
        <w:rPr>
          <w:lang w:val="en-US" w:bidi="ta-LK"/>
        </w:rPr>
      </w:pPr>
      <w:r w:rsidRPr="00871610">
        <w:rPr>
          <w:rFonts w:ascii="Arial" w:hAnsi="Arial" w:cs="Arial"/>
          <w:i/>
          <w:iCs/>
          <w:color w:val="222222"/>
          <w:shd w:val="clear" w:color="auto" w:fill="FFFFFF"/>
          <w:lang w:val="en-US" w:bidi="ta-LK"/>
        </w:rPr>
        <w:t>Zhang, L., Liu, Y., Liu, H., &amp; Feng, Y. (2021). Research on teaching quality evaluation model of university based on data mining technology. Journal of Intelligent &amp; Fuzzy Systems, 40(2), 2131–2141. https://doi.org/10.3233/jifs-201183</w:t>
      </w:r>
    </w:p>
    <w:p w14:paraId="7838AC45" w14:textId="3135BDB1" w:rsidR="002D4988" w:rsidRDefault="002D4988" w:rsidP="000061CC"/>
    <w:p w14:paraId="75BAF50E" w14:textId="20581E69" w:rsidR="002D4988" w:rsidRDefault="002D4988" w:rsidP="000061CC"/>
    <w:p w14:paraId="6F937397" w14:textId="06C652B5" w:rsidR="002D4988" w:rsidRDefault="002D4988" w:rsidP="000061CC"/>
    <w:p w14:paraId="015F9E22" w14:textId="4C42308E" w:rsidR="002D4988" w:rsidRDefault="002D4988" w:rsidP="000061CC"/>
    <w:p w14:paraId="224D85E4" w14:textId="131633A7" w:rsidR="002D4988" w:rsidRDefault="002D4988" w:rsidP="000061CC"/>
    <w:p w14:paraId="55C84D82" w14:textId="005244C7" w:rsidR="002D4988" w:rsidRDefault="002D4988" w:rsidP="000061CC"/>
    <w:p w14:paraId="6F2543E2" w14:textId="03AA1AC9" w:rsidR="002D4988" w:rsidRDefault="002D4988" w:rsidP="000061CC"/>
    <w:p w14:paraId="2FD23F40" w14:textId="2FD156DD" w:rsidR="002D4988" w:rsidRDefault="002D4988" w:rsidP="000061CC"/>
    <w:p w14:paraId="0CFE233F" w14:textId="0C9ADBE4" w:rsidR="002D4988" w:rsidRDefault="002D4988" w:rsidP="000061CC"/>
    <w:p w14:paraId="2BF26F8E" w14:textId="0EAE5722" w:rsidR="002D4988" w:rsidRDefault="002D4988" w:rsidP="000061CC"/>
    <w:p w14:paraId="51515DD6" w14:textId="3989B435" w:rsidR="002D4988" w:rsidRDefault="002D4988" w:rsidP="000061CC"/>
    <w:p w14:paraId="72D32A72" w14:textId="2A104569" w:rsidR="002D4988" w:rsidRDefault="002D4988" w:rsidP="000061CC"/>
    <w:p w14:paraId="4D43997F" w14:textId="35647A80" w:rsidR="002D4988" w:rsidRDefault="002D4988" w:rsidP="000061CC"/>
    <w:p w14:paraId="6ABC4069" w14:textId="6C9FD052" w:rsidR="002D4988" w:rsidRDefault="002D4988" w:rsidP="000061CC"/>
    <w:p w14:paraId="4A07D6EB" w14:textId="29CCDC66" w:rsidR="00CE41E6" w:rsidRDefault="00CE41E6" w:rsidP="000061CC"/>
    <w:p w14:paraId="33300587" w14:textId="5450E907" w:rsidR="00CE41E6" w:rsidRDefault="00CE41E6" w:rsidP="000061CC"/>
    <w:p w14:paraId="3F089B58" w14:textId="483C44BA" w:rsidR="00CE41E6" w:rsidRDefault="00CE41E6" w:rsidP="000061CC"/>
    <w:p w14:paraId="4B257188" w14:textId="76813FB3" w:rsidR="00CE41E6" w:rsidRDefault="00CE41E6" w:rsidP="000061CC"/>
    <w:p w14:paraId="5775B94D" w14:textId="5A52A1CD" w:rsidR="00CE41E6" w:rsidRDefault="00CE41E6" w:rsidP="000061CC"/>
    <w:p w14:paraId="2F1625B7" w14:textId="7FB1BB10" w:rsidR="00CE41E6" w:rsidRDefault="00CE41E6" w:rsidP="000061CC"/>
    <w:p w14:paraId="60624FFE" w14:textId="36A3B4CA" w:rsidR="00CE41E6" w:rsidRDefault="00CE41E6" w:rsidP="000061CC"/>
    <w:p w14:paraId="415B8A57" w14:textId="6FD70717" w:rsidR="00CE41E6" w:rsidRDefault="00CE41E6" w:rsidP="000061CC"/>
    <w:p w14:paraId="2737F53E" w14:textId="28C816FA" w:rsidR="00CE41E6" w:rsidRDefault="00CE41E6" w:rsidP="000061CC"/>
    <w:p w14:paraId="1F264B4A" w14:textId="1B2320E3" w:rsidR="00CE41E6" w:rsidRDefault="00CE41E6" w:rsidP="000061CC"/>
    <w:p w14:paraId="2DB1777D" w14:textId="0C41B3C8" w:rsidR="00CE41E6" w:rsidRDefault="00CE41E6" w:rsidP="000061CC"/>
    <w:p w14:paraId="3DA13FCD" w14:textId="77777777" w:rsidR="00CE41E6" w:rsidRDefault="00CE41E6" w:rsidP="000061CC"/>
    <w:p w14:paraId="41279803" w14:textId="4D17F843" w:rsidR="002D4988" w:rsidRDefault="002D4988" w:rsidP="000061CC"/>
    <w:p w14:paraId="2B9C015A" w14:textId="1AEC9976" w:rsidR="00AD0B95" w:rsidRDefault="00AD0B95" w:rsidP="000061CC"/>
    <w:p w14:paraId="01C80D73" w14:textId="77777777" w:rsidR="00AD0B95" w:rsidRDefault="00AD0B95" w:rsidP="000061CC"/>
    <w:p w14:paraId="356FFB0E" w14:textId="23898FB5" w:rsidR="002D4988" w:rsidRDefault="002D4988" w:rsidP="000061CC"/>
    <w:p w14:paraId="6F5AD849" w14:textId="0B2857F1" w:rsidR="00AD0B95" w:rsidRDefault="00AD0B95" w:rsidP="000061CC"/>
    <w:p w14:paraId="25C26FED" w14:textId="2F4C937E" w:rsidR="00AD0B95" w:rsidRDefault="00AD0B95" w:rsidP="000061CC"/>
    <w:p w14:paraId="27C30BB0" w14:textId="00A41A49" w:rsidR="00AD0B95" w:rsidRDefault="00AD0B95" w:rsidP="000061CC"/>
    <w:p w14:paraId="3291109A" w14:textId="0236B2A0" w:rsidR="00AD0B95" w:rsidRDefault="00AD0B95" w:rsidP="000061CC"/>
    <w:p w14:paraId="076F5877" w14:textId="55A18F22" w:rsidR="00AD0B95" w:rsidRDefault="00AD0B95" w:rsidP="000061CC"/>
    <w:p w14:paraId="31FCDF86" w14:textId="77777777" w:rsidR="00AD0B95" w:rsidRDefault="00AD0B95" w:rsidP="000061CC"/>
    <w:p w14:paraId="0AC5D54E" w14:textId="6294B826" w:rsidR="002D4988" w:rsidRDefault="002D4988" w:rsidP="000061CC"/>
    <w:p w14:paraId="7E696716" w14:textId="2CA4BCAA" w:rsidR="002D4988" w:rsidRDefault="002D4988" w:rsidP="000061CC"/>
    <w:p w14:paraId="6BA06674" w14:textId="713F0197" w:rsidR="002D4988" w:rsidRDefault="002D4988" w:rsidP="002D4988">
      <w:pPr>
        <w:pStyle w:val="Heading2"/>
        <w:jc w:val="center"/>
        <w:rPr>
          <w:rFonts w:ascii="Arial" w:eastAsia="Arial" w:hAnsi="Arial" w:cs="Arial"/>
          <w:b/>
          <w:color w:val="000000"/>
          <w:sz w:val="24"/>
          <w:szCs w:val="24"/>
        </w:rPr>
      </w:pPr>
      <w:r>
        <w:rPr>
          <w:rFonts w:ascii="Arial" w:eastAsia="Arial" w:hAnsi="Arial" w:cs="Arial"/>
          <w:b/>
          <w:color w:val="000000"/>
          <w:sz w:val="24"/>
          <w:szCs w:val="24"/>
        </w:rPr>
        <w:t>APPENDI</w:t>
      </w:r>
      <w:r w:rsidR="00AD0B95">
        <w:rPr>
          <w:rFonts w:ascii="Arial" w:eastAsia="Arial" w:hAnsi="Arial" w:cs="Arial"/>
          <w:b/>
          <w:color w:val="000000"/>
          <w:sz w:val="24"/>
          <w:szCs w:val="24"/>
        </w:rPr>
        <w:t>X A</w:t>
      </w:r>
    </w:p>
    <w:p w14:paraId="192CE050" w14:textId="4F8BFCDD" w:rsidR="00AD0B95" w:rsidRPr="00AD0B95" w:rsidRDefault="00AD0B95" w:rsidP="00AD0B95">
      <w:pPr>
        <w:jc w:val="center"/>
        <w:rPr>
          <w:rFonts w:ascii="Arial" w:eastAsia="Arial" w:hAnsi="Arial" w:cs="Arial"/>
          <w:lang w:val="en-US"/>
        </w:rPr>
      </w:pPr>
      <w:r w:rsidRPr="00AD0B95">
        <w:rPr>
          <w:rFonts w:ascii="Arial" w:eastAsia="Arial" w:hAnsi="Arial" w:cs="Arial"/>
          <w:lang w:val="en-US"/>
        </w:rPr>
        <w:t>G</w:t>
      </w:r>
      <w:r>
        <w:rPr>
          <w:rFonts w:ascii="Arial" w:eastAsia="Arial" w:hAnsi="Arial" w:cs="Arial"/>
          <w:lang w:val="en-US"/>
        </w:rPr>
        <w:t>antt</w:t>
      </w:r>
      <w:r w:rsidRPr="00AD0B95">
        <w:rPr>
          <w:rFonts w:ascii="Arial" w:eastAsia="Arial" w:hAnsi="Arial" w:cs="Arial"/>
          <w:lang w:val="en-US"/>
        </w:rPr>
        <w:t xml:space="preserve"> C</w:t>
      </w:r>
      <w:r>
        <w:rPr>
          <w:rFonts w:ascii="Arial" w:eastAsia="Arial" w:hAnsi="Arial" w:cs="Arial"/>
          <w:lang w:val="en-US"/>
        </w:rPr>
        <w:t>hart</w:t>
      </w:r>
    </w:p>
    <w:p w14:paraId="60F040B6" w14:textId="32702869" w:rsidR="006F6284" w:rsidRDefault="006F6284" w:rsidP="000061CC"/>
    <w:p w14:paraId="13CB1DFD" w14:textId="724A1E37" w:rsidR="00AD0B95" w:rsidRDefault="00AD0B95" w:rsidP="000061CC"/>
    <w:p w14:paraId="207623BC" w14:textId="6F45B198" w:rsidR="00AD0B95" w:rsidRDefault="00AD0B95" w:rsidP="000061CC"/>
    <w:p w14:paraId="5FBB0D4D" w14:textId="25FA3132" w:rsidR="00AD0B95" w:rsidRDefault="00AD0B95" w:rsidP="000061CC"/>
    <w:p w14:paraId="0A3E0610" w14:textId="087B3E73" w:rsidR="00AD0B95" w:rsidRDefault="00AD0B95" w:rsidP="000061CC"/>
    <w:p w14:paraId="7B1782D0" w14:textId="500258E0" w:rsidR="00AD0B95" w:rsidRDefault="00AD0B95" w:rsidP="000061CC"/>
    <w:p w14:paraId="05187833" w14:textId="16C7E272" w:rsidR="00AD0B95" w:rsidRDefault="00AD0B95" w:rsidP="000061CC"/>
    <w:p w14:paraId="0D46DF72" w14:textId="72F6DC72" w:rsidR="00AD0B95" w:rsidRDefault="00AD0B95" w:rsidP="000061CC"/>
    <w:p w14:paraId="0373FEEC" w14:textId="140760CE" w:rsidR="00AD0B95" w:rsidRDefault="00AD0B95" w:rsidP="000061CC"/>
    <w:p w14:paraId="7A1973BB" w14:textId="3D79D647" w:rsidR="00AD0B95" w:rsidRDefault="00AD0B95" w:rsidP="000061CC"/>
    <w:p w14:paraId="061E39B0" w14:textId="5097CAE3" w:rsidR="00AD0B95" w:rsidRDefault="00AD0B95" w:rsidP="000061CC"/>
    <w:p w14:paraId="6A4F37E9" w14:textId="7C20D07D" w:rsidR="00AD0B95" w:rsidRDefault="00AD0B95" w:rsidP="000061CC"/>
    <w:p w14:paraId="11EB4C5D" w14:textId="0ADD567E" w:rsidR="00AD0B95" w:rsidRDefault="00AD0B95" w:rsidP="000061CC"/>
    <w:p w14:paraId="684BD6EB" w14:textId="4080E996" w:rsidR="00AD0B95" w:rsidRDefault="00AD0B95" w:rsidP="000061CC"/>
    <w:p w14:paraId="2C8DEEC5" w14:textId="5C0DB5C9" w:rsidR="00AD0B95" w:rsidRDefault="00AD0B95" w:rsidP="000061CC"/>
    <w:p w14:paraId="1503BF08" w14:textId="4BC455AB" w:rsidR="00AD0B95" w:rsidRDefault="00AD0B95" w:rsidP="000061CC"/>
    <w:p w14:paraId="46177110" w14:textId="0C595AE4" w:rsidR="00AD0B95" w:rsidRDefault="00AD0B95" w:rsidP="000061CC"/>
    <w:p w14:paraId="5B009BC4" w14:textId="41649E39" w:rsidR="00AD0B95" w:rsidRDefault="00AD0B95" w:rsidP="000061CC"/>
    <w:p w14:paraId="4C16B963" w14:textId="1ED2EC26" w:rsidR="00AD0B95" w:rsidRDefault="00AD0B95" w:rsidP="000061CC"/>
    <w:p w14:paraId="1CBA37D6" w14:textId="2EFCD1E7" w:rsidR="00AD0B95" w:rsidRDefault="00AD0B95" w:rsidP="000061CC"/>
    <w:p w14:paraId="340D577F" w14:textId="7EE26F09" w:rsidR="00AD0B95" w:rsidRDefault="00AD0B95" w:rsidP="000061CC"/>
    <w:p w14:paraId="4FCAAC8C" w14:textId="2D4A4F80" w:rsidR="00AD0B95" w:rsidRDefault="00AD0B95" w:rsidP="000061CC"/>
    <w:p w14:paraId="16D8B6C5" w14:textId="12E8722B" w:rsidR="00AD0B95" w:rsidRDefault="00AD0B95" w:rsidP="000061CC"/>
    <w:p w14:paraId="7A70A3D9" w14:textId="4E4ABFEE" w:rsidR="00AD0B95" w:rsidRDefault="00AD0B95" w:rsidP="000061CC"/>
    <w:p w14:paraId="24B1F04B" w14:textId="595C3720" w:rsidR="00AD0B95" w:rsidRDefault="00AD0B95" w:rsidP="000061CC"/>
    <w:p w14:paraId="41BBA436" w14:textId="5697806F" w:rsidR="00AD0B95" w:rsidRDefault="00AD0B95" w:rsidP="000061CC"/>
    <w:p w14:paraId="0D2713D8" w14:textId="2F310010" w:rsidR="00AD0B95" w:rsidRDefault="00AD0B95" w:rsidP="000061CC"/>
    <w:p w14:paraId="05DC414E" w14:textId="6DC1F87E" w:rsidR="00AD0B95" w:rsidRDefault="00AD0B95" w:rsidP="000061CC"/>
    <w:p w14:paraId="4566EB97" w14:textId="1868D666" w:rsidR="00AD0B95" w:rsidRDefault="00AD0B95" w:rsidP="000061CC"/>
    <w:p w14:paraId="08F5D908" w14:textId="5A93B071" w:rsidR="00AD0B95" w:rsidRDefault="00AD0B95" w:rsidP="000061CC"/>
    <w:p w14:paraId="6EE4C327" w14:textId="591FA2C8" w:rsidR="00AD0B95" w:rsidRDefault="00AD0B95" w:rsidP="000061CC"/>
    <w:p w14:paraId="2DB4B6FD" w14:textId="08DCC3B5" w:rsidR="00AD0B95" w:rsidRDefault="00AD0B95" w:rsidP="000061CC"/>
    <w:p w14:paraId="184CA849" w14:textId="4FE0AE78" w:rsidR="00AD0B95" w:rsidRDefault="00AD0B95" w:rsidP="000061CC"/>
    <w:p w14:paraId="7992030A" w14:textId="718B817A" w:rsidR="00AD0B95" w:rsidRDefault="00AD0B95" w:rsidP="000061CC"/>
    <w:p w14:paraId="0FF3266D" w14:textId="7E15D5DF" w:rsidR="00AD0B95" w:rsidRDefault="00AD0B95" w:rsidP="000061CC"/>
    <w:p w14:paraId="26BAC7A5" w14:textId="6689D3B0" w:rsidR="00AD0B95" w:rsidRDefault="00AD0B95" w:rsidP="000061CC"/>
    <w:p w14:paraId="508B0378" w14:textId="0010E817" w:rsidR="00AD0B95" w:rsidRDefault="00AD0B95" w:rsidP="000061CC"/>
    <w:p w14:paraId="23A47780" w14:textId="7789255E" w:rsidR="00AD0B95" w:rsidRDefault="00AD0B95" w:rsidP="000061CC"/>
    <w:p w14:paraId="636B73A5" w14:textId="2C405B62" w:rsidR="00AD0B95" w:rsidRDefault="00AD0B95" w:rsidP="000061CC"/>
    <w:p w14:paraId="3BFE7B4B" w14:textId="2CCCCB08" w:rsidR="00AD0B95" w:rsidRDefault="00AD0B95" w:rsidP="000061CC"/>
    <w:p w14:paraId="4795C321" w14:textId="576B9EEE" w:rsidR="00AD0B95" w:rsidRDefault="00AD0B95" w:rsidP="000061CC"/>
    <w:p w14:paraId="198BCA97" w14:textId="5BD4D4CB" w:rsidR="00AD0B95" w:rsidRDefault="00AD0B95" w:rsidP="00AD0B95">
      <w:pPr>
        <w:pStyle w:val="Heading2"/>
        <w:jc w:val="center"/>
        <w:rPr>
          <w:rFonts w:ascii="Arial" w:eastAsia="Arial" w:hAnsi="Arial" w:cs="Arial"/>
          <w:b/>
          <w:color w:val="000000"/>
          <w:sz w:val="24"/>
          <w:szCs w:val="24"/>
        </w:rPr>
      </w:pPr>
      <w:r>
        <w:rPr>
          <w:rFonts w:ascii="Arial" w:eastAsia="Arial" w:hAnsi="Arial" w:cs="Arial"/>
          <w:b/>
          <w:color w:val="000000"/>
          <w:sz w:val="24"/>
          <w:szCs w:val="24"/>
        </w:rPr>
        <w:t>APPENDIX B</w:t>
      </w:r>
    </w:p>
    <w:p w14:paraId="22E7CC23" w14:textId="3856F538" w:rsidR="00AD0B95" w:rsidRPr="00AD0B95" w:rsidRDefault="00AD0B95" w:rsidP="00AD0B95">
      <w:pPr>
        <w:jc w:val="center"/>
        <w:rPr>
          <w:rFonts w:ascii="Arial" w:eastAsia="Arial" w:hAnsi="Arial" w:cs="Arial"/>
          <w:lang w:val="en-US"/>
        </w:rPr>
      </w:pPr>
      <w:r>
        <w:rPr>
          <w:rFonts w:ascii="Arial" w:eastAsia="Arial" w:hAnsi="Arial" w:cs="Arial"/>
          <w:lang w:val="en-US"/>
        </w:rPr>
        <w:t>Survey Questionnaire</w:t>
      </w:r>
    </w:p>
    <w:p w14:paraId="56BCF769" w14:textId="2A6C6704" w:rsidR="00AD0B95" w:rsidRDefault="00AD0B95" w:rsidP="000061CC"/>
    <w:p w14:paraId="1BB8BF33" w14:textId="77777777" w:rsidR="00AD0B95" w:rsidRDefault="00AD0B95" w:rsidP="000061CC"/>
    <w:p w14:paraId="4871EE48" w14:textId="025A41C8" w:rsidR="00DD6E87" w:rsidRDefault="00DD6E87" w:rsidP="000061CC">
      <w:pPr>
        <w:rPr>
          <w:rFonts w:ascii="Arial" w:hAnsi="Arial" w:cs="Arial"/>
          <w:color w:val="FF0000"/>
        </w:rPr>
      </w:pPr>
    </w:p>
    <w:p w14:paraId="5B9A3460" w14:textId="45D832D9" w:rsidR="00CE41E6" w:rsidRDefault="00CE41E6" w:rsidP="000061CC">
      <w:pPr>
        <w:rPr>
          <w:rFonts w:ascii="Arial" w:hAnsi="Arial" w:cs="Arial"/>
          <w:color w:val="FF0000"/>
        </w:rPr>
      </w:pPr>
    </w:p>
    <w:p w14:paraId="122395DD" w14:textId="7A38E964" w:rsidR="00CE41E6" w:rsidRDefault="00CE41E6" w:rsidP="000061CC">
      <w:pPr>
        <w:rPr>
          <w:rFonts w:ascii="Arial" w:hAnsi="Arial" w:cs="Arial"/>
          <w:color w:val="FF0000"/>
        </w:rPr>
      </w:pPr>
    </w:p>
    <w:p w14:paraId="745EA4AD" w14:textId="6DE06AB8" w:rsidR="00CE41E6" w:rsidRDefault="00CE41E6" w:rsidP="000061CC">
      <w:pPr>
        <w:rPr>
          <w:rFonts w:ascii="Arial" w:hAnsi="Arial" w:cs="Arial"/>
          <w:color w:val="FF0000"/>
        </w:rPr>
      </w:pPr>
    </w:p>
    <w:p w14:paraId="556B0802" w14:textId="061F159D" w:rsidR="00CE41E6" w:rsidRDefault="00CE41E6" w:rsidP="000061CC">
      <w:pPr>
        <w:rPr>
          <w:rFonts w:ascii="Arial" w:hAnsi="Arial" w:cs="Arial"/>
          <w:color w:val="FF0000"/>
        </w:rPr>
      </w:pPr>
    </w:p>
    <w:p w14:paraId="718CD630" w14:textId="4301EB72" w:rsidR="00CE41E6" w:rsidRDefault="00CE41E6" w:rsidP="000061CC">
      <w:pPr>
        <w:rPr>
          <w:rFonts w:ascii="Arial" w:hAnsi="Arial" w:cs="Arial"/>
          <w:color w:val="FF0000"/>
        </w:rPr>
      </w:pPr>
    </w:p>
    <w:p w14:paraId="3BB23F91" w14:textId="403D7EA2" w:rsidR="00CE41E6" w:rsidRDefault="00CE41E6" w:rsidP="000061CC">
      <w:pPr>
        <w:rPr>
          <w:rFonts w:ascii="Arial" w:hAnsi="Arial" w:cs="Arial"/>
          <w:color w:val="FF0000"/>
        </w:rPr>
      </w:pPr>
    </w:p>
    <w:p w14:paraId="122FE858" w14:textId="52F12320" w:rsidR="00CE41E6" w:rsidRDefault="00CE41E6" w:rsidP="000061CC">
      <w:pPr>
        <w:rPr>
          <w:rFonts w:ascii="Arial" w:hAnsi="Arial" w:cs="Arial"/>
          <w:color w:val="FF0000"/>
        </w:rPr>
      </w:pPr>
    </w:p>
    <w:p w14:paraId="07DD7472" w14:textId="55C8E984" w:rsidR="00CE41E6" w:rsidRDefault="00CE41E6" w:rsidP="000061CC">
      <w:pPr>
        <w:rPr>
          <w:rFonts w:ascii="Arial" w:hAnsi="Arial" w:cs="Arial"/>
          <w:color w:val="FF0000"/>
        </w:rPr>
      </w:pPr>
    </w:p>
    <w:p w14:paraId="17B35E53" w14:textId="573642CF" w:rsidR="00CE41E6" w:rsidRDefault="00CE41E6" w:rsidP="000061CC">
      <w:pPr>
        <w:rPr>
          <w:rFonts w:ascii="Arial" w:hAnsi="Arial" w:cs="Arial"/>
          <w:color w:val="FF0000"/>
        </w:rPr>
      </w:pPr>
    </w:p>
    <w:p w14:paraId="57ADE2ED" w14:textId="44E7953C" w:rsidR="00CE41E6" w:rsidRDefault="00CE41E6" w:rsidP="000061CC">
      <w:pPr>
        <w:rPr>
          <w:rFonts w:ascii="Arial" w:hAnsi="Arial" w:cs="Arial"/>
          <w:color w:val="FF0000"/>
        </w:rPr>
      </w:pPr>
    </w:p>
    <w:p w14:paraId="0354F14C" w14:textId="6CB9A38F" w:rsidR="00CE41E6" w:rsidRDefault="00CE41E6" w:rsidP="000061CC">
      <w:pPr>
        <w:rPr>
          <w:rFonts w:ascii="Arial" w:hAnsi="Arial" w:cs="Arial"/>
          <w:color w:val="FF0000"/>
        </w:rPr>
      </w:pPr>
    </w:p>
    <w:p w14:paraId="28C49293" w14:textId="1837D1EB" w:rsidR="00CE41E6" w:rsidRDefault="00CE41E6" w:rsidP="000061CC">
      <w:pPr>
        <w:rPr>
          <w:rFonts w:ascii="Arial" w:hAnsi="Arial" w:cs="Arial"/>
          <w:color w:val="FF0000"/>
        </w:rPr>
      </w:pPr>
    </w:p>
    <w:p w14:paraId="307CE6E9" w14:textId="42B33782" w:rsidR="00CE41E6" w:rsidRDefault="00CE41E6" w:rsidP="000061CC">
      <w:pPr>
        <w:rPr>
          <w:rFonts w:ascii="Arial" w:hAnsi="Arial" w:cs="Arial"/>
          <w:color w:val="FF0000"/>
        </w:rPr>
      </w:pPr>
    </w:p>
    <w:p w14:paraId="70655F46" w14:textId="7C04F397" w:rsidR="00CE41E6" w:rsidRDefault="00CE41E6" w:rsidP="000061CC">
      <w:pPr>
        <w:rPr>
          <w:rFonts w:ascii="Arial" w:hAnsi="Arial" w:cs="Arial"/>
          <w:color w:val="FF0000"/>
        </w:rPr>
      </w:pPr>
    </w:p>
    <w:p w14:paraId="6501EF19" w14:textId="77777777" w:rsidR="00CE41E6" w:rsidRDefault="00CE41E6" w:rsidP="000061CC">
      <w:pPr>
        <w:rPr>
          <w:rFonts w:ascii="Arial" w:hAnsi="Arial" w:cs="Arial"/>
          <w:color w:val="FF0000"/>
        </w:rPr>
      </w:pPr>
    </w:p>
    <w:p w14:paraId="0780C227" w14:textId="71A51620" w:rsidR="00DD6E87" w:rsidRDefault="00DD6E87" w:rsidP="000061CC">
      <w:pPr>
        <w:rPr>
          <w:rFonts w:ascii="Arial" w:hAnsi="Arial" w:cs="Arial"/>
          <w:color w:val="FF0000"/>
        </w:rPr>
      </w:pPr>
    </w:p>
    <w:p w14:paraId="654EC029" w14:textId="192ECC86" w:rsidR="00DD6E87" w:rsidRDefault="00DD6E87" w:rsidP="000061CC">
      <w:pPr>
        <w:rPr>
          <w:rFonts w:ascii="Arial" w:hAnsi="Arial" w:cs="Arial"/>
          <w:color w:val="FF0000"/>
        </w:rPr>
      </w:pPr>
    </w:p>
    <w:p w14:paraId="6AFCAFD6" w14:textId="7AF28506" w:rsidR="00DD6E87" w:rsidRDefault="00DD6E87" w:rsidP="000061CC">
      <w:pPr>
        <w:rPr>
          <w:rFonts w:ascii="Arial" w:hAnsi="Arial" w:cs="Arial"/>
          <w:color w:val="FF0000"/>
        </w:rPr>
      </w:pPr>
    </w:p>
    <w:sectPr w:rsidR="00DD6E87" w:rsidSect="00EB02F3">
      <w:footerReference w:type="first" r:id="rId44"/>
      <w:type w:val="continuous"/>
      <w:pgSz w:w="12240" w:h="15840"/>
      <w:pgMar w:top="2304" w:right="1296" w:bottom="1584" w:left="216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25077" w14:textId="77777777" w:rsidR="00EC34C6" w:rsidRDefault="00EC34C6">
      <w:r>
        <w:separator/>
      </w:r>
    </w:p>
  </w:endnote>
  <w:endnote w:type="continuationSeparator" w:id="0">
    <w:p w14:paraId="2C5E1B0E" w14:textId="77777777" w:rsidR="00EC34C6" w:rsidRDefault="00EC34C6">
      <w:r>
        <w:continuationSeparator/>
      </w:r>
    </w:p>
  </w:endnote>
  <w:endnote w:type="continuationNotice" w:id="1">
    <w:p w14:paraId="1BBB7A04" w14:textId="77777777" w:rsidR="00EC34C6" w:rsidRDefault="00EC34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A5541" w14:textId="02B04DC5" w:rsidR="000C7F46" w:rsidRDefault="002B518E">
    <w:pPr>
      <w:pBdr>
        <w:top w:val="nil"/>
        <w:left w:val="nil"/>
        <w:bottom w:val="nil"/>
        <w:right w:val="nil"/>
        <w:between w:val="nil"/>
      </w:pBdr>
      <w:tabs>
        <w:tab w:val="center" w:pos="4680"/>
        <w:tab w:val="right" w:pos="9360"/>
        <w:tab w:val="right" w:pos="9900"/>
      </w:tabs>
      <w:rPr>
        <w:color w:val="000000"/>
      </w:rPr>
    </w:pPr>
    <w:r>
      <w:rPr>
        <w:noProof/>
        <w:lang w:val="en-US"/>
      </w:rPr>
      <mc:AlternateContent>
        <mc:Choice Requires="wps">
          <w:drawing>
            <wp:anchor distT="0" distB="0" distL="114300" distR="114300" simplePos="0" relativeHeight="251658241" behindDoc="0" locked="0" layoutInCell="1" hidden="0" allowOverlap="1" wp14:anchorId="3C6C9697" wp14:editId="476221AA">
              <wp:simplePos x="0" y="0"/>
              <wp:positionH relativeFrom="column">
                <wp:posOffset>-46990</wp:posOffset>
              </wp:positionH>
              <wp:positionV relativeFrom="paragraph">
                <wp:posOffset>-348615</wp:posOffset>
              </wp:positionV>
              <wp:extent cx="5628640" cy="781050"/>
              <wp:effectExtent l="0" t="0" r="0" b="0"/>
              <wp:wrapNone/>
              <wp:docPr id="470752781" name="Freeform 5"/>
              <wp:cNvGraphicFramePr/>
              <a:graphic xmlns:a="http://schemas.openxmlformats.org/drawingml/2006/main">
                <a:graphicData uri="http://schemas.microsoft.com/office/word/2010/wordprocessingShape">
                  <wps:wsp>
                    <wps:cNvSpPr/>
                    <wps:spPr>
                      <a:xfrm>
                        <a:off x="0" y="0"/>
                        <a:ext cx="5628640" cy="781050"/>
                      </a:xfrm>
                      <a:custGeom>
                        <a:avLst/>
                        <a:gdLst/>
                        <a:ahLst/>
                        <a:cxnLst/>
                        <a:rect l="l" t="t" r="r" b="b"/>
                        <a:pathLst>
                          <a:path w="4850765" h="321310" extrusionOk="0">
                            <a:moveTo>
                              <a:pt x="0" y="0"/>
                            </a:moveTo>
                            <a:lnTo>
                              <a:pt x="0" y="321310"/>
                            </a:lnTo>
                            <a:lnTo>
                              <a:pt x="4850765" y="321310"/>
                            </a:lnTo>
                            <a:lnTo>
                              <a:pt x="4850765" y="0"/>
                            </a:lnTo>
                            <a:close/>
                          </a:path>
                        </a:pathLst>
                      </a:custGeom>
                      <a:noFill/>
                      <a:ln>
                        <a:noFill/>
                      </a:ln>
                    </wps:spPr>
                    <wps:txbx>
                      <w:txbxContent>
                        <w:tbl>
                          <w:tblPr>
                            <w:tblStyle w:val="TableGrid"/>
                            <w:tblW w:w="9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010"/>
                            <w:gridCol w:w="1196"/>
                          </w:tblGrid>
                          <w:tr w:rsidR="00CD72FF" w14:paraId="5BD4AFA7" w14:textId="14864C9F" w:rsidTr="00AF37AD">
                            <w:trPr>
                              <w:trHeight w:val="916"/>
                            </w:trPr>
                            <w:tc>
                              <w:tcPr>
                                <w:tcW w:w="6655" w:type="dxa"/>
                              </w:tcPr>
                              <w:p w14:paraId="0F299365" w14:textId="77777777" w:rsidR="00CD72FF" w:rsidRDefault="00CD72FF" w:rsidP="00C13286">
                                <w:pPr>
                                  <w:spacing w:line="258" w:lineRule="auto"/>
                                  <w:textDirection w:val="btLr"/>
                                  <w:rPr>
                                    <w:rFonts w:ascii="Arial" w:hAnsi="Arial" w:cs="Arial"/>
                                    <w:b/>
                                    <w:lang w:val="en-US"/>
                                  </w:rPr>
                                </w:pPr>
                              </w:p>
                            </w:tc>
                            <w:tc>
                              <w:tcPr>
                                <w:tcW w:w="2010" w:type="dxa"/>
                              </w:tcPr>
                              <w:p w14:paraId="49083B38" w14:textId="3DFB03A0" w:rsidR="00CD72FF" w:rsidRPr="00CD72FF" w:rsidRDefault="00CD72FF" w:rsidP="007A46F0">
                                <w:pPr>
                                  <w:spacing w:line="258" w:lineRule="auto"/>
                                  <w:jc w:val="right"/>
                                  <w:textDirection w:val="btLr"/>
                                  <w:rPr>
                                    <w:rFonts w:ascii="Arial" w:hAnsi="Arial" w:cs="Arial"/>
                                    <w:bCs/>
                                    <w:sz w:val="18"/>
                                    <w:szCs w:val="18"/>
                                    <w:lang w:val="en-US"/>
                                  </w:rPr>
                                </w:pPr>
                                <w:r w:rsidRPr="00E2392A">
                                  <w:rPr>
                                    <w:rFonts w:ascii="Arial" w:hAnsi="Arial" w:cs="Arial"/>
                                    <w:bCs/>
                                    <w:sz w:val="20"/>
                                    <w:szCs w:val="20"/>
                                    <w:lang w:val="en-US"/>
                                  </w:rPr>
                                  <w:fldChar w:fldCharType="begin"/>
                                </w:r>
                                <w:r w:rsidRPr="00E2392A">
                                  <w:rPr>
                                    <w:rFonts w:ascii="Arial" w:hAnsi="Arial" w:cs="Arial"/>
                                    <w:bCs/>
                                    <w:sz w:val="20"/>
                                    <w:szCs w:val="20"/>
                                    <w:lang w:val="en-US"/>
                                  </w:rPr>
                                  <w:instrText xml:space="preserve"> PAGE   \* MERGEFORMAT </w:instrText>
                                </w:r>
                                <w:r w:rsidRPr="00E2392A">
                                  <w:rPr>
                                    <w:rFonts w:ascii="Arial" w:hAnsi="Arial" w:cs="Arial"/>
                                    <w:bCs/>
                                    <w:sz w:val="20"/>
                                    <w:szCs w:val="20"/>
                                    <w:lang w:val="en-US"/>
                                  </w:rPr>
                                  <w:fldChar w:fldCharType="separate"/>
                                </w:r>
                                <w:r w:rsidR="006103B9" w:rsidRPr="006103B9">
                                  <w:rPr>
                                    <w:rFonts w:ascii="Arial" w:hAnsi="Arial" w:cs="Arial"/>
                                    <w:b/>
                                    <w:bCs/>
                                    <w:noProof/>
                                    <w:sz w:val="20"/>
                                    <w:szCs w:val="20"/>
                                    <w:lang w:val="en-US"/>
                                  </w:rPr>
                                  <w:t>10</w:t>
                                </w:r>
                                <w:r w:rsidRPr="00E2392A">
                                  <w:rPr>
                                    <w:rFonts w:ascii="Arial" w:hAnsi="Arial" w:cs="Arial"/>
                                    <w:b/>
                                    <w:bCs/>
                                    <w:noProof/>
                                    <w:sz w:val="20"/>
                                    <w:szCs w:val="20"/>
                                    <w:lang w:val="en-US"/>
                                  </w:rPr>
                                  <w:fldChar w:fldCharType="end"/>
                                </w:r>
                              </w:p>
                            </w:tc>
                            <w:tc>
                              <w:tcPr>
                                <w:tcW w:w="1196" w:type="dxa"/>
                              </w:tcPr>
                              <w:p w14:paraId="7F36228F" w14:textId="77777777" w:rsidR="00CD72FF" w:rsidRPr="00CD72FF" w:rsidRDefault="00CD72FF" w:rsidP="007A46F0">
                                <w:pPr>
                                  <w:spacing w:line="258" w:lineRule="auto"/>
                                  <w:jc w:val="right"/>
                                  <w:textDirection w:val="btLr"/>
                                  <w:rPr>
                                    <w:rFonts w:ascii="Arial" w:hAnsi="Arial" w:cs="Arial"/>
                                    <w:bCs/>
                                    <w:sz w:val="18"/>
                                    <w:szCs w:val="18"/>
                                    <w:lang w:val="en-US"/>
                                  </w:rPr>
                                </w:pPr>
                              </w:p>
                            </w:tc>
                          </w:tr>
                        </w:tbl>
                        <w:p w14:paraId="5F0AEF75" w14:textId="07E12F03" w:rsidR="002B518E" w:rsidRPr="00A9440D" w:rsidRDefault="002B518E" w:rsidP="007A46F0">
                          <w:pPr>
                            <w:spacing w:line="258" w:lineRule="auto"/>
                            <w:jc w:val="center"/>
                            <w:textDirection w:val="btLr"/>
                            <w:rPr>
                              <w:rFonts w:ascii="Arial" w:hAnsi="Arial" w:cs="Arial"/>
                              <w:lang w:val="en-US"/>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C9697" id="Freeform 5" o:spid="_x0000_s1043" style="position:absolute;margin-left:-3.7pt;margin-top:-27.45pt;width:443.2pt;height:6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50765,321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" adj="-11796480,,5400" path="m,l,321310r4850765,l4850765,,,xe" filled="f" stroked="f">
              <v:stroke joinstyle="miter"/>
              <v:formulas/>
              <v:path arrowok="t" o:extrusionok="f" o:connecttype="custom" textboxrect="0,0,4850765,321310"/>
              <v:textbox inset="7pt,3pt,7pt,3pt">
                <w:txbxContent>
                  <w:tbl>
                    <w:tblPr>
                      <w:tblStyle w:val="TableGrid"/>
                      <w:tblW w:w="9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010"/>
                      <w:gridCol w:w="1196"/>
                    </w:tblGrid>
                    <w:tr w:rsidR="00CD72FF" w14:paraId="5BD4AFA7" w14:textId="14864C9F" w:rsidTr="00AF37AD">
                      <w:trPr>
                        <w:trHeight w:val="916"/>
                      </w:trPr>
                      <w:tc>
                        <w:tcPr>
                          <w:tcW w:w="6655" w:type="dxa"/>
                        </w:tcPr>
                        <w:p w14:paraId="0F299365" w14:textId="77777777" w:rsidR="00CD72FF" w:rsidRDefault="00CD72FF" w:rsidP="00C13286">
                          <w:pPr>
                            <w:spacing w:line="258" w:lineRule="auto"/>
                            <w:textDirection w:val="btLr"/>
                            <w:rPr>
                              <w:rFonts w:ascii="Arial" w:hAnsi="Arial" w:cs="Arial"/>
                              <w:b/>
                              <w:lang w:val="en-US"/>
                            </w:rPr>
                          </w:pPr>
                        </w:p>
                      </w:tc>
                      <w:tc>
                        <w:tcPr>
                          <w:tcW w:w="2010" w:type="dxa"/>
                        </w:tcPr>
                        <w:p w14:paraId="49083B38" w14:textId="3DFB03A0" w:rsidR="00CD72FF" w:rsidRPr="00CD72FF" w:rsidRDefault="00CD72FF" w:rsidP="007A46F0">
                          <w:pPr>
                            <w:spacing w:line="258" w:lineRule="auto"/>
                            <w:jc w:val="right"/>
                            <w:textDirection w:val="btLr"/>
                            <w:rPr>
                              <w:rFonts w:ascii="Arial" w:hAnsi="Arial" w:cs="Arial"/>
                              <w:bCs/>
                              <w:sz w:val="18"/>
                              <w:szCs w:val="18"/>
                              <w:lang w:val="en-US"/>
                            </w:rPr>
                          </w:pPr>
                          <w:r w:rsidRPr="00E2392A">
                            <w:rPr>
                              <w:rFonts w:ascii="Arial" w:hAnsi="Arial" w:cs="Arial"/>
                              <w:bCs/>
                              <w:sz w:val="20"/>
                              <w:szCs w:val="20"/>
                              <w:lang w:val="en-US"/>
                            </w:rPr>
                            <w:fldChar w:fldCharType="begin"/>
                          </w:r>
                          <w:r w:rsidRPr="00E2392A">
                            <w:rPr>
                              <w:rFonts w:ascii="Arial" w:hAnsi="Arial" w:cs="Arial"/>
                              <w:bCs/>
                              <w:sz w:val="20"/>
                              <w:szCs w:val="20"/>
                              <w:lang w:val="en-US"/>
                            </w:rPr>
                            <w:instrText xml:space="preserve"> PAGE   \* MERGEFORMAT </w:instrText>
                          </w:r>
                          <w:r w:rsidRPr="00E2392A">
                            <w:rPr>
                              <w:rFonts w:ascii="Arial" w:hAnsi="Arial" w:cs="Arial"/>
                              <w:bCs/>
                              <w:sz w:val="20"/>
                              <w:szCs w:val="20"/>
                              <w:lang w:val="en-US"/>
                            </w:rPr>
                            <w:fldChar w:fldCharType="separate"/>
                          </w:r>
                          <w:r w:rsidR="006103B9" w:rsidRPr="006103B9">
                            <w:rPr>
                              <w:rFonts w:ascii="Arial" w:hAnsi="Arial" w:cs="Arial"/>
                              <w:b/>
                              <w:bCs/>
                              <w:noProof/>
                              <w:sz w:val="20"/>
                              <w:szCs w:val="20"/>
                              <w:lang w:val="en-US"/>
                            </w:rPr>
                            <w:t>10</w:t>
                          </w:r>
                          <w:r w:rsidRPr="00E2392A">
                            <w:rPr>
                              <w:rFonts w:ascii="Arial" w:hAnsi="Arial" w:cs="Arial"/>
                              <w:b/>
                              <w:bCs/>
                              <w:noProof/>
                              <w:sz w:val="20"/>
                              <w:szCs w:val="20"/>
                              <w:lang w:val="en-US"/>
                            </w:rPr>
                            <w:fldChar w:fldCharType="end"/>
                          </w:r>
                        </w:p>
                      </w:tc>
                      <w:tc>
                        <w:tcPr>
                          <w:tcW w:w="1196" w:type="dxa"/>
                        </w:tcPr>
                        <w:p w14:paraId="7F36228F" w14:textId="77777777" w:rsidR="00CD72FF" w:rsidRPr="00CD72FF" w:rsidRDefault="00CD72FF" w:rsidP="007A46F0">
                          <w:pPr>
                            <w:spacing w:line="258" w:lineRule="auto"/>
                            <w:jc w:val="right"/>
                            <w:textDirection w:val="btLr"/>
                            <w:rPr>
                              <w:rFonts w:ascii="Arial" w:hAnsi="Arial" w:cs="Arial"/>
                              <w:bCs/>
                              <w:sz w:val="18"/>
                              <w:szCs w:val="18"/>
                              <w:lang w:val="en-US"/>
                            </w:rPr>
                          </w:pPr>
                        </w:p>
                      </w:tc>
                    </w:tr>
                  </w:tbl>
                  <w:p w14:paraId="5F0AEF75" w14:textId="07E12F03" w:rsidR="002B518E" w:rsidRPr="00A9440D" w:rsidRDefault="002B518E" w:rsidP="007A46F0">
                    <w:pPr>
                      <w:spacing w:line="258" w:lineRule="auto"/>
                      <w:jc w:val="center"/>
                      <w:textDirection w:val="btLr"/>
                      <w:rPr>
                        <w:rFonts w:ascii="Arial" w:hAnsi="Arial" w:cs="Arial"/>
                        <w:lang w:val="en-US"/>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FF830" w14:textId="77777777" w:rsidR="00CD72FF" w:rsidRDefault="00CD72FF">
    <w:pPr>
      <w:pStyle w:val="Footer"/>
    </w:pPr>
    <w:r>
      <w:rPr>
        <w:noProof/>
      </w:rPr>
      <mc:AlternateContent>
        <mc:Choice Requires="wps">
          <w:drawing>
            <wp:anchor distT="0" distB="0" distL="114300" distR="114300" simplePos="0" relativeHeight="251658244" behindDoc="0" locked="0" layoutInCell="1" hidden="0" allowOverlap="1" wp14:anchorId="6F512DC4" wp14:editId="229063CF">
              <wp:simplePos x="0" y="0"/>
              <wp:positionH relativeFrom="column">
                <wp:posOffset>0</wp:posOffset>
              </wp:positionH>
              <wp:positionV relativeFrom="paragraph">
                <wp:posOffset>-347980</wp:posOffset>
              </wp:positionV>
              <wp:extent cx="5628640" cy="781050"/>
              <wp:effectExtent l="0" t="0" r="0" b="0"/>
              <wp:wrapNone/>
              <wp:docPr id="1067480454" name="Freeform 5"/>
              <wp:cNvGraphicFramePr/>
              <a:graphic xmlns:a="http://schemas.openxmlformats.org/drawingml/2006/main">
                <a:graphicData uri="http://schemas.microsoft.com/office/word/2010/wordprocessingShape">
                  <wps:wsp>
                    <wps:cNvSpPr/>
                    <wps:spPr>
                      <a:xfrm>
                        <a:off x="0" y="0"/>
                        <a:ext cx="5628640" cy="781050"/>
                      </a:xfrm>
                      <a:custGeom>
                        <a:avLst/>
                        <a:gdLst/>
                        <a:ahLst/>
                        <a:cxnLst/>
                        <a:rect l="l" t="t" r="r" b="b"/>
                        <a:pathLst>
                          <a:path w="4850765" h="321310" extrusionOk="0">
                            <a:moveTo>
                              <a:pt x="0" y="0"/>
                            </a:moveTo>
                            <a:lnTo>
                              <a:pt x="0" y="321310"/>
                            </a:lnTo>
                            <a:lnTo>
                              <a:pt x="4850765" y="321310"/>
                            </a:lnTo>
                            <a:lnTo>
                              <a:pt x="4850765" y="0"/>
                            </a:lnTo>
                            <a:close/>
                          </a:path>
                        </a:pathLst>
                      </a:custGeom>
                      <a:noFill/>
                      <a:ln>
                        <a:noFill/>
                      </a:ln>
                    </wps:spPr>
                    <wps:txbx>
                      <w:txbxContent>
                        <w:tbl>
                          <w:tblPr>
                            <w:tblStyle w:val="TableGrid"/>
                            <w:tblW w:w="8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gridCol w:w="1645"/>
                          </w:tblGrid>
                          <w:tr w:rsidR="00CD72FF" w14:paraId="43C3FE31" w14:textId="77777777" w:rsidTr="001705E1">
                            <w:trPr>
                              <w:trHeight w:val="916"/>
                            </w:trPr>
                            <w:tc>
                              <w:tcPr>
                                <w:tcW w:w="7020" w:type="dxa"/>
                              </w:tcPr>
                              <w:p w14:paraId="0F157C20" w14:textId="77777777" w:rsidR="00CD72FF" w:rsidRDefault="00CD72FF" w:rsidP="00EB02F3">
                                <w:pPr>
                                  <w:spacing w:line="258" w:lineRule="auto"/>
                                  <w:textDirection w:val="btLr"/>
                                  <w:rPr>
                                    <w:rFonts w:ascii="Arial" w:hAnsi="Arial" w:cs="Arial"/>
                                    <w:b/>
                                    <w:lang w:val="en-US"/>
                                  </w:rPr>
                                </w:pPr>
                              </w:p>
                            </w:tc>
                            <w:tc>
                              <w:tcPr>
                                <w:tcW w:w="1645" w:type="dxa"/>
                              </w:tcPr>
                              <w:p w14:paraId="464798F6" w14:textId="614CAAEC" w:rsidR="00CD72FF" w:rsidRPr="00E2392A" w:rsidRDefault="00CD72FF" w:rsidP="007A46F0">
                                <w:pPr>
                                  <w:spacing w:line="258" w:lineRule="auto"/>
                                  <w:jc w:val="right"/>
                                  <w:textDirection w:val="btLr"/>
                                  <w:rPr>
                                    <w:rFonts w:ascii="Arial" w:hAnsi="Arial" w:cs="Arial"/>
                                    <w:bCs/>
                                    <w:sz w:val="20"/>
                                    <w:szCs w:val="20"/>
                                    <w:lang w:val="en-US"/>
                                  </w:rPr>
                                </w:pPr>
                                <w:r w:rsidRPr="00E2392A">
                                  <w:rPr>
                                    <w:rFonts w:ascii="Arial" w:hAnsi="Arial" w:cs="Arial"/>
                                    <w:bCs/>
                                    <w:sz w:val="20"/>
                                    <w:szCs w:val="20"/>
                                    <w:lang w:val="en-US"/>
                                  </w:rPr>
                                  <w:fldChar w:fldCharType="begin"/>
                                </w:r>
                                <w:r w:rsidRPr="00E2392A">
                                  <w:rPr>
                                    <w:rFonts w:ascii="Arial" w:hAnsi="Arial" w:cs="Arial"/>
                                    <w:bCs/>
                                    <w:sz w:val="20"/>
                                    <w:szCs w:val="20"/>
                                    <w:lang w:val="en-US"/>
                                  </w:rPr>
                                  <w:instrText xml:space="preserve"> PAGE   \* MERGEFORMAT </w:instrText>
                                </w:r>
                                <w:r w:rsidRPr="00E2392A">
                                  <w:rPr>
                                    <w:rFonts w:ascii="Arial" w:hAnsi="Arial" w:cs="Arial"/>
                                    <w:bCs/>
                                    <w:sz w:val="20"/>
                                    <w:szCs w:val="20"/>
                                    <w:lang w:val="en-US"/>
                                  </w:rPr>
                                  <w:fldChar w:fldCharType="separate"/>
                                </w:r>
                                <w:r w:rsidR="006103B9" w:rsidRPr="006103B9">
                                  <w:rPr>
                                    <w:rFonts w:ascii="Arial" w:hAnsi="Arial" w:cs="Arial"/>
                                    <w:b/>
                                    <w:bCs/>
                                    <w:noProof/>
                                    <w:sz w:val="20"/>
                                    <w:szCs w:val="20"/>
                                    <w:lang w:val="en-US"/>
                                  </w:rPr>
                                  <w:t>1</w:t>
                                </w:r>
                                <w:r w:rsidRPr="00E2392A">
                                  <w:rPr>
                                    <w:rFonts w:ascii="Arial" w:hAnsi="Arial" w:cs="Arial"/>
                                    <w:b/>
                                    <w:bCs/>
                                    <w:noProof/>
                                    <w:sz w:val="20"/>
                                    <w:szCs w:val="20"/>
                                    <w:lang w:val="en-US"/>
                                  </w:rPr>
                                  <w:fldChar w:fldCharType="end"/>
                                </w:r>
                              </w:p>
                            </w:tc>
                          </w:tr>
                        </w:tbl>
                        <w:p w14:paraId="50FB7C0F" w14:textId="77777777" w:rsidR="00CD72FF" w:rsidRPr="00A9440D" w:rsidRDefault="00CD72FF" w:rsidP="00CD72FF">
                          <w:pPr>
                            <w:spacing w:line="258" w:lineRule="auto"/>
                            <w:jc w:val="center"/>
                            <w:textDirection w:val="btLr"/>
                            <w:rPr>
                              <w:rFonts w:ascii="Arial" w:hAnsi="Arial" w:cs="Arial"/>
                              <w:lang w:val="en-US"/>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12DC4" id="_x0000_s1053" style="position:absolute;margin-left:0;margin-top:-27.4pt;width:443.2pt;height:6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50765,321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" adj="-11796480,,5400" path="m,l,321310r4850765,l4850765,,,xe" filled="f" stroked="f">
              <v:stroke joinstyle="miter"/>
              <v:formulas/>
              <v:path arrowok="t" o:extrusionok="f" o:connecttype="custom" textboxrect="0,0,4850765,321310"/>
              <v:textbox inset="7pt,3pt,7pt,3pt">
                <w:txbxContent>
                  <w:tbl>
                    <w:tblPr>
                      <w:tblStyle w:val="TableGrid"/>
                      <w:tblW w:w="8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gridCol w:w="1645"/>
                    </w:tblGrid>
                    <w:tr w:rsidR="00CD72FF" w14:paraId="43C3FE31" w14:textId="77777777" w:rsidTr="001705E1">
                      <w:trPr>
                        <w:trHeight w:val="916"/>
                      </w:trPr>
                      <w:tc>
                        <w:tcPr>
                          <w:tcW w:w="7020" w:type="dxa"/>
                        </w:tcPr>
                        <w:p w14:paraId="0F157C20" w14:textId="77777777" w:rsidR="00CD72FF" w:rsidRDefault="00CD72FF" w:rsidP="00EB02F3">
                          <w:pPr>
                            <w:spacing w:line="258" w:lineRule="auto"/>
                            <w:textDirection w:val="btLr"/>
                            <w:rPr>
                              <w:rFonts w:ascii="Arial" w:hAnsi="Arial" w:cs="Arial"/>
                              <w:b/>
                              <w:lang w:val="en-US"/>
                            </w:rPr>
                          </w:pPr>
                        </w:p>
                      </w:tc>
                      <w:tc>
                        <w:tcPr>
                          <w:tcW w:w="1645" w:type="dxa"/>
                        </w:tcPr>
                        <w:p w14:paraId="464798F6" w14:textId="614CAAEC" w:rsidR="00CD72FF" w:rsidRPr="00E2392A" w:rsidRDefault="00CD72FF" w:rsidP="007A46F0">
                          <w:pPr>
                            <w:spacing w:line="258" w:lineRule="auto"/>
                            <w:jc w:val="right"/>
                            <w:textDirection w:val="btLr"/>
                            <w:rPr>
                              <w:rFonts w:ascii="Arial" w:hAnsi="Arial" w:cs="Arial"/>
                              <w:bCs/>
                              <w:sz w:val="20"/>
                              <w:szCs w:val="20"/>
                              <w:lang w:val="en-US"/>
                            </w:rPr>
                          </w:pPr>
                          <w:r w:rsidRPr="00E2392A">
                            <w:rPr>
                              <w:rFonts w:ascii="Arial" w:hAnsi="Arial" w:cs="Arial"/>
                              <w:bCs/>
                              <w:sz w:val="20"/>
                              <w:szCs w:val="20"/>
                              <w:lang w:val="en-US"/>
                            </w:rPr>
                            <w:fldChar w:fldCharType="begin"/>
                          </w:r>
                          <w:r w:rsidRPr="00E2392A">
                            <w:rPr>
                              <w:rFonts w:ascii="Arial" w:hAnsi="Arial" w:cs="Arial"/>
                              <w:bCs/>
                              <w:sz w:val="20"/>
                              <w:szCs w:val="20"/>
                              <w:lang w:val="en-US"/>
                            </w:rPr>
                            <w:instrText xml:space="preserve"> PAGE   \* MERGEFORMAT </w:instrText>
                          </w:r>
                          <w:r w:rsidRPr="00E2392A">
                            <w:rPr>
                              <w:rFonts w:ascii="Arial" w:hAnsi="Arial" w:cs="Arial"/>
                              <w:bCs/>
                              <w:sz w:val="20"/>
                              <w:szCs w:val="20"/>
                              <w:lang w:val="en-US"/>
                            </w:rPr>
                            <w:fldChar w:fldCharType="separate"/>
                          </w:r>
                          <w:r w:rsidR="006103B9" w:rsidRPr="006103B9">
                            <w:rPr>
                              <w:rFonts w:ascii="Arial" w:hAnsi="Arial" w:cs="Arial"/>
                              <w:b/>
                              <w:bCs/>
                              <w:noProof/>
                              <w:sz w:val="20"/>
                              <w:szCs w:val="20"/>
                              <w:lang w:val="en-US"/>
                            </w:rPr>
                            <w:t>1</w:t>
                          </w:r>
                          <w:r w:rsidRPr="00E2392A">
                            <w:rPr>
                              <w:rFonts w:ascii="Arial" w:hAnsi="Arial" w:cs="Arial"/>
                              <w:b/>
                              <w:bCs/>
                              <w:noProof/>
                              <w:sz w:val="20"/>
                              <w:szCs w:val="20"/>
                              <w:lang w:val="en-US"/>
                            </w:rPr>
                            <w:fldChar w:fldCharType="end"/>
                          </w:r>
                        </w:p>
                      </w:tc>
                    </w:tr>
                  </w:tbl>
                  <w:p w14:paraId="50FB7C0F" w14:textId="77777777" w:rsidR="00CD72FF" w:rsidRPr="00A9440D" w:rsidRDefault="00CD72FF" w:rsidP="00CD72FF">
                    <w:pPr>
                      <w:spacing w:line="258" w:lineRule="auto"/>
                      <w:jc w:val="center"/>
                      <w:textDirection w:val="btLr"/>
                      <w:rPr>
                        <w:rFonts w:ascii="Arial" w:hAnsi="Arial" w:cs="Arial"/>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B8AAD" w14:textId="77777777" w:rsidR="00EC34C6" w:rsidRDefault="00EC34C6">
      <w:r>
        <w:separator/>
      </w:r>
    </w:p>
  </w:footnote>
  <w:footnote w:type="continuationSeparator" w:id="0">
    <w:p w14:paraId="5B76A942" w14:textId="77777777" w:rsidR="00EC34C6" w:rsidRDefault="00EC34C6">
      <w:r>
        <w:continuationSeparator/>
      </w:r>
    </w:p>
  </w:footnote>
  <w:footnote w:type="continuationNotice" w:id="1">
    <w:p w14:paraId="545B3E5F" w14:textId="77777777" w:rsidR="00EC34C6" w:rsidRDefault="00EC34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847D9" w14:textId="42484A44" w:rsidR="000C7F46" w:rsidRDefault="00D30DBA">
    <w:r>
      <w:rPr>
        <w:noProof/>
        <w:lang w:val="en-US"/>
      </w:rPr>
      <mc:AlternateContent>
        <mc:Choice Requires="wpg">
          <w:drawing>
            <wp:anchor distT="0" distB="0" distL="114300" distR="114300" simplePos="0" relativeHeight="251658240" behindDoc="1" locked="0" layoutInCell="1" hidden="0" allowOverlap="1" wp14:anchorId="648BC8BE" wp14:editId="2F17D87C">
              <wp:simplePos x="0" y="0"/>
              <wp:positionH relativeFrom="page">
                <wp:posOffset>-552449</wp:posOffset>
              </wp:positionH>
              <wp:positionV relativeFrom="page">
                <wp:posOffset>-1057</wp:posOffset>
              </wp:positionV>
              <wp:extent cx="8515350" cy="9939338"/>
              <wp:effectExtent l="0" t="0" r="0" b="0"/>
              <wp:wrapNone/>
              <wp:docPr id="1" name="Group 1"/>
              <wp:cNvGraphicFramePr/>
              <a:graphic xmlns:a="http://schemas.openxmlformats.org/drawingml/2006/main">
                <a:graphicData uri="http://schemas.microsoft.com/office/word/2010/wordprocessingGroup">
                  <wpg:wgp>
                    <wpg:cNvGrpSpPr/>
                    <wpg:grpSpPr>
                      <a:xfrm>
                        <a:off x="0" y="0"/>
                        <a:ext cx="8515350" cy="9939338"/>
                        <a:chOff x="962850" y="0"/>
                        <a:chExt cx="8512200" cy="7465200"/>
                      </a:xfrm>
                    </wpg:grpSpPr>
                    <wpg:grpSp>
                      <wpg:cNvPr id="1964355246" name="Group 1964355246"/>
                      <wpg:cNvGrpSpPr/>
                      <wpg:grpSpPr>
                        <a:xfrm>
                          <a:off x="962863" y="-95275"/>
                          <a:ext cx="8512175" cy="7560457"/>
                          <a:chOff x="0" y="0"/>
                          <a:chExt cx="8512175" cy="10161905"/>
                        </a:xfrm>
                      </wpg:grpSpPr>
                      <wps:wsp>
                        <wps:cNvPr id="1200971140" name="Rectangle 1200971140"/>
                        <wps:cNvSpPr/>
                        <wps:spPr>
                          <a:xfrm>
                            <a:off x="0" y="0"/>
                            <a:ext cx="8512175" cy="10161900"/>
                          </a:xfrm>
                          <a:prstGeom prst="rect">
                            <a:avLst/>
                          </a:prstGeom>
                          <a:noFill/>
                          <a:ln>
                            <a:noFill/>
                          </a:ln>
                        </wps:spPr>
                        <wps:txbx>
                          <w:txbxContent>
                            <w:p w14:paraId="7CFC3EEB" w14:textId="1B06FC51" w:rsidR="000C7F46" w:rsidRDefault="000C7F46">
                              <w:pPr>
                                <w:textDirection w:val="btLr"/>
                              </w:pPr>
                            </w:p>
                            <w:p w14:paraId="760A68BE" w14:textId="08613F82" w:rsidR="00DD6E87" w:rsidRDefault="00DD6E87">
                              <w:pPr>
                                <w:textDirection w:val="btLr"/>
                              </w:pPr>
                            </w:p>
                            <w:p w14:paraId="15CE02B8" w14:textId="77777777" w:rsidR="00DD6E87" w:rsidRDefault="00DD6E87">
                              <w:pPr>
                                <w:textDirection w:val="btLr"/>
                              </w:pPr>
                            </w:p>
                          </w:txbxContent>
                        </wps:txbx>
                        <wps:bodyPr spcFirstLastPara="1" wrap="square" lIns="91425" tIns="91425" rIns="91425" bIns="91425" anchor="ctr" anchorCtr="0">
                          <a:noAutofit/>
                        </wps:bodyPr>
                      </wps:wsp>
                      <wps:wsp>
                        <wps:cNvPr id="321961365" name="Straight Arrow Connector 321961365"/>
                        <wps:cNvCnPr/>
                        <wps:spPr>
                          <a:xfrm>
                            <a:off x="7579360" y="103505"/>
                            <a:ext cx="0" cy="1005840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1532514248" name="Straight Arrow Connector 1532514248"/>
                        <wps:cNvCnPr/>
                        <wps:spPr>
                          <a:xfrm>
                            <a:off x="0" y="995045"/>
                            <a:ext cx="8229599" cy="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246767572" name="Straight Arrow Connector 246767572"/>
                        <wps:cNvCnPr/>
                        <wps:spPr>
                          <a:xfrm>
                            <a:off x="267970" y="9247505"/>
                            <a:ext cx="8229599" cy="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390652771" name="Straight Arrow Connector 390652771"/>
                        <wps:cNvCnPr/>
                        <wps:spPr>
                          <a:xfrm>
                            <a:off x="282575" y="1452244"/>
                            <a:ext cx="8229599" cy="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468391013" name="Straight Arrow Connector 468391013"/>
                        <wps:cNvCnPr/>
                        <wps:spPr>
                          <a:xfrm>
                            <a:off x="1825625" y="0"/>
                            <a:ext cx="0" cy="10161905"/>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195532155" name="Freeform 195532155"/>
                        <wps:cNvSpPr/>
                        <wps:spPr>
                          <a:xfrm>
                            <a:off x="7631430" y="1104265"/>
                            <a:ext cx="452755" cy="274955"/>
                          </a:xfrm>
                          <a:custGeom>
                            <a:avLst/>
                            <a:gdLst/>
                            <a:ahLst/>
                            <a:cxnLst/>
                            <a:rect l="l" t="t" r="r" b="b"/>
                            <a:pathLst>
                              <a:path w="452755" h="274955" extrusionOk="0">
                                <a:moveTo>
                                  <a:pt x="0" y="0"/>
                                </a:moveTo>
                                <a:lnTo>
                                  <a:pt x="0" y="274955"/>
                                </a:lnTo>
                                <a:lnTo>
                                  <a:pt x="452755" y="274955"/>
                                </a:lnTo>
                                <a:lnTo>
                                  <a:pt x="452755" y="0"/>
                                </a:lnTo>
                                <a:close/>
                              </a:path>
                            </a:pathLst>
                          </a:custGeom>
                          <a:noFill/>
                          <a:ln>
                            <a:noFill/>
                          </a:ln>
                        </wps:spPr>
                        <wps:txbx>
                          <w:txbxContent>
                            <w:p w14:paraId="3F1F9F1E" w14:textId="77777777" w:rsidR="000C7F46" w:rsidRDefault="00D30DBA">
                              <w:pPr>
                                <w:spacing w:line="258" w:lineRule="auto"/>
                                <w:jc w:val="center"/>
                                <w:textDirection w:val="btLr"/>
                              </w:pPr>
                              <w:r>
                                <w:rPr>
                                  <w:rFonts w:ascii="Arial" w:eastAsia="Arial" w:hAnsi="Arial" w:cs="Arial"/>
                                  <w:color w:val="000000"/>
                                  <w:sz w:val="20"/>
                                </w:rPr>
                                <w:t xml:space="preserve">   </w:t>
                              </w:r>
                            </w:p>
                          </w:txbxContent>
                        </wps:txbx>
                        <wps:bodyPr spcFirstLastPara="1" wrap="square" lIns="88900" tIns="38100" rIns="88900" bIns="38100" anchor="t" anchorCtr="0">
                          <a:noAutofit/>
                        </wps:bodyPr>
                      </wps:wsp>
                    </wpg:grpSp>
                  </wpg:wgp>
                </a:graphicData>
              </a:graphic>
            </wp:anchor>
          </w:drawing>
        </mc:Choice>
        <mc:Fallback>
          <w:pict>
            <v:group w14:anchorId="648BC8BE" id="Group 1" o:spid="_x0000_s1033" style="position:absolute;margin-left:-43.5pt;margin-top:-.1pt;width:670.5pt;height:782.65pt;z-index:-251658240;mso-position-horizontal-relative:page;mso-position-vertical-relative:page" coordorigin="9628" coordsize="85122,74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">
              <v:group id="Group 1964355246" o:spid="_x0000_s1034" style="position:absolute;left:9628;top:-952;width:85122;height:75603" coordsize="85121,10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">
                <v:rect id="Rectangle 1200971140" o:spid="_x0000_s1035" style="position:absolute;width:85121;height:10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" filled="f" stroked="f">
                  <v:textbox inset="2.53958mm,2.53958mm,2.53958mm,2.53958mm">
                    <w:txbxContent>
                      <w:p w14:paraId="7CFC3EEB" w14:textId="1B06FC51" w:rsidR="000C7F46" w:rsidRDefault="000C7F46">
                        <w:pPr>
                          <w:textDirection w:val="btLr"/>
                        </w:pPr>
                      </w:p>
                      <w:p w14:paraId="760A68BE" w14:textId="08613F82" w:rsidR="00DD6E87" w:rsidRDefault="00DD6E87">
                        <w:pPr>
                          <w:textDirection w:val="btLr"/>
                        </w:pPr>
                      </w:p>
                      <w:p w14:paraId="15CE02B8" w14:textId="77777777" w:rsidR="00DD6E87" w:rsidRDefault="00DD6E87">
                        <w:pPr>
                          <w:textDirection w:val="btLr"/>
                        </w:pPr>
                      </w:p>
                    </w:txbxContent>
                  </v:textbox>
                </v:rect>
                <v:shapetype id="_x0000_t32" coordsize="21600,21600" o:spt="32" o:oned="t" path="m,l21600,21600e" filled="f">
                  <v:path arrowok="t" fillok="f" o:connecttype="none"/>
                  <o:lock v:ext="edit" shapetype="t"/>
                </v:shapetype>
                <v:shape id="Straight Arrow Connector 321961365" o:spid="_x0000_s1036" type="#_x0000_t32" style="position:absolute;left:75793;top:1035;width:0;height:100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" filled="t" strokecolor="#5b9bd5" strokeweight="2pt">
                  <v:stroke startarrowwidth="narrow" startarrowlength="short" endarrowwidth="narrow" endarrowlength="short" miterlimit="5243f" joinstyle="miter"/>
                </v:shape>
                <v:shape id="Straight Arrow Connector 1532514248" o:spid="_x0000_s1037" type="#_x0000_t32" style="position:absolute;top:9950;width:82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" filled="t" strokecolor="#5b9bd5" strokeweight="2pt">
                  <v:stroke startarrowwidth="narrow" startarrowlength="short" endarrowwidth="narrow" endarrowlength="short" miterlimit="5243f" joinstyle="miter"/>
                </v:shape>
                <v:shape id="Straight Arrow Connector 246767572" o:spid="_x0000_s1038" type="#_x0000_t32" style="position:absolute;left:2679;top:92475;width:82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" filled="t" strokecolor="#5b9bd5" strokeweight="2pt">
                  <v:stroke startarrowwidth="narrow" startarrowlength="short" endarrowwidth="narrow" endarrowlength="short" miterlimit="5243f" joinstyle="miter"/>
                </v:shape>
                <v:shape id="Straight Arrow Connector 390652771" o:spid="_x0000_s1039" type="#_x0000_t32" style="position:absolute;left:2825;top:14522;width:82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" filled="t" strokecolor="#5b9bd5" strokeweight="2pt">
                  <v:stroke startarrowwidth="narrow" startarrowlength="short" endarrowwidth="narrow" endarrowlength="short" miterlimit="5243f" joinstyle="miter"/>
                </v:shape>
                <v:shape id="Straight Arrow Connector 468391013" o:spid="_x0000_s1040" type="#_x0000_t32" style="position:absolute;left:18256;width:0;height:10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" filled="t" strokecolor="#5b9bd5" strokeweight="2pt">
                  <v:stroke startarrowwidth="narrow" startarrowlength="short" endarrowwidth="narrow" endarrowlength="short" miterlimit="5243f" joinstyle="miter"/>
                </v:shape>
                <v:shape id="Freeform 195532155" o:spid="_x0000_s1041" style="position:absolute;left:76314;top:11042;width:4527;height:2750;visibility:visible;mso-wrap-style:square;v-text-anchor:top" coordsize="452755,2749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" adj="-11796480,,5400" path="m,l,274955r452755,l452755,,,xe" filled="f" stroked="f">
                  <v:stroke joinstyle="miter"/>
                  <v:formulas/>
                  <v:path arrowok="t" o:extrusionok="f" o:connecttype="custom" textboxrect="0,0,452755,274955"/>
                  <v:textbox inset="7pt,3pt,7pt,3pt">
                    <w:txbxContent>
                      <w:p w14:paraId="3F1F9F1E" w14:textId="77777777" w:rsidR="000C7F46" w:rsidRDefault="00D30DBA">
                        <w:pPr>
                          <w:spacing w:line="258" w:lineRule="auto"/>
                          <w:jc w:val="center"/>
                          <w:textDirection w:val="btLr"/>
                        </w:pPr>
                        <w:r>
                          <w:rPr>
                            <w:rFonts w:ascii="Arial" w:eastAsia="Arial" w:hAnsi="Arial" w:cs="Arial"/>
                            <w:color w:val="000000"/>
                            <w:sz w:val="20"/>
                          </w:rPr>
                          <w:t xml:space="preserve">   </w:t>
                        </w:r>
                      </w:p>
                    </w:txbxContent>
                  </v:textbox>
                </v:shape>
              </v:group>
              <w10:wrap anchorx="page" anchory="page"/>
            </v:group>
          </w:pict>
        </mc:Fallback>
      </mc:AlternateContent>
    </w:r>
  </w:p>
  <w:p w14:paraId="04392148" w14:textId="290D6D1A" w:rsidR="000C7F46" w:rsidRDefault="008353C6">
    <w:pPr>
      <w:pBdr>
        <w:top w:val="nil"/>
        <w:left w:val="nil"/>
        <w:bottom w:val="nil"/>
        <w:right w:val="nil"/>
        <w:between w:val="nil"/>
      </w:pBdr>
      <w:tabs>
        <w:tab w:val="center" w:pos="4680"/>
        <w:tab w:val="right" w:pos="9360"/>
        <w:tab w:val="right" w:pos="9900"/>
      </w:tabs>
      <w:rPr>
        <w:color w:val="000000"/>
      </w:rPr>
    </w:pPr>
    <w:r>
      <w:rPr>
        <w:noProof/>
        <w:lang w:val="en-US"/>
      </w:rPr>
      <mc:AlternateContent>
        <mc:Choice Requires="wps">
          <w:drawing>
            <wp:anchor distT="0" distB="0" distL="114300" distR="114300" simplePos="0" relativeHeight="251658242" behindDoc="0" locked="0" layoutInCell="1" allowOverlap="1" wp14:anchorId="16B2FFEC" wp14:editId="5A5DF84F">
              <wp:simplePos x="0" y="0"/>
              <wp:positionH relativeFrom="column">
                <wp:posOffset>-153909</wp:posOffset>
              </wp:positionH>
              <wp:positionV relativeFrom="paragraph">
                <wp:posOffset>195932</wp:posOffset>
              </wp:positionV>
              <wp:extent cx="5785164" cy="579422"/>
              <wp:effectExtent l="0" t="0" r="0" b="0"/>
              <wp:wrapNone/>
              <wp:docPr id="141674940" name="Rectangle 11"/>
              <wp:cNvGraphicFramePr/>
              <a:graphic xmlns:a="http://schemas.openxmlformats.org/drawingml/2006/main">
                <a:graphicData uri="http://schemas.microsoft.com/office/word/2010/wordprocessingShape">
                  <wps:wsp>
                    <wps:cNvSpPr/>
                    <wps:spPr>
                      <a:xfrm>
                        <a:off x="0" y="0"/>
                        <a:ext cx="5785164" cy="579422"/>
                      </a:xfrm>
                      <a:prstGeom prst="rect">
                        <a:avLst/>
                      </a:prstGeom>
                      <a:noFill/>
                      <a:ln>
                        <a:noFill/>
                      </a:ln>
                      <a:effectLst/>
                    </wps:spPr>
                    <wps:style>
                      <a:lnRef idx="2">
                        <a:schemeClr val="dk1"/>
                      </a:lnRef>
                      <a:fillRef idx="1">
                        <a:schemeClr val="lt1"/>
                      </a:fillRef>
                      <a:effectRef idx="0">
                        <a:schemeClr val="dk1"/>
                      </a:effectRef>
                      <a:fontRef idx="minor">
                        <a:schemeClr val="dk1"/>
                      </a:fontRef>
                    </wps:style>
                    <wps:txbx>
                      <w:txbxContent>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4317"/>
                            <w:gridCol w:w="2962"/>
                          </w:tblGrid>
                          <w:tr w:rsidR="008353C6" w14:paraId="65BA4F56" w14:textId="77777777" w:rsidTr="00A11357">
                            <w:trPr>
                              <w:trHeight w:val="716"/>
                            </w:trPr>
                            <w:tc>
                              <w:tcPr>
                                <w:tcW w:w="1615" w:type="dxa"/>
                              </w:tcPr>
                              <w:p w14:paraId="3AEF3E17" w14:textId="53179F78" w:rsidR="008353C6" w:rsidRDefault="008353C6" w:rsidP="008353C6">
                                <w:r>
                                  <w:rPr>
                                    <w:noProof/>
                                    <w:lang w:val="en-US"/>
                                  </w:rPr>
                                  <w:drawing>
                                    <wp:inline distT="0" distB="0" distL="0" distR="0" wp14:anchorId="2BBC23D9" wp14:editId="6F4DB7F8">
                                      <wp:extent cx="397472" cy="344314"/>
                                      <wp:effectExtent l="0" t="0" r="3175" b="0"/>
                                      <wp:docPr id="636083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43953" name="Picture 2"/>
                                              <pic:cNvPicPr>
                                                <a:picLocks noChangeAspect="1"/>
                                              </pic:cNvPicPr>
                                            </pic:nvPicPr>
                                            <pic:blipFill rotWithShape="1">
                                              <a:blip r:embed="rId1">
                                                <a:extLst>
                                                  <a:ext uri="{28A0092B-C50C-407E-A947-70E740481C1C}">
                                                    <a14:useLocalDpi xmlns:a14="http://schemas.microsoft.com/office/drawing/2010/main" val="0"/>
                                                  </a:ext>
                                                </a:extLst>
                                              </a:blip>
                                              <a:srcRect t="7311"/>
                                              <a:stretch/>
                                            </pic:blipFill>
                                            <pic:spPr bwMode="auto">
                                              <a:xfrm>
                                                <a:off x="0" y="0"/>
                                                <a:ext cx="399050" cy="3456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val="en-US"/>
                                  </w:rPr>
                                  <w:drawing>
                                    <wp:inline distT="0" distB="0" distL="0" distR="0" wp14:anchorId="4B8247B4" wp14:editId="1CC56BD7">
                                      <wp:extent cx="371193" cy="371193"/>
                                      <wp:effectExtent l="0" t="0" r="0" b="0"/>
                                      <wp:docPr id="972324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37780" name="Picture 1189037780"/>
                                              <pic:cNvPicPr/>
                                            </pic:nvPicPr>
                                            <pic:blipFill>
                                              <a:blip r:embed="rId2">
                                                <a:extLst>
                                                  <a:ext uri="{28A0092B-C50C-407E-A947-70E740481C1C}">
                                                    <a14:useLocalDpi xmlns:a14="http://schemas.microsoft.com/office/drawing/2010/main" val="0"/>
                                                  </a:ext>
                                                </a:extLst>
                                              </a:blip>
                                              <a:stretch>
                                                <a:fillRect/>
                                              </a:stretch>
                                            </pic:blipFill>
                                            <pic:spPr>
                                              <a:xfrm>
                                                <a:off x="0" y="0"/>
                                                <a:ext cx="380724" cy="380724"/>
                                              </a:xfrm>
                                              <a:prstGeom prst="rect">
                                                <a:avLst/>
                                              </a:prstGeom>
                                            </pic:spPr>
                                          </pic:pic>
                                        </a:graphicData>
                                      </a:graphic>
                                    </wp:inline>
                                  </w:drawing>
                                </w:r>
                              </w:p>
                            </w:tc>
                            <w:tc>
                              <w:tcPr>
                                <w:tcW w:w="4317" w:type="dxa"/>
                              </w:tcPr>
                              <w:p w14:paraId="38DD6FF0" w14:textId="77777777" w:rsidR="008353C6" w:rsidRPr="003F2DF0" w:rsidRDefault="008353C6" w:rsidP="008353C6">
                                <w:pPr>
                                  <w:textDirection w:val="btLr"/>
                                  <w:rPr>
                                    <w:rFonts w:ascii="Arial" w:hAnsi="Arial" w:cs="Arial"/>
                                    <w:b/>
                                    <w:color w:val="1F4E79"/>
                                    <w:sz w:val="14"/>
                                    <w:szCs w:val="14"/>
                                    <w:lang w:val="en-US"/>
                                  </w:rPr>
                                </w:pPr>
                                <w:r w:rsidRPr="003F2DF0">
                                  <w:rPr>
                                    <w:rFonts w:ascii="Arial" w:hAnsi="Arial" w:cs="Arial"/>
                                    <w:bCs/>
                                    <w:color w:val="1F4E79"/>
                                    <w:sz w:val="12"/>
                                    <w:szCs w:val="12"/>
                                    <w:lang w:val="en-US"/>
                                  </w:rPr>
                                  <w:t>Republic of the Philippines</w:t>
                                </w:r>
                                <w:r w:rsidRPr="003F2DF0">
                                  <w:rPr>
                                    <w:rFonts w:ascii="Arial" w:hAnsi="Arial" w:cs="Arial"/>
                                    <w:b/>
                                    <w:color w:val="1F4E79"/>
                                    <w:sz w:val="20"/>
                                    <w:szCs w:val="20"/>
                                    <w:lang w:val="en-US"/>
                                  </w:rPr>
                                  <w:br/>
                                </w:r>
                                <w:r w:rsidRPr="003F2DF0">
                                  <w:rPr>
                                    <w:rFonts w:ascii="Arial" w:hAnsi="Arial" w:cs="Arial"/>
                                    <w:b/>
                                    <w:color w:val="1F4E79"/>
                                    <w:sz w:val="14"/>
                                    <w:szCs w:val="14"/>
                                    <w:lang w:val="en-US"/>
                                  </w:rPr>
                                  <w:t>RIZAL TECHNOLOGICAL UNIVERSITY</w:t>
                                </w:r>
                              </w:p>
                              <w:p w14:paraId="221C2022" w14:textId="77777777" w:rsidR="008353C6" w:rsidRPr="003F2DF0" w:rsidRDefault="008353C6" w:rsidP="008353C6">
                                <w:pPr>
                                  <w:textDirection w:val="btLr"/>
                                  <w:rPr>
                                    <w:rFonts w:ascii="Arial" w:hAnsi="Arial" w:cs="Arial"/>
                                    <w:bCs/>
                                    <w:color w:val="1F4E79"/>
                                    <w:sz w:val="12"/>
                                    <w:szCs w:val="12"/>
                                    <w:lang w:val="en-US"/>
                                  </w:rPr>
                                </w:pPr>
                                <w:r w:rsidRPr="003F2DF0">
                                  <w:rPr>
                                    <w:rFonts w:ascii="Arial" w:hAnsi="Arial" w:cs="Arial"/>
                                    <w:bCs/>
                                    <w:color w:val="1F4E79"/>
                                    <w:sz w:val="12"/>
                                    <w:szCs w:val="12"/>
                                    <w:lang w:val="en-US"/>
                                  </w:rPr>
                                  <w:t>Cities of Mandaluyong and Pasig</w:t>
                                </w:r>
                              </w:p>
                              <w:p w14:paraId="072DBA12" w14:textId="3F821E75" w:rsidR="008353C6" w:rsidRPr="008353C6" w:rsidRDefault="008353C6" w:rsidP="00A11357">
                                <w:pPr>
                                  <w:textDirection w:val="btLr"/>
                                  <w:rPr>
                                    <w:lang w:val="en-US"/>
                                  </w:rPr>
                                </w:pPr>
                                <w:r w:rsidRPr="003F2DF0">
                                  <w:rPr>
                                    <w:rFonts w:ascii="Arial" w:hAnsi="Arial" w:cs="Arial"/>
                                    <w:b/>
                                    <w:color w:val="1F4E79"/>
                                    <w:sz w:val="16"/>
                                    <w:szCs w:val="16"/>
                                    <w:lang w:val="en-US"/>
                                  </w:rPr>
                                  <w:t>INSTITUTE OF COMPUTER STUDIES</w:t>
                                </w:r>
                              </w:p>
                            </w:tc>
                            <w:tc>
                              <w:tcPr>
                                <w:tcW w:w="2962" w:type="dxa"/>
                              </w:tcPr>
                              <w:p w14:paraId="0048037C" w14:textId="79A7E103" w:rsidR="008353C6" w:rsidRDefault="008353C6" w:rsidP="008353C6">
                                <w:pPr>
                                  <w:jc w:val="right"/>
                                </w:pPr>
                                <w:r>
                                  <w:rPr>
                                    <w:noProof/>
                                    <w:lang w:val="en-US"/>
                                  </w:rPr>
                                  <w:drawing>
                                    <wp:inline distT="0" distB="0" distL="0" distR="0" wp14:anchorId="387021C2" wp14:editId="21AC4B10">
                                      <wp:extent cx="402590" cy="403279"/>
                                      <wp:effectExtent l="0" t="0" r="0" b="0"/>
                                      <wp:docPr id="1004615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4238" name="Picture 1065364238"/>
                                              <pic:cNvPicPr/>
                                            </pic:nvPicPr>
                                            <pic:blipFill rotWithShape="1">
                                              <a:blip r:embed="rId3">
                                                <a:extLst>
                                                  <a:ext uri="{28A0092B-C50C-407E-A947-70E740481C1C}">
                                                    <a14:useLocalDpi xmlns:a14="http://schemas.microsoft.com/office/drawing/2010/main" val="0"/>
                                                  </a:ext>
                                                </a:extLst>
                                              </a:blip>
                                              <a:srcRect l="5740" t="5314" r="-1"/>
                                              <a:stretch/>
                                            </pic:blipFill>
                                            <pic:spPr bwMode="auto">
                                              <a:xfrm>
                                                <a:off x="0" y="0"/>
                                                <a:ext cx="414778" cy="41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2F6638" w14:textId="77777777" w:rsidR="008353C6" w:rsidRDefault="008353C6" w:rsidP="008353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2FFEC" id="Rectangle 11" o:spid="_x0000_s1042" style="position:absolute;margin-left:-12.1pt;margin-top:15.45pt;width:455.5pt;height:45.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" filled="f" stroked="f" strokeweight="2pt">
              <v:textbox>
                <w:txbxContent>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4317"/>
                      <w:gridCol w:w="2962"/>
                    </w:tblGrid>
                    <w:tr w:rsidR="008353C6" w14:paraId="65BA4F56" w14:textId="77777777" w:rsidTr="00A11357">
                      <w:trPr>
                        <w:trHeight w:val="716"/>
                      </w:trPr>
                      <w:tc>
                        <w:tcPr>
                          <w:tcW w:w="1615" w:type="dxa"/>
                        </w:tcPr>
                        <w:p w14:paraId="3AEF3E17" w14:textId="53179F78" w:rsidR="008353C6" w:rsidRDefault="008353C6" w:rsidP="008353C6">
                          <w:r>
                            <w:rPr>
                              <w:noProof/>
                              <w:lang w:val="en-US"/>
                            </w:rPr>
                            <w:drawing>
                              <wp:inline distT="0" distB="0" distL="0" distR="0" wp14:anchorId="2BBC23D9" wp14:editId="6F4DB7F8">
                                <wp:extent cx="397472" cy="344314"/>
                                <wp:effectExtent l="0" t="0" r="3175" b="0"/>
                                <wp:docPr id="636083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43953" name="Picture 2"/>
                                        <pic:cNvPicPr>
                                          <a:picLocks noChangeAspect="1"/>
                                        </pic:cNvPicPr>
                                      </pic:nvPicPr>
                                      <pic:blipFill rotWithShape="1">
                                        <a:blip r:embed="rId1">
                                          <a:extLst>
                                            <a:ext uri="{28A0092B-C50C-407E-A947-70E740481C1C}">
                                              <a14:useLocalDpi xmlns:a14="http://schemas.microsoft.com/office/drawing/2010/main" val="0"/>
                                            </a:ext>
                                          </a:extLst>
                                        </a:blip>
                                        <a:srcRect t="7311"/>
                                        <a:stretch/>
                                      </pic:blipFill>
                                      <pic:spPr bwMode="auto">
                                        <a:xfrm>
                                          <a:off x="0" y="0"/>
                                          <a:ext cx="399050" cy="3456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val="en-US"/>
                            </w:rPr>
                            <w:drawing>
                              <wp:inline distT="0" distB="0" distL="0" distR="0" wp14:anchorId="4B8247B4" wp14:editId="1CC56BD7">
                                <wp:extent cx="371193" cy="371193"/>
                                <wp:effectExtent l="0" t="0" r="0" b="0"/>
                                <wp:docPr id="972324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37780" name="Picture 1189037780"/>
                                        <pic:cNvPicPr/>
                                      </pic:nvPicPr>
                                      <pic:blipFill>
                                        <a:blip r:embed="rId2">
                                          <a:extLst>
                                            <a:ext uri="{28A0092B-C50C-407E-A947-70E740481C1C}">
                                              <a14:useLocalDpi xmlns:a14="http://schemas.microsoft.com/office/drawing/2010/main" val="0"/>
                                            </a:ext>
                                          </a:extLst>
                                        </a:blip>
                                        <a:stretch>
                                          <a:fillRect/>
                                        </a:stretch>
                                      </pic:blipFill>
                                      <pic:spPr>
                                        <a:xfrm>
                                          <a:off x="0" y="0"/>
                                          <a:ext cx="380724" cy="380724"/>
                                        </a:xfrm>
                                        <a:prstGeom prst="rect">
                                          <a:avLst/>
                                        </a:prstGeom>
                                      </pic:spPr>
                                    </pic:pic>
                                  </a:graphicData>
                                </a:graphic>
                              </wp:inline>
                            </w:drawing>
                          </w:r>
                        </w:p>
                      </w:tc>
                      <w:tc>
                        <w:tcPr>
                          <w:tcW w:w="4317" w:type="dxa"/>
                        </w:tcPr>
                        <w:p w14:paraId="38DD6FF0" w14:textId="77777777" w:rsidR="008353C6" w:rsidRPr="003F2DF0" w:rsidRDefault="008353C6" w:rsidP="008353C6">
                          <w:pPr>
                            <w:textDirection w:val="btLr"/>
                            <w:rPr>
                              <w:rFonts w:ascii="Arial" w:hAnsi="Arial" w:cs="Arial"/>
                              <w:b/>
                              <w:color w:val="1F4E79"/>
                              <w:sz w:val="14"/>
                              <w:szCs w:val="14"/>
                              <w:lang w:val="en-US"/>
                            </w:rPr>
                          </w:pPr>
                          <w:r w:rsidRPr="003F2DF0">
                            <w:rPr>
                              <w:rFonts w:ascii="Arial" w:hAnsi="Arial" w:cs="Arial"/>
                              <w:bCs/>
                              <w:color w:val="1F4E79"/>
                              <w:sz w:val="12"/>
                              <w:szCs w:val="12"/>
                              <w:lang w:val="en-US"/>
                            </w:rPr>
                            <w:t>Republic of the Philippines</w:t>
                          </w:r>
                          <w:r w:rsidRPr="003F2DF0">
                            <w:rPr>
                              <w:rFonts w:ascii="Arial" w:hAnsi="Arial" w:cs="Arial"/>
                              <w:b/>
                              <w:color w:val="1F4E79"/>
                              <w:sz w:val="20"/>
                              <w:szCs w:val="20"/>
                              <w:lang w:val="en-US"/>
                            </w:rPr>
                            <w:br/>
                          </w:r>
                          <w:r w:rsidRPr="003F2DF0">
                            <w:rPr>
                              <w:rFonts w:ascii="Arial" w:hAnsi="Arial" w:cs="Arial"/>
                              <w:b/>
                              <w:color w:val="1F4E79"/>
                              <w:sz w:val="14"/>
                              <w:szCs w:val="14"/>
                              <w:lang w:val="en-US"/>
                            </w:rPr>
                            <w:t>RIZAL TECHNOLOGICAL UNIVERSITY</w:t>
                          </w:r>
                        </w:p>
                        <w:p w14:paraId="221C2022" w14:textId="77777777" w:rsidR="008353C6" w:rsidRPr="003F2DF0" w:rsidRDefault="008353C6" w:rsidP="008353C6">
                          <w:pPr>
                            <w:textDirection w:val="btLr"/>
                            <w:rPr>
                              <w:rFonts w:ascii="Arial" w:hAnsi="Arial" w:cs="Arial"/>
                              <w:bCs/>
                              <w:color w:val="1F4E79"/>
                              <w:sz w:val="12"/>
                              <w:szCs w:val="12"/>
                              <w:lang w:val="en-US"/>
                            </w:rPr>
                          </w:pPr>
                          <w:r w:rsidRPr="003F2DF0">
                            <w:rPr>
                              <w:rFonts w:ascii="Arial" w:hAnsi="Arial" w:cs="Arial"/>
                              <w:bCs/>
                              <w:color w:val="1F4E79"/>
                              <w:sz w:val="12"/>
                              <w:szCs w:val="12"/>
                              <w:lang w:val="en-US"/>
                            </w:rPr>
                            <w:t>Cities of Mandaluyong and Pasig</w:t>
                          </w:r>
                        </w:p>
                        <w:p w14:paraId="072DBA12" w14:textId="3F821E75" w:rsidR="008353C6" w:rsidRPr="008353C6" w:rsidRDefault="008353C6" w:rsidP="00A11357">
                          <w:pPr>
                            <w:textDirection w:val="btLr"/>
                            <w:rPr>
                              <w:lang w:val="en-US"/>
                            </w:rPr>
                          </w:pPr>
                          <w:r w:rsidRPr="003F2DF0">
                            <w:rPr>
                              <w:rFonts w:ascii="Arial" w:hAnsi="Arial" w:cs="Arial"/>
                              <w:b/>
                              <w:color w:val="1F4E79"/>
                              <w:sz w:val="16"/>
                              <w:szCs w:val="16"/>
                              <w:lang w:val="en-US"/>
                            </w:rPr>
                            <w:t>INSTITUTE OF COMPUTER STUDIES</w:t>
                          </w:r>
                        </w:p>
                      </w:tc>
                      <w:tc>
                        <w:tcPr>
                          <w:tcW w:w="2962" w:type="dxa"/>
                        </w:tcPr>
                        <w:p w14:paraId="0048037C" w14:textId="79A7E103" w:rsidR="008353C6" w:rsidRDefault="008353C6" w:rsidP="008353C6">
                          <w:pPr>
                            <w:jc w:val="right"/>
                          </w:pPr>
                          <w:r>
                            <w:rPr>
                              <w:noProof/>
                              <w:lang w:val="en-US"/>
                            </w:rPr>
                            <w:drawing>
                              <wp:inline distT="0" distB="0" distL="0" distR="0" wp14:anchorId="387021C2" wp14:editId="21AC4B10">
                                <wp:extent cx="402590" cy="403279"/>
                                <wp:effectExtent l="0" t="0" r="0" b="0"/>
                                <wp:docPr id="1004615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4238" name="Picture 1065364238"/>
                                        <pic:cNvPicPr/>
                                      </pic:nvPicPr>
                                      <pic:blipFill rotWithShape="1">
                                        <a:blip r:embed="rId3">
                                          <a:extLst>
                                            <a:ext uri="{28A0092B-C50C-407E-A947-70E740481C1C}">
                                              <a14:useLocalDpi xmlns:a14="http://schemas.microsoft.com/office/drawing/2010/main" val="0"/>
                                            </a:ext>
                                          </a:extLst>
                                        </a:blip>
                                        <a:srcRect l="5740" t="5314" r="-1"/>
                                        <a:stretch/>
                                      </pic:blipFill>
                                      <pic:spPr bwMode="auto">
                                        <a:xfrm>
                                          <a:off x="0" y="0"/>
                                          <a:ext cx="414778" cy="41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2F6638" w14:textId="77777777" w:rsidR="008353C6" w:rsidRDefault="008353C6" w:rsidP="008353C6">
                    <w:pPr>
                      <w:jc w:val="center"/>
                    </w:pPr>
                  </w:p>
                </w:txbxContent>
              </v:textbox>
            </v:rect>
          </w:pict>
        </mc:Fallback>
      </mc:AlternateContent>
    </w:r>
    <w:r w:rsidR="00E37657">
      <w:fldChar w:fldCharType="begin"/>
    </w:r>
    <w:r w:rsidR="00E37657">
      <w:instrText xml:space="preserve"> INCLUDEPICTURE "https://upload.wikimedia.org/wikipedia/commons/thumb/b/b1/Bagong_Pilipinas_logo.png/256px-Bagong_Pilipinas_logo.png" \* MERGEFORMATINET </w:instrText>
    </w:r>
    <w:r w:rsidR="00E37657">
      <w:fldChar w:fldCharType="end"/>
    </w:r>
  </w:p>
  <w:p w14:paraId="1EBE8BA5" w14:textId="47D82C3A" w:rsidR="000C7F46" w:rsidRDefault="003F2DF0" w:rsidP="003F2DF0">
    <w:pPr>
      <w:pBdr>
        <w:top w:val="nil"/>
        <w:left w:val="nil"/>
        <w:bottom w:val="nil"/>
        <w:right w:val="nil"/>
        <w:between w:val="nil"/>
      </w:pBdr>
      <w:tabs>
        <w:tab w:val="right" w:pos="8784"/>
      </w:tabs>
      <w:rPr>
        <w:color w:val="000000"/>
      </w:rPr>
    </w:pP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BAD31" w14:textId="0272E73A" w:rsidR="007A46F0" w:rsidRDefault="00C13286">
    <w:pPr>
      <w:pStyle w:val="Header"/>
    </w:pPr>
    <w:r w:rsidRPr="00C13286">
      <w:rPr>
        <w:noProof/>
      </w:rPr>
      <w:drawing>
        <wp:anchor distT="0" distB="0" distL="114300" distR="114300" simplePos="0" relativeHeight="251658245" behindDoc="0" locked="0" layoutInCell="1" allowOverlap="1" wp14:anchorId="0D1D57F1" wp14:editId="4854A4EC">
          <wp:simplePos x="0" y="0"/>
          <wp:positionH relativeFrom="column">
            <wp:posOffset>-47625</wp:posOffset>
          </wp:positionH>
          <wp:positionV relativeFrom="paragraph">
            <wp:posOffset>390525</wp:posOffset>
          </wp:positionV>
          <wp:extent cx="5676265" cy="560070"/>
          <wp:effectExtent l="0" t="0" r="0" b="0"/>
          <wp:wrapNone/>
          <wp:docPr id="6378754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81039" cy="560541"/>
                  </a:xfrm>
                  <a:prstGeom prst="rect">
                    <a:avLst/>
                  </a:prstGeom>
                  <a:noFill/>
                  <a:ln>
                    <a:noFill/>
                  </a:ln>
                </pic:spPr>
              </pic:pic>
            </a:graphicData>
          </a:graphic>
          <wp14:sizeRelH relativeFrom="page">
            <wp14:pctWidth>0</wp14:pctWidth>
          </wp14:sizeRelH>
          <wp14:sizeRelV relativeFrom="page">
            <wp14:pctHeight>0</wp14:pctHeight>
          </wp14:sizeRelV>
        </wp:anchor>
      </w:drawing>
    </w:r>
    <w:r w:rsidR="007A46F0">
      <w:rPr>
        <w:noProof/>
      </w:rPr>
      <mc:AlternateContent>
        <mc:Choice Requires="wpg">
          <w:drawing>
            <wp:anchor distT="0" distB="0" distL="114300" distR="114300" simplePos="0" relativeHeight="251658243" behindDoc="1" locked="0" layoutInCell="1" hidden="0" allowOverlap="1" wp14:anchorId="2F2C2A17" wp14:editId="04E7D5B0">
              <wp:simplePos x="0" y="0"/>
              <wp:positionH relativeFrom="page">
                <wp:posOffset>-504825</wp:posOffset>
              </wp:positionH>
              <wp:positionV relativeFrom="page">
                <wp:posOffset>-9525</wp:posOffset>
              </wp:positionV>
              <wp:extent cx="8515350" cy="9939338"/>
              <wp:effectExtent l="0" t="133350" r="38100" b="43180"/>
              <wp:wrapNone/>
              <wp:docPr id="835870768" name="Group 835870768"/>
              <wp:cNvGraphicFramePr/>
              <a:graphic xmlns:a="http://schemas.openxmlformats.org/drawingml/2006/main">
                <a:graphicData uri="http://schemas.microsoft.com/office/word/2010/wordprocessingGroup">
                  <wpg:wgp>
                    <wpg:cNvGrpSpPr/>
                    <wpg:grpSpPr>
                      <a:xfrm>
                        <a:off x="0" y="0"/>
                        <a:ext cx="8515350" cy="9939338"/>
                        <a:chOff x="962850" y="0"/>
                        <a:chExt cx="8512200" cy="7465200"/>
                      </a:xfrm>
                    </wpg:grpSpPr>
                    <wpg:grpSp>
                      <wpg:cNvPr id="1553508867" name="Group 1553508867"/>
                      <wpg:cNvGrpSpPr/>
                      <wpg:grpSpPr>
                        <a:xfrm>
                          <a:off x="962863" y="-95275"/>
                          <a:ext cx="8512175" cy="7560457"/>
                          <a:chOff x="0" y="0"/>
                          <a:chExt cx="8512175" cy="10161905"/>
                        </a:xfrm>
                      </wpg:grpSpPr>
                      <wps:wsp>
                        <wps:cNvPr id="1040525121" name="Rectangle 1040525121"/>
                        <wps:cNvSpPr/>
                        <wps:spPr>
                          <a:xfrm>
                            <a:off x="0" y="0"/>
                            <a:ext cx="8512175" cy="10161900"/>
                          </a:xfrm>
                          <a:prstGeom prst="rect">
                            <a:avLst/>
                          </a:prstGeom>
                          <a:noFill/>
                          <a:ln>
                            <a:noFill/>
                          </a:ln>
                        </wps:spPr>
                        <wps:txbx>
                          <w:txbxContent>
                            <w:p w14:paraId="0F6C3880" w14:textId="4A266010" w:rsidR="007A46F0" w:rsidRDefault="007A46F0" w:rsidP="007A46F0">
                              <w:pPr>
                                <w:textDirection w:val="btLr"/>
                              </w:pPr>
                            </w:p>
                            <w:p w14:paraId="45C04464" w14:textId="77777777" w:rsidR="007A46F0" w:rsidRDefault="007A46F0" w:rsidP="007A46F0">
                              <w:pPr>
                                <w:textDirection w:val="btLr"/>
                              </w:pPr>
                            </w:p>
                            <w:p w14:paraId="7C0C8B83" w14:textId="77777777" w:rsidR="007A46F0" w:rsidRDefault="007A46F0" w:rsidP="007A46F0">
                              <w:pPr>
                                <w:textDirection w:val="btLr"/>
                              </w:pPr>
                            </w:p>
                          </w:txbxContent>
                        </wps:txbx>
                        <wps:bodyPr spcFirstLastPara="1" wrap="square" lIns="91425" tIns="91425" rIns="91425" bIns="91425" anchor="ctr" anchorCtr="0">
                          <a:noAutofit/>
                        </wps:bodyPr>
                      </wps:wsp>
                      <wps:wsp>
                        <wps:cNvPr id="328671971" name="Straight Arrow Connector 328671971"/>
                        <wps:cNvCnPr/>
                        <wps:spPr>
                          <a:xfrm>
                            <a:off x="7579360" y="103505"/>
                            <a:ext cx="0" cy="1005840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1519121750" name="Straight Arrow Connector 1519121750"/>
                        <wps:cNvCnPr/>
                        <wps:spPr>
                          <a:xfrm>
                            <a:off x="0" y="995045"/>
                            <a:ext cx="8229599" cy="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1409543781" name="Straight Arrow Connector 1409543781"/>
                        <wps:cNvCnPr/>
                        <wps:spPr>
                          <a:xfrm>
                            <a:off x="267970" y="9247505"/>
                            <a:ext cx="8229599" cy="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258803400" name="Straight Arrow Connector 258803400"/>
                        <wps:cNvCnPr/>
                        <wps:spPr>
                          <a:xfrm>
                            <a:off x="282575" y="1452244"/>
                            <a:ext cx="8229599" cy="0"/>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691785287" name="Straight Arrow Connector 691785287"/>
                        <wps:cNvCnPr/>
                        <wps:spPr>
                          <a:xfrm>
                            <a:off x="1825625" y="0"/>
                            <a:ext cx="0" cy="10161905"/>
                          </a:xfrm>
                          <a:prstGeom prst="straightConnector1">
                            <a:avLst/>
                          </a:prstGeom>
                          <a:solidFill>
                            <a:srgbClr val="FFFFFF"/>
                          </a:solidFill>
                          <a:ln w="25400" cap="flat" cmpd="sng">
                            <a:solidFill>
                              <a:srgbClr val="5B9BD5"/>
                            </a:solidFill>
                            <a:prstDash val="solid"/>
                            <a:miter lim="8000"/>
                            <a:headEnd type="none" w="sm" len="sm"/>
                            <a:tailEnd type="none" w="sm" len="sm"/>
                          </a:ln>
                        </wps:spPr>
                        <wps:bodyPr/>
                      </wps:wsp>
                      <wps:wsp>
                        <wps:cNvPr id="1055997672" name="Freeform 195532155"/>
                        <wps:cNvSpPr/>
                        <wps:spPr>
                          <a:xfrm>
                            <a:off x="7631430" y="1104265"/>
                            <a:ext cx="452755" cy="274955"/>
                          </a:xfrm>
                          <a:custGeom>
                            <a:avLst/>
                            <a:gdLst/>
                            <a:ahLst/>
                            <a:cxnLst/>
                            <a:rect l="l" t="t" r="r" b="b"/>
                            <a:pathLst>
                              <a:path w="452755" h="274955" extrusionOk="0">
                                <a:moveTo>
                                  <a:pt x="0" y="0"/>
                                </a:moveTo>
                                <a:lnTo>
                                  <a:pt x="0" y="274955"/>
                                </a:lnTo>
                                <a:lnTo>
                                  <a:pt x="452755" y="274955"/>
                                </a:lnTo>
                                <a:lnTo>
                                  <a:pt x="452755" y="0"/>
                                </a:lnTo>
                                <a:close/>
                              </a:path>
                            </a:pathLst>
                          </a:custGeom>
                          <a:noFill/>
                          <a:ln>
                            <a:noFill/>
                          </a:ln>
                        </wps:spPr>
                        <wps:txbx>
                          <w:txbxContent>
                            <w:p w14:paraId="085122F8" w14:textId="77777777" w:rsidR="007A46F0" w:rsidRDefault="007A46F0" w:rsidP="007A46F0">
                              <w:pPr>
                                <w:spacing w:line="258" w:lineRule="auto"/>
                                <w:jc w:val="center"/>
                                <w:textDirection w:val="btLr"/>
                              </w:pPr>
                              <w:r>
                                <w:rPr>
                                  <w:rFonts w:ascii="Arial" w:eastAsia="Arial" w:hAnsi="Arial" w:cs="Arial"/>
                                  <w:color w:val="000000"/>
                                  <w:sz w:val="20"/>
                                </w:rPr>
                                <w:t xml:space="preserve">   </w:t>
                              </w:r>
                            </w:p>
                          </w:txbxContent>
                        </wps:txbx>
                        <wps:bodyPr spcFirstLastPara="1" wrap="square" lIns="88900" tIns="38100" rIns="88900" bIns="38100" anchor="t" anchorCtr="0">
                          <a:noAutofit/>
                        </wps:bodyPr>
                      </wps:wsp>
                    </wpg:grpSp>
                  </wpg:wgp>
                </a:graphicData>
              </a:graphic>
            </wp:anchor>
          </w:drawing>
        </mc:Choice>
        <mc:Fallback>
          <w:pict>
            <v:group w14:anchorId="2F2C2A17" id="Group 835870768" o:spid="_x0000_s1044" style="position:absolute;margin-left:-39.75pt;margin-top:-.75pt;width:670.5pt;height:782.65pt;z-index:-251658237;mso-position-horizontal-relative:page;mso-position-vertical-relative:page" coordorigin="9628" coordsize="85122,74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">
              <v:group id="Group 1553508867" o:spid="_x0000_s1045" style="position:absolute;left:9628;top:-952;width:85122;height:75603" coordsize="85121,10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">
                <v:rect id="Rectangle 1040525121" o:spid="_x0000_s1046" style="position:absolute;width:85121;height:10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" filled="f" stroked="f">
                  <v:textbox inset="2.53958mm,2.53958mm,2.53958mm,2.53958mm">
                    <w:txbxContent>
                      <w:p w14:paraId="0F6C3880" w14:textId="4A266010" w:rsidR="007A46F0" w:rsidRDefault="007A46F0" w:rsidP="007A46F0">
                        <w:pPr>
                          <w:textDirection w:val="btLr"/>
                        </w:pPr>
                      </w:p>
                      <w:p w14:paraId="45C04464" w14:textId="77777777" w:rsidR="007A46F0" w:rsidRDefault="007A46F0" w:rsidP="007A46F0">
                        <w:pPr>
                          <w:textDirection w:val="btLr"/>
                        </w:pPr>
                      </w:p>
                      <w:p w14:paraId="7C0C8B83" w14:textId="77777777" w:rsidR="007A46F0" w:rsidRDefault="007A46F0" w:rsidP="007A46F0">
                        <w:pPr>
                          <w:textDirection w:val="btLr"/>
                        </w:pPr>
                      </w:p>
                    </w:txbxContent>
                  </v:textbox>
                </v:rect>
                <v:shapetype id="_x0000_t32" coordsize="21600,21600" o:spt="32" o:oned="t" path="m,l21600,21600e" filled="f">
                  <v:path arrowok="t" fillok="f" o:connecttype="none"/>
                  <o:lock v:ext="edit" shapetype="t"/>
                </v:shapetype>
                <v:shape id="Straight Arrow Connector 328671971" o:spid="_x0000_s1047" type="#_x0000_t32" style="position:absolute;left:75793;top:1035;width:0;height:100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" filled="t" strokecolor="#5b9bd5" strokeweight="2pt">
                  <v:stroke startarrowwidth="narrow" startarrowlength="short" endarrowwidth="narrow" endarrowlength="short" miterlimit="5243f" joinstyle="miter"/>
                </v:shape>
                <v:shape id="Straight Arrow Connector 1519121750" o:spid="_x0000_s1048" type="#_x0000_t32" style="position:absolute;top:9950;width:82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" filled="t" strokecolor="#5b9bd5" strokeweight="2pt">
                  <v:stroke startarrowwidth="narrow" startarrowlength="short" endarrowwidth="narrow" endarrowlength="short" miterlimit="5243f" joinstyle="miter"/>
                </v:shape>
                <v:shape id="Straight Arrow Connector 1409543781" o:spid="_x0000_s1049" type="#_x0000_t32" style="position:absolute;left:2679;top:92475;width:82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" filled="t" strokecolor="#5b9bd5" strokeweight="2pt">
                  <v:stroke startarrowwidth="narrow" startarrowlength="short" endarrowwidth="narrow" endarrowlength="short" miterlimit="5243f" joinstyle="miter"/>
                </v:shape>
                <v:shape id="Straight Arrow Connector 258803400" o:spid="_x0000_s1050" type="#_x0000_t32" style="position:absolute;left:2825;top:14522;width:82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" filled="t" strokecolor="#5b9bd5" strokeweight="2pt">
                  <v:stroke startarrowwidth="narrow" startarrowlength="short" endarrowwidth="narrow" endarrowlength="short" miterlimit="5243f" joinstyle="miter"/>
                </v:shape>
                <v:shape id="Straight Arrow Connector 691785287" o:spid="_x0000_s1051" type="#_x0000_t32" style="position:absolute;left:18256;width:0;height:10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" filled="t" strokecolor="#5b9bd5" strokeweight="2pt">
                  <v:stroke startarrowwidth="narrow" startarrowlength="short" endarrowwidth="narrow" endarrowlength="short" miterlimit="5243f" joinstyle="miter"/>
                </v:shape>
                <v:shape id="Freeform 195532155" o:spid="_x0000_s1052" style="position:absolute;left:76314;top:11042;width:4527;height:2750;visibility:visible;mso-wrap-style:square;v-text-anchor:top" coordsize="452755,2749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" adj="-11796480,,5400" path="m,l,274955r452755,l452755,,,xe" filled="f" stroked="f">
                  <v:stroke joinstyle="miter"/>
                  <v:formulas/>
                  <v:path arrowok="t" o:extrusionok="f" o:connecttype="custom" textboxrect="0,0,452755,274955"/>
                  <v:textbox inset="7pt,3pt,7pt,3pt">
                    <w:txbxContent>
                      <w:p w14:paraId="085122F8" w14:textId="77777777" w:rsidR="007A46F0" w:rsidRDefault="007A46F0" w:rsidP="007A46F0">
                        <w:pPr>
                          <w:spacing w:line="258" w:lineRule="auto"/>
                          <w:jc w:val="center"/>
                          <w:textDirection w:val="btLr"/>
                        </w:pPr>
                        <w:r>
                          <w:rPr>
                            <w:rFonts w:ascii="Arial" w:eastAsia="Arial" w:hAnsi="Arial" w:cs="Arial"/>
                            <w:color w:val="000000"/>
                            <w:sz w:val="20"/>
                          </w:rPr>
                          <w:t xml:space="preserve">   </w:t>
                        </w:r>
                      </w:p>
                    </w:txbxContent>
                  </v:textbox>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2860"/>
    <w:multiLevelType w:val="multilevel"/>
    <w:tmpl w:val="4DBED570"/>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41A98"/>
    <w:multiLevelType w:val="multilevel"/>
    <w:tmpl w:val="BC0E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E6904"/>
    <w:multiLevelType w:val="multilevel"/>
    <w:tmpl w:val="2282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778D8"/>
    <w:multiLevelType w:val="hybridMultilevel"/>
    <w:tmpl w:val="A10E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25499"/>
    <w:multiLevelType w:val="multilevel"/>
    <w:tmpl w:val="98407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F729C5"/>
    <w:multiLevelType w:val="hybridMultilevel"/>
    <w:tmpl w:val="2C02A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440DF"/>
    <w:multiLevelType w:val="hybridMultilevel"/>
    <w:tmpl w:val="D77C3E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B01BBE"/>
    <w:multiLevelType w:val="hybridMultilevel"/>
    <w:tmpl w:val="0994F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675404"/>
    <w:multiLevelType w:val="multilevel"/>
    <w:tmpl w:val="A818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971012"/>
    <w:multiLevelType w:val="multilevel"/>
    <w:tmpl w:val="70062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3903974"/>
    <w:multiLevelType w:val="hybridMultilevel"/>
    <w:tmpl w:val="32F8B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0574717">
    <w:abstractNumId w:val="4"/>
  </w:num>
  <w:num w:numId="2" w16cid:durableId="524297031">
    <w:abstractNumId w:val="9"/>
  </w:num>
  <w:num w:numId="3" w16cid:durableId="2021855919">
    <w:abstractNumId w:val="7"/>
  </w:num>
  <w:num w:numId="4" w16cid:durableId="140003113">
    <w:abstractNumId w:val="3"/>
  </w:num>
  <w:num w:numId="5" w16cid:durableId="1441224719">
    <w:abstractNumId w:val="2"/>
  </w:num>
  <w:num w:numId="6" w16cid:durableId="82146235">
    <w:abstractNumId w:val="5"/>
  </w:num>
  <w:num w:numId="7" w16cid:durableId="1336494624">
    <w:abstractNumId w:val="6"/>
  </w:num>
  <w:num w:numId="8" w16cid:durableId="2074548812">
    <w:abstractNumId w:val="1"/>
  </w:num>
  <w:num w:numId="9" w16cid:durableId="1599751403">
    <w:abstractNumId w:val="10"/>
  </w:num>
  <w:num w:numId="10" w16cid:durableId="253709309">
    <w:abstractNumId w:val="8"/>
  </w:num>
  <w:num w:numId="11" w16cid:durableId="1558126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F46"/>
    <w:rsid w:val="000061CC"/>
    <w:rsid w:val="00014E68"/>
    <w:rsid w:val="00016BAF"/>
    <w:rsid w:val="0002678A"/>
    <w:rsid w:val="000306DD"/>
    <w:rsid w:val="00033A00"/>
    <w:rsid w:val="00033D20"/>
    <w:rsid w:val="00041847"/>
    <w:rsid w:val="00042A3F"/>
    <w:rsid w:val="0005033D"/>
    <w:rsid w:val="000539AE"/>
    <w:rsid w:val="0005677F"/>
    <w:rsid w:val="0006279A"/>
    <w:rsid w:val="000666DA"/>
    <w:rsid w:val="000705F8"/>
    <w:rsid w:val="000720B5"/>
    <w:rsid w:val="00074A8E"/>
    <w:rsid w:val="000770D4"/>
    <w:rsid w:val="00077E0F"/>
    <w:rsid w:val="00081FC7"/>
    <w:rsid w:val="000839A6"/>
    <w:rsid w:val="00084589"/>
    <w:rsid w:val="00087EB5"/>
    <w:rsid w:val="000907F2"/>
    <w:rsid w:val="0009092B"/>
    <w:rsid w:val="0009183D"/>
    <w:rsid w:val="00091A01"/>
    <w:rsid w:val="0009610D"/>
    <w:rsid w:val="0009758B"/>
    <w:rsid w:val="000A2A20"/>
    <w:rsid w:val="000A3ED3"/>
    <w:rsid w:val="000B3C40"/>
    <w:rsid w:val="000B569B"/>
    <w:rsid w:val="000C1E38"/>
    <w:rsid w:val="000C216A"/>
    <w:rsid w:val="000C4E9A"/>
    <w:rsid w:val="000C7E05"/>
    <w:rsid w:val="000C7F46"/>
    <w:rsid w:val="000D448D"/>
    <w:rsid w:val="000D5EA9"/>
    <w:rsid w:val="000D6239"/>
    <w:rsid w:val="000D7ED9"/>
    <w:rsid w:val="000E01D4"/>
    <w:rsid w:val="000E25CD"/>
    <w:rsid w:val="000E46DA"/>
    <w:rsid w:val="000E6885"/>
    <w:rsid w:val="000F665B"/>
    <w:rsid w:val="00100E46"/>
    <w:rsid w:val="00103BC4"/>
    <w:rsid w:val="00107AC4"/>
    <w:rsid w:val="00111D4A"/>
    <w:rsid w:val="001229E1"/>
    <w:rsid w:val="00123248"/>
    <w:rsid w:val="00141632"/>
    <w:rsid w:val="00154304"/>
    <w:rsid w:val="0016574C"/>
    <w:rsid w:val="00167ACC"/>
    <w:rsid w:val="00167B41"/>
    <w:rsid w:val="001705E1"/>
    <w:rsid w:val="00174026"/>
    <w:rsid w:val="0018099E"/>
    <w:rsid w:val="00180D0F"/>
    <w:rsid w:val="00185F14"/>
    <w:rsid w:val="001866A5"/>
    <w:rsid w:val="001871A6"/>
    <w:rsid w:val="00187CFB"/>
    <w:rsid w:val="00197DAD"/>
    <w:rsid w:val="001A2213"/>
    <w:rsid w:val="001A26B2"/>
    <w:rsid w:val="001A6BF5"/>
    <w:rsid w:val="001A75E3"/>
    <w:rsid w:val="001B0F37"/>
    <w:rsid w:val="001B255A"/>
    <w:rsid w:val="001B7372"/>
    <w:rsid w:val="001C13C4"/>
    <w:rsid w:val="001C4DF0"/>
    <w:rsid w:val="001D0C93"/>
    <w:rsid w:val="001D1895"/>
    <w:rsid w:val="001D3DA1"/>
    <w:rsid w:val="001E336E"/>
    <w:rsid w:val="001E550C"/>
    <w:rsid w:val="001F6929"/>
    <w:rsid w:val="002007BA"/>
    <w:rsid w:val="00203D04"/>
    <w:rsid w:val="002144FE"/>
    <w:rsid w:val="00214A31"/>
    <w:rsid w:val="00216FCB"/>
    <w:rsid w:val="00220B31"/>
    <w:rsid w:val="002300CD"/>
    <w:rsid w:val="0023025A"/>
    <w:rsid w:val="00232A61"/>
    <w:rsid w:val="0023607E"/>
    <w:rsid w:val="002428E4"/>
    <w:rsid w:val="00242FD9"/>
    <w:rsid w:val="00246D01"/>
    <w:rsid w:val="00264A3C"/>
    <w:rsid w:val="00275874"/>
    <w:rsid w:val="002769E7"/>
    <w:rsid w:val="002833EC"/>
    <w:rsid w:val="002848B0"/>
    <w:rsid w:val="00290EDE"/>
    <w:rsid w:val="002937DF"/>
    <w:rsid w:val="00295463"/>
    <w:rsid w:val="002A0C27"/>
    <w:rsid w:val="002A0CFC"/>
    <w:rsid w:val="002A7018"/>
    <w:rsid w:val="002A789F"/>
    <w:rsid w:val="002B518E"/>
    <w:rsid w:val="002C1CFA"/>
    <w:rsid w:val="002D2C07"/>
    <w:rsid w:val="002D4988"/>
    <w:rsid w:val="002E4B3A"/>
    <w:rsid w:val="002F03CA"/>
    <w:rsid w:val="003017E7"/>
    <w:rsid w:val="00301B36"/>
    <w:rsid w:val="00304268"/>
    <w:rsid w:val="00313599"/>
    <w:rsid w:val="003228F5"/>
    <w:rsid w:val="003241E0"/>
    <w:rsid w:val="00331CA9"/>
    <w:rsid w:val="00337455"/>
    <w:rsid w:val="00346DFB"/>
    <w:rsid w:val="00351A40"/>
    <w:rsid w:val="00352024"/>
    <w:rsid w:val="003638A7"/>
    <w:rsid w:val="00366BD1"/>
    <w:rsid w:val="00377614"/>
    <w:rsid w:val="00380D9C"/>
    <w:rsid w:val="00382AC6"/>
    <w:rsid w:val="003911BE"/>
    <w:rsid w:val="003932D9"/>
    <w:rsid w:val="003A22B8"/>
    <w:rsid w:val="003A7726"/>
    <w:rsid w:val="003B0673"/>
    <w:rsid w:val="003C2521"/>
    <w:rsid w:val="003C5553"/>
    <w:rsid w:val="003E3799"/>
    <w:rsid w:val="003E43F8"/>
    <w:rsid w:val="003E5302"/>
    <w:rsid w:val="003F0156"/>
    <w:rsid w:val="003F2DF0"/>
    <w:rsid w:val="003F47EC"/>
    <w:rsid w:val="003F55EF"/>
    <w:rsid w:val="003F68C4"/>
    <w:rsid w:val="0040297B"/>
    <w:rsid w:val="00405C27"/>
    <w:rsid w:val="004064A7"/>
    <w:rsid w:val="00421F7C"/>
    <w:rsid w:val="00430C73"/>
    <w:rsid w:val="00431887"/>
    <w:rsid w:val="00436B9A"/>
    <w:rsid w:val="00443844"/>
    <w:rsid w:val="004452CD"/>
    <w:rsid w:val="00453B78"/>
    <w:rsid w:val="00463FE4"/>
    <w:rsid w:val="004732FC"/>
    <w:rsid w:val="00480FE8"/>
    <w:rsid w:val="004978B6"/>
    <w:rsid w:val="004A4A3F"/>
    <w:rsid w:val="004B3815"/>
    <w:rsid w:val="004C1983"/>
    <w:rsid w:val="004C3D1D"/>
    <w:rsid w:val="004D7874"/>
    <w:rsid w:val="004E1980"/>
    <w:rsid w:val="004E388A"/>
    <w:rsid w:val="004E5F21"/>
    <w:rsid w:val="004F403F"/>
    <w:rsid w:val="004F614F"/>
    <w:rsid w:val="004F6272"/>
    <w:rsid w:val="00502C9B"/>
    <w:rsid w:val="00506B05"/>
    <w:rsid w:val="00507183"/>
    <w:rsid w:val="00535A89"/>
    <w:rsid w:val="005375E2"/>
    <w:rsid w:val="005649F5"/>
    <w:rsid w:val="00573549"/>
    <w:rsid w:val="00573789"/>
    <w:rsid w:val="005770C5"/>
    <w:rsid w:val="00586BD4"/>
    <w:rsid w:val="005875F7"/>
    <w:rsid w:val="0059193B"/>
    <w:rsid w:val="0059430A"/>
    <w:rsid w:val="005A475F"/>
    <w:rsid w:val="005B068C"/>
    <w:rsid w:val="005B40CE"/>
    <w:rsid w:val="005B4885"/>
    <w:rsid w:val="005C0A63"/>
    <w:rsid w:val="005C6D7D"/>
    <w:rsid w:val="005D1DA1"/>
    <w:rsid w:val="005D265B"/>
    <w:rsid w:val="005D41F8"/>
    <w:rsid w:val="005D4F70"/>
    <w:rsid w:val="005E70D1"/>
    <w:rsid w:val="005F3781"/>
    <w:rsid w:val="005F3931"/>
    <w:rsid w:val="005F79B2"/>
    <w:rsid w:val="00603990"/>
    <w:rsid w:val="006103B9"/>
    <w:rsid w:val="006156C1"/>
    <w:rsid w:val="00622796"/>
    <w:rsid w:val="00622B74"/>
    <w:rsid w:val="00630961"/>
    <w:rsid w:val="00632879"/>
    <w:rsid w:val="006352E2"/>
    <w:rsid w:val="00646780"/>
    <w:rsid w:val="006475CA"/>
    <w:rsid w:val="00651185"/>
    <w:rsid w:val="00652C97"/>
    <w:rsid w:val="00653888"/>
    <w:rsid w:val="00654C1A"/>
    <w:rsid w:val="00666C24"/>
    <w:rsid w:val="0066773B"/>
    <w:rsid w:val="00695F7A"/>
    <w:rsid w:val="00696724"/>
    <w:rsid w:val="006969C7"/>
    <w:rsid w:val="006B2E30"/>
    <w:rsid w:val="006B606D"/>
    <w:rsid w:val="006C3883"/>
    <w:rsid w:val="006C60CA"/>
    <w:rsid w:val="006D32FC"/>
    <w:rsid w:val="006D34DB"/>
    <w:rsid w:val="006D3F16"/>
    <w:rsid w:val="006D6C2E"/>
    <w:rsid w:val="006E6A5D"/>
    <w:rsid w:val="006F0BEA"/>
    <w:rsid w:val="006F6284"/>
    <w:rsid w:val="00703DE6"/>
    <w:rsid w:val="007046E3"/>
    <w:rsid w:val="007047C4"/>
    <w:rsid w:val="00714E1C"/>
    <w:rsid w:val="00732888"/>
    <w:rsid w:val="007366F3"/>
    <w:rsid w:val="00761432"/>
    <w:rsid w:val="007628B8"/>
    <w:rsid w:val="00765A7F"/>
    <w:rsid w:val="00765E0A"/>
    <w:rsid w:val="007676E3"/>
    <w:rsid w:val="0076786C"/>
    <w:rsid w:val="0077121C"/>
    <w:rsid w:val="00774AAD"/>
    <w:rsid w:val="00777883"/>
    <w:rsid w:val="00780F5A"/>
    <w:rsid w:val="00781EF0"/>
    <w:rsid w:val="007A4590"/>
    <w:rsid w:val="007A46F0"/>
    <w:rsid w:val="007A4B8D"/>
    <w:rsid w:val="007B611F"/>
    <w:rsid w:val="007C08D4"/>
    <w:rsid w:val="007C1332"/>
    <w:rsid w:val="007C49D7"/>
    <w:rsid w:val="007C50E1"/>
    <w:rsid w:val="007D4DBD"/>
    <w:rsid w:val="007E3EBB"/>
    <w:rsid w:val="007E5D80"/>
    <w:rsid w:val="007F0181"/>
    <w:rsid w:val="007F31FD"/>
    <w:rsid w:val="007F3867"/>
    <w:rsid w:val="007F76D0"/>
    <w:rsid w:val="00806DEB"/>
    <w:rsid w:val="00810E1B"/>
    <w:rsid w:val="0081387B"/>
    <w:rsid w:val="008153F8"/>
    <w:rsid w:val="008155D5"/>
    <w:rsid w:val="0082021C"/>
    <w:rsid w:val="00821FF8"/>
    <w:rsid w:val="00833D46"/>
    <w:rsid w:val="00834819"/>
    <w:rsid w:val="008353C6"/>
    <w:rsid w:val="00841C8F"/>
    <w:rsid w:val="008421F3"/>
    <w:rsid w:val="00843781"/>
    <w:rsid w:val="008522AC"/>
    <w:rsid w:val="00860B92"/>
    <w:rsid w:val="00864201"/>
    <w:rsid w:val="00871610"/>
    <w:rsid w:val="008842A7"/>
    <w:rsid w:val="008870DD"/>
    <w:rsid w:val="00887C47"/>
    <w:rsid w:val="00891B71"/>
    <w:rsid w:val="00895207"/>
    <w:rsid w:val="008B0595"/>
    <w:rsid w:val="008B512B"/>
    <w:rsid w:val="008B597D"/>
    <w:rsid w:val="008B6763"/>
    <w:rsid w:val="008B72B6"/>
    <w:rsid w:val="008B7DF3"/>
    <w:rsid w:val="008C0327"/>
    <w:rsid w:val="008C3708"/>
    <w:rsid w:val="008F45E3"/>
    <w:rsid w:val="008F57C3"/>
    <w:rsid w:val="008F6CE3"/>
    <w:rsid w:val="00900915"/>
    <w:rsid w:val="009011B1"/>
    <w:rsid w:val="00905C98"/>
    <w:rsid w:val="009105E7"/>
    <w:rsid w:val="00921284"/>
    <w:rsid w:val="009219E4"/>
    <w:rsid w:val="0092574A"/>
    <w:rsid w:val="00925ECA"/>
    <w:rsid w:val="0093038D"/>
    <w:rsid w:val="009406A7"/>
    <w:rsid w:val="009431E2"/>
    <w:rsid w:val="00950A9C"/>
    <w:rsid w:val="0095239A"/>
    <w:rsid w:val="00957B0F"/>
    <w:rsid w:val="00957ECA"/>
    <w:rsid w:val="00964B96"/>
    <w:rsid w:val="00971326"/>
    <w:rsid w:val="009865BB"/>
    <w:rsid w:val="00997BC2"/>
    <w:rsid w:val="009A44B2"/>
    <w:rsid w:val="009B19C1"/>
    <w:rsid w:val="009B6518"/>
    <w:rsid w:val="009B7A28"/>
    <w:rsid w:val="009C4743"/>
    <w:rsid w:val="009C6709"/>
    <w:rsid w:val="009D0169"/>
    <w:rsid w:val="009D5698"/>
    <w:rsid w:val="009D742B"/>
    <w:rsid w:val="009E6445"/>
    <w:rsid w:val="00A04E65"/>
    <w:rsid w:val="00A06666"/>
    <w:rsid w:val="00A11357"/>
    <w:rsid w:val="00A1154B"/>
    <w:rsid w:val="00A178B3"/>
    <w:rsid w:val="00A26672"/>
    <w:rsid w:val="00A26DA9"/>
    <w:rsid w:val="00A3181E"/>
    <w:rsid w:val="00A33BA3"/>
    <w:rsid w:val="00A45809"/>
    <w:rsid w:val="00A50FF6"/>
    <w:rsid w:val="00A53A7A"/>
    <w:rsid w:val="00A55D9F"/>
    <w:rsid w:val="00A61DE5"/>
    <w:rsid w:val="00A626BE"/>
    <w:rsid w:val="00A64C2D"/>
    <w:rsid w:val="00A65E44"/>
    <w:rsid w:val="00A71937"/>
    <w:rsid w:val="00A726BB"/>
    <w:rsid w:val="00A72E7C"/>
    <w:rsid w:val="00A82B01"/>
    <w:rsid w:val="00A879D2"/>
    <w:rsid w:val="00A9440D"/>
    <w:rsid w:val="00AA2257"/>
    <w:rsid w:val="00AA79A0"/>
    <w:rsid w:val="00AB1450"/>
    <w:rsid w:val="00AB4E47"/>
    <w:rsid w:val="00AB6964"/>
    <w:rsid w:val="00AB71F6"/>
    <w:rsid w:val="00AD0B95"/>
    <w:rsid w:val="00AD1099"/>
    <w:rsid w:val="00AE38E3"/>
    <w:rsid w:val="00AF37AD"/>
    <w:rsid w:val="00AF3BE4"/>
    <w:rsid w:val="00AF4365"/>
    <w:rsid w:val="00AF4ECB"/>
    <w:rsid w:val="00AF7E15"/>
    <w:rsid w:val="00B10445"/>
    <w:rsid w:val="00B12917"/>
    <w:rsid w:val="00B15E8C"/>
    <w:rsid w:val="00B17400"/>
    <w:rsid w:val="00B21114"/>
    <w:rsid w:val="00B27D9E"/>
    <w:rsid w:val="00B367A8"/>
    <w:rsid w:val="00B37841"/>
    <w:rsid w:val="00B42770"/>
    <w:rsid w:val="00B42B5A"/>
    <w:rsid w:val="00B5075F"/>
    <w:rsid w:val="00B550C6"/>
    <w:rsid w:val="00B72E1A"/>
    <w:rsid w:val="00B73DD3"/>
    <w:rsid w:val="00B860EA"/>
    <w:rsid w:val="00B8730B"/>
    <w:rsid w:val="00B90FC8"/>
    <w:rsid w:val="00B92376"/>
    <w:rsid w:val="00B92DB9"/>
    <w:rsid w:val="00BB069E"/>
    <w:rsid w:val="00BB3CBB"/>
    <w:rsid w:val="00BB53BF"/>
    <w:rsid w:val="00BB5C3F"/>
    <w:rsid w:val="00BC7437"/>
    <w:rsid w:val="00BD01A4"/>
    <w:rsid w:val="00BD3F9A"/>
    <w:rsid w:val="00BD6C88"/>
    <w:rsid w:val="00BE27E1"/>
    <w:rsid w:val="00BF0EBE"/>
    <w:rsid w:val="00C0053B"/>
    <w:rsid w:val="00C016EB"/>
    <w:rsid w:val="00C03D35"/>
    <w:rsid w:val="00C06A19"/>
    <w:rsid w:val="00C12493"/>
    <w:rsid w:val="00C13286"/>
    <w:rsid w:val="00C15601"/>
    <w:rsid w:val="00C401C3"/>
    <w:rsid w:val="00C40312"/>
    <w:rsid w:val="00C40F80"/>
    <w:rsid w:val="00C43811"/>
    <w:rsid w:val="00C47EE1"/>
    <w:rsid w:val="00C50F49"/>
    <w:rsid w:val="00C56048"/>
    <w:rsid w:val="00C5769C"/>
    <w:rsid w:val="00C60784"/>
    <w:rsid w:val="00C653CB"/>
    <w:rsid w:val="00C66D24"/>
    <w:rsid w:val="00C733D4"/>
    <w:rsid w:val="00C77DF8"/>
    <w:rsid w:val="00C86861"/>
    <w:rsid w:val="00C91220"/>
    <w:rsid w:val="00C94062"/>
    <w:rsid w:val="00C97445"/>
    <w:rsid w:val="00CA7EFB"/>
    <w:rsid w:val="00CC2273"/>
    <w:rsid w:val="00CC3692"/>
    <w:rsid w:val="00CC42DC"/>
    <w:rsid w:val="00CC7D7A"/>
    <w:rsid w:val="00CD07BA"/>
    <w:rsid w:val="00CD2BA4"/>
    <w:rsid w:val="00CD72FF"/>
    <w:rsid w:val="00CE41E6"/>
    <w:rsid w:val="00CE4350"/>
    <w:rsid w:val="00CE46E9"/>
    <w:rsid w:val="00D1107C"/>
    <w:rsid w:val="00D2151E"/>
    <w:rsid w:val="00D302DB"/>
    <w:rsid w:val="00D30DBA"/>
    <w:rsid w:val="00D32BE4"/>
    <w:rsid w:val="00D337E1"/>
    <w:rsid w:val="00D41D2D"/>
    <w:rsid w:val="00D47A9D"/>
    <w:rsid w:val="00D55968"/>
    <w:rsid w:val="00D5655A"/>
    <w:rsid w:val="00D57616"/>
    <w:rsid w:val="00D63BCC"/>
    <w:rsid w:val="00D67AB8"/>
    <w:rsid w:val="00D770F1"/>
    <w:rsid w:val="00D83485"/>
    <w:rsid w:val="00D837F9"/>
    <w:rsid w:val="00DA0DE5"/>
    <w:rsid w:val="00DB20C3"/>
    <w:rsid w:val="00DB6259"/>
    <w:rsid w:val="00DC418A"/>
    <w:rsid w:val="00DD5AEC"/>
    <w:rsid w:val="00DD6B0C"/>
    <w:rsid w:val="00DD6E87"/>
    <w:rsid w:val="00DE5C12"/>
    <w:rsid w:val="00DF02A8"/>
    <w:rsid w:val="00DF0D77"/>
    <w:rsid w:val="00DF2117"/>
    <w:rsid w:val="00DF65A9"/>
    <w:rsid w:val="00E0196D"/>
    <w:rsid w:val="00E01AD1"/>
    <w:rsid w:val="00E05765"/>
    <w:rsid w:val="00E15152"/>
    <w:rsid w:val="00E21F5C"/>
    <w:rsid w:val="00E2392A"/>
    <w:rsid w:val="00E305EC"/>
    <w:rsid w:val="00E30DDF"/>
    <w:rsid w:val="00E31977"/>
    <w:rsid w:val="00E31C9F"/>
    <w:rsid w:val="00E33305"/>
    <w:rsid w:val="00E37619"/>
    <w:rsid w:val="00E37657"/>
    <w:rsid w:val="00E41590"/>
    <w:rsid w:val="00E50F8F"/>
    <w:rsid w:val="00E54A27"/>
    <w:rsid w:val="00E71AC2"/>
    <w:rsid w:val="00EB02F3"/>
    <w:rsid w:val="00EB51EA"/>
    <w:rsid w:val="00EB5CCC"/>
    <w:rsid w:val="00EC1088"/>
    <w:rsid w:val="00EC34C6"/>
    <w:rsid w:val="00ED25C4"/>
    <w:rsid w:val="00EE1A17"/>
    <w:rsid w:val="00EE29A1"/>
    <w:rsid w:val="00EF24C4"/>
    <w:rsid w:val="00EF3E61"/>
    <w:rsid w:val="00F07415"/>
    <w:rsid w:val="00F13900"/>
    <w:rsid w:val="00F15242"/>
    <w:rsid w:val="00F16E33"/>
    <w:rsid w:val="00F16F89"/>
    <w:rsid w:val="00F20A28"/>
    <w:rsid w:val="00F2261D"/>
    <w:rsid w:val="00F25F1D"/>
    <w:rsid w:val="00F26211"/>
    <w:rsid w:val="00F30255"/>
    <w:rsid w:val="00F46AEC"/>
    <w:rsid w:val="00F514E0"/>
    <w:rsid w:val="00F62A8E"/>
    <w:rsid w:val="00F644AB"/>
    <w:rsid w:val="00F65A25"/>
    <w:rsid w:val="00F67F5F"/>
    <w:rsid w:val="00F704F6"/>
    <w:rsid w:val="00F82BE1"/>
    <w:rsid w:val="00F86AC7"/>
    <w:rsid w:val="00F86E8D"/>
    <w:rsid w:val="00F94E37"/>
    <w:rsid w:val="00F95DC8"/>
    <w:rsid w:val="00FA0BA4"/>
    <w:rsid w:val="00FA191A"/>
    <w:rsid w:val="00FC19B0"/>
    <w:rsid w:val="00FE056A"/>
    <w:rsid w:val="00FE226C"/>
    <w:rsid w:val="00FF5310"/>
    <w:rsid w:val="05CF6477"/>
    <w:rsid w:val="05EB0CA7"/>
    <w:rsid w:val="0B5AFC88"/>
    <w:rsid w:val="20AB62E5"/>
    <w:rsid w:val="289EFD7A"/>
    <w:rsid w:val="2D80C93E"/>
    <w:rsid w:val="34FFD3EA"/>
    <w:rsid w:val="36AD9592"/>
    <w:rsid w:val="428844FF"/>
    <w:rsid w:val="46EA4DD6"/>
    <w:rsid w:val="4C8525C8"/>
    <w:rsid w:val="57CD47DD"/>
    <w:rsid w:val="689D1FD7"/>
    <w:rsid w:val="68ED8F90"/>
    <w:rsid w:val="6B5BD400"/>
    <w:rsid w:val="715B93FD"/>
    <w:rsid w:val="7CED89EA"/>
    <w:rsid w:val="7DFC212B"/>
    <w:rsid w:val="7EF4D3A1"/>
  </w:rsids>
  <m:mathPr>
    <m:mathFont m:val="Cambria Math"/>
    <m:brkBin m:val="before"/>
    <m:brkBinSub m:val="--"/>
    <m:smallFrac m:val="0"/>
    <m:dispDef/>
    <m:lMargin m:val="0"/>
    <m:rMargin m:val="0"/>
    <m:defJc m:val="centerGroup"/>
    <m:wrapIndent m:val="1440"/>
    <m:intLim m:val="subSup"/>
    <m:naryLim m:val="undOvr"/>
  </m:mathPr>
  <w:themeFontLang w:val="en-PH" w:eastAsia="ja-JP" w:bidi="ta-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41B3EE"/>
  <w15:docId w15:val="{A5E5C810-021D-41CE-9E2B-68255EDD2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257"/>
    <w:pPr>
      <w:spacing w:after="0" w:line="240" w:lineRule="auto"/>
    </w:pPr>
    <w:rPr>
      <w:rFonts w:ascii="Times New Roman" w:eastAsia="Times New Roman" w:hAnsi="Times New Roman" w:cs="Times New Roman"/>
      <w:sz w:val="24"/>
      <w:szCs w:val="24"/>
      <w:lang w:val="en-PH"/>
    </w:rPr>
  </w:style>
  <w:style w:type="paragraph" w:styleId="Heading1">
    <w:name w:val="heading 1"/>
    <w:basedOn w:val="Normal"/>
    <w:next w:val="Normal"/>
    <w:uiPriority w:val="9"/>
    <w:qFormat/>
    <w:pPr>
      <w:keepNext/>
      <w:keepLines/>
      <w:spacing w:before="480" w:line="276" w:lineRule="auto"/>
      <w:outlineLvl w:val="0"/>
    </w:pPr>
    <w:rPr>
      <w:rFonts w:ascii="Calibri" w:eastAsia="Calibri" w:hAnsi="Calibri" w:cs="Calibri"/>
      <w:b/>
      <w:color w:val="2E75B5"/>
      <w:sz w:val="28"/>
      <w:szCs w:val="28"/>
      <w:lang w:val="en-US"/>
    </w:rPr>
  </w:style>
  <w:style w:type="paragraph" w:styleId="Heading2">
    <w:name w:val="heading 2"/>
    <w:basedOn w:val="Normal"/>
    <w:next w:val="Normal"/>
    <w:link w:val="Heading2Char"/>
    <w:uiPriority w:val="9"/>
    <w:unhideWhenUsed/>
    <w:qFormat/>
    <w:pPr>
      <w:keepNext/>
      <w:keepLines/>
      <w:spacing w:before="40" w:line="276" w:lineRule="auto"/>
      <w:outlineLvl w:val="1"/>
    </w:pPr>
    <w:rPr>
      <w:rFonts w:ascii="Calibri" w:eastAsia="Calibri" w:hAnsi="Calibri" w:cs="Calibri"/>
      <w:color w:val="2E75B5"/>
      <w:sz w:val="26"/>
      <w:szCs w:val="26"/>
      <w:lang w:val="en-US"/>
    </w:rPr>
  </w:style>
  <w:style w:type="paragraph" w:styleId="Heading3">
    <w:name w:val="heading 3"/>
    <w:basedOn w:val="Normal"/>
    <w:next w:val="Normal"/>
    <w:link w:val="Heading3Char"/>
    <w:uiPriority w:val="9"/>
    <w:unhideWhenUsed/>
    <w:qFormat/>
    <w:pPr>
      <w:keepNext/>
      <w:keepLines/>
      <w:spacing w:before="200" w:line="480" w:lineRule="auto"/>
      <w:outlineLvl w:val="2"/>
    </w:pPr>
    <w:rPr>
      <w:rFonts w:ascii="Calibri" w:eastAsia="Calibri" w:hAnsi="Calibri" w:cs="Calibri"/>
      <w:b/>
      <w:color w:val="5B9BD5"/>
      <w:sz w:val="22"/>
      <w:szCs w:val="22"/>
      <w:lang w:val="en-US"/>
    </w:rPr>
  </w:style>
  <w:style w:type="paragraph" w:styleId="Heading4">
    <w:name w:val="heading 4"/>
    <w:basedOn w:val="Normal"/>
    <w:next w:val="Normal"/>
    <w:link w:val="Heading4Char"/>
    <w:uiPriority w:val="9"/>
    <w:unhideWhenUsed/>
    <w:qFormat/>
    <w:pPr>
      <w:keepNext/>
      <w:keepLines/>
      <w:spacing w:before="240" w:after="40" w:line="259" w:lineRule="auto"/>
      <w:outlineLvl w:val="3"/>
    </w:pPr>
    <w:rPr>
      <w:rFonts w:ascii="Calibri" w:eastAsia="Calibri" w:hAnsi="Calibri" w:cs="Calibri"/>
      <w:b/>
      <w:lang w:val="en-U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line="276" w:lineRule="auto"/>
      <w:outlineLvl w:val="5"/>
    </w:pPr>
    <w:rPr>
      <w: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lang w:val="en-US"/>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after="160"/>
    </w:pPr>
    <w:rPr>
      <w:rFonts w:ascii="Calibri" w:eastAsia="Calibri" w:hAnsi="Calibri" w:cs="Calibri"/>
      <w:sz w:val="20"/>
      <w:szCs w:val="20"/>
      <w:lang w:val="en-US"/>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E37657"/>
    <w:pPr>
      <w:tabs>
        <w:tab w:val="center" w:pos="4680"/>
        <w:tab w:val="right" w:pos="9360"/>
      </w:tabs>
    </w:pPr>
    <w:rPr>
      <w:rFonts w:ascii="Calibri" w:eastAsia="Calibri" w:hAnsi="Calibri" w:cs="Calibri"/>
      <w:sz w:val="22"/>
      <w:szCs w:val="22"/>
      <w:lang w:val="en-US"/>
    </w:rPr>
  </w:style>
  <w:style w:type="character" w:customStyle="1" w:styleId="HeaderChar">
    <w:name w:val="Header Char"/>
    <w:basedOn w:val="DefaultParagraphFont"/>
    <w:link w:val="Header"/>
    <w:uiPriority w:val="99"/>
    <w:rsid w:val="00E37657"/>
  </w:style>
  <w:style w:type="paragraph" w:styleId="Footer">
    <w:name w:val="footer"/>
    <w:basedOn w:val="Normal"/>
    <w:link w:val="FooterChar"/>
    <w:uiPriority w:val="99"/>
    <w:unhideWhenUsed/>
    <w:rsid w:val="00E37657"/>
    <w:pPr>
      <w:tabs>
        <w:tab w:val="center" w:pos="4680"/>
        <w:tab w:val="right" w:pos="9360"/>
      </w:tabs>
    </w:pPr>
    <w:rPr>
      <w:rFonts w:ascii="Calibri" w:eastAsia="Calibri" w:hAnsi="Calibri" w:cs="Calibri"/>
      <w:sz w:val="22"/>
      <w:szCs w:val="22"/>
      <w:lang w:val="en-US"/>
    </w:rPr>
  </w:style>
  <w:style w:type="character" w:customStyle="1" w:styleId="FooterChar">
    <w:name w:val="Footer Char"/>
    <w:basedOn w:val="DefaultParagraphFont"/>
    <w:link w:val="Footer"/>
    <w:uiPriority w:val="99"/>
    <w:rsid w:val="00E37657"/>
  </w:style>
  <w:style w:type="character" w:customStyle="1" w:styleId="Heading2Char">
    <w:name w:val="Heading 2 Char"/>
    <w:basedOn w:val="DefaultParagraphFont"/>
    <w:link w:val="Heading2"/>
    <w:uiPriority w:val="9"/>
    <w:rsid w:val="000F665B"/>
    <w:rPr>
      <w:color w:val="2E75B5"/>
      <w:sz w:val="26"/>
      <w:szCs w:val="26"/>
    </w:rPr>
  </w:style>
  <w:style w:type="character" w:customStyle="1" w:styleId="Heading3Char">
    <w:name w:val="Heading 3 Char"/>
    <w:basedOn w:val="DefaultParagraphFont"/>
    <w:link w:val="Heading3"/>
    <w:uiPriority w:val="9"/>
    <w:rsid w:val="000F665B"/>
    <w:rPr>
      <w:b/>
      <w:color w:val="5B9BD5"/>
    </w:rPr>
  </w:style>
  <w:style w:type="character" w:customStyle="1" w:styleId="Heading4Char">
    <w:name w:val="Heading 4 Char"/>
    <w:basedOn w:val="DefaultParagraphFont"/>
    <w:link w:val="Heading4"/>
    <w:uiPriority w:val="9"/>
    <w:rsid w:val="000F665B"/>
    <w:rPr>
      <w:b/>
      <w:sz w:val="24"/>
      <w:szCs w:val="24"/>
    </w:rPr>
  </w:style>
  <w:style w:type="table" w:styleId="TableGrid">
    <w:name w:val="Table Grid"/>
    <w:basedOn w:val="TableNormal"/>
    <w:uiPriority w:val="39"/>
    <w:rsid w:val="00EC1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6724"/>
    <w:pPr>
      <w:ind w:left="720"/>
      <w:contextualSpacing/>
    </w:pPr>
  </w:style>
  <w:style w:type="character" w:styleId="Strong">
    <w:name w:val="Strong"/>
    <w:basedOn w:val="DefaultParagraphFont"/>
    <w:uiPriority w:val="22"/>
    <w:qFormat/>
    <w:rsid w:val="00BB5C3F"/>
    <w:rPr>
      <w:b/>
      <w:bCs/>
    </w:rPr>
  </w:style>
  <w:style w:type="paragraph" w:styleId="NormalWeb">
    <w:name w:val="Normal (Web)"/>
    <w:basedOn w:val="Normal"/>
    <w:uiPriority w:val="99"/>
    <w:semiHidden/>
    <w:unhideWhenUsed/>
    <w:rsid w:val="00CC3692"/>
    <w:pPr>
      <w:spacing w:before="100" w:beforeAutospacing="1" w:after="100" w:afterAutospacing="1"/>
    </w:pPr>
  </w:style>
  <w:style w:type="paragraph" w:styleId="Caption">
    <w:name w:val="caption"/>
    <w:basedOn w:val="Normal"/>
    <w:next w:val="Normal"/>
    <w:uiPriority w:val="35"/>
    <w:unhideWhenUsed/>
    <w:qFormat/>
    <w:rsid w:val="00DF02A8"/>
    <w:pPr>
      <w:spacing w:after="200"/>
    </w:pPr>
    <w:rPr>
      <w:i/>
      <w:iCs/>
      <w:color w:val="1F497D" w:themeColor="text2"/>
      <w:sz w:val="18"/>
      <w:szCs w:val="18"/>
    </w:rPr>
  </w:style>
  <w:style w:type="character" w:styleId="Hyperlink">
    <w:name w:val="Hyperlink"/>
    <w:basedOn w:val="DefaultParagraphFont"/>
    <w:uiPriority w:val="99"/>
    <w:unhideWhenUsed/>
    <w:rsid w:val="00871610"/>
    <w:rPr>
      <w:color w:val="0000FF" w:themeColor="hyperlink"/>
      <w:u w:val="single"/>
    </w:rPr>
  </w:style>
  <w:style w:type="character" w:styleId="UnresolvedMention">
    <w:name w:val="Unresolved Mention"/>
    <w:basedOn w:val="DefaultParagraphFont"/>
    <w:uiPriority w:val="99"/>
    <w:semiHidden/>
    <w:unhideWhenUsed/>
    <w:rsid w:val="00871610"/>
    <w:rPr>
      <w:color w:val="605E5C"/>
      <w:shd w:val="clear" w:color="auto" w:fill="E1DFDD"/>
    </w:rPr>
  </w:style>
  <w:style w:type="paragraph" w:styleId="TOCHeading">
    <w:name w:val="TOC Heading"/>
    <w:basedOn w:val="Heading1"/>
    <w:next w:val="Normal"/>
    <w:uiPriority w:val="39"/>
    <w:unhideWhenUsed/>
    <w:qFormat/>
    <w:rsid w:val="003911BE"/>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3911BE"/>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3911BE"/>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3911BE"/>
    <w:pPr>
      <w:spacing w:after="100" w:line="259" w:lineRule="auto"/>
      <w:ind w:left="440"/>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41165">
      <w:bodyDiv w:val="1"/>
      <w:marLeft w:val="0"/>
      <w:marRight w:val="0"/>
      <w:marTop w:val="0"/>
      <w:marBottom w:val="0"/>
      <w:divBdr>
        <w:top w:val="none" w:sz="0" w:space="0" w:color="auto"/>
        <w:left w:val="none" w:sz="0" w:space="0" w:color="auto"/>
        <w:bottom w:val="none" w:sz="0" w:space="0" w:color="auto"/>
        <w:right w:val="none" w:sz="0" w:space="0" w:color="auto"/>
      </w:divBdr>
      <w:divsChild>
        <w:div w:id="835459841">
          <w:marLeft w:val="0"/>
          <w:marRight w:val="0"/>
          <w:marTop w:val="0"/>
          <w:marBottom w:val="0"/>
          <w:divBdr>
            <w:top w:val="none" w:sz="0" w:space="0" w:color="auto"/>
            <w:left w:val="none" w:sz="0" w:space="0" w:color="auto"/>
            <w:bottom w:val="none" w:sz="0" w:space="0" w:color="auto"/>
            <w:right w:val="none" w:sz="0" w:space="0" w:color="auto"/>
          </w:divBdr>
          <w:divsChild>
            <w:div w:id="969284127">
              <w:marLeft w:val="0"/>
              <w:marRight w:val="0"/>
              <w:marTop w:val="0"/>
              <w:marBottom w:val="0"/>
              <w:divBdr>
                <w:top w:val="none" w:sz="0" w:space="0" w:color="auto"/>
                <w:left w:val="none" w:sz="0" w:space="0" w:color="auto"/>
                <w:bottom w:val="none" w:sz="0" w:space="0" w:color="auto"/>
                <w:right w:val="none" w:sz="0" w:space="0" w:color="auto"/>
              </w:divBdr>
              <w:divsChild>
                <w:div w:id="436562456">
                  <w:marLeft w:val="0"/>
                  <w:marRight w:val="0"/>
                  <w:marTop w:val="0"/>
                  <w:marBottom w:val="0"/>
                  <w:divBdr>
                    <w:top w:val="none" w:sz="0" w:space="0" w:color="auto"/>
                    <w:left w:val="none" w:sz="0" w:space="0" w:color="auto"/>
                    <w:bottom w:val="none" w:sz="0" w:space="0" w:color="auto"/>
                    <w:right w:val="none" w:sz="0" w:space="0" w:color="auto"/>
                  </w:divBdr>
                  <w:divsChild>
                    <w:div w:id="16601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4201">
      <w:bodyDiv w:val="1"/>
      <w:marLeft w:val="0"/>
      <w:marRight w:val="0"/>
      <w:marTop w:val="0"/>
      <w:marBottom w:val="0"/>
      <w:divBdr>
        <w:top w:val="none" w:sz="0" w:space="0" w:color="auto"/>
        <w:left w:val="none" w:sz="0" w:space="0" w:color="auto"/>
        <w:bottom w:val="none" w:sz="0" w:space="0" w:color="auto"/>
        <w:right w:val="none" w:sz="0" w:space="0" w:color="auto"/>
      </w:divBdr>
    </w:div>
    <w:div w:id="53701561">
      <w:bodyDiv w:val="1"/>
      <w:marLeft w:val="0"/>
      <w:marRight w:val="0"/>
      <w:marTop w:val="0"/>
      <w:marBottom w:val="0"/>
      <w:divBdr>
        <w:top w:val="none" w:sz="0" w:space="0" w:color="auto"/>
        <w:left w:val="none" w:sz="0" w:space="0" w:color="auto"/>
        <w:bottom w:val="none" w:sz="0" w:space="0" w:color="auto"/>
        <w:right w:val="none" w:sz="0" w:space="0" w:color="auto"/>
      </w:divBdr>
    </w:div>
    <w:div w:id="54596025">
      <w:bodyDiv w:val="1"/>
      <w:marLeft w:val="0"/>
      <w:marRight w:val="0"/>
      <w:marTop w:val="0"/>
      <w:marBottom w:val="0"/>
      <w:divBdr>
        <w:top w:val="none" w:sz="0" w:space="0" w:color="auto"/>
        <w:left w:val="none" w:sz="0" w:space="0" w:color="auto"/>
        <w:bottom w:val="none" w:sz="0" w:space="0" w:color="auto"/>
        <w:right w:val="none" w:sz="0" w:space="0" w:color="auto"/>
      </w:divBdr>
      <w:divsChild>
        <w:div w:id="2088459384">
          <w:marLeft w:val="0"/>
          <w:marRight w:val="0"/>
          <w:marTop w:val="0"/>
          <w:marBottom w:val="0"/>
          <w:divBdr>
            <w:top w:val="none" w:sz="0" w:space="0" w:color="auto"/>
            <w:left w:val="none" w:sz="0" w:space="0" w:color="auto"/>
            <w:bottom w:val="none" w:sz="0" w:space="0" w:color="auto"/>
            <w:right w:val="none" w:sz="0" w:space="0" w:color="auto"/>
          </w:divBdr>
          <w:divsChild>
            <w:div w:id="1433819966">
              <w:marLeft w:val="0"/>
              <w:marRight w:val="0"/>
              <w:marTop w:val="0"/>
              <w:marBottom w:val="0"/>
              <w:divBdr>
                <w:top w:val="none" w:sz="0" w:space="0" w:color="auto"/>
                <w:left w:val="none" w:sz="0" w:space="0" w:color="auto"/>
                <w:bottom w:val="none" w:sz="0" w:space="0" w:color="auto"/>
                <w:right w:val="none" w:sz="0" w:space="0" w:color="auto"/>
              </w:divBdr>
              <w:divsChild>
                <w:div w:id="1946304048">
                  <w:marLeft w:val="0"/>
                  <w:marRight w:val="0"/>
                  <w:marTop w:val="0"/>
                  <w:marBottom w:val="0"/>
                  <w:divBdr>
                    <w:top w:val="none" w:sz="0" w:space="0" w:color="auto"/>
                    <w:left w:val="none" w:sz="0" w:space="0" w:color="auto"/>
                    <w:bottom w:val="none" w:sz="0" w:space="0" w:color="auto"/>
                    <w:right w:val="none" w:sz="0" w:space="0" w:color="auto"/>
                  </w:divBdr>
                  <w:divsChild>
                    <w:div w:id="5511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4479">
      <w:bodyDiv w:val="1"/>
      <w:marLeft w:val="0"/>
      <w:marRight w:val="0"/>
      <w:marTop w:val="0"/>
      <w:marBottom w:val="0"/>
      <w:divBdr>
        <w:top w:val="none" w:sz="0" w:space="0" w:color="auto"/>
        <w:left w:val="none" w:sz="0" w:space="0" w:color="auto"/>
        <w:bottom w:val="none" w:sz="0" w:space="0" w:color="auto"/>
        <w:right w:val="none" w:sz="0" w:space="0" w:color="auto"/>
      </w:divBdr>
    </w:div>
    <w:div w:id="58064992">
      <w:bodyDiv w:val="1"/>
      <w:marLeft w:val="0"/>
      <w:marRight w:val="0"/>
      <w:marTop w:val="0"/>
      <w:marBottom w:val="0"/>
      <w:divBdr>
        <w:top w:val="none" w:sz="0" w:space="0" w:color="auto"/>
        <w:left w:val="none" w:sz="0" w:space="0" w:color="auto"/>
        <w:bottom w:val="none" w:sz="0" w:space="0" w:color="auto"/>
        <w:right w:val="none" w:sz="0" w:space="0" w:color="auto"/>
      </w:divBdr>
    </w:div>
    <w:div w:id="60368877">
      <w:bodyDiv w:val="1"/>
      <w:marLeft w:val="0"/>
      <w:marRight w:val="0"/>
      <w:marTop w:val="0"/>
      <w:marBottom w:val="0"/>
      <w:divBdr>
        <w:top w:val="none" w:sz="0" w:space="0" w:color="auto"/>
        <w:left w:val="none" w:sz="0" w:space="0" w:color="auto"/>
        <w:bottom w:val="none" w:sz="0" w:space="0" w:color="auto"/>
        <w:right w:val="none" w:sz="0" w:space="0" w:color="auto"/>
      </w:divBdr>
    </w:div>
    <w:div w:id="68239849">
      <w:bodyDiv w:val="1"/>
      <w:marLeft w:val="0"/>
      <w:marRight w:val="0"/>
      <w:marTop w:val="0"/>
      <w:marBottom w:val="0"/>
      <w:divBdr>
        <w:top w:val="none" w:sz="0" w:space="0" w:color="auto"/>
        <w:left w:val="none" w:sz="0" w:space="0" w:color="auto"/>
        <w:bottom w:val="none" w:sz="0" w:space="0" w:color="auto"/>
        <w:right w:val="none" w:sz="0" w:space="0" w:color="auto"/>
      </w:divBdr>
    </w:div>
    <w:div w:id="71440875">
      <w:bodyDiv w:val="1"/>
      <w:marLeft w:val="0"/>
      <w:marRight w:val="0"/>
      <w:marTop w:val="0"/>
      <w:marBottom w:val="0"/>
      <w:divBdr>
        <w:top w:val="none" w:sz="0" w:space="0" w:color="auto"/>
        <w:left w:val="none" w:sz="0" w:space="0" w:color="auto"/>
        <w:bottom w:val="none" w:sz="0" w:space="0" w:color="auto"/>
        <w:right w:val="none" w:sz="0" w:space="0" w:color="auto"/>
      </w:divBdr>
    </w:div>
    <w:div w:id="82458731">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102963249">
      <w:bodyDiv w:val="1"/>
      <w:marLeft w:val="0"/>
      <w:marRight w:val="0"/>
      <w:marTop w:val="0"/>
      <w:marBottom w:val="0"/>
      <w:divBdr>
        <w:top w:val="none" w:sz="0" w:space="0" w:color="auto"/>
        <w:left w:val="none" w:sz="0" w:space="0" w:color="auto"/>
        <w:bottom w:val="none" w:sz="0" w:space="0" w:color="auto"/>
        <w:right w:val="none" w:sz="0" w:space="0" w:color="auto"/>
      </w:divBdr>
    </w:div>
    <w:div w:id="111291643">
      <w:bodyDiv w:val="1"/>
      <w:marLeft w:val="0"/>
      <w:marRight w:val="0"/>
      <w:marTop w:val="0"/>
      <w:marBottom w:val="0"/>
      <w:divBdr>
        <w:top w:val="none" w:sz="0" w:space="0" w:color="auto"/>
        <w:left w:val="none" w:sz="0" w:space="0" w:color="auto"/>
        <w:bottom w:val="none" w:sz="0" w:space="0" w:color="auto"/>
        <w:right w:val="none" w:sz="0" w:space="0" w:color="auto"/>
      </w:divBdr>
    </w:div>
    <w:div w:id="131945031">
      <w:bodyDiv w:val="1"/>
      <w:marLeft w:val="0"/>
      <w:marRight w:val="0"/>
      <w:marTop w:val="0"/>
      <w:marBottom w:val="0"/>
      <w:divBdr>
        <w:top w:val="none" w:sz="0" w:space="0" w:color="auto"/>
        <w:left w:val="none" w:sz="0" w:space="0" w:color="auto"/>
        <w:bottom w:val="none" w:sz="0" w:space="0" w:color="auto"/>
        <w:right w:val="none" w:sz="0" w:space="0" w:color="auto"/>
      </w:divBdr>
    </w:div>
    <w:div w:id="146485207">
      <w:bodyDiv w:val="1"/>
      <w:marLeft w:val="0"/>
      <w:marRight w:val="0"/>
      <w:marTop w:val="0"/>
      <w:marBottom w:val="0"/>
      <w:divBdr>
        <w:top w:val="none" w:sz="0" w:space="0" w:color="auto"/>
        <w:left w:val="none" w:sz="0" w:space="0" w:color="auto"/>
        <w:bottom w:val="none" w:sz="0" w:space="0" w:color="auto"/>
        <w:right w:val="none" w:sz="0" w:space="0" w:color="auto"/>
      </w:divBdr>
    </w:div>
    <w:div w:id="1653706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171">
          <w:marLeft w:val="0"/>
          <w:marRight w:val="0"/>
          <w:marTop w:val="0"/>
          <w:marBottom w:val="0"/>
          <w:divBdr>
            <w:top w:val="none" w:sz="0" w:space="0" w:color="auto"/>
            <w:left w:val="none" w:sz="0" w:space="0" w:color="auto"/>
            <w:bottom w:val="none" w:sz="0" w:space="0" w:color="auto"/>
            <w:right w:val="none" w:sz="0" w:space="0" w:color="auto"/>
          </w:divBdr>
          <w:divsChild>
            <w:div w:id="326784896">
              <w:marLeft w:val="0"/>
              <w:marRight w:val="0"/>
              <w:marTop w:val="0"/>
              <w:marBottom w:val="0"/>
              <w:divBdr>
                <w:top w:val="none" w:sz="0" w:space="0" w:color="auto"/>
                <w:left w:val="none" w:sz="0" w:space="0" w:color="auto"/>
                <w:bottom w:val="none" w:sz="0" w:space="0" w:color="auto"/>
                <w:right w:val="none" w:sz="0" w:space="0" w:color="auto"/>
              </w:divBdr>
              <w:divsChild>
                <w:div w:id="952596709">
                  <w:marLeft w:val="0"/>
                  <w:marRight w:val="0"/>
                  <w:marTop w:val="0"/>
                  <w:marBottom w:val="0"/>
                  <w:divBdr>
                    <w:top w:val="none" w:sz="0" w:space="0" w:color="auto"/>
                    <w:left w:val="none" w:sz="0" w:space="0" w:color="auto"/>
                    <w:bottom w:val="none" w:sz="0" w:space="0" w:color="auto"/>
                    <w:right w:val="none" w:sz="0" w:space="0" w:color="auto"/>
                  </w:divBdr>
                  <w:divsChild>
                    <w:div w:id="315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36665">
      <w:bodyDiv w:val="1"/>
      <w:marLeft w:val="0"/>
      <w:marRight w:val="0"/>
      <w:marTop w:val="0"/>
      <w:marBottom w:val="0"/>
      <w:divBdr>
        <w:top w:val="none" w:sz="0" w:space="0" w:color="auto"/>
        <w:left w:val="none" w:sz="0" w:space="0" w:color="auto"/>
        <w:bottom w:val="none" w:sz="0" w:space="0" w:color="auto"/>
        <w:right w:val="none" w:sz="0" w:space="0" w:color="auto"/>
      </w:divBdr>
    </w:div>
    <w:div w:id="185943539">
      <w:bodyDiv w:val="1"/>
      <w:marLeft w:val="0"/>
      <w:marRight w:val="0"/>
      <w:marTop w:val="0"/>
      <w:marBottom w:val="0"/>
      <w:divBdr>
        <w:top w:val="none" w:sz="0" w:space="0" w:color="auto"/>
        <w:left w:val="none" w:sz="0" w:space="0" w:color="auto"/>
        <w:bottom w:val="none" w:sz="0" w:space="0" w:color="auto"/>
        <w:right w:val="none" w:sz="0" w:space="0" w:color="auto"/>
      </w:divBdr>
    </w:div>
    <w:div w:id="202986092">
      <w:bodyDiv w:val="1"/>
      <w:marLeft w:val="0"/>
      <w:marRight w:val="0"/>
      <w:marTop w:val="0"/>
      <w:marBottom w:val="0"/>
      <w:divBdr>
        <w:top w:val="none" w:sz="0" w:space="0" w:color="auto"/>
        <w:left w:val="none" w:sz="0" w:space="0" w:color="auto"/>
        <w:bottom w:val="none" w:sz="0" w:space="0" w:color="auto"/>
        <w:right w:val="none" w:sz="0" w:space="0" w:color="auto"/>
      </w:divBdr>
    </w:div>
    <w:div w:id="207422902">
      <w:bodyDiv w:val="1"/>
      <w:marLeft w:val="0"/>
      <w:marRight w:val="0"/>
      <w:marTop w:val="0"/>
      <w:marBottom w:val="0"/>
      <w:divBdr>
        <w:top w:val="none" w:sz="0" w:space="0" w:color="auto"/>
        <w:left w:val="none" w:sz="0" w:space="0" w:color="auto"/>
        <w:bottom w:val="none" w:sz="0" w:space="0" w:color="auto"/>
        <w:right w:val="none" w:sz="0" w:space="0" w:color="auto"/>
      </w:divBdr>
    </w:div>
    <w:div w:id="223686230">
      <w:bodyDiv w:val="1"/>
      <w:marLeft w:val="0"/>
      <w:marRight w:val="0"/>
      <w:marTop w:val="0"/>
      <w:marBottom w:val="0"/>
      <w:divBdr>
        <w:top w:val="none" w:sz="0" w:space="0" w:color="auto"/>
        <w:left w:val="none" w:sz="0" w:space="0" w:color="auto"/>
        <w:bottom w:val="none" w:sz="0" w:space="0" w:color="auto"/>
        <w:right w:val="none" w:sz="0" w:space="0" w:color="auto"/>
      </w:divBdr>
    </w:div>
    <w:div w:id="236327821">
      <w:bodyDiv w:val="1"/>
      <w:marLeft w:val="0"/>
      <w:marRight w:val="0"/>
      <w:marTop w:val="0"/>
      <w:marBottom w:val="0"/>
      <w:divBdr>
        <w:top w:val="none" w:sz="0" w:space="0" w:color="auto"/>
        <w:left w:val="none" w:sz="0" w:space="0" w:color="auto"/>
        <w:bottom w:val="none" w:sz="0" w:space="0" w:color="auto"/>
        <w:right w:val="none" w:sz="0" w:space="0" w:color="auto"/>
      </w:divBdr>
      <w:divsChild>
        <w:div w:id="1280064003">
          <w:marLeft w:val="0"/>
          <w:marRight w:val="0"/>
          <w:marTop w:val="0"/>
          <w:marBottom w:val="0"/>
          <w:divBdr>
            <w:top w:val="none" w:sz="0" w:space="0" w:color="auto"/>
            <w:left w:val="none" w:sz="0" w:space="0" w:color="auto"/>
            <w:bottom w:val="none" w:sz="0" w:space="0" w:color="auto"/>
            <w:right w:val="none" w:sz="0" w:space="0" w:color="auto"/>
          </w:divBdr>
          <w:divsChild>
            <w:div w:id="955870911">
              <w:marLeft w:val="0"/>
              <w:marRight w:val="0"/>
              <w:marTop w:val="0"/>
              <w:marBottom w:val="0"/>
              <w:divBdr>
                <w:top w:val="none" w:sz="0" w:space="0" w:color="auto"/>
                <w:left w:val="none" w:sz="0" w:space="0" w:color="auto"/>
                <w:bottom w:val="none" w:sz="0" w:space="0" w:color="auto"/>
                <w:right w:val="none" w:sz="0" w:space="0" w:color="auto"/>
              </w:divBdr>
              <w:divsChild>
                <w:div w:id="1328442397">
                  <w:marLeft w:val="0"/>
                  <w:marRight w:val="0"/>
                  <w:marTop w:val="0"/>
                  <w:marBottom w:val="0"/>
                  <w:divBdr>
                    <w:top w:val="none" w:sz="0" w:space="0" w:color="auto"/>
                    <w:left w:val="none" w:sz="0" w:space="0" w:color="auto"/>
                    <w:bottom w:val="none" w:sz="0" w:space="0" w:color="auto"/>
                    <w:right w:val="none" w:sz="0" w:space="0" w:color="auto"/>
                  </w:divBdr>
                  <w:divsChild>
                    <w:div w:id="7611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075958">
      <w:bodyDiv w:val="1"/>
      <w:marLeft w:val="0"/>
      <w:marRight w:val="0"/>
      <w:marTop w:val="0"/>
      <w:marBottom w:val="0"/>
      <w:divBdr>
        <w:top w:val="none" w:sz="0" w:space="0" w:color="auto"/>
        <w:left w:val="none" w:sz="0" w:space="0" w:color="auto"/>
        <w:bottom w:val="none" w:sz="0" w:space="0" w:color="auto"/>
        <w:right w:val="none" w:sz="0" w:space="0" w:color="auto"/>
      </w:divBdr>
    </w:div>
    <w:div w:id="252934084">
      <w:bodyDiv w:val="1"/>
      <w:marLeft w:val="0"/>
      <w:marRight w:val="0"/>
      <w:marTop w:val="0"/>
      <w:marBottom w:val="0"/>
      <w:divBdr>
        <w:top w:val="none" w:sz="0" w:space="0" w:color="auto"/>
        <w:left w:val="none" w:sz="0" w:space="0" w:color="auto"/>
        <w:bottom w:val="none" w:sz="0" w:space="0" w:color="auto"/>
        <w:right w:val="none" w:sz="0" w:space="0" w:color="auto"/>
      </w:divBdr>
    </w:div>
    <w:div w:id="268316110">
      <w:bodyDiv w:val="1"/>
      <w:marLeft w:val="0"/>
      <w:marRight w:val="0"/>
      <w:marTop w:val="0"/>
      <w:marBottom w:val="0"/>
      <w:divBdr>
        <w:top w:val="none" w:sz="0" w:space="0" w:color="auto"/>
        <w:left w:val="none" w:sz="0" w:space="0" w:color="auto"/>
        <w:bottom w:val="none" w:sz="0" w:space="0" w:color="auto"/>
        <w:right w:val="none" w:sz="0" w:space="0" w:color="auto"/>
      </w:divBdr>
    </w:div>
    <w:div w:id="314144772">
      <w:bodyDiv w:val="1"/>
      <w:marLeft w:val="0"/>
      <w:marRight w:val="0"/>
      <w:marTop w:val="0"/>
      <w:marBottom w:val="0"/>
      <w:divBdr>
        <w:top w:val="none" w:sz="0" w:space="0" w:color="auto"/>
        <w:left w:val="none" w:sz="0" w:space="0" w:color="auto"/>
        <w:bottom w:val="none" w:sz="0" w:space="0" w:color="auto"/>
        <w:right w:val="none" w:sz="0" w:space="0" w:color="auto"/>
      </w:divBdr>
      <w:divsChild>
        <w:div w:id="840899256">
          <w:marLeft w:val="0"/>
          <w:marRight w:val="0"/>
          <w:marTop w:val="0"/>
          <w:marBottom w:val="0"/>
          <w:divBdr>
            <w:top w:val="none" w:sz="0" w:space="0" w:color="auto"/>
            <w:left w:val="none" w:sz="0" w:space="0" w:color="auto"/>
            <w:bottom w:val="none" w:sz="0" w:space="0" w:color="auto"/>
            <w:right w:val="none" w:sz="0" w:space="0" w:color="auto"/>
          </w:divBdr>
          <w:divsChild>
            <w:div w:id="978072851">
              <w:marLeft w:val="0"/>
              <w:marRight w:val="0"/>
              <w:marTop w:val="0"/>
              <w:marBottom w:val="0"/>
              <w:divBdr>
                <w:top w:val="none" w:sz="0" w:space="0" w:color="auto"/>
                <w:left w:val="none" w:sz="0" w:space="0" w:color="auto"/>
                <w:bottom w:val="none" w:sz="0" w:space="0" w:color="auto"/>
                <w:right w:val="none" w:sz="0" w:space="0" w:color="auto"/>
              </w:divBdr>
              <w:divsChild>
                <w:div w:id="1111513065">
                  <w:marLeft w:val="0"/>
                  <w:marRight w:val="0"/>
                  <w:marTop w:val="0"/>
                  <w:marBottom w:val="0"/>
                  <w:divBdr>
                    <w:top w:val="none" w:sz="0" w:space="0" w:color="auto"/>
                    <w:left w:val="none" w:sz="0" w:space="0" w:color="auto"/>
                    <w:bottom w:val="none" w:sz="0" w:space="0" w:color="auto"/>
                    <w:right w:val="none" w:sz="0" w:space="0" w:color="auto"/>
                  </w:divBdr>
                  <w:divsChild>
                    <w:div w:id="6073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742546">
      <w:bodyDiv w:val="1"/>
      <w:marLeft w:val="0"/>
      <w:marRight w:val="0"/>
      <w:marTop w:val="0"/>
      <w:marBottom w:val="0"/>
      <w:divBdr>
        <w:top w:val="none" w:sz="0" w:space="0" w:color="auto"/>
        <w:left w:val="none" w:sz="0" w:space="0" w:color="auto"/>
        <w:bottom w:val="none" w:sz="0" w:space="0" w:color="auto"/>
        <w:right w:val="none" w:sz="0" w:space="0" w:color="auto"/>
      </w:divBdr>
    </w:div>
    <w:div w:id="327638136">
      <w:bodyDiv w:val="1"/>
      <w:marLeft w:val="0"/>
      <w:marRight w:val="0"/>
      <w:marTop w:val="0"/>
      <w:marBottom w:val="0"/>
      <w:divBdr>
        <w:top w:val="none" w:sz="0" w:space="0" w:color="auto"/>
        <w:left w:val="none" w:sz="0" w:space="0" w:color="auto"/>
        <w:bottom w:val="none" w:sz="0" w:space="0" w:color="auto"/>
        <w:right w:val="none" w:sz="0" w:space="0" w:color="auto"/>
      </w:divBdr>
    </w:div>
    <w:div w:id="348917310">
      <w:bodyDiv w:val="1"/>
      <w:marLeft w:val="0"/>
      <w:marRight w:val="0"/>
      <w:marTop w:val="0"/>
      <w:marBottom w:val="0"/>
      <w:divBdr>
        <w:top w:val="none" w:sz="0" w:space="0" w:color="auto"/>
        <w:left w:val="none" w:sz="0" w:space="0" w:color="auto"/>
        <w:bottom w:val="none" w:sz="0" w:space="0" w:color="auto"/>
        <w:right w:val="none" w:sz="0" w:space="0" w:color="auto"/>
      </w:divBdr>
    </w:div>
    <w:div w:id="421343407">
      <w:bodyDiv w:val="1"/>
      <w:marLeft w:val="0"/>
      <w:marRight w:val="0"/>
      <w:marTop w:val="0"/>
      <w:marBottom w:val="0"/>
      <w:divBdr>
        <w:top w:val="none" w:sz="0" w:space="0" w:color="auto"/>
        <w:left w:val="none" w:sz="0" w:space="0" w:color="auto"/>
        <w:bottom w:val="none" w:sz="0" w:space="0" w:color="auto"/>
        <w:right w:val="none" w:sz="0" w:space="0" w:color="auto"/>
      </w:divBdr>
    </w:div>
    <w:div w:id="447116693">
      <w:bodyDiv w:val="1"/>
      <w:marLeft w:val="0"/>
      <w:marRight w:val="0"/>
      <w:marTop w:val="0"/>
      <w:marBottom w:val="0"/>
      <w:divBdr>
        <w:top w:val="none" w:sz="0" w:space="0" w:color="auto"/>
        <w:left w:val="none" w:sz="0" w:space="0" w:color="auto"/>
        <w:bottom w:val="none" w:sz="0" w:space="0" w:color="auto"/>
        <w:right w:val="none" w:sz="0" w:space="0" w:color="auto"/>
      </w:divBdr>
    </w:div>
    <w:div w:id="492523737">
      <w:bodyDiv w:val="1"/>
      <w:marLeft w:val="0"/>
      <w:marRight w:val="0"/>
      <w:marTop w:val="0"/>
      <w:marBottom w:val="0"/>
      <w:divBdr>
        <w:top w:val="none" w:sz="0" w:space="0" w:color="auto"/>
        <w:left w:val="none" w:sz="0" w:space="0" w:color="auto"/>
        <w:bottom w:val="none" w:sz="0" w:space="0" w:color="auto"/>
        <w:right w:val="none" w:sz="0" w:space="0" w:color="auto"/>
      </w:divBdr>
    </w:div>
    <w:div w:id="537354754">
      <w:bodyDiv w:val="1"/>
      <w:marLeft w:val="0"/>
      <w:marRight w:val="0"/>
      <w:marTop w:val="0"/>
      <w:marBottom w:val="0"/>
      <w:divBdr>
        <w:top w:val="none" w:sz="0" w:space="0" w:color="auto"/>
        <w:left w:val="none" w:sz="0" w:space="0" w:color="auto"/>
        <w:bottom w:val="none" w:sz="0" w:space="0" w:color="auto"/>
        <w:right w:val="none" w:sz="0" w:space="0" w:color="auto"/>
      </w:divBdr>
      <w:divsChild>
        <w:div w:id="685055522">
          <w:marLeft w:val="0"/>
          <w:marRight w:val="0"/>
          <w:marTop w:val="0"/>
          <w:marBottom w:val="0"/>
          <w:divBdr>
            <w:top w:val="none" w:sz="0" w:space="0" w:color="auto"/>
            <w:left w:val="none" w:sz="0" w:space="0" w:color="auto"/>
            <w:bottom w:val="none" w:sz="0" w:space="0" w:color="auto"/>
            <w:right w:val="none" w:sz="0" w:space="0" w:color="auto"/>
          </w:divBdr>
          <w:divsChild>
            <w:div w:id="1146436523">
              <w:marLeft w:val="0"/>
              <w:marRight w:val="0"/>
              <w:marTop w:val="0"/>
              <w:marBottom w:val="0"/>
              <w:divBdr>
                <w:top w:val="none" w:sz="0" w:space="0" w:color="auto"/>
                <w:left w:val="none" w:sz="0" w:space="0" w:color="auto"/>
                <w:bottom w:val="none" w:sz="0" w:space="0" w:color="auto"/>
                <w:right w:val="none" w:sz="0" w:space="0" w:color="auto"/>
              </w:divBdr>
              <w:divsChild>
                <w:div w:id="2134979849">
                  <w:marLeft w:val="0"/>
                  <w:marRight w:val="0"/>
                  <w:marTop w:val="0"/>
                  <w:marBottom w:val="0"/>
                  <w:divBdr>
                    <w:top w:val="none" w:sz="0" w:space="0" w:color="auto"/>
                    <w:left w:val="none" w:sz="0" w:space="0" w:color="auto"/>
                    <w:bottom w:val="none" w:sz="0" w:space="0" w:color="auto"/>
                    <w:right w:val="none" w:sz="0" w:space="0" w:color="auto"/>
                  </w:divBdr>
                  <w:divsChild>
                    <w:div w:id="5429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277072">
      <w:bodyDiv w:val="1"/>
      <w:marLeft w:val="0"/>
      <w:marRight w:val="0"/>
      <w:marTop w:val="0"/>
      <w:marBottom w:val="0"/>
      <w:divBdr>
        <w:top w:val="none" w:sz="0" w:space="0" w:color="auto"/>
        <w:left w:val="none" w:sz="0" w:space="0" w:color="auto"/>
        <w:bottom w:val="none" w:sz="0" w:space="0" w:color="auto"/>
        <w:right w:val="none" w:sz="0" w:space="0" w:color="auto"/>
      </w:divBdr>
      <w:divsChild>
        <w:div w:id="1956137326">
          <w:marLeft w:val="0"/>
          <w:marRight w:val="0"/>
          <w:marTop w:val="0"/>
          <w:marBottom w:val="0"/>
          <w:divBdr>
            <w:top w:val="none" w:sz="0" w:space="0" w:color="auto"/>
            <w:left w:val="none" w:sz="0" w:space="0" w:color="auto"/>
            <w:bottom w:val="none" w:sz="0" w:space="0" w:color="auto"/>
            <w:right w:val="none" w:sz="0" w:space="0" w:color="auto"/>
          </w:divBdr>
          <w:divsChild>
            <w:div w:id="57633259">
              <w:marLeft w:val="0"/>
              <w:marRight w:val="0"/>
              <w:marTop w:val="0"/>
              <w:marBottom w:val="0"/>
              <w:divBdr>
                <w:top w:val="none" w:sz="0" w:space="0" w:color="auto"/>
                <w:left w:val="none" w:sz="0" w:space="0" w:color="auto"/>
                <w:bottom w:val="none" w:sz="0" w:space="0" w:color="auto"/>
                <w:right w:val="none" w:sz="0" w:space="0" w:color="auto"/>
              </w:divBdr>
              <w:divsChild>
                <w:div w:id="1377244218">
                  <w:marLeft w:val="0"/>
                  <w:marRight w:val="0"/>
                  <w:marTop w:val="0"/>
                  <w:marBottom w:val="0"/>
                  <w:divBdr>
                    <w:top w:val="none" w:sz="0" w:space="0" w:color="auto"/>
                    <w:left w:val="none" w:sz="0" w:space="0" w:color="auto"/>
                    <w:bottom w:val="none" w:sz="0" w:space="0" w:color="auto"/>
                    <w:right w:val="none" w:sz="0" w:space="0" w:color="auto"/>
                  </w:divBdr>
                  <w:divsChild>
                    <w:div w:id="10017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846777">
      <w:bodyDiv w:val="1"/>
      <w:marLeft w:val="0"/>
      <w:marRight w:val="0"/>
      <w:marTop w:val="0"/>
      <w:marBottom w:val="0"/>
      <w:divBdr>
        <w:top w:val="none" w:sz="0" w:space="0" w:color="auto"/>
        <w:left w:val="none" w:sz="0" w:space="0" w:color="auto"/>
        <w:bottom w:val="none" w:sz="0" w:space="0" w:color="auto"/>
        <w:right w:val="none" w:sz="0" w:space="0" w:color="auto"/>
      </w:divBdr>
      <w:divsChild>
        <w:div w:id="1324700338">
          <w:marLeft w:val="0"/>
          <w:marRight w:val="0"/>
          <w:marTop w:val="0"/>
          <w:marBottom w:val="0"/>
          <w:divBdr>
            <w:top w:val="none" w:sz="0" w:space="0" w:color="auto"/>
            <w:left w:val="none" w:sz="0" w:space="0" w:color="auto"/>
            <w:bottom w:val="none" w:sz="0" w:space="0" w:color="auto"/>
            <w:right w:val="none" w:sz="0" w:space="0" w:color="auto"/>
          </w:divBdr>
          <w:divsChild>
            <w:div w:id="296031425">
              <w:marLeft w:val="0"/>
              <w:marRight w:val="0"/>
              <w:marTop w:val="0"/>
              <w:marBottom w:val="0"/>
              <w:divBdr>
                <w:top w:val="none" w:sz="0" w:space="0" w:color="auto"/>
                <w:left w:val="none" w:sz="0" w:space="0" w:color="auto"/>
                <w:bottom w:val="none" w:sz="0" w:space="0" w:color="auto"/>
                <w:right w:val="none" w:sz="0" w:space="0" w:color="auto"/>
              </w:divBdr>
              <w:divsChild>
                <w:div w:id="2100904985">
                  <w:marLeft w:val="0"/>
                  <w:marRight w:val="0"/>
                  <w:marTop w:val="0"/>
                  <w:marBottom w:val="0"/>
                  <w:divBdr>
                    <w:top w:val="none" w:sz="0" w:space="0" w:color="auto"/>
                    <w:left w:val="none" w:sz="0" w:space="0" w:color="auto"/>
                    <w:bottom w:val="none" w:sz="0" w:space="0" w:color="auto"/>
                    <w:right w:val="none" w:sz="0" w:space="0" w:color="auto"/>
                  </w:divBdr>
                  <w:divsChild>
                    <w:div w:id="1594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08756">
      <w:bodyDiv w:val="1"/>
      <w:marLeft w:val="0"/>
      <w:marRight w:val="0"/>
      <w:marTop w:val="0"/>
      <w:marBottom w:val="0"/>
      <w:divBdr>
        <w:top w:val="none" w:sz="0" w:space="0" w:color="auto"/>
        <w:left w:val="none" w:sz="0" w:space="0" w:color="auto"/>
        <w:bottom w:val="none" w:sz="0" w:space="0" w:color="auto"/>
        <w:right w:val="none" w:sz="0" w:space="0" w:color="auto"/>
      </w:divBdr>
      <w:divsChild>
        <w:div w:id="2096704089">
          <w:marLeft w:val="0"/>
          <w:marRight w:val="0"/>
          <w:marTop w:val="0"/>
          <w:marBottom w:val="0"/>
          <w:divBdr>
            <w:top w:val="none" w:sz="0" w:space="0" w:color="auto"/>
            <w:left w:val="none" w:sz="0" w:space="0" w:color="auto"/>
            <w:bottom w:val="none" w:sz="0" w:space="0" w:color="auto"/>
            <w:right w:val="none" w:sz="0" w:space="0" w:color="auto"/>
          </w:divBdr>
          <w:divsChild>
            <w:div w:id="568154925">
              <w:marLeft w:val="0"/>
              <w:marRight w:val="0"/>
              <w:marTop w:val="0"/>
              <w:marBottom w:val="0"/>
              <w:divBdr>
                <w:top w:val="none" w:sz="0" w:space="0" w:color="auto"/>
                <w:left w:val="none" w:sz="0" w:space="0" w:color="auto"/>
                <w:bottom w:val="none" w:sz="0" w:space="0" w:color="auto"/>
                <w:right w:val="none" w:sz="0" w:space="0" w:color="auto"/>
              </w:divBdr>
              <w:divsChild>
                <w:div w:id="301934339">
                  <w:marLeft w:val="0"/>
                  <w:marRight w:val="0"/>
                  <w:marTop w:val="0"/>
                  <w:marBottom w:val="0"/>
                  <w:divBdr>
                    <w:top w:val="none" w:sz="0" w:space="0" w:color="auto"/>
                    <w:left w:val="none" w:sz="0" w:space="0" w:color="auto"/>
                    <w:bottom w:val="none" w:sz="0" w:space="0" w:color="auto"/>
                    <w:right w:val="none" w:sz="0" w:space="0" w:color="auto"/>
                  </w:divBdr>
                  <w:divsChild>
                    <w:div w:id="779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1862">
      <w:bodyDiv w:val="1"/>
      <w:marLeft w:val="0"/>
      <w:marRight w:val="0"/>
      <w:marTop w:val="0"/>
      <w:marBottom w:val="0"/>
      <w:divBdr>
        <w:top w:val="none" w:sz="0" w:space="0" w:color="auto"/>
        <w:left w:val="none" w:sz="0" w:space="0" w:color="auto"/>
        <w:bottom w:val="none" w:sz="0" w:space="0" w:color="auto"/>
        <w:right w:val="none" w:sz="0" w:space="0" w:color="auto"/>
      </w:divBdr>
    </w:div>
    <w:div w:id="666398033">
      <w:bodyDiv w:val="1"/>
      <w:marLeft w:val="0"/>
      <w:marRight w:val="0"/>
      <w:marTop w:val="0"/>
      <w:marBottom w:val="0"/>
      <w:divBdr>
        <w:top w:val="none" w:sz="0" w:space="0" w:color="auto"/>
        <w:left w:val="none" w:sz="0" w:space="0" w:color="auto"/>
        <w:bottom w:val="none" w:sz="0" w:space="0" w:color="auto"/>
        <w:right w:val="none" w:sz="0" w:space="0" w:color="auto"/>
      </w:divBdr>
    </w:div>
    <w:div w:id="706220729">
      <w:bodyDiv w:val="1"/>
      <w:marLeft w:val="0"/>
      <w:marRight w:val="0"/>
      <w:marTop w:val="0"/>
      <w:marBottom w:val="0"/>
      <w:divBdr>
        <w:top w:val="none" w:sz="0" w:space="0" w:color="auto"/>
        <w:left w:val="none" w:sz="0" w:space="0" w:color="auto"/>
        <w:bottom w:val="none" w:sz="0" w:space="0" w:color="auto"/>
        <w:right w:val="none" w:sz="0" w:space="0" w:color="auto"/>
      </w:divBdr>
    </w:div>
    <w:div w:id="713702512">
      <w:bodyDiv w:val="1"/>
      <w:marLeft w:val="0"/>
      <w:marRight w:val="0"/>
      <w:marTop w:val="0"/>
      <w:marBottom w:val="0"/>
      <w:divBdr>
        <w:top w:val="none" w:sz="0" w:space="0" w:color="auto"/>
        <w:left w:val="none" w:sz="0" w:space="0" w:color="auto"/>
        <w:bottom w:val="none" w:sz="0" w:space="0" w:color="auto"/>
        <w:right w:val="none" w:sz="0" w:space="0" w:color="auto"/>
      </w:divBdr>
      <w:divsChild>
        <w:div w:id="76830747">
          <w:marLeft w:val="0"/>
          <w:marRight w:val="0"/>
          <w:marTop w:val="0"/>
          <w:marBottom w:val="0"/>
          <w:divBdr>
            <w:top w:val="none" w:sz="0" w:space="0" w:color="auto"/>
            <w:left w:val="none" w:sz="0" w:space="0" w:color="auto"/>
            <w:bottom w:val="none" w:sz="0" w:space="0" w:color="auto"/>
            <w:right w:val="none" w:sz="0" w:space="0" w:color="auto"/>
          </w:divBdr>
          <w:divsChild>
            <w:div w:id="299771730">
              <w:marLeft w:val="0"/>
              <w:marRight w:val="0"/>
              <w:marTop w:val="0"/>
              <w:marBottom w:val="0"/>
              <w:divBdr>
                <w:top w:val="none" w:sz="0" w:space="0" w:color="auto"/>
                <w:left w:val="none" w:sz="0" w:space="0" w:color="auto"/>
                <w:bottom w:val="none" w:sz="0" w:space="0" w:color="auto"/>
                <w:right w:val="none" w:sz="0" w:space="0" w:color="auto"/>
              </w:divBdr>
              <w:divsChild>
                <w:div w:id="169299720">
                  <w:marLeft w:val="0"/>
                  <w:marRight w:val="0"/>
                  <w:marTop w:val="0"/>
                  <w:marBottom w:val="0"/>
                  <w:divBdr>
                    <w:top w:val="none" w:sz="0" w:space="0" w:color="auto"/>
                    <w:left w:val="none" w:sz="0" w:space="0" w:color="auto"/>
                    <w:bottom w:val="none" w:sz="0" w:space="0" w:color="auto"/>
                    <w:right w:val="none" w:sz="0" w:space="0" w:color="auto"/>
                  </w:divBdr>
                  <w:divsChild>
                    <w:div w:id="7102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68498">
      <w:bodyDiv w:val="1"/>
      <w:marLeft w:val="0"/>
      <w:marRight w:val="0"/>
      <w:marTop w:val="0"/>
      <w:marBottom w:val="0"/>
      <w:divBdr>
        <w:top w:val="none" w:sz="0" w:space="0" w:color="auto"/>
        <w:left w:val="none" w:sz="0" w:space="0" w:color="auto"/>
        <w:bottom w:val="none" w:sz="0" w:space="0" w:color="auto"/>
        <w:right w:val="none" w:sz="0" w:space="0" w:color="auto"/>
      </w:divBdr>
    </w:div>
    <w:div w:id="743524730">
      <w:bodyDiv w:val="1"/>
      <w:marLeft w:val="0"/>
      <w:marRight w:val="0"/>
      <w:marTop w:val="0"/>
      <w:marBottom w:val="0"/>
      <w:divBdr>
        <w:top w:val="none" w:sz="0" w:space="0" w:color="auto"/>
        <w:left w:val="none" w:sz="0" w:space="0" w:color="auto"/>
        <w:bottom w:val="none" w:sz="0" w:space="0" w:color="auto"/>
        <w:right w:val="none" w:sz="0" w:space="0" w:color="auto"/>
      </w:divBdr>
    </w:div>
    <w:div w:id="754014129">
      <w:bodyDiv w:val="1"/>
      <w:marLeft w:val="0"/>
      <w:marRight w:val="0"/>
      <w:marTop w:val="0"/>
      <w:marBottom w:val="0"/>
      <w:divBdr>
        <w:top w:val="none" w:sz="0" w:space="0" w:color="auto"/>
        <w:left w:val="none" w:sz="0" w:space="0" w:color="auto"/>
        <w:bottom w:val="none" w:sz="0" w:space="0" w:color="auto"/>
        <w:right w:val="none" w:sz="0" w:space="0" w:color="auto"/>
      </w:divBdr>
    </w:div>
    <w:div w:id="763183719">
      <w:bodyDiv w:val="1"/>
      <w:marLeft w:val="0"/>
      <w:marRight w:val="0"/>
      <w:marTop w:val="0"/>
      <w:marBottom w:val="0"/>
      <w:divBdr>
        <w:top w:val="none" w:sz="0" w:space="0" w:color="auto"/>
        <w:left w:val="none" w:sz="0" w:space="0" w:color="auto"/>
        <w:bottom w:val="none" w:sz="0" w:space="0" w:color="auto"/>
        <w:right w:val="none" w:sz="0" w:space="0" w:color="auto"/>
      </w:divBdr>
      <w:divsChild>
        <w:div w:id="1173255024">
          <w:marLeft w:val="0"/>
          <w:marRight w:val="0"/>
          <w:marTop w:val="0"/>
          <w:marBottom w:val="0"/>
          <w:divBdr>
            <w:top w:val="none" w:sz="0" w:space="0" w:color="auto"/>
            <w:left w:val="none" w:sz="0" w:space="0" w:color="auto"/>
            <w:bottom w:val="none" w:sz="0" w:space="0" w:color="auto"/>
            <w:right w:val="none" w:sz="0" w:space="0" w:color="auto"/>
          </w:divBdr>
          <w:divsChild>
            <w:div w:id="1655798594">
              <w:marLeft w:val="0"/>
              <w:marRight w:val="0"/>
              <w:marTop w:val="0"/>
              <w:marBottom w:val="0"/>
              <w:divBdr>
                <w:top w:val="none" w:sz="0" w:space="0" w:color="auto"/>
                <w:left w:val="none" w:sz="0" w:space="0" w:color="auto"/>
                <w:bottom w:val="none" w:sz="0" w:space="0" w:color="auto"/>
                <w:right w:val="none" w:sz="0" w:space="0" w:color="auto"/>
              </w:divBdr>
              <w:divsChild>
                <w:div w:id="268047834">
                  <w:marLeft w:val="0"/>
                  <w:marRight w:val="0"/>
                  <w:marTop w:val="0"/>
                  <w:marBottom w:val="0"/>
                  <w:divBdr>
                    <w:top w:val="none" w:sz="0" w:space="0" w:color="auto"/>
                    <w:left w:val="none" w:sz="0" w:space="0" w:color="auto"/>
                    <w:bottom w:val="none" w:sz="0" w:space="0" w:color="auto"/>
                    <w:right w:val="none" w:sz="0" w:space="0" w:color="auto"/>
                  </w:divBdr>
                  <w:divsChild>
                    <w:div w:id="37723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190781">
      <w:bodyDiv w:val="1"/>
      <w:marLeft w:val="0"/>
      <w:marRight w:val="0"/>
      <w:marTop w:val="0"/>
      <w:marBottom w:val="0"/>
      <w:divBdr>
        <w:top w:val="none" w:sz="0" w:space="0" w:color="auto"/>
        <w:left w:val="none" w:sz="0" w:space="0" w:color="auto"/>
        <w:bottom w:val="none" w:sz="0" w:space="0" w:color="auto"/>
        <w:right w:val="none" w:sz="0" w:space="0" w:color="auto"/>
      </w:divBdr>
    </w:div>
    <w:div w:id="785200535">
      <w:bodyDiv w:val="1"/>
      <w:marLeft w:val="0"/>
      <w:marRight w:val="0"/>
      <w:marTop w:val="0"/>
      <w:marBottom w:val="0"/>
      <w:divBdr>
        <w:top w:val="none" w:sz="0" w:space="0" w:color="auto"/>
        <w:left w:val="none" w:sz="0" w:space="0" w:color="auto"/>
        <w:bottom w:val="none" w:sz="0" w:space="0" w:color="auto"/>
        <w:right w:val="none" w:sz="0" w:space="0" w:color="auto"/>
      </w:divBdr>
    </w:div>
    <w:div w:id="789906285">
      <w:bodyDiv w:val="1"/>
      <w:marLeft w:val="0"/>
      <w:marRight w:val="0"/>
      <w:marTop w:val="0"/>
      <w:marBottom w:val="0"/>
      <w:divBdr>
        <w:top w:val="none" w:sz="0" w:space="0" w:color="auto"/>
        <w:left w:val="none" w:sz="0" w:space="0" w:color="auto"/>
        <w:bottom w:val="none" w:sz="0" w:space="0" w:color="auto"/>
        <w:right w:val="none" w:sz="0" w:space="0" w:color="auto"/>
      </w:divBdr>
    </w:div>
    <w:div w:id="790243999">
      <w:bodyDiv w:val="1"/>
      <w:marLeft w:val="0"/>
      <w:marRight w:val="0"/>
      <w:marTop w:val="0"/>
      <w:marBottom w:val="0"/>
      <w:divBdr>
        <w:top w:val="none" w:sz="0" w:space="0" w:color="auto"/>
        <w:left w:val="none" w:sz="0" w:space="0" w:color="auto"/>
        <w:bottom w:val="none" w:sz="0" w:space="0" w:color="auto"/>
        <w:right w:val="none" w:sz="0" w:space="0" w:color="auto"/>
      </w:divBdr>
    </w:div>
    <w:div w:id="794787561">
      <w:bodyDiv w:val="1"/>
      <w:marLeft w:val="0"/>
      <w:marRight w:val="0"/>
      <w:marTop w:val="0"/>
      <w:marBottom w:val="0"/>
      <w:divBdr>
        <w:top w:val="none" w:sz="0" w:space="0" w:color="auto"/>
        <w:left w:val="none" w:sz="0" w:space="0" w:color="auto"/>
        <w:bottom w:val="none" w:sz="0" w:space="0" w:color="auto"/>
        <w:right w:val="none" w:sz="0" w:space="0" w:color="auto"/>
      </w:divBdr>
    </w:div>
    <w:div w:id="831602296">
      <w:bodyDiv w:val="1"/>
      <w:marLeft w:val="0"/>
      <w:marRight w:val="0"/>
      <w:marTop w:val="0"/>
      <w:marBottom w:val="0"/>
      <w:divBdr>
        <w:top w:val="none" w:sz="0" w:space="0" w:color="auto"/>
        <w:left w:val="none" w:sz="0" w:space="0" w:color="auto"/>
        <w:bottom w:val="none" w:sz="0" w:space="0" w:color="auto"/>
        <w:right w:val="none" w:sz="0" w:space="0" w:color="auto"/>
      </w:divBdr>
    </w:div>
    <w:div w:id="843667869">
      <w:bodyDiv w:val="1"/>
      <w:marLeft w:val="0"/>
      <w:marRight w:val="0"/>
      <w:marTop w:val="0"/>
      <w:marBottom w:val="0"/>
      <w:divBdr>
        <w:top w:val="none" w:sz="0" w:space="0" w:color="auto"/>
        <w:left w:val="none" w:sz="0" w:space="0" w:color="auto"/>
        <w:bottom w:val="none" w:sz="0" w:space="0" w:color="auto"/>
        <w:right w:val="none" w:sz="0" w:space="0" w:color="auto"/>
      </w:divBdr>
    </w:div>
    <w:div w:id="848447991">
      <w:bodyDiv w:val="1"/>
      <w:marLeft w:val="0"/>
      <w:marRight w:val="0"/>
      <w:marTop w:val="0"/>
      <w:marBottom w:val="0"/>
      <w:divBdr>
        <w:top w:val="none" w:sz="0" w:space="0" w:color="auto"/>
        <w:left w:val="none" w:sz="0" w:space="0" w:color="auto"/>
        <w:bottom w:val="none" w:sz="0" w:space="0" w:color="auto"/>
        <w:right w:val="none" w:sz="0" w:space="0" w:color="auto"/>
      </w:divBdr>
    </w:div>
    <w:div w:id="856501078">
      <w:bodyDiv w:val="1"/>
      <w:marLeft w:val="0"/>
      <w:marRight w:val="0"/>
      <w:marTop w:val="0"/>
      <w:marBottom w:val="0"/>
      <w:divBdr>
        <w:top w:val="none" w:sz="0" w:space="0" w:color="auto"/>
        <w:left w:val="none" w:sz="0" w:space="0" w:color="auto"/>
        <w:bottom w:val="none" w:sz="0" w:space="0" w:color="auto"/>
        <w:right w:val="none" w:sz="0" w:space="0" w:color="auto"/>
      </w:divBdr>
    </w:div>
    <w:div w:id="898901525">
      <w:bodyDiv w:val="1"/>
      <w:marLeft w:val="0"/>
      <w:marRight w:val="0"/>
      <w:marTop w:val="0"/>
      <w:marBottom w:val="0"/>
      <w:divBdr>
        <w:top w:val="none" w:sz="0" w:space="0" w:color="auto"/>
        <w:left w:val="none" w:sz="0" w:space="0" w:color="auto"/>
        <w:bottom w:val="none" w:sz="0" w:space="0" w:color="auto"/>
        <w:right w:val="none" w:sz="0" w:space="0" w:color="auto"/>
      </w:divBdr>
    </w:div>
    <w:div w:id="906769282">
      <w:bodyDiv w:val="1"/>
      <w:marLeft w:val="0"/>
      <w:marRight w:val="0"/>
      <w:marTop w:val="0"/>
      <w:marBottom w:val="0"/>
      <w:divBdr>
        <w:top w:val="none" w:sz="0" w:space="0" w:color="auto"/>
        <w:left w:val="none" w:sz="0" w:space="0" w:color="auto"/>
        <w:bottom w:val="none" w:sz="0" w:space="0" w:color="auto"/>
        <w:right w:val="none" w:sz="0" w:space="0" w:color="auto"/>
      </w:divBdr>
    </w:div>
    <w:div w:id="936405376">
      <w:bodyDiv w:val="1"/>
      <w:marLeft w:val="0"/>
      <w:marRight w:val="0"/>
      <w:marTop w:val="0"/>
      <w:marBottom w:val="0"/>
      <w:divBdr>
        <w:top w:val="none" w:sz="0" w:space="0" w:color="auto"/>
        <w:left w:val="none" w:sz="0" w:space="0" w:color="auto"/>
        <w:bottom w:val="none" w:sz="0" w:space="0" w:color="auto"/>
        <w:right w:val="none" w:sz="0" w:space="0" w:color="auto"/>
      </w:divBdr>
    </w:div>
    <w:div w:id="961838382">
      <w:bodyDiv w:val="1"/>
      <w:marLeft w:val="0"/>
      <w:marRight w:val="0"/>
      <w:marTop w:val="0"/>
      <w:marBottom w:val="0"/>
      <w:divBdr>
        <w:top w:val="none" w:sz="0" w:space="0" w:color="auto"/>
        <w:left w:val="none" w:sz="0" w:space="0" w:color="auto"/>
        <w:bottom w:val="none" w:sz="0" w:space="0" w:color="auto"/>
        <w:right w:val="none" w:sz="0" w:space="0" w:color="auto"/>
      </w:divBdr>
    </w:div>
    <w:div w:id="974800561">
      <w:bodyDiv w:val="1"/>
      <w:marLeft w:val="0"/>
      <w:marRight w:val="0"/>
      <w:marTop w:val="0"/>
      <w:marBottom w:val="0"/>
      <w:divBdr>
        <w:top w:val="none" w:sz="0" w:space="0" w:color="auto"/>
        <w:left w:val="none" w:sz="0" w:space="0" w:color="auto"/>
        <w:bottom w:val="none" w:sz="0" w:space="0" w:color="auto"/>
        <w:right w:val="none" w:sz="0" w:space="0" w:color="auto"/>
      </w:divBdr>
    </w:div>
    <w:div w:id="977227150">
      <w:bodyDiv w:val="1"/>
      <w:marLeft w:val="0"/>
      <w:marRight w:val="0"/>
      <w:marTop w:val="0"/>
      <w:marBottom w:val="0"/>
      <w:divBdr>
        <w:top w:val="none" w:sz="0" w:space="0" w:color="auto"/>
        <w:left w:val="none" w:sz="0" w:space="0" w:color="auto"/>
        <w:bottom w:val="none" w:sz="0" w:space="0" w:color="auto"/>
        <w:right w:val="none" w:sz="0" w:space="0" w:color="auto"/>
      </w:divBdr>
    </w:div>
    <w:div w:id="1006909326">
      <w:bodyDiv w:val="1"/>
      <w:marLeft w:val="0"/>
      <w:marRight w:val="0"/>
      <w:marTop w:val="0"/>
      <w:marBottom w:val="0"/>
      <w:divBdr>
        <w:top w:val="none" w:sz="0" w:space="0" w:color="auto"/>
        <w:left w:val="none" w:sz="0" w:space="0" w:color="auto"/>
        <w:bottom w:val="none" w:sz="0" w:space="0" w:color="auto"/>
        <w:right w:val="none" w:sz="0" w:space="0" w:color="auto"/>
      </w:divBdr>
    </w:div>
    <w:div w:id="1013609086">
      <w:bodyDiv w:val="1"/>
      <w:marLeft w:val="0"/>
      <w:marRight w:val="0"/>
      <w:marTop w:val="0"/>
      <w:marBottom w:val="0"/>
      <w:divBdr>
        <w:top w:val="none" w:sz="0" w:space="0" w:color="auto"/>
        <w:left w:val="none" w:sz="0" w:space="0" w:color="auto"/>
        <w:bottom w:val="none" w:sz="0" w:space="0" w:color="auto"/>
        <w:right w:val="none" w:sz="0" w:space="0" w:color="auto"/>
      </w:divBdr>
      <w:divsChild>
        <w:div w:id="1168518552">
          <w:marLeft w:val="0"/>
          <w:marRight w:val="0"/>
          <w:marTop w:val="0"/>
          <w:marBottom w:val="0"/>
          <w:divBdr>
            <w:top w:val="none" w:sz="0" w:space="0" w:color="auto"/>
            <w:left w:val="none" w:sz="0" w:space="0" w:color="auto"/>
            <w:bottom w:val="none" w:sz="0" w:space="0" w:color="auto"/>
            <w:right w:val="none" w:sz="0" w:space="0" w:color="auto"/>
          </w:divBdr>
          <w:divsChild>
            <w:div w:id="701201292">
              <w:marLeft w:val="0"/>
              <w:marRight w:val="0"/>
              <w:marTop w:val="0"/>
              <w:marBottom w:val="0"/>
              <w:divBdr>
                <w:top w:val="none" w:sz="0" w:space="0" w:color="auto"/>
                <w:left w:val="none" w:sz="0" w:space="0" w:color="auto"/>
                <w:bottom w:val="none" w:sz="0" w:space="0" w:color="auto"/>
                <w:right w:val="none" w:sz="0" w:space="0" w:color="auto"/>
              </w:divBdr>
              <w:divsChild>
                <w:div w:id="74128697">
                  <w:marLeft w:val="0"/>
                  <w:marRight w:val="0"/>
                  <w:marTop w:val="0"/>
                  <w:marBottom w:val="0"/>
                  <w:divBdr>
                    <w:top w:val="none" w:sz="0" w:space="0" w:color="auto"/>
                    <w:left w:val="none" w:sz="0" w:space="0" w:color="auto"/>
                    <w:bottom w:val="none" w:sz="0" w:space="0" w:color="auto"/>
                    <w:right w:val="none" w:sz="0" w:space="0" w:color="auto"/>
                  </w:divBdr>
                  <w:divsChild>
                    <w:div w:id="17629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957775">
      <w:bodyDiv w:val="1"/>
      <w:marLeft w:val="0"/>
      <w:marRight w:val="0"/>
      <w:marTop w:val="0"/>
      <w:marBottom w:val="0"/>
      <w:divBdr>
        <w:top w:val="none" w:sz="0" w:space="0" w:color="auto"/>
        <w:left w:val="none" w:sz="0" w:space="0" w:color="auto"/>
        <w:bottom w:val="none" w:sz="0" w:space="0" w:color="auto"/>
        <w:right w:val="none" w:sz="0" w:space="0" w:color="auto"/>
      </w:divBdr>
    </w:div>
    <w:div w:id="1076633051">
      <w:bodyDiv w:val="1"/>
      <w:marLeft w:val="0"/>
      <w:marRight w:val="0"/>
      <w:marTop w:val="0"/>
      <w:marBottom w:val="0"/>
      <w:divBdr>
        <w:top w:val="none" w:sz="0" w:space="0" w:color="auto"/>
        <w:left w:val="none" w:sz="0" w:space="0" w:color="auto"/>
        <w:bottom w:val="none" w:sz="0" w:space="0" w:color="auto"/>
        <w:right w:val="none" w:sz="0" w:space="0" w:color="auto"/>
      </w:divBdr>
    </w:div>
    <w:div w:id="1091590061">
      <w:bodyDiv w:val="1"/>
      <w:marLeft w:val="0"/>
      <w:marRight w:val="0"/>
      <w:marTop w:val="0"/>
      <w:marBottom w:val="0"/>
      <w:divBdr>
        <w:top w:val="none" w:sz="0" w:space="0" w:color="auto"/>
        <w:left w:val="none" w:sz="0" w:space="0" w:color="auto"/>
        <w:bottom w:val="none" w:sz="0" w:space="0" w:color="auto"/>
        <w:right w:val="none" w:sz="0" w:space="0" w:color="auto"/>
      </w:divBdr>
    </w:div>
    <w:div w:id="1106004259">
      <w:bodyDiv w:val="1"/>
      <w:marLeft w:val="0"/>
      <w:marRight w:val="0"/>
      <w:marTop w:val="0"/>
      <w:marBottom w:val="0"/>
      <w:divBdr>
        <w:top w:val="none" w:sz="0" w:space="0" w:color="auto"/>
        <w:left w:val="none" w:sz="0" w:space="0" w:color="auto"/>
        <w:bottom w:val="none" w:sz="0" w:space="0" w:color="auto"/>
        <w:right w:val="none" w:sz="0" w:space="0" w:color="auto"/>
      </w:divBdr>
    </w:div>
    <w:div w:id="1137526522">
      <w:bodyDiv w:val="1"/>
      <w:marLeft w:val="0"/>
      <w:marRight w:val="0"/>
      <w:marTop w:val="0"/>
      <w:marBottom w:val="0"/>
      <w:divBdr>
        <w:top w:val="none" w:sz="0" w:space="0" w:color="auto"/>
        <w:left w:val="none" w:sz="0" w:space="0" w:color="auto"/>
        <w:bottom w:val="none" w:sz="0" w:space="0" w:color="auto"/>
        <w:right w:val="none" w:sz="0" w:space="0" w:color="auto"/>
      </w:divBdr>
    </w:div>
    <w:div w:id="1152987939">
      <w:bodyDiv w:val="1"/>
      <w:marLeft w:val="0"/>
      <w:marRight w:val="0"/>
      <w:marTop w:val="0"/>
      <w:marBottom w:val="0"/>
      <w:divBdr>
        <w:top w:val="none" w:sz="0" w:space="0" w:color="auto"/>
        <w:left w:val="none" w:sz="0" w:space="0" w:color="auto"/>
        <w:bottom w:val="none" w:sz="0" w:space="0" w:color="auto"/>
        <w:right w:val="none" w:sz="0" w:space="0" w:color="auto"/>
      </w:divBdr>
      <w:divsChild>
        <w:div w:id="164132817">
          <w:marLeft w:val="0"/>
          <w:marRight w:val="0"/>
          <w:marTop w:val="0"/>
          <w:marBottom w:val="0"/>
          <w:divBdr>
            <w:top w:val="none" w:sz="0" w:space="0" w:color="auto"/>
            <w:left w:val="none" w:sz="0" w:space="0" w:color="auto"/>
            <w:bottom w:val="none" w:sz="0" w:space="0" w:color="auto"/>
            <w:right w:val="none" w:sz="0" w:space="0" w:color="auto"/>
          </w:divBdr>
          <w:divsChild>
            <w:div w:id="515312668">
              <w:marLeft w:val="0"/>
              <w:marRight w:val="0"/>
              <w:marTop w:val="0"/>
              <w:marBottom w:val="0"/>
              <w:divBdr>
                <w:top w:val="none" w:sz="0" w:space="0" w:color="auto"/>
                <w:left w:val="none" w:sz="0" w:space="0" w:color="auto"/>
                <w:bottom w:val="none" w:sz="0" w:space="0" w:color="auto"/>
                <w:right w:val="none" w:sz="0" w:space="0" w:color="auto"/>
              </w:divBdr>
              <w:divsChild>
                <w:div w:id="744183184">
                  <w:marLeft w:val="0"/>
                  <w:marRight w:val="0"/>
                  <w:marTop w:val="0"/>
                  <w:marBottom w:val="0"/>
                  <w:divBdr>
                    <w:top w:val="none" w:sz="0" w:space="0" w:color="auto"/>
                    <w:left w:val="none" w:sz="0" w:space="0" w:color="auto"/>
                    <w:bottom w:val="none" w:sz="0" w:space="0" w:color="auto"/>
                    <w:right w:val="none" w:sz="0" w:space="0" w:color="auto"/>
                  </w:divBdr>
                  <w:divsChild>
                    <w:div w:id="13790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661817">
      <w:bodyDiv w:val="1"/>
      <w:marLeft w:val="0"/>
      <w:marRight w:val="0"/>
      <w:marTop w:val="0"/>
      <w:marBottom w:val="0"/>
      <w:divBdr>
        <w:top w:val="none" w:sz="0" w:space="0" w:color="auto"/>
        <w:left w:val="none" w:sz="0" w:space="0" w:color="auto"/>
        <w:bottom w:val="none" w:sz="0" w:space="0" w:color="auto"/>
        <w:right w:val="none" w:sz="0" w:space="0" w:color="auto"/>
      </w:divBdr>
    </w:div>
    <w:div w:id="1190725198">
      <w:bodyDiv w:val="1"/>
      <w:marLeft w:val="0"/>
      <w:marRight w:val="0"/>
      <w:marTop w:val="0"/>
      <w:marBottom w:val="0"/>
      <w:divBdr>
        <w:top w:val="none" w:sz="0" w:space="0" w:color="auto"/>
        <w:left w:val="none" w:sz="0" w:space="0" w:color="auto"/>
        <w:bottom w:val="none" w:sz="0" w:space="0" w:color="auto"/>
        <w:right w:val="none" w:sz="0" w:space="0" w:color="auto"/>
      </w:divBdr>
    </w:div>
    <w:div w:id="1210341749">
      <w:bodyDiv w:val="1"/>
      <w:marLeft w:val="0"/>
      <w:marRight w:val="0"/>
      <w:marTop w:val="0"/>
      <w:marBottom w:val="0"/>
      <w:divBdr>
        <w:top w:val="none" w:sz="0" w:space="0" w:color="auto"/>
        <w:left w:val="none" w:sz="0" w:space="0" w:color="auto"/>
        <w:bottom w:val="none" w:sz="0" w:space="0" w:color="auto"/>
        <w:right w:val="none" w:sz="0" w:space="0" w:color="auto"/>
      </w:divBdr>
    </w:div>
    <w:div w:id="1223059103">
      <w:bodyDiv w:val="1"/>
      <w:marLeft w:val="0"/>
      <w:marRight w:val="0"/>
      <w:marTop w:val="0"/>
      <w:marBottom w:val="0"/>
      <w:divBdr>
        <w:top w:val="none" w:sz="0" w:space="0" w:color="auto"/>
        <w:left w:val="none" w:sz="0" w:space="0" w:color="auto"/>
        <w:bottom w:val="none" w:sz="0" w:space="0" w:color="auto"/>
        <w:right w:val="none" w:sz="0" w:space="0" w:color="auto"/>
      </w:divBdr>
    </w:div>
    <w:div w:id="1229267480">
      <w:bodyDiv w:val="1"/>
      <w:marLeft w:val="0"/>
      <w:marRight w:val="0"/>
      <w:marTop w:val="0"/>
      <w:marBottom w:val="0"/>
      <w:divBdr>
        <w:top w:val="none" w:sz="0" w:space="0" w:color="auto"/>
        <w:left w:val="none" w:sz="0" w:space="0" w:color="auto"/>
        <w:bottom w:val="none" w:sz="0" w:space="0" w:color="auto"/>
        <w:right w:val="none" w:sz="0" w:space="0" w:color="auto"/>
      </w:divBdr>
    </w:div>
    <w:div w:id="1237548701">
      <w:bodyDiv w:val="1"/>
      <w:marLeft w:val="0"/>
      <w:marRight w:val="0"/>
      <w:marTop w:val="0"/>
      <w:marBottom w:val="0"/>
      <w:divBdr>
        <w:top w:val="none" w:sz="0" w:space="0" w:color="auto"/>
        <w:left w:val="none" w:sz="0" w:space="0" w:color="auto"/>
        <w:bottom w:val="none" w:sz="0" w:space="0" w:color="auto"/>
        <w:right w:val="none" w:sz="0" w:space="0" w:color="auto"/>
      </w:divBdr>
      <w:divsChild>
        <w:div w:id="1873759306">
          <w:marLeft w:val="0"/>
          <w:marRight w:val="0"/>
          <w:marTop w:val="0"/>
          <w:marBottom w:val="0"/>
          <w:divBdr>
            <w:top w:val="none" w:sz="0" w:space="0" w:color="auto"/>
            <w:left w:val="none" w:sz="0" w:space="0" w:color="auto"/>
            <w:bottom w:val="none" w:sz="0" w:space="0" w:color="auto"/>
            <w:right w:val="none" w:sz="0" w:space="0" w:color="auto"/>
          </w:divBdr>
          <w:divsChild>
            <w:div w:id="611594273">
              <w:marLeft w:val="0"/>
              <w:marRight w:val="0"/>
              <w:marTop w:val="0"/>
              <w:marBottom w:val="0"/>
              <w:divBdr>
                <w:top w:val="none" w:sz="0" w:space="0" w:color="auto"/>
                <w:left w:val="none" w:sz="0" w:space="0" w:color="auto"/>
                <w:bottom w:val="none" w:sz="0" w:space="0" w:color="auto"/>
                <w:right w:val="none" w:sz="0" w:space="0" w:color="auto"/>
              </w:divBdr>
              <w:divsChild>
                <w:div w:id="1003246435">
                  <w:marLeft w:val="0"/>
                  <w:marRight w:val="0"/>
                  <w:marTop w:val="0"/>
                  <w:marBottom w:val="0"/>
                  <w:divBdr>
                    <w:top w:val="none" w:sz="0" w:space="0" w:color="auto"/>
                    <w:left w:val="none" w:sz="0" w:space="0" w:color="auto"/>
                    <w:bottom w:val="none" w:sz="0" w:space="0" w:color="auto"/>
                    <w:right w:val="none" w:sz="0" w:space="0" w:color="auto"/>
                  </w:divBdr>
                  <w:divsChild>
                    <w:div w:id="18668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87877">
      <w:bodyDiv w:val="1"/>
      <w:marLeft w:val="0"/>
      <w:marRight w:val="0"/>
      <w:marTop w:val="0"/>
      <w:marBottom w:val="0"/>
      <w:divBdr>
        <w:top w:val="none" w:sz="0" w:space="0" w:color="auto"/>
        <w:left w:val="none" w:sz="0" w:space="0" w:color="auto"/>
        <w:bottom w:val="none" w:sz="0" w:space="0" w:color="auto"/>
        <w:right w:val="none" w:sz="0" w:space="0" w:color="auto"/>
      </w:divBdr>
      <w:divsChild>
        <w:div w:id="1559778529">
          <w:marLeft w:val="0"/>
          <w:marRight w:val="0"/>
          <w:marTop w:val="0"/>
          <w:marBottom w:val="0"/>
          <w:divBdr>
            <w:top w:val="none" w:sz="0" w:space="0" w:color="auto"/>
            <w:left w:val="none" w:sz="0" w:space="0" w:color="auto"/>
            <w:bottom w:val="none" w:sz="0" w:space="0" w:color="auto"/>
            <w:right w:val="none" w:sz="0" w:space="0" w:color="auto"/>
          </w:divBdr>
          <w:divsChild>
            <w:div w:id="1946378182">
              <w:marLeft w:val="0"/>
              <w:marRight w:val="0"/>
              <w:marTop w:val="0"/>
              <w:marBottom w:val="0"/>
              <w:divBdr>
                <w:top w:val="none" w:sz="0" w:space="0" w:color="auto"/>
                <w:left w:val="none" w:sz="0" w:space="0" w:color="auto"/>
                <w:bottom w:val="none" w:sz="0" w:space="0" w:color="auto"/>
                <w:right w:val="none" w:sz="0" w:space="0" w:color="auto"/>
              </w:divBdr>
              <w:divsChild>
                <w:div w:id="331030697">
                  <w:marLeft w:val="0"/>
                  <w:marRight w:val="0"/>
                  <w:marTop w:val="0"/>
                  <w:marBottom w:val="0"/>
                  <w:divBdr>
                    <w:top w:val="none" w:sz="0" w:space="0" w:color="auto"/>
                    <w:left w:val="none" w:sz="0" w:space="0" w:color="auto"/>
                    <w:bottom w:val="none" w:sz="0" w:space="0" w:color="auto"/>
                    <w:right w:val="none" w:sz="0" w:space="0" w:color="auto"/>
                  </w:divBdr>
                  <w:divsChild>
                    <w:div w:id="12801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50589">
      <w:bodyDiv w:val="1"/>
      <w:marLeft w:val="0"/>
      <w:marRight w:val="0"/>
      <w:marTop w:val="0"/>
      <w:marBottom w:val="0"/>
      <w:divBdr>
        <w:top w:val="none" w:sz="0" w:space="0" w:color="auto"/>
        <w:left w:val="none" w:sz="0" w:space="0" w:color="auto"/>
        <w:bottom w:val="none" w:sz="0" w:space="0" w:color="auto"/>
        <w:right w:val="none" w:sz="0" w:space="0" w:color="auto"/>
      </w:divBdr>
    </w:div>
    <w:div w:id="1284533652">
      <w:bodyDiv w:val="1"/>
      <w:marLeft w:val="0"/>
      <w:marRight w:val="0"/>
      <w:marTop w:val="0"/>
      <w:marBottom w:val="0"/>
      <w:divBdr>
        <w:top w:val="none" w:sz="0" w:space="0" w:color="auto"/>
        <w:left w:val="none" w:sz="0" w:space="0" w:color="auto"/>
        <w:bottom w:val="none" w:sz="0" w:space="0" w:color="auto"/>
        <w:right w:val="none" w:sz="0" w:space="0" w:color="auto"/>
      </w:divBdr>
      <w:divsChild>
        <w:div w:id="1584139574">
          <w:marLeft w:val="0"/>
          <w:marRight w:val="0"/>
          <w:marTop w:val="0"/>
          <w:marBottom w:val="0"/>
          <w:divBdr>
            <w:top w:val="none" w:sz="0" w:space="0" w:color="auto"/>
            <w:left w:val="none" w:sz="0" w:space="0" w:color="auto"/>
            <w:bottom w:val="none" w:sz="0" w:space="0" w:color="auto"/>
            <w:right w:val="none" w:sz="0" w:space="0" w:color="auto"/>
          </w:divBdr>
          <w:divsChild>
            <w:div w:id="311448888">
              <w:marLeft w:val="0"/>
              <w:marRight w:val="0"/>
              <w:marTop w:val="0"/>
              <w:marBottom w:val="0"/>
              <w:divBdr>
                <w:top w:val="none" w:sz="0" w:space="0" w:color="auto"/>
                <w:left w:val="none" w:sz="0" w:space="0" w:color="auto"/>
                <w:bottom w:val="none" w:sz="0" w:space="0" w:color="auto"/>
                <w:right w:val="none" w:sz="0" w:space="0" w:color="auto"/>
              </w:divBdr>
              <w:divsChild>
                <w:div w:id="430049047">
                  <w:marLeft w:val="0"/>
                  <w:marRight w:val="0"/>
                  <w:marTop w:val="0"/>
                  <w:marBottom w:val="0"/>
                  <w:divBdr>
                    <w:top w:val="none" w:sz="0" w:space="0" w:color="auto"/>
                    <w:left w:val="none" w:sz="0" w:space="0" w:color="auto"/>
                    <w:bottom w:val="none" w:sz="0" w:space="0" w:color="auto"/>
                    <w:right w:val="none" w:sz="0" w:space="0" w:color="auto"/>
                  </w:divBdr>
                  <w:divsChild>
                    <w:div w:id="13513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19377">
      <w:bodyDiv w:val="1"/>
      <w:marLeft w:val="0"/>
      <w:marRight w:val="0"/>
      <w:marTop w:val="0"/>
      <w:marBottom w:val="0"/>
      <w:divBdr>
        <w:top w:val="none" w:sz="0" w:space="0" w:color="auto"/>
        <w:left w:val="none" w:sz="0" w:space="0" w:color="auto"/>
        <w:bottom w:val="none" w:sz="0" w:space="0" w:color="auto"/>
        <w:right w:val="none" w:sz="0" w:space="0" w:color="auto"/>
      </w:divBdr>
      <w:divsChild>
        <w:div w:id="43529956">
          <w:marLeft w:val="0"/>
          <w:marRight w:val="0"/>
          <w:marTop w:val="0"/>
          <w:marBottom w:val="0"/>
          <w:divBdr>
            <w:top w:val="none" w:sz="0" w:space="0" w:color="auto"/>
            <w:left w:val="none" w:sz="0" w:space="0" w:color="auto"/>
            <w:bottom w:val="none" w:sz="0" w:space="0" w:color="auto"/>
            <w:right w:val="none" w:sz="0" w:space="0" w:color="auto"/>
          </w:divBdr>
          <w:divsChild>
            <w:div w:id="201597848">
              <w:marLeft w:val="0"/>
              <w:marRight w:val="0"/>
              <w:marTop w:val="0"/>
              <w:marBottom w:val="0"/>
              <w:divBdr>
                <w:top w:val="none" w:sz="0" w:space="0" w:color="auto"/>
                <w:left w:val="none" w:sz="0" w:space="0" w:color="auto"/>
                <w:bottom w:val="none" w:sz="0" w:space="0" w:color="auto"/>
                <w:right w:val="none" w:sz="0" w:space="0" w:color="auto"/>
              </w:divBdr>
              <w:divsChild>
                <w:div w:id="606618582">
                  <w:marLeft w:val="0"/>
                  <w:marRight w:val="0"/>
                  <w:marTop w:val="0"/>
                  <w:marBottom w:val="0"/>
                  <w:divBdr>
                    <w:top w:val="none" w:sz="0" w:space="0" w:color="auto"/>
                    <w:left w:val="none" w:sz="0" w:space="0" w:color="auto"/>
                    <w:bottom w:val="none" w:sz="0" w:space="0" w:color="auto"/>
                    <w:right w:val="none" w:sz="0" w:space="0" w:color="auto"/>
                  </w:divBdr>
                  <w:divsChild>
                    <w:div w:id="16148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120184">
      <w:bodyDiv w:val="1"/>
      <w:marLeft w:val="0"/>
      <w:marRight w:val="0"/>
      <w:marTop w:val="0"/>
      <w:marBottom w:val="0"/>
      <w:divBdr>
        <w:top w:val="none" w:sz="0" w:space="0" w:color="auto"/>
        <w:left w:val="none" w:sz="0" w:space="0" w:color="auto"/>
        <w:bottom w:val="none" w:sz="0" w:space="0" w:color="auto"/>
        <w:right w:val="none" w:sz="0" w:space="0" w:color="auto"/>
      </w:divBdr>
      <w:divsChild>
        <w:div w:id="1806969981">
          <w:marLeft w:val="0"/>
          <w:marRight w:val="0"/>
          <w:marTop w:val="0"/>
          <w:marBottom w:val="0"/>
          <w:divBdr>
            <w:top w:val="none" w:sz="0" w:space="0" w:color="auto"/>
            <w:left w:val="none" w:sz="0" w:space="0" w:color="auto"/>
            <w:bottom w:val="none" w:sz="0" w:space="0" w:color="auto"/>
            <w:right w:val="none" w:sz="0" w:space="0" w:color="auto"/>
          </w:divBdr>
          <w:divsChild>
            <w:div w:id="920482113">
              <w:marLeft w:val="0"/>
              <w:marRight w:val="0"/>
              <w:marTop w:val="0"/>
              <w:marBottom w:val="0"/>
              <w:divBdr>
                <w:top w:val="none" w:sz="0" w:space="0" w:color="auto"/>
                <w:left w:val="none" w:sz="0" w:space="0" w:color="auto"/>
                <w:bottom w:val="none" w:sz="0" w:space="0" w:color="auto"/>
                <w:right w:val="none" w:sz="0" w:space="0" w:color="auto"/>
              </w:divBdr>
              <w:divsChild>
                <w:div w:id="386076277">
                  <w:marLeft w:val="0"/>
                  <w:marRight w:val="0"/>
                  <w:marTop w:val="0"/>
                  <w:marBottom w:val="0"/>
                  <w:divBdr>
                    <w:top w:val="none" w:sz="0" w:space="0" w:color="auto"/>
                    <w:left w:val="none" w:sz="0" w:space="0" w:color="auto"/>
                    <w:bottom w:val="none" w:sz="0" w:space="0" w:color="auto"/>
                    <w:right w:val="none" w:sz="0" w:space="0" w:color="auto"/>
                  </w:divBdr>
                  <w:divsChild>
                    <w:div w:id="19765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89989">
      <w:bodyDiv w:val="1"/>
      <w:marLeft w:val="0"/>
      <w:marRight w:val="0"/>
      <w:marTop w:val="0"/>
      <w:marBottom w:val="0"/>
      <w:divBdr>
        <w:top w:val="none" w:sz="0" w:space="0" w:color="auto"/>
        <w:left w:val="none" w:sz="0" w:space="0" w:color="auto"/>
        <w:bottom w:val="none" w:sz="0" w:space="0" w:color="auto"/>
        <w:right w:val="none" w:sz="0" w:space="0" w:color="auto"/>
      </w:divBdr>
    </w:div>
    <w:div w:id="1364592472">
      <w:bodyDiv w:val="1"/>
      <w:marLeft w:val="0"/>
      <w:marRight w:val="0"/>
      <w:marTop w:val="0"/>
      <w:marBottom w:val="0"/>
      <w:divBdr>
        <w:top w:val="none" w:sz="0" w:space="0" w:color="auto"/>
        <w:left w:val="none" w:sz="0" w:space="0" w:color="auto"/>
        <w:bottom w:val="none" w:sz="0" w:space="0" w:color="auto"/>
        <w:right w:val="none" w:sz="0" w:space="0" w:color="auto"/>
      </w:divBdr>
    </w:div>
    <w:div w:id="1393043923">
      <w:bodyDiv w:val="1"/>
      <w:marLeft w:val="0"/>
      <w:marRight w:val="0"/>
      <w:marTop w:val="0"/>
      <w:marBottom w:val="0"/>
      <w:divBdr>
        <w:top w:val="none" w:sz="0" w:space="0" w:color="auto"/>
        <w:left w:val="none" w:sz="0" w:space="0" w:color="auto"/>
        <w:bottom w:val="none" w:sz="0" w:space="0" w:color="auto"/>
        <w:right w:val="none" w:sz="0" w:space="0" w:color="auto"/>
      </w:divBdr>
    </w:div>
    <w:div w:id="1408113069">
      <w:bodyDiv w:val="1"/>
      <w:marLeft w:val="0"/>
      <w:marRight w:val="0"/>
      <w:marTop w:val="0"/>
      <w:marBottom w:val="0"/>
      <w:divBdr>
        <w:top w:val="none" w:sz="0" w:space="0" w:color="auto"/>
        <w:left w:val="none" w:sz="0" w:space="0" w:color="auto"/>
        <w:bottom w:val="none" w:sz="0" w:space="0" w:color="auto"/>
        <w:right w:val="none" w:sz="0" w:space="0" w:color="auto"/>
      </w:divBdr>
    </w:div>
    <w:div w:id="1434201983">
      <w:bodyDiv w:val="1"/>
      <w:marLeft w:val="0"/>
      <w:marRight w:val="0"/>
      <w:marTop w:val="0"/>
      <w:marBottom w:val="0"/>
      <w:divBdr>
        <w:top w:val="none" w:sz="0" w:space="0" w:color="auto"/>
        <w:left w:val="none" w:sz="0" w:space="0" w:color="auto"/>
        <w:bottom w:val="none" w:sz="0" w:space="0" w:color="auto"/>
        <w:right w:val="none" w:sz="0" w:space="0" w:color="auto"/>
      </w:divBdr>
    </w:div>
    <w:div w:id="1437480729">
      <w:bodyDiv w:val="1"/>
      <w:marLeft w:val="0"/>
      <w:marRight w:val="0"/>
      <w:marTop w:val="0"/>
      <w:marBottom w:val="0"/>
      <w:divBdr>
        <w:top w:val="none" w:sz="0" w:space="0" w:color="auto"/>
        <w:left w:val="none" w:sz="0" w:space="0" w:color="auto"/>
        <w:bottom w:val="none" w:sz="0" w:space="0" w:color="auto"/>
        <w:right w:val="none" w:sz="0" w:space="0" w:color="auto"/>
      </w:divBdr>
    </w:div>
    <w:div w:id="1444694710">
      <w:bodyDiv w:val="1"/>
      <w:marLeft w:val="0"/>
      <w:marRight w:val="0"/>
      <w:marTop w:val="0"/>
      <w:marBottom w:val="0"/>
      <w:divBdr>
        <w:top w:val="none" w:sz="0" w:space="0" w:color="auto"/>
        <w:left w:val="none" w:sz="0" w:space="0" w:color="auto"/>
        <w:bottom w:val="none" w:sz="0" w:space="0" w:color="auto"/>
        <w:right w:val="none" w:sz="0" w:space="0" w:color="auto"/>
      </w:divBdr>
    </w:div>
    <w:div w:id="1446775567">
      <w:bodyDiv w:val="1"/>
      <w:marLeft w:val="0"/>
      <w:marRight w:val="0"/>
      <w:marTop w:val="0"/>
      <w:marBottom w:val="0"/>
      <w:divBdr>
        <w:top w:val="none" w:sz="0" w:space="0" w:color="auto"/>
        <w:left w:val="none" w:sz="0" w:space="0" w:color="auto"/>
        <w:bottom w:val="none" w:sz="0" w:space="0" w:color="auto"/>
        <w:right w:val="none" w:sz="0" w:space="0" w:color="auto"/>
      </w:divBdr>
      <w:divsChild>
        <w:div w:id="1040281139">
          <w:marLeft w:val="0"/>
          <w:marRight w:val="0"/>
          <w:marTop w:val="0"/>
          <w:marBottom w:val="0"/>
          <w:divBdr>
            <w:top w:val="none" w:sz="0" w:space="0" w:color="auto"/>
            <w:left w:val="none" w:sz="0" w:space="0" w:color="auto"/>
            <w:bottom w:val="none" w:sz="0" w:space="0" w:color="auto"/>
            <w:right w:val="none" w:sz="0" w:space="0" w:color="auto"/>
          </w:divBdr>
          <w:divsChild>
            <w:div w:id="928074372">
              <w:marLeft w:val="0"/>
              <w:marRight w:val="0"/>
              <w:marTop w:val="0"/>
              <w:marBottom w:val="0"/>
              <w:divBdr>
                <w:top w:val="none" w:sz="0" w:space="0" w:color="auto"/>
                <w:left w:val="none" w:sz="0" w:space="0" w:color="auto"/>
                <w:bottom w:val="none" w:sz="0" w:space="0" w:color="auto"/>
                <w:right w:val="none" w:sz="0" w:space="0" w:color="auto"/>
              </w:divBdr>
              <w:divsChild>
                <w:div w:id="1815873598">
                  <w:marLeft w:val="0"/>
                  <w:marRight w:val="0"/>
                  <w:marTop w:val="0"/>
                  <w:marBottom w:val="0"/>
                  <w:divBdr>
                    <w:top w:val="none" w:sz="0" w:space="0" w:color="auto"/>
                    <w:left w:val="none" w:sz="0" w:space="0" w:color="auto"/>
                    <w:bottom w:val="none" w:sz="0" w:space="0" w:color="auto"/>
                    <w:right w:val="none" w:sz="0" w:space="0" w:color="auto"/>
                  </w:divBdr>
                  <w:divsChild>
                    <w:div w:id="16641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902344">
      <w:bodyDiv w:val="1"/>
      <w:marLeft w:val="0"/>
      <w:marRight w:val="0"/>
      <w:marTop w:val="0"/>
      <w:marBottom w:val="0"/>
      <w:divBdr>
        <w:top w:val="none" w:sz="0" w:space="0" w:color="auto"/>
        <w:left w:val="none" w:sz="0" w:space="0" w:color="auto"/>
        <w:bottom w:val="none" w:sz="0" w:space="0" w:color="auto"/>
        <w:right w:val="none" w:sz="0" w:space="0" w:color="auto"/>
      </w:divBdr>
    </w:div>
    <w:div w:id="1471944075">
      <w:bodyDiv w:val="1"/>
      <w:marLeft w:val="0"/>
      <w:marRight w:val="0"/>
      <w:marTop w:val="0"/>
      <w:marBottom w:val="0"/>
      <w:divBdr>
        <w:top w:val="none" w:sz="0" w:space="0" w:color="auto"/>
        <w:left w:val="none" w:sz="0" w:space="0" w:color="auto"/>
        <w:bottom w:val="none" w:sz="0" w:space="0" w:color="auto"/>
        <w:right w:val="none" w:sz="0" w:space="0" w:color="auto"/>
      </w:divBdr>
    </w:div>
    <w:div w:id="1473862719">
      <w:bodyDiv w:val="1"/>
      <w:marLeft w:val="0"/>
      <w:marRight w:val="0"/>
      <w:marTop w:val="0"/>
      <w:marBottom w:val="0"/>
      <w:divBdr>
        <w:top w:val="none" w:sz="0" w:space="0" w:color="auto"/>
        <w:left w:val="none" w:sz="0" w:space="0" w:color="auto"/>
        <w:bottom w:val="none" w:sz="0" w:space="0" w:color="auto"/>
        <w:right w:val="none" w:sz="0" w:space="0" w:color="auto"/>
      </w:divBdr>
    </w:div>
    <w:div w:id="1474255910">
      <w:bodyDiv w:val="1"/>
      <w:marLeft w:val="0"/>
      <w:marRight w:val="0"/>
      <w:marTop w:val="0"/>
      <w:marBottom w:val="0"/>
      <w:divBdr>
        <w:top w:val="none" w:sz="0" w:space="0" w:color="auto"/>
        <w:left w:val="none" w:sz="0" w:space="0" w:color="auto"/>
        <w:bottom w:val="none" w:sz="0" w:space="0" w:color="auto"/>
        <w:right w:val="none" w:sz="0" w:space="0" w:color="auto"/>
      </w:divBdr>
    </w:div>
    <w:div w:id="1492018561">
      <w:bodyDiv w:val="1"/>
      <w:marLeft w:val="0"/>
      <w:marRight w:val="0"/>
      <w:marTop w:val="0"/>
      <w:marBottom w:val="0"/>
      <w:divBdr>
        <w:top w:val="none" w:sz="0" w:space="0" w:color="auto"/>
        <w:left w:val="none" w:sz="0" w:space="0" w:color="auto"/>
        <w:bottom w:val="none" w:sz="0" w:space="0" w:color="auto"/>
        <w:right w:val="none" w:sz="0" w:space="0" w:color="auto"/>
      </w:divBdr>
      <w:divsChild>
        <w:div w:id="34308057">
          <w:marLeft w:val="0"/>
          <w:marRight w:val="0"/>
          <w:marTop w:val="0"/>
          <w:marBottom w:val="0"/>
          <w:divBdr>
            <w:top w:val="none" w:sz="0" w:space="0" w:color="auto"/>
            <w:left w:val="none" w:sz="0" w:space="0" w:color="auto"/>
            <w:bottom w:val="none" w:sz="0" w:space="0" w:color="auto"/>
            <w:right w:val="none" w:sz="0" w:space="0" w:color="auto"/>
          </w:divBdr>
          <w:divsChild>
            <w:div w:id="2006319528">
              <w:marLeft w:val="0"/>
              <w:marRight w:val="0"/>
              <w:marTop w:val="0"/>
              <w:marBottom w:val="0"/>
              <w:divBdr>
                <w:top w:val="none" w:sz="0" w:space="0" w:color="auto"/>
                <w:left w:val="none" w:sz="0" w:space="0" w:color="auto"/>
                <w:bottom w:val="none" w:sz="0" w:space="0" w:color="auto"/>
                <w:right w:val="none" w:sz="0" w:space="0" w:color="auto"/>
              </w:divBdr>
              <w:divsChild>
                <w:div w:id="162277815">
                  <w:marLeft w:val="0"/>
                  <w:marRight w:val="0"/>
                  <w:marTop w:val="0"/>
                  <w:marBottom w:val="0"/>
                  <w:divBdr>
                    <w:top w:val="none" w:sz="0" w:space="0" w:color="auto"/>
                    <w:left w:val="none" w:sz="0" w:space="0" w:color="auto"/>
                    <w:bottom w:val="none" w:sz="0" w:space="0" w:color="auto"/>
                    <w:right w:val="none" w:sz="0" w:space="0" w:color="auto"/>
                  </w:divBdr>
                  <w:divsChild>
                    <w:div w:id="12271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543340">
      <w:bodyDiv w:val="1"/>
      <w:marLeft w:val="0"/>
      <w:marRight w:val="0"/>
      <w:marTop w:val="0"/>
      <w:marBottom w:val="0"/>
      <w:divBdr>
        <w:top w:val="none" w:sz="0" w:space="0" w:color="auto"/>
        <w:left w:val="none" w:sz="0" w:space="0" w:color="auto"/>
        <w:bottom w:val="none" w:sz="0" w:space="0" w:color="auto"/>
        <w:right w:val="none" w:sz="0" w:space="0" w:color="auto"/>
      </w:divBdr>
      <w:divsChild>
        <w:div w:id="1671449664">
          <w:marLeft w:val="0"/>
          <w:marRight w:val="0"/>
          <w:marTop w:val="0"/>
          <w:marBottom w:val="0"/>
          <w:divBdr>
            <w:top w:val="none" w:sz="0" w:space="0" w:color="auto"/>
            <w:left w:val="none" w:sz="0" w:space="0" w:color="auto"/>
            <w:bottom w:val="none" w:sz="0" w:space="0" w:color="auto"/>
            <w:right w:val="none" w:sz="0" w:space="0" w:color="auto"/>
          </w:divBdr>
          <w:divsChild>
            <w:div w:id="1683774409">
              <w:marLeft w:val="0"/>
              <w:marRight w:val="0"/>
              <w:marTop w:val="0"/>
              <w:marBottom w:val="0"/>
              <w:divBdr>
                <w:top w:val="none" w:sz="0" w:space="0" w:color="auto"/>
                <w:left w:val="none" w:sz="0" w:space="0" w:color="auto"/>
                <w:bottom w:val="none" w:sz="0" w:space="0" w:color="auto"/>
                <w:right w:val="none" w:sz="0" w:space="0" w:color="auto"/>
              </w:divBdr>
              <w:divsChild>
                <w:div w:id="1235311712">
                  <w:marLeft w:val="0"/>
                  <w:marRight w:val="0"/>
                  <w:marTop w:val="0"/>
                  <w:marBottom w:val="0"/>
                  <w:divBdr>
                    <w:top w:val="none" w:sz="0" w:space="0" w:color="auto"/>
                    <w:left w:val="none" w:sz="0" w:space="0" w:color="auto"/>
                    <w:bottom w:val="none" w:sz="0" w:space="0" w:color="auto"/>
                    <w:right w:val="none" w:sz="0" w:space="0" w:color="auto"/>
                  </w:divBdr>
                  <w:divsChild>
                    <w:div w:id="14266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4134">
      <w:bodyDiv w:val="1"/>
      <w:marLeft w:val="0"/>
      <w:marRight w:val="0"/>
      <w:marTop w:val="0"/>
      <w:marBottom w:val="0"/>
      <w:divBdr>
        <w:top w:val="none" w:sz="0" w:space="0" w:color="auto"/>
        <w:left w:val="none" w:sz="0" w:space="0" w:color="auto"/>
        <w:bottom w:val="none" w:sz="0" w:space="0" w:color="auto"/>
        <w:right w:val="none" w:sz="0" w:space="0" w:color="auto"/>
      </w:divBdr>
    </w:div>
    <w:div w:id="1568881263">
      <w:bodyDiv w:val="1"/>
      <w:marLeft w:val="0"/>
      <w:marRight w:val="0"/>
      <w:marTop w:val="0"/>
      <w:marBottom w:val="0"/>
      <w:divBdr>
        <w:top w:val="none" w:sz="0" w:space="0" w:color="auto"/>
        <w:left w:val="none" w:sz="0" w:space="0" w:color="auto"/>
        <w:bottom w:val="none" w:sz="0" w:space="0" w:color="auto"/>
        <w:right w:val="none" w:sz="0" w:space="0" w:color="auto"/>
      </w:divBdr>
    </w:div>
    <w:div w:id="1571039002">
      <w:bodyDiv w:val="1"/>
      <w:marLeft w:val="0"/>
      <w:marRight w:val="0"/>
      <w:marTop w:val="0"/>
      <w:marBottom w:val="0"/>
      <w:divBdr>
        <w:top w:val="none" w:sz="0" w:space="0" w:color="auto"/>
        <w:left w:val="none" w:sz="0" w:space="0" w:color="auto"/>
        <w:bottom w:val="none" w:sz="0" w:space="0" w:color="auto"/>
        <w:right w:val="none" w:sz="0" w:space="0" w:color="auto"/>
      </w:divBdr>
      <w:divsChild>
        <w:div w:id="861816796">
          <w:marLeft w:val="0"/>
          <w:marRight w:val="0"/>
          <w:marTop w:val="0"/>
          <w:marBottom w:val="0"/>
          <w:divBdr>
            <w:top w:val="none" w:sz="0" w:space="0" w:color="auto"/>
            <w:left w:val="none" w:sz="0" w:space="0" w:color="auto"/>
            <w:bottom w:val="none" w:sz="0" w:space="0" w:color="auto"/>
            <w:right w:val="none" w:sz="0" w:space="0" w:color="auto"/>
          </w:divBdr>
          <w:divsChild>
            <w:div w:id="322123020">
              <w:marLeft w:val="0"/>
              <w:marRight w:val="0"/>
              <w:marTop w:val="0"/>
              <w:marBottom w:val="0"/>
              <w:divBdr>
                <w:top w:val="none" w:sz="0" w:space="0" w:color="auto"/>
                <w:left w:val="none" w:sz="0" w:space="0" w:color="auto"/>
                <w:bottom w:val="none" w:sz="0" w:space="0" w:color="auto"/>
                <w:right w:val="none" w:sz="0" w:space="0" w:color="auto"/>
              </w:divBdr>
              <w:divsChild>
                <w:div w:id="521168807">
                  <w:marLeft w:val="0"/>
                  <w:marRight w:val="0"/>
                  <w:marTop w:val="0"/>
                  <w:marBottom w:val="0"/>
                  <w:divBdr>
                    <w:top w:val="none" w:sz="0" w:space="0" w:color="auto"/>
                    <w:left w:val="none" w:sz="0" w:space="0" w:color="auto"/>
                    <w:bottom w:val="none" w:sz="0" w:space="0" w:color="auto"/>
                    <w:right w:val="none" w:sz="0" w:space="0" w:color="auto"/>
                  </w:divBdr>
                  <w:divsChild>
                    <w:div w:id="6571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26209">
      <w:bodyDiv w:val="1"/>
      <w:marLeft w:val="0"/>
      <w:marRight w:val="0"/>
      <w:marTop w:val="0"/>
      <w:marBottom w:val="0"/>
      <w:divBdr>
        <w:top w:val="none" w:sz="0" w:space="0" w:color="auto"/>
        <w:left w:val="none" w:sz="0" w:space="0" w:color="auto"/>
        <w:bottom w:val="none" w:sz="0" w:space="0" w:color="auto"/>
        <w:right w:val="none" w:sz="0" w:space="0" w:color="auto"/>
      </w:divBdr>
    </w:div>
    <w:div w:id="1587155578">
      <w:bodyDiv w:val="1"/>
      <w:marLeft w:val="0"/>
      <w:marRight w:val="0"/>
      <w:marTop w:val="0"/>
      <w:marBottom w:val="0"/>
      <w:divBdr>
        <w:top w:val="none" w:sz="0" w:space="0" w:color="auto"/>
        <w:left w:val="none" w:sz="0" w:space="0" w:color="auto"/>
        <w:bottom w:val="none" w:sz="0" w:space="0" w:color="auto"/>
        <w:right w:val="none" w:sz="0" w:space="0" w:color="auto"/>
      </w:divBdr>
    </w:div>
    <w:div w:id="1589852168">
      <w:bodyDiv w:val="1"/>
      <w:marLeft w:val="0"/>
      <w:marRight w:val="0"/>
      <w:marTop w:val="0"/>
      <w:marBottom w:val="0"/>
      <w:divBdr>
        <w:top w:val="none" w:sz="0" w:space="0" w:color="auto"/>
        <w:left w:val="none" w:sz="0" w:space="0" w:color="auto"/>
        <w:bottom w:val="none" w:sz="0" w:space="0" w:color="auto"/>
        <w:right w:val="none" w:sz="0" w:space="0" w:color="auto"/>
      </w:divBdr>
    </w:div>
    <w:div w:id="1597397970">
      <w:bodyDiv w:val="1"/>
      <w:marLeft w:val="0"/>
      <w:marRight w:val="0"/>
      <w:marTop w:val="0"/>
      <w:marBottom w:val="0"/>
      <w:divBdr>
        <w:top w:val="none" w:sz="0" w:space="0" w:color="auto"/>
        <w:left w:val="none" w:sz="0" w:space="0" w:color="auto"/>
        <w:bottom w:val="none" w:sz="0" w:space="0" w:color="auto"/>
        <w:right w:val="none" w:sz="0" w:space="0" w:color="auto"/>
      </w:divBdr>
    </w:div>
    <w:div w:id="1608846867">
      <w:bodyDiv w:val="1"/>
      <w:marLeft w:val="0"/>
      <w:marRight w:val="0"/>
      <w:marTop w:val="0"/>
      <w:marBottom w:val="0"/>
      <w:divBdr>
        <w:top w:val="none" w:sz="0" w:space="0" w:color="auto"/>
        <w:left w:val="none" w:sz="0" w:space="0" w:color="auto"/>
        <w:bottom w:val="none" w:sz="0" w:space="0" w:color="auto"/>
        <w:right w:val="none" w:sz="0" w:space="0" w:color="auto"/>
      </w:divBdr>
    </w:div>
    <w:div w:id="1623422723">
      <w:bodyDiv w:val="1"/>
      <w:marLeft w:val="0"/>
      <w:marRight w:val="0"/>
      <w:marTop w:val="0"/>
      <w:marBottom w:val="0"/>
      <w:divBdr>
        <w:top w:val="none" w:sz="0" w:space="0" w:color="auto"/>
        <w:left w:val="none" w:sz="0" w:space="0" w:color="auto"/>
        <w:bottom w:val="none" w:sz="0" w:space="0" w:color="auto"/>
        <w:right w:val="none" w:sz="0" w:space="0" w:color="auto"/>
      </w:divBdr>
      <w:divsChild>
        <w:div w:id="979071160">
          <w:marLeft w:val="0"/>
          <w:marRight w:val="0"/>
          <w:marTop w:val="0"/>
          <w:marBottom w:val="0"/>
          <w:divBdr>
            <w:top w:val="none" w:sz="0" w:space="0" w:color="auto"/>
            <w:left w:val="none" w:sz="0" w:space="0" w:color="auto"/>
            <w:bottom w:val="none" w:sz="0" w:space="0" w:color="auto"/>
            <w:right w:val="none" w:sz="0" w:space="0" w:color="auto"/>
          </w:divBdr>
          <w:divsChild>
            <w:div w:id="488441968">
              <w:marLeft w:val="0"/>
              <w:marRight w:val="0"/>
              <w:marTop w:val="0"/>
              <w:marBottom w:val="0"/>
              <w:divBdr>
                <w:top w:val="none" w:sz="0" w:space="0" w:color="auto"/>
                <w:left w:val="none" w:sz="0" w:space="0" w:color="auto"/>
                <w:bottom w:val="none" w:sz="0" w:space="0" w:color="auto"/>
                <w:right w:val="none" w:sz="0" w:space="0" w:color="auto"/>
              </w:divBdr>
              <w:divsChild>
                <w:div w:id="1919637060">
                  <w:marLeft w:val="0"/>
                  <w:marRight w:val="0"/>
                  <w:marTop w:val="0"/>
                  <w:marBottom w:val="0"/>
                  <w:divBdr>
                    <w:top w:val="none" w:sz="0" w:space="0" w:color="auto"/>
                    <w:left w:val="none" w:sz="0" w:space="0" w:color="auto"/>
                    <w:bottom w:val="none" w:sz="0" w:space="0" w:color="auto"/>
                    <w:right w:val="none" w:sz="0" w:space="0" w:color="auto"/>
                  </w:divBdr>
                  <w:divsChild>
                    <w:div w:id="15462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10483">
      <w:bodyDiv w:val="1"/>
      <w:marLeft w:val="0"/>
      <w:marRight w:val="0"/>
      <w:marTop w:val="0"/>
      <w:marBottom w:val="0"/>
      <w:divBdr>
        <w:top w:val="none" w:sz="0" w:space="0" w:color="auto"/>
        <w:left w:val="none" w:sz="0" w:space="0" w:color="auto"/>
        <w:bottom w:val="none" w:sz="0" w:space="0" w:color="auto"/>
        <w:right w:val="none" w:sz="0" w:space="0" w:color="auto"/>
      </w:divBdr>
      <w:divsChild>
        <w:div w:id="1953584480">
          <w:marLeft w:val="0"/>
          <w:marRight w:val="0"/>
          <w:marTop w:val="0"/>
          <w:marBottom w:val="0"/>
          <w:divBdr>
            <w:top w:val="none" w:sz="0" w:space="0" w:color="auto"/>
            <w:left w:val="none" w:sz="0" w:space="0" w:color="auto"/>
            <w:bottom w:val="none" w:sz="0" w:space="0" w:color="auto"/>
            <w:right w:val="none" w:sz="0" w:space="0" w:color="auto"/>
          </w:divBdr>
          <w:divsChild>
            <w:div w:id="1332759367">
              <w:marLeft w:val="0"/>
              <w:marRight w:val="0"/>
              <w:marTop w:val="0"/>
              <w:marBottom w:val="0"/>
              <w:divBdr>
                <w:top w:val="none" w:sz="0" w:space="0" w:color="auto"/>
                <w:left w:val="none" w:sz="0" w:space="0" w:color="auto"/>
                <w:bottom w:val="none" w:sz="0" w:space="0" w:color="auto"/>
                <w:right w:val="none" w:sz="0" w:space="0" w:color="auto"/>
              </w:divBdr>
              <w:divsChild>
                <w:div w:id="1333334189">
                  <w:marLeft w:val="0"/>
                  <w:marRight w:val="0"/>
                  <w:marTop w:val="0"/>
                  <w:marBottom w:val="0"/>
                  <w:divBdr>
                    <w:top w:val="none" w:sz="0" w:space="0" w:color="auto"/>
                    <w:left w:val="none" w:sz="0" w:space="0" w:color="auto"/>
                    <w:bottom w:val="none" w:sz="0" w:space="0" w:color="auto"/>
                    <w:right w:val="none" w:sz="0" w:space="0" w:color="auto"/>
                  </w:divBdr>
                  <w:divsChild>
                    <w:div w:id="2934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02762">
      <w:bodyDiv w:val="1"/>
      <w:marLeft w:val="0"/>
      <w:marRight w:val="0"/>
      <w:marTop w:val="0"/>
      <w:marBottom w:val="0"/>
      <w:divBdr>
        <w:top w:val="none" w:sz="0" w:space="0" w:color="auto"/>
        <w:left w:val="none" w:sz="0" w:space="0" w:color="auto"/>
        <w:bottom w:val="none" w:sz="0" w:space="0" w:color="auto"/>
        <w:right w:val="none" w:sz="0" w:space="0" w:color="auto"/>
      </w:divBdr>
    </w:div>
    <w:div w:id="1682465548">
      <w:bodyDiv w:val="1"/>
      <w:marLeft w:val="0"/>
      <w:marRight w:val="0"/>
      <w:marTop w:val="0"/>
      <w:marBottom w:val="0"/>
      <w:divBdr>
        <w:top w:val="none" w:sz="0" w:space="0" w:color="auto"/>
        <w:left w:val="none" w:sz="0" w:space="0" w:color="auto"/>
        <w:bottom w:val="none" w:sz="0" w:space="0" w:color="auto"/>
        <w:right w:val="none" w:sz="0" w:space="0" w:color="auto"/>
      </w:divBdr>
    </w:div>
    <w:div w:id="1709837455">
      <w:bodyDiv w:val="1"/>
      <w:marLeft w:val="0"/>
      <w:marRight w:val="0"/>
      <w:marTop w:val="0"/>
      <w:marBottom w:val="0"/>
      <w:divBdr>
        <w:top w:val="none" w:sz="0" w:space="0" w:color="auto"/>
        <w:left w:val="none" w:sz="0" w:space="0" w:color="auto"/>
        <w:bottom w:val="none" w:sz="0" w:space="0" w:color="auto"/>
        <w:right w:val="none" w:sz="0" w:space="0" w:color="auto"/>
      </w:divBdr>
    </w:div>
    <w:div w:id="1719281572">
      <w:bodyDiv w:val="1"/>
      <w:marLeft w:val="0"/>
      <w:marRight w:val="0"/>
      <w:marTop w:val="0"/>
      <w:marBottom w:val="0"/>
      <w:divBdr>
        <w:top w:val="none" w:sz="0" w:space="0" w:color="auto"/>
        <w:left w:val="none" w:sz="0" w:space="0" w:color="auto"/>
        <w:bottom w:val="none" w:sz="0" w:space="0" w:color="auto"/>
        <w:right w:val="none" w:sz="0" w:space="0" w:color="auto"/>
      </w:divBdr>
      <w:divsChild>
        <w:div w:id="1821577643">
          <w:marLeft w:val="0"/>
          <w:marRight w:val="0"/>
          <w:marTop w:val="0"/>
          <w:marBottom w:val="0"/>
          <w:divBdr>
            <w:top w:val="none" w:sz="0" w:space="0" w:color="auto"/>
            <w:left w:val="none" w:sz="0" w:space="0" w:color="auto"/>
            <w:bottom w:val="none" w:sz="0" w:space="0" w:color="auto"/>
            <w:right w:val="none" w:sz="0" w:space="0" w:color="auto"/>
          </w:divBdr>
          <w:divsChild>
            <w:div w:id="60641335">
              <w:marLeft w:val="0"/>
              <w:marRight w:val="0"/>
              <w:marTop w:val="0"/>
              <w:marBottom w:val="0"/>
              <w:divBdr>
                <w:top w:val="none" w:sz="0" w:space="0" w:color="auto"/>
                <w:left w:val="none" w:sz="0" w:space="0" w:color="auto"/>
                <w:bottom w:val="none" w:sz="0" w:space="0" w:color="auto"/>
                <w:right w:val="none" w:sz="0" w:space="0" w:color="auto"/>
              </w:divBdr>
              <w:divsChild>
                <w:div w:id="1469128423">
                  <w:marLeft w:val="0"/>
                  <w:marRight w:val="0"/>
                  <w:marTop w:val="0"/>
                  <w:marBottom w:val="0"/>
                  <w:divBdr>
                    <w:top w:val="none" w:sz="0" w:space="0" w:color="auto"/>
                    <w:left w:val="none" w:sz="0" w:space="0" w:color="auto"/>
                    <w:bottom w:val="none" w:sz="0" w:space="0" w:color="auto"/>
                    <w:right w:val="none" w:sz="0" w:space="0" w:color="auto"/>
                  </w:divBdr>
                  <w:divsChild>
                    <w:div w:id="1300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684204">
      <w:bodyDiv w:val="1"/>
      <w:marLeft w:val="0"/>
      <w:marRight w:val="0"/>
      <w:marTop w:val="0"/>
      <w:marBottom w:val="0"/>
      <w:divBdr>
        <w:top w:val="none" w:sz="0" w:space="0" w:color="auto"/>
        <w:left w:val="none" w:sz="0" w:space="0" w:color="auto"/>
        <w:bottom w:val="none" w:sz="0" w:space="0" w:color="auto"/>
        <w:right w:val="none" w:sz="0" w:space="0" w:color="auto"/>
      </w:divBdr>
    </w:div>
    <w:div w:id="1748378378">
      <w:bodyDiv w:val="1"/>
      <w:marLeft w:val="0"/>
      <w:marRight w:val="0"/>
      <w:marTop w:val="0"/>
      <w:marBottom w:val="0"/>
      <w:divBdr>
        <w:top w:val="none" w:sz="0" w:space="0" w:color="auto"/>
        <w:left w:val="none" w:sz="0" w:space="0" w:color="auto"/>
        <w:bottom w:val="none" w:sz="0" w:space="0" w:color="auto"/>
        <w:right w:val="none" w:sz="0" w:space="0" w:color="auto"/>
      </w:divBdr>
    </w:div>
    <w:div w:id="1758936694">
      <w:bodyDiv w:val="1"/>
      <w:marLeft w:val="0"/>
      <w:marRight w:val="0"/>
      <w:marTop w:val="0"/>
      <w:marBottom w:val="0"/>
      <w:divBdr>
        <w:top w:val="none" w:sz="0" w:space="0" w:color="auto"/>
        <w:left w:val="none" w:sz="0" w:space="0" w:color="auto"/>
        <w:bottom w:val="none" w:sz="0" w:space="0" w:color="auto"/>
        <w:right w:val="none" w:sz="0" w:space="0" w:color="auto"/>
      </w:divBdr>
    </w:div>
    <w:div w:id="1763985397">
      <w:bodyDiv w:val="1"/>
      <w:marLeft w:val="0"/>
      <w:marRight w:val="0"/>
      <w:marTop w:val="0"/>
      <w:marBottom w:val="0"/>
      <w:divBdr>
        <w:top w:val="none" w:sz="0" w:space="0" w:color="auto"/>
        <w:left w:val="none" w:sz="0" w:space="0" w:color="auto"/>
        <w:bottom w:val="none" w:sz="0" w:space="0" w:color="auto"/>
        <w:right w:val="none" w:sz="0" w:space="0" w:color="auto"/>
      </w:divBdr>
    </w:div>
    <w:div w:id="1766879191">
      <w:bodyDiv w:val="1"/>
      <w:marLeft w:val="0"/>
      <w:marRight w:val="0"/>
      <w:marTop w:val="0"/>
      <w:marBottom w:val="0"/>
      <w:divBdr>
        <w:top w:val="none" w:sz="0" w:space="0" w:color="auto"/>
        <w:left w:val="none" w:sz="0" w:space="0" w:color="auto"/>
        <w:bottom w:val="none" w:sz="0" w:space="0" w:color="auto"/>
        <w:right w:val="none" w:sz="0" w:space="0" w:color="auto"/>
      </w:divBdr>
    </w:div>
    <w:div w:id="1793136190">
      <w:bodyDiv w:val="1"/>
      <w:marLeft w:val="0"/>
      <w:marRight w:val="0"/>
      <w:marTop w:val="0"/>
      <w:marBottom w:val="0"/>
      <w:divBdr>
        <w:top w:val="none" w:sz="0" w:space="0" w:color="auto"/>
        <w:left w:val="none" w:sz="0" w:space="0" w:color="auto"/>
        <w:bottom w:val="none" w:sz="0" w:space="0" w:color="auto"/>
        <w:right w:val="none" w:sz="0" w:space="0" w:color="auto"/>
      </w:divBdr>
    </w:div>
    <w:div w:id="1800420221">
      <w:bodyDiv w:val="1"/>
      <w:marLeft w:val="0"/>
      <w:marRight w:val="0"/>
      <w:marTop w:val="0"/>
      <w:marBottom w:val="0"/>
      <w:divBdr>
        <w:top w:val="none" w:sz="0" w:space="0" w:color="auto"/>
        <w:left w:val="none" w:sz="0" w:space="0" w:color="auto"/>
        <w:bottom w:val="none" w:sz="0" w:space="0" w:color="auto"/>
        <w:right w:val="none" w:sz="0" w:space="0" w:color="auto"/>
      </w:divBdr>
    </w:div>
    <w:div w:id="1809863000">
      <w:bodyDiv w:val="1"/>
      <w:marLeft w:val="0"/>
      <w:marRight w:val="0"/>
      <w:marTop w:val="0"/>
      <w:marBottom w:val="0"/>
      <w:divBdr>
        <w:top w:val="none" w:sz="0" w:space="0" w:color="auto"/>
        <w:left w:val="none" w:sz="0" w:space="0" w:color="auto"/>
        <w:bottom w:val="none" w:sz="0" w:space="0" w:color="auto"/>
        <w:right w:val="none" w:sz="0" w:space="0" w:color="auto"/>
      </w:divBdr>
    </w:div>
    <w:div w:id="1811052520">
      <w:bodyDiv w:val="1"/>
      <w:marLeft w:val="0"/>
      <w:marRight w:val="0"/>
      <w:marTop w:val="0"/>
      <w:marBottom w:val="0"/>
      <w:divBdr>
        <w:top w:val="none" w:sz="0" w:space="0" w:color="auto"/>
        <w:left w:val="none" w:sz="0" w:space="0" w:color="auto"/>
        <w:bottom w:val="none" w:sz="0" w:space="0" w:color="auto"/>
        <w:right w:val="none" w:sz="0" w:space="0" w:color="auto"/>
      </w:divBdr>
    </w:div>
    <w:div w:id="1831212788">
      <w:bodyDiv w:val="1"/>
      <w:marLeft w:val="0"/>
      <w:marRight w:val="0"/>
      <w:marTop w:val="0"/>
      <w:marBottom w:val="0"/>
      <w:divBdr>
        <w:top w:val="none" w:sz="0" w:space="0" w:color="auto"/>
        <w:left w:val="none" w:sz="0" w:space="0" w:color="auto"/>
        <w:bottom w:val="none" w:sz="0" w:space="0" w:color="auto"/>
        <w:right w:val="none" w:sz="0" w:space="0" w:color="auto"/>
      </w:divBdr>
    </w:div>
    <w:div w:id="1840149622">
      <w:bodyDiv w:val="1"/>
      <w:marLeft w:val="0"/>
      <w:marRight w:val="0"/>
      <w:marTop w:val="0"/>
      <w:marBottom w:val="0"/>
      <w:divBdr>
        <w:top w:val="none" w:sz="0" w:space="0" w:color="auto"/>
        <w:left w:val="none" w:sz="0" w:space="0" w:color="auto"/>
        <w:bottom w:val="none" w:sz="0" w:space="0" w:color="auto"/>
        <w:right w:val="none" w:sz="0" w:space="0" w:color="auto"/>
      </w:divBdr>
    </w:div>
    <w:div w:id="1882786443">
      <w:bodyDiv w:val="1"/>
      <w:marLeft w:val="0"/>
      <w:marRight w:val="0"/>
      <w:marTop w:val="0"/>
      <w:marBottom w:val="0"/>
      <w:divBdr>
        <w:top w:val="none" w:sz="0" w:space="0" w:color="auto"/>
        <w:left w:val="none" w:sz="0" w:space="0" w:color="auto"/>
        <w:bottom w:val="none" w:sz="0" w:space="0" w:color="auto"/>
        <w:right w:val="none" w:sz="0" w:space="0" w:color="auto"/>
      </w:divBdr>
    </w:div>
    <w:div w:id="1884711272">
      <w:bodyDiv w:val="1"/>
      <w:marLeft w:val="0"/>
      <w:marRight w:val="0"/>
      <w:marTop w:val="0"/>
      <w:marBottom w:val="0"/>
      <w:divBdr>
        <w:top w:val="none" w:sz="0" w:space="0" w:color="auto"/>
        <w:left w:val="none" w:sz="0" w:space="0" w:color="auto"/>
        <w:bottom w:val="none" w:sz="0" w:space="0" w:color="auto"/>
        <w:right w:val="none" w:sz="0" w:space="0" w:color="auto"/>
      </w:divBdr>
      <w:divsChild>
        <w:div w:id="1370884400">
          <w:marLeft w:val="0"/>
          <w:marRight w:val="0"/>
          <w:marTop w:val="0"/>
          <w:marBottom w:val="0"/>
          <w:divBdr>
            <w:top w:val="none" w:sz="0" w:space="0" w:color="auto"/>
            <w:left w:val="none" w:sz="0" w:space="0" w:color="auto"/>
            <w:bottom w:val="none" w:sz="0" w:space="0" w:color="auto"/>
            <w:right w:val="none" w:sz="0" w:space="0" w:color="auto"/>
          </w:divBdr>
          <w:divsChild>
            <w:div w:id="647592737">
              <w:marLeft w:val="0"/>
              <w:marRight w:val="0"/>
              <w:marTop w:val="0"/>
              <w:marBottom w:val="0"/>
              <w:divBdr>
                <w:top w:val="none" w:sz="0" w:space="0" w:color="auto"/>
                <w:left w:val="none" w:sz="0" w:space="0" w:color="auto"/>
                <w:bottom w:val="none" w:sz="0" w:space="0" w:color="auto"/>
                <w:right w:val="none" w:sz="0" w:space="0" w:color="auto"/>
              </w:divBdr>
              <w:divsChild>
                <w:div w:id="1153107946">
                  <w:marLeft w:val="0"/>
                  <w:marRight w:val="0"/>
                  <w:marTop w:val="0"/>
                  <w:marBottom w:val="0"/>
                  <w:divBdr>
                    <w:top w:val="none" w:sz="0" w:space="0" w:color="auto"/>
                    <w:left w:val="none" w:sz="0" w:space="0" w:color="auto"/>
                    <w:bottom w:val="none" w:sz="0" w:space="0" w:color="auto"/>
                    <w:right w:val="none" w:sz="0" w:space="0" w:color="auto"/>
                  </w:divBdr>
                  <w:divsChild>
                    <w:div w:id="1423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56641">
      <w:bodyDiv w:val="1"/>
      <w:marLeft w:val="0"/>
      <w:marRight w:val="0"/>
      <w:marTop w:val="0"/>
      <w:marBottom w:val="0"/>
      <w:divBdr>
        <w:top w:val="none" w:sz="0" w:space="0" w:color="auto"/>
        <w:left w:val="none" w:sz="0" w:space="0" w:color="auto"/>
        <w:bottom w:val="none" w:sz="0" w:space="0" w:color="auto"/>
        <w:right w:val="none" w:sz="0" w:space="0" w:color="auto"/>
      </w:divBdr>
      <w:divsChild>
        <w:div w:id="50348109">
          <w:marLeft w:val="0"/>
          <w:marRight w:val="0"/>
          <w:marTop w:val="0"/>
          <w:marBottom w:val="0"/>
          <w:divBdr>
            <w:top w:val="none" w:sz="0" w:space="0" w:color="auto"/>
            <w:left w:val="none" w:sz="0" w:space="0" w:color="auto"/>
            <w:bottom w:val="none" w:sz="0" w:space="0" w:color="auto"/>
            <w:right w:val="none" w:sz="0" w:space="0" w:color="auto"/>
          </w:divBdr>
          <w:divsChild>
            <w:div w:id="529608467">
              <w:marLeft w:val="0"/>
              <w:marRight w:val="0"/>
              <w:marTop w:val="0"/>
              <w:marBottom w:val="0"/>
              <w:divBdr>
                <w:top w:val="none" w:sz="0" w:space="0" w:color="auto"/>
                <w:left w:val="none" w:sz="0" w:space="0" w:color="auto"/>
                <w:bottom w:val="none" w:sz="0" w:space="0" w:color="auto"/>
                <w:right w:val="none" w:sz="0" w:space="0" w:color="auto"/>
              </w:divBdr>
              <w:divsChild>
                <w:div w:id="444615649">
                  <w:marLeft w:val="0"/>
                  <w:marRight w:val="0"/>
                  <w:marTop w:val="0"/>
                  <w:marBottom w:val="0"/>
                  <w:divBdr>
                    <w:top w:val="none" w:sz="0" w:space="0" w:color="auto"/>
                    <w:left w:val="none" w:sz="0" w:space="0" w:color="auto"/>
                    <w:bottom w:val="none" w:sz="0" w:space="0" w:color="auto"/>
                    <w:right w:val="none" w:sz="0" w:space="0" w:color="auto"/>
                  </w:divBdr>
                  <w:divsChild>
                    <w:div w:id="5299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439693">
      <w:bodyDiv w:val="1"/>
      <w:marLeft w:val="0"/>
      <w:marRight w:val="0"/>
      <w:marTop w:val="0"/>
      <w:marBottom w:val="0"/>
      <w:divBdr>
        <w:top w:val="none" w:sz="0" w:space="0" w:color="auto"/>
        <w:left w:val="none" w:sz="0" w:space="0" w:color="auto"/>
        <w:bottom w:val="none" w:sz="0" w:space="0" w:color="auto"/>
        <w:right w:val="none" w:sz="0" w:space="0" w:color="auto"/>
      </w:divBdr>
    </w:div>
    <w:div w:id="1951038546">
      <w:bodyDiv w:val="1"/>
      <w:marLeft w:val="0"/>
      <w:marRight w:val="0"/>
      <w:marTop w:val="0"/>
      <w:marBottom w:val="0"/>
      <w:divBdr>
        <w:top w:val="none" w:sz="0" w:space="0" w:color="auto"/>
        <w:left w:val="none" w:sz="0" w:space="0" w:color="auto"/>
        <w:bottom w:val="none" w:sz="0" w:space="0" w:color="auto"/>
        <w:right w:val="none" w:sz="0" w:space="0" w:color="auto"/>
      </w:divBdr>
    </w:div>
    <w:div w:id="1960185090">
      <w:bodyDiv w:val="1"/>
      <w:marLeft w:val="0"/>
      <w:marRight w:val="0"/>
      <w:marTop w:val="0"/>
      <w:marBottom w:val="0"/>
      <w:divBdr>
        <w:top w:val="none" w:sz="0" w:space="0" w:color="auto"/>
        <w:left w:val="none" w:sz="0" w:space="0" w:color="auto"/>
        <w:bottom w:val="none" w:sz="0" w:space="0" w:color="auto"/>
        <w:right w:val="none" w:sz="0" w:space="0" w:color="auto"/>
      </w:divBdr>
    </w:div>
    <w:div w:id="2055614005">
      <w:bodyDiv w:val="1"/>
      <w:marLeft w:val="0"/>
      <w:marRight w:val="0"/>
      <w:marTop w:val="0"/>
      <w:marBottom w:val="0"/>
      <w:divBdr>
        <w:top w:val="none" w:sz="0" w:space="0" w:color="auto"/>
        <w:left w:val="none" w:sz="0" w:space="0" w:color="auto"/>
        <w:bottom w:val="none" w:sz="0" w:space="0" w:color="auto"/>
        <w:right w:val="none" w:sz="0" w:space="0" w:color="auto"/>
      </w:divBdr>
      <w:divsChild>
        <w:div w:id="1220703153">
          <w:marLeft w:val="0"/>
          <w:marRight w:val="0"/>
          <w:marTop w:val="0"/>
          <w:marBottom w:val="0"/>
          <w:divBdr>
            <w:top w:val="none" w:sz="0" w:space="0" w:color="auto"/>
            <w:left w:val="none" w:sz="0" w:space="0" w:color="auto"/>
            <w:bottom w:val="none" w:sz="0" w:space="0" w:color="auto"/>
            <w:right w:val="none" w:sz="0" w:space="0" w:color="auto"/>
          </w:divBdr>
          <w:divsChild>
            <w:div w:id="171260020">
              <w:marLeft w:val="0"/>
              <w:marRight w:val="0"/>
              <w:marTop w:val="0"/>
              <w:marBottom w:val="0"/>
              <w:divBdr>
                <w:top w:val="none" w:sz="0" w:space="0" w:color="auto"/>
                <w:left w:val="none" w:sz="0" w:space="0" w:color="auto"/>
                <w:bottom w:val="none" w:sz="0" w:space="0" w:color="auto"/>
                <w:right w:val="none" w:sz="0" w:space="0" w:color="auto"/>
              </w:divBdr>
              <w:divsChild>
                <w:div w:id="1593394231">
                  <w:marLeft w:val="0"/>
                  <w:marRight w:val="0"/>
                  <w:marTop w:val="0"/>
                  <w:marBottom w:val="0"/>
                  <w:divBdr>
                    <w:top w:val="none" w:sz="0" w:space="0" w:color="auto"/>
                    <w:left w:val="none" w:sz="0" w:space="0" w:color="auto"/>
                    <w:bottom w:val="none" w:sz="0" w:space="0" w:color="auto"/>
                    <w:right w:val="none" w:sz="0" w:space="0" w:color="auto"/>
                  </w:divBdr>
                  <w:divsChild>
                    <w:div w:id="20734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769055">
      <w:bodyDiv w:val="1"/>
      <w:marLeft w:val="0"/>
      <w:marRight w:val="0"/>
      <w:marTop w:val="0"/>
      <w:marBottom w:val="0"/>
      <w:divBdr>
        <w:top w:val="none" w:sz="0" w:space="0" w:color="auto"/>
        <w:left w:val="none" w:sz="0" w:space="0" w:color="auto"/>
        <w:bottom w:val="none" w:sz="0" w:space="0" w:color="auto"/>
        <w:right w:val="none" w:sz="0" w:space="0" w:color="auto"/>
      </w:divBdr>
      <w:divsChild>
        <w:div w:id="418603038">
          <w:marLeft w:val="0"/>
          <w:marRight w:val="0"/>
          <w:marTop w:val="0"/>
          <w:marBottom w:val="0"/>
          <w:divBdr>
            <w:top w:val="none" w:sz="0" w:space="0" w:color="auto"/>
            <w:left w:val="none" w:sz="0" w:space="0" w:color="auto"/>
            <w:bottom w:val="none" w:sz="0" w:space="0" w:color="auto"/>
            <w:right w:val="none" w:sz="0" w:space="0" w:color="auto"/>
          </w:divBdr>
          <w:divsChild>
            <w:div w:id="24403328">
              <w:marLeft w:val="0"/>
              <w:marRight w:val="0"/>
              <w:marTop w:val="0"/>
              <w:marBottom w:val="0"/>
              <w:divBdr>
                <w:top w:val="none" w:sz="0" w:space="0" w:color="auto"/>
                <w:left w:val="none" w:sz="0" w:space="0" w:color="auto"/>
                <w:bottom w:val="none" w:sz="0" w:space="0" w:color="auto"/>
                <w:right w:val="none" w:sz="0" w:space="0" w:color="auto"/>
              </w:divBdr>
              <w:divsChild>
                <w:div w:id="168524018">
                  <w:marLeft w:val="0"/>
                  <w:marRight w:val="0"/>
                  <w:marTop w:val="0"/>
                  <w:marBottom w:val="0"/>
                  <w:divBdr>
                    <w:top w:val="none" w:sz="0" w:space="0" w:color="auto"/>
                    <w:left w:val="none" w:sz="0" w:space="0" w:color="auto"/>
                    <w:bottom w:val="none" w:sz="0" w:space="0" w:color="auto"/>
                    <w:right w:val="none" w:sz="0" w:space="0" w:color="auto"/>
                  </w:divBdr>
                  <w:divsChild>
                    <w:div w:id="14910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10176">
      <w:bodyDiv w:val="1"/>
      <w:marLeft w:val="0"/>
      <w:marRight w:val="0"/>
      <w:marTop w:val="0"/>
      <w:marBottom w:val="0"/>
      <w:divBdr>
        <w:top w:val="none" w:sz="0" w:space="0" w:color="auto"/>
        <w:left w:val="none" w:sz="0" w:space="0" w:color="auto"/>
        <w:bottom w:val="none" w:sz="0" w:space="0" w:color="auto"/>
        <w:right w:val="none" w:sz="0" w:space="0" w:color="auto"/>
      </w:divBdr>
    </w:div>
    <w:div w:id="2117015471">
      <w:bodyDiv w:val="1"/>
      <w:marLeft w:val="0"/>
      <w:marRight w:val="0"/>
      <w:marTop w:val="0"/>
      <w:marBottom w:val="0"/>
      <w:divBdr>
        <w:top w:val="none" w:sz="0" w:space="0" w:color="auto"/>
        <w:left w:val="none" w:sz="0" w:space="0" w:color="auto"/>
        <w:bottom w:val="none" w:sz="0" w:space="0" w:color="auto"/>
        <w:right w:val="none" w:sz="0" w:space="0" w:color="auto"/>
      </w:divBdr>
    </w:div>
    <w:div w:id="2118332968">
      <w:bodyDiv w:val="1"/>
      <w:marLeft w:val="0"/>
      <w:marRight w:val="0"/>
      <w:marTop w:val="0"/>
      <w:marBottom w:val="0"/>
      <w:divBdr>
        <w:top w:val="none" w:sz="0" w:space="0" w:color="auto"/>
        <w:left w:val="none" w:sz="0" w:space="0" w:color="auto"/>
        <w:bottom w:val="none" w:sz="0" w:space="0" w:color="auto"/>
        <w:right w:val="none" w:sz="0" w:space="0" w:color="auto"/>
      </w:divBdr>
    </w:div>
    <w:div w:id="2121755605">
      <w:bodyDiv w:val="1"/>
      <w:marLeft w:val="0"/>
      <w:marRight w:val="0"/>
      <w:marTop w:val="0"/>
      <w:marBottom w:val="0"/>
      <w:divBdr>
        <w:top w:val="none" w:sz="0" w:space="0" w:color="auto"/>
        <w:left w:val="none" w:sz="0" w:space="0" w:color="auto"/>
        <w:bottom w:val="none" w:sz="0" w:space="0" w:color="auto"/>
        <w:right w:val="none" w:sz="0" w:space="0" w:color="auto"/>
      </w:divBdr>
    </w:div>
    <w:div w:id="2129350962">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37678248">
      <w:bodyDiv w:val="1"/>
      <w:marLeft w:val="0"/>
      <w:marRight w:val="0"/>
      <w:marTop w:val="0"/>
      <w:marBottom w:val="0"/>
      <w:divBdr>
        <w:top w:val="none" w:sz="0" w:space="0" w:color="auto"/>
        <w:left w:val="none" w:sz="0" w:space="0" w:color="auto"/>
        <w:bottom w:val="none" w:sz="0" w:space="0" w:color="auto"/>
        <w:right w:val="none" w:sz="0" w:space="0" w:color="auto"/>
      </w:divBdr>
      <w:divsChild>
        <w:div w:id="117725971">
          <w:marLeft w:val="0"/>
          <w:marRight w:val="0"/>
          <w:marTop w:val="0"/>
          <w:marBottom w:val="0"/>
          <w:divBdr>
            <w:top w:val="none" w:sz="0" w:space="0" w:color="auto"/>
            <w:left w:val="none" w:sz="0" w:space="0" w:color="auto"/>
            <w:bottom w:val="none" w:sz="0" w:space="0" w:color="auto"/>
            <w:right w:val="none" w:sz="0" w:space="0" w:color="auto"/>
          </w:divBdr>
          <w:divsChild>
            <w:div w:id="2136635737">
              <w:marLeft w:val="0"/>
              <w:marRight w:val="0"/>
              <w:marTop w:val="0"/>
              <w:marBottom w:val="0"/>
              <w:divBdr>
                <w:top w:val="none" w:sz="0" w:space="0" w:color="auto"/>
                <w:left w:val="none" w:sz="0" w:space="0" w:color="auto"/>
                <w:bottom w:val="none" w:sz="0" w:space="0" w:color="auto"/>
                <w:right w:val="none" w:sz="0" w:space="0" w:color="auto"/>
              </w:divBdr>
              <w:divsChild>
                <w:div w:id="956763724">
                  <w:marLeft w:val="0"/>
                  <w:marRight w:val="0"/>
                  <w:marTop w:val="0"/>
                  <w:marBottom w:val="0"/>
                  <w:divBdr>
                    <w:top w:val="none" w:sz="0" w:space="0" w:color="auto"/>
                    <w:left w:val="none" w:sz="0" w:space="0" w:color="auto"/>
                    <w:bottom w:val="none" w:sz="0" w:space="0" w:color="auto"/>
                    <w:right w:val="none" w:sz="0" w:space="0" w:color="auto"/>
                  </w:divBdr>
                  <w:divsChild>
                    <w:div w:id="20975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doi.org/10.3390/app10134427" TargetMode="External"/><Relationship Id="rId39" Type="http://schemas.openxmlformats.org/officeDocument/2006/relationships/hyperlink" Target="https://doi.org/10.3390/app11010237" TargetMode="External"/><Relationship Id="rId21" Type="http://schemas.microsoft.com/office/2007/relationships/hdphoto" Target="media/hdphoto2.wdp"/><Relationship Id="rId34" Type="http://schemas.openxmlformats.org/officeDocument/2006/relationships/hyperlink" Target="https://doi.org/10.1016/b978-0-12-821413-8.00007-5" TargetMode="External"/><Relationship Id="rId42" Type="http://schemas.openxmlformats.org/officeDocument/2006/relationships/hyperlink" Target="https://www.schreyerinstitute.psu.edu"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hyperlink" Target="https://doi.org/10.25147/ijcsr.2017.001.1.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doi.org/10.3390/bdcc5040071" TargetMode="External"/><Relationship Id="rId32" Type="http://schemas.openxmlformats.org/officeDocument/2006/relationships/hyperlink" Target="https://doi.org/10.1186/s41239-021-00300-y" TargetMode="External"/><Relationship Id="rId37" Type="http://schemas.openxmlformats.org/officeDocument/2006/relationships/hyperlink" Target="https://doi.org/10.1051/itmconf/20245803006" TargetMode="External"/><Relationship Id="rId40" Type="http://schemas.openxmlformats.org/officeDocument/2006/relationships/hyperlink" Target="https://doi.org/10.2991/assehr.k.200529.25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hdphoto" Target="media/hdphoto3.wdp"/><Relationship Id="rId28" Type="http://schemas.openxmlformats.org/officeDocument/2006/relationships/hyperlink" Target="https://doi.org/10.1016/j.eswa.2020.114060" TargetMode="External"/><Relationship Id="rId36" Type="http://schemas.openxmlformats.org/officeDocument/2006/relationships/hyperlink" Target="https://doi.org/10.1016/j.compag.2020.105802" TargetMode="External"/><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hyperlink" Target="https://doi.org/10.20884/1.jutif.2021.2.1.30"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doi.org/10.51583/ijltemas.2023.12506" TargetMode="External"/><Relationship Id="rId30" Type="http://schemas.openxmlformats.org/officeDocument/2006/relationships/hyperlink" Target="https://www.illuminateed.com/blog/2022/03/how-to-monitor-interventions-effectively-and-ensure-intervention-fidelity/" TargetMode="External"/><Relationship Id="rId35" Type="http://schemas.openxmlformats.org/officeDocument/2006/relationships/hyperlink" Target="https://doi.org/10.1016/j.procs.2021.04.074" TargetMode="External"/><Relationship Id="rId43" Type="http://schemas.openxmlformats.org/officeDocument/2006/relationships/hyperlink" Target="https://doi.org/10.1016/b978-0-12-821472-5.00012-0"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i.org/10.3390/educsci11090552" TargetMode="External"/><Relationship Id="rId33" Type="http://schemas.openxmlformats.org/officeDocument/2006/relationships/hyperlink" Target="https://doi.org/10.1186/s40561-021-00161-y" TargetMode="External"/><Relationship Id="rId38" Type="http://schemas.openxmlformats.org/officeDocument/2006/relationships/hyperlink" Target="https://doi.org/10.1080/13603124.2020.1731764"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i.org/10.1016/j.edurev.2021.100402"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DB94D-432B-45E6-B39C-7E372686F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69</Pages>
  <Words>11443</Words>
  <Characters>65230</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Niel Ivan Montesa</cp:lastModifiedBy>
  <cp:revision>133</cp:revision>
  <dcterms:created xsi:type="dcterms:W3CDTF">2024-10-18T15:51:00Z</dcterms:created>
  <dcterms:modified xsi:type="dcterms:W3CDTF">2024-10-24T09:16:00Z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24c29718950bc57f4fe6ca5960d19b0fd2a67fdef3ba224b26dc6b5ded70bfe3</vt:lpwstr>
  </property>
</Properties>
</file>