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4BA4F" w14:textId="6907975F" w:rsidR="00E73E8D" w:rsidRDefault="00565663" w:rsidP="00DE2A0F">
      <w:pPr>
        <w:pStyle w:val="Heading1"/>
      </w:pPr>
      <w:r>
        <w:t xml:space="preserve">Project </w:t>
      </w:r>
      <w:r w:rsidR="008C0758">
        <w:t>Discovery</w:t>
      </w:r>
      <w:r w:rsidR="00DE2A0F">
        <w:t xml:space="preserve"> for </w:t>
      </w:r>
      <w:r>
        <w:t>&lt;</w:t>
      </w:r>
      <w:r w:rsidR="00411A89">
        <w:t>Project Name</w:t>
      </w:r>
      <w:r>
        <w:t>&gt;</w:t>
      </w:r>
    </w:p>
    <w:p w14:paraId="39A9B284" w14:textId="4F63CAB3" w:rsidR="008C0758" w:rsidRDefault="00565663" w:rsidP="008C0758">
      <w:pPr>
        <w:pStyle w:val="Heading2"/>
      </w:pPr>
      <w:r>
        <w:t>&lt;</w:t>
      </w:r>
      <w:r w:rsidR="008C0758">
        <w:t>Customer Na</w:t>
      </w:r>
      <w:bookmarkStart w:id="0" w:name="_GoBack"/>
      <w:bookmarkEnd w:id="0"/>
      <w:r w:rsidR="008C0758">
        <w:t>me</w:t>
      </w:r>
      <w:r>
        <w:t>&gt;</w:t>
      </w:r>
      <w:r w:rsidR="008C0758">
        <w:t xml:space="preserve"> </w:t>
      </w:r>
    </w:p>
    <w:p w14:paraId="75EE587E" w14:textId="720F6846" w:rsidR="008C0758" w:rsidRDefault="00565663" w:rsidP="0088247D">
      <w:pPr>
        <w:pStyle w:val="Heading2"/>
      </w:pPr>
      <w:r>
        <w:t>&lt;</w:t>
      </w:r>
      <w:proofErr w:type="spellStart"/>
      <w:r w:rsidR="008C0758">
        <w:t>OppID</w:t>
      </w:r>
      <w:proofErr w:type="spellEnd"/>
      <w:r>
        <w:t>&gt;</w:t>
      </w:r>
      <w:r w:rsidR="008C0758">
        <w:t xml:space="preserve"> / </w:t>
      </w:r>
      <w:r>
        <w:t>&lt;</w:t>
      </w:r>
      <w:r w:rsidR="008C0758">
        <w:t>Phase</w:t>
      </w:r>
      <w:r>
        <w:t>&gt;</w:t>
      </w:r>
      <w:r w:rsidR="008C0758">
        <w:t xml:space="preserve"> / </w:t>
      </w:r>
      <w:r>
        <w:t>&lt;</w:t>
      </w:r>
      <w:hyperlink r:id="rId7" w:history="1">
        <w:r w:rsidR="008C0758" w:rsidRPr="005D5BFB">
          <w:rPr>
            <w:rStyle w:val="Hyperlink"/>
          </w:rPr>
          <w:t>Priority Alignment</w:t>
        </w:r>
      </w:hyperlink>
      <w:r>
        <w:t>&gt;</w:t>
      </w:r>
    </w:p>
    <w:p w14:paraId="4443A11C" w14:textId="19EB9622" w:rsidR="00411A89" w:rsidRDefault="00565663" w:rsidP="0088247D">
      <w:pPr>
        <w:pStyle w:val="Heading3"/>
      </w:pPr>
      <w:r>
        <w:t>&lt;</w:t>
      </w:r>
      <w:r w:rsidR="00411A89">
        <w:t>Date</w:t>
      </w:r>
      <w:r>
        <w:t>&gt;</w:t>
      </w:r>
    </w:p>
    <w:p w14:paraId="3E24B20E" w14:textId="4A44D01B" w:rsidR="001C6749" w:rsidRPr="001C6749" w:rsidRDefault="00565663" w:rsidP="001C6749">
      <w:pPr>
        <w:pStyle w:val="Heading3"/>
      </w:pPr>
      <w:r>
        <w:t>&lt;</w:t>
      </w:r>
      <w:r w:rsidR="001C6749">
        <w:t>Location</w:t>
      </w:r>
      <w:r>
        <w:t>&gt;</w:t>
      </w:r>
    </w:p>
    <w:p w14:paraId="2E1B9E50" w14:textId="15E00B56" w:rsidR="00411A89" w:rsidRDefault="00411A89" w:rsidP="004501C1">
      <w:pPr>
        <w:rPr>
          <w:rFonts w:ascii="Segoe UI" w:hAnsi="Segoe UI" w:cs="Segoe UI"/>
        </w:rPr>
      </w:pPr>
    </w:p>
    <w:p w14:paraId="4F1FA634" w14:textId="209B07FB" w:rsidR="001C6749" w:rsidRDefault="001C6749" w:rsidP="001C6749">
      <w:pPr>
        <w:pStyle w:val="Heading2"/>
      </w:pPr>
      <w: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4"/>
        <w:gridCol w:w="2774"/>
        <w:gridCol w:w="2775"/>
      </w:tblGrid>
      <w:tr w:rsidR="001C6749" w14:paraId="381B4656" w14:textId="77777777" w:rsidTr="001C6749">
        <w:tc>
          <w:tcPr>
            <w:tcW w:w="2774" w:type="dxa"/>
          </w:tcPr>
          <w:p w14:paraId="723B9B70" w14:textId="0A436284" w:rsidR="001C6749" w:rsidRDefault="001C6749" w:rsidP="004501C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Contact</w:t>
            </w:r>
          </w:p>
        </w:tc>
        <w:tc>
          <w:tcPr>
            <w:tcW w:w="2774" w:type="dxa"/>
          </w:tcPr>
          <w:p w14:paraId="73C7157D" w14:textId="5F5896BF" w:rsidR="001C6749" w:rsidRDefault="001C6749" w:rsidP="004501C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Role</w:t>
            </w:r>
          </w:p>
        </w:tc>
        <w:tc>
          <w:tcPr>
            <w:tcW w:w="2775" w:type="dxa"/>
          </w:tcPr>
          <w:p w14:paraId="37905BB7" w14:textId="73533C56" w:rsidR="001C6749" w:rsidRDefault="001C6749" w:rsidP="004501C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Notes</w:t>
            </w:r>
          </w:p>
        </w:tc>
      </w:tr>
      <w:tr w:rsidR="001C6749" w14:paraId="0F3AED93" w14:textId="77777777" w:rsidTr="001C6749">
        <w:tc>
          <w:tcPr>
            <w:tcW w:w="2774" w:type="dxa"/>
          </w:tcPr>
          <w:p w14:paraId="5BD52C2F" w14:textId="15DA7F60" w:rsidR="001C6749" w:rsidRDefault="00FA28BF" w:rsidP="004501C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&lt;</w:t>
            </w:r>
            <w:r w:rsidR="00BC2B10">
              <w:rPr>
                <w:rFonts w:ascii="Segoe UI" w:hAnsi="Segoe UI" w:cs="Segoe UI"/>
              </w:rPr>
              <w:t>CSA/DSA name&gt;</w:t>
            </w:r>
          </w:p>
        </w:tc>
        <w:tc>
          <w:tcPr>
            <w:tcW w:w="2774" w:type="dxa"/>
          </w:tcPr>
          <w:p w14:paraId="1C0CE45D" w14:textId="4605F7CE" w:rsidR="001C6749" w:rsidRDefault="00BC2B10" w:rsidP="004501C1">
            <w:pPr>
              <w:rPr>
                <w:rFonts w:ascii="Segoe UI" w:hAnsi="Segoe UI" w:cs="Segoe UI"/>
              </w:rPr>
            </w:pPr>
            <w:hyperlink r:id="rId8" w:history="1">
              <w:r w:rsidRPr="00BC2B10">
                <w:rPr>
                  <w:rStyle w:val="Hyperlink"/>
                  <w:rFonts w:ascii="Segoe UI" w:hAnsi="Segoe UI" w:cs="Segoe UI"/>
                </w:rPr>
                <w:t>Microsoft Architect</w:t>
              </w:r>
            </w:hyperlink>
          </w:p>
        </w:tc>
        <w:tc>
          <w:tcPr>
            <w:tcW w:w="2775" w:type="dxa"/>
          </w:tcPr>
          <w:p w14:paraId="35A17CBB" w14:textId="5C186325" w:rsidR="001C6749" w:rsidRDefault="00913D2A" w:rsidP="004501C1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Microsoft Technical Team</w:t>
            </w:r>
          </w:p>
        </w:tc>
      </w:tr>
    </w:tbl>
    <w:p w14:paraId="61E8CAA9" w14:textId="62B8D97F" w:rsidR="0088247D" w:rsidRDefault="0088247D" w:rsidP="004501C1">
      <w:pPr>
        <w:rPr>
          <w:rFonts w:ascii="Segoe UI" w:hAnsi="Segoe UI" w:cs="Segoe UI"/>
        </w:rPr>
      </w:pPr>
    </w:p>
    <w:p w14:paraId="687CC6B5" w14:textId="1BDB706B" w:rsidR="001C6749" w:rsidRDefault="00565663" w:rsidP="00536FAE">
      <w:pPr>
        <w:pStyle w:val="Heading2"/>
      </w:pPr>
      <w:r>
        <w:t>General Opportunity Statement</w:t>
      </w:r>
    </w:p>
    <w:p w14:paraId="4C74805A" w14:textId="6EC04A09" w:rsidR="00565663" w:rsidRDefault="00536FAE" w:rsidP="004501C1">
      <w:pPr>
        <w:rPr>
          <w:rFonts w:ascii="Segoe UI" w:hAnsi="Segoe UI" w:cs="Segoe UI"/>
        </w:rPr>
      </w:pPr>
      <w:r>
        <w:rPr>
          <w:rFonts w:ascii="Segoe UI" w:hAnsi="Segoe UI" w:cs="Segoe UI"/>
        </w:rPr>
        <w:t>&lt;Business Problem Description&gt;</w:t>
      </w:r>
    </w:p>
    <w:p w14:paraId="6812C48F" w14:textId="6D7969B3" w:rsidR="00565663" w:rsidRDefault="00536FAE" w:rsidP="00536FAE">
      <w:pPr>
        <w:pStyle w:val="Heading2"/>
      </w:pPr>
      <w:r>
        <w:t>Discussion Item</w:t>
      </w:r>
      <w:r w:rsidR="00913D2A">
        <w:t>s</w:t>
      </w:r>
      <w:r>
        <w:t>:</w:t>
      </w:r>
    </w:p>
    <w:p w14:paraId="5576CEB2" w14:textId="73FFFB37" w:rsidR="00536FAE" w:rsidRPr="00913D2A" w:rsidRDefault="00536FAE" w:rsidP="00913D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13D2A">
        <w:rPr>
          <w:rFonts w:ascii="Segoe UI" w:hAnsi="Segoe UI" w:cs="Segoe UI"/>
        </w:rPr>
        <w:t>&lt;</w:t>
      </w:r>
      <w:r w:rsidR="00913D2A" w:rsidRPr="00913D2A">
        <w:rPr>
          <w:rFonts w:ascii="Segoe UI" w:hAnsi="Segoe UI" w:cs="Segoe UI"/>
        </w:rPr>
        <w:t>i</w:t>
      </w:r>
      <w:r w:rsidRPr="00913D2A">
        <w:rPr>
          <w:rFonts w:ascii="Segoe UI" w:hAnsi="Segoe UI" w:cs="Segoe UI"/>
        </w:rPr>
        <w:t>tem&gt;</w:t>
      </w:r>
    </w:p>
    <w:p w14:paraId="7F5EC01A" w14:textId="1F87C97A" w:rsidR="00536FAE" w:rsidRPr="00913D2A" w:rsidRDefault="00536FAE" w:rsidP="00913D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13D2A">
        <w:rPr>
          <w:rFonts w:ascii="Segoe UI" w:hAnsi="Segoe UI" w:cs="Segoe UI"/>
        </w:rPr>
        <w:t>&lt;Question&gt;</w:t>
      </w:r>
    </w:p>
    <w:p w14:paraId="4F8F82FE" w14:textId="7DEB6FAF" w:rsidR="00913D2A" w:rsidRDefault="00536FAE" w:rsidP="00913D2A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913D2A">
        <w:rPr>
          <w:rFonts w:ascii="Segoe UI" w:hAnsi="Segoe UI" w:cs="Segoe UI"/>
        </w:rPr>
        <w:t>&lt;Impression&gt;</w:t>
      </w:r>
    </w:p>
    <w:p w14:paraId="4C28868F" w14:textId="7B6633B3" w:rsidR="00913D2A" w:rsidRPr="00913D2A" w:rsidRDefault="00913D2A" w:rsidP="00913D2A">
      <w:pPr>
        <w:rPr>
          <w:rFonts w:ascii="Segoe UI" w:hAnsi="Segoe UI" w:cs="Segoe UI"/>
        </w:rPr>
      </w:pPr>
      <w:r w:rsidRPr="00913D2A">
        <w:rPr>
          <w:rFonts w:ascii="Segoe UI" w:hAnsi="Segoe UI" w:cs="Segoe UI"/>
        </w:rPr>
        <w:t>&lt;graphic or whiteboard capture</w:t>
      </w:r>
      <w:r>
        <w:rPr>
          <w:rFonts w:ascii="Segoe UI" w:hAnsi="Segoe UI" w:cs="Segoe UI"/>
        </w:rPr>
        <w:t>s</w:t>
      </w:r>
      <w:r w:rsidRPr="00913D2A">
        <w:rPr>
          <w:rFonts w:ascii="Segoe UI" w:hAnsi="Segoe UI" w:cs="Segoe UI"/>
        </w:rPr>
        <w:t>&gt;</w:t>
      </w:r>
    </w:p>
    <w:p w14:paraId="5944C375" w14:textId="0B218225" w:rsidR="00536FAE" w:rsidRDefault="00536FAE" w:rsidP="00536FAE">
      <w:pPr>
        <w:pStyle w:val="Heading2"/>
      </w:pPr>
      <w:r>
        <w:t>Follow-up:</w:t>
      </w:r>
    </w:p>
    <w:p w14:paraId="1F8A7F4A" w14:textId="45D439B2" w:rsidR="00536FAE" w:rsidRPr="00913D2A" w:rsidRDefault="00536FAE" w:rsidP="00913D2A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913D2A">
        <w:rPr>
          <w:rFonts w:ascii="Segoe UI" w:hAnsi="Segoe UI" w:cs="Segoe UI"/>
        </w:rPr>
        <w:t>&lt;Contact, Item, Deadline&gt;</w:t>
      </w:r>
    </w:p>
    <w:p w14:paraId="40892518" w14:textId="77777777" w:rsidR="00536FAE" w:rsidRPr="00253D66" w:rsidRDefault="00536FAE" w:rsidP="004501C1">
      <w:pPr>
        <w:rPr>
          <w:rFonts w:ascii="Segoe UI" w:hAnsi="Segoe UI" w:cs="Segoe UI"/>
        </w:rPr>
      </w:pPr>
    </w:p>
    <w:sectPr w:rsidR="00536FAE" w:rsidRPr="00253D66" w:rsidSect="004501C1">
      <w:headerReference w:type="default" r:id="rId9"/>
      <w:footerReference w:type="default" r:id="rId10"/>
      <w:pgSz w:w="12240" w:h="15840"/>
      <w:pgMar w:top="1440" w:right="1440" w:bottom="1440" w:left="2693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4BA52" w14:textId="77777777" w:rsidR="002E4A43" w:rsidRDefault="002E4A43" w:rsidP="004F1348">
      <w:pPr>
        <w:spacing w:after="0" w:line="240" w:lineRule="auto"/>
      </w:pPr>
      <w:r>
        <w:separator/>
      </w:r>
    </w:p>
  </w:endnote>
  <w:endnote w:type="continuationSeparator" w:id="0">
    <w:p w14:paraId="51D4BA53" w14:textId="77777777" w:rsidR="002E4A43" w:rsidRDefault="002E4A43" w:rsidP="004F1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4BA55" w14:textId="77777777" w:rsidR="002E4A43" w:rsidRDefault="002E4A43" w:rsidP="00602B8C">
    <w:pPr>
      <w:pStyle w:val="Footer"/>
      <w:ind w:left="720"/>
      <w:rPr>
        <w:rFonts w:ascii="Segoe UI" w:hAnsi="Segoe UI" w:cs="Segoe UI"/>
        <w:sz w:val="16"/>
        <w:szCs w:val="16"/>
      </w:rPr>
    </w:pPr>
  </w:p>
  <w:p w14:paraId="51D4BA56" w14:textId="77777777" w:rsidR="002E4A43" w:rsidRDefault="002E4A43" w:rsidP="00602B8C">
    <w:pPr>
      <w:pStyle w:val="Footer"/>
      <w:ind w:left="720"/>
      <w:rPr>
        <w:rFonts w:ascii="Segoe UI" w:hAnsi="Segoe UI" w:cs="Segoe UI"/>
        <w:sz w:val="12"/>
        <w:szCs w:val="12"/>
      </w:rPr>
    </w:pPr>
  </w:p>
  <w:p w14:paraId="51D4BA57" w14:textId="77777777" w:rsidR="002E4A43" w:rsidRPr="002C04BB" w:rsidRDefault="002E4A43" w:rsidP="004501C1">
    <w:pPr>
      <w:pStyle w:val="Footer"/>
      <w:rPr>
        <w:rFonts w:ascii="Segoe UI" w:hAnsi="Segoe UI" w:cs="Segoe UI"/>
        <w:sz w:val="14"/>
        <w:szCs w:val="14"/>
      </w:rPr>
    </w:pPr>
    <w:r w:rsidRPr="002C04BB">
      <w:rPr>
        <w:rFonts w:ascii="Segoe UI" w:hAnsi="Segoe UI" w:cs="Segoe UI"/>
        <w:sz w:val="14"/>
        <w:szCs w:val="14"/>
      </w:rPr>
      <w:t>Microsoft Corporation is an equal opportunity employer.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4BA50" w14:textId="77777777" w:rsidR="002E4A43" w:rsidRDefault="002E4A43" w:rsidP="004F1348">
      <w:pPr>
        <w:spacing w:after="0" w:line="240" w:lineRule="auto"/>
      </w:pPr>
      <w:r>
        <w:separator/>
      </w:r>
    </w:p>
  </w:footnote>
  <w:footnote w:type="continuationSeparator" w:id="0">
    <w:p w14:paraId="51D4BA51" w14:textId="77777777" w:rsidR="002E4A43" w:rsidRDefault="002E4A43" w:rsidP="004F1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4BA54" w14:textId="77777777" w:rsidR="002E4A43" w:rsidRDefault="00607A70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1D4BA58" wp14:editId="51D4BA59">
          <wp:simplePos x="0" y="0"/>
          <wp:positionH relativeFrom="column">
            <wp:posOffset>-1710055</wp:posOffset>
          </wp:positionH>
          <wp:positionV relativeFrom="paragraph">
            <wp:posOffset>-457835</wp:posOffset>
          </wp:positionV>
          <wp:extent cx="7778115" cy="183070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FT-Letterhead_Word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8115" cy="1830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42E3"/>
    <w:multiLevelType w:val="hybridMultilevel"/>
    <w:tmpl w:val="A5006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F3663"/>
    <w:multiLevelType w:val="hybridMultilevel"/>
    <w:tmpl w:val="DAB84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1348"/>
    <w:rsid w:val="00011C52"/>
    <w:rsid w:val="00165825"/>
    <w:rsid w:val="001C6749"/>
    <w:rsid w:val="00253D66"/>
    <w:rsid w:val="002C04BB"/>
    <w:rsid w:val="002E4A43"/>
    <w:rsid w:val="00411A89"/>
    <w:rsid w:val="004501C1"/>
    <w:rsid w:val="004F1348"/>
    <w:rsid w:val="00536FAE"/>
    <w:rsid w:val="00565663"/>
    <w:rsid w:val="005D5BFB"/>
    <w:rsid w:val="00602B8C"/>
    <w:rsid w:val="00607A70"/>
    <w:rsid w:val="00610BED"/>
    <w:rsid w:val="00733197"/>
    <w:rsid w:val="007E5852"/>
    <w:rsid w:val="0088247D"/>
    <w:rsid w:val="008C0758"/>
    <w:rsid w:val="00913D2A"/>
    <w:rsid w:val="00A74669"/>
    <w:rsid w:val="00A87577"/>
    <w:rsid w:val="00B163A4"/>
    <w:rsid w:val="00BC2B10"/>
    <w:rsid w:val="00C63052"/>
    <w:rsid w:val="00DE2A0F"/>
    <w:rsid w:val="00E73E8D"/>
    <w:rsid w:val="00EB3762"/>
    <w:rsid w:val="00FA2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4BA4F"/>
  <w15:docId w15:val="{60E8783B-FAEE-CD4C-8E44-8611DF7A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1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348"/>
  </w:style>
  <w:style w:type="paragraph" w:styleId="Footer">
    <w:name w:val="footer"/>
    <w:basedOn w:val="Normal"/>
    <w:link w:val="FooterChar"/>
    <w:uiPriority w:val="99"/>
    <w:unhideWhenUsed/>
    <w:rsid w:val="004F13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348"/>
  </w:style>
  <w:style w:type="paragraph" w:styleId="BalloonText">
    <w:name w:val="Balloon Text"/>
    <w:basedOn w:val="Normal"/>
    <w:link w:val="BalloonTextChar"/>
    <w:uiPriority w:val="99"/>
    <w:semiHidden/>
    <w:unhideWhenUsed/>
    <w:rsid w:val="004F13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3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4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247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4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unhideWhenUsed/>
    <w:rsid w:val="001C6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D5BF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5B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3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.sharepoint.com/:w:/r/sites/Infopedia_G04KC/Programs/_layouts/15/WopiFrame.aspx?sourcedoc=%7b2ebf5d5c-5e11-44e4-93c9-27b513da591e%7d&amp;action=default&amp;DefaultItemOpen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icrosoft.sharepoint.com/:p:/r/sites/Infopedia_G04KC/Programs/_layouts/15/WopiFrame.aspx?sourcedoc=%7b8a8c04d1-b45c-42a1-ab83-4c7047cdc59a%7d&amp;action=default&amp;DefaultItemOpen=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Buck Woody</cp:lastModifiedBy>
  <cp:revision>14</cp:revision>
  <cp:lastPrinted>2012-09-12T17:12:00Z</cp:lastPrinted>
  <dcterms:created xsi:type="dcterms:W3CDTF">2012-09-12T17:15:00Z</dcterms:created>
  <dcterms:modified xsi:type="dcterms:W3CDTF">2018-06-28T12:33:00Z</dcterms:modified>
</cp:coreProperties>
</file>