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E11" w:rsidRPr="00967886" w:rsidRDefault="00967886">
      <w:pPr>
        <w:rPr>
          <w:rFonts w:ascii="Garamond" w:hAnsi="Garamond"/>
        </w:rPr>
      </w:pPr>
      <w:r w:rsidRPr="00967886">
        <w:rPr>
          <w:rFonts w:ascii="Garamond" w:hAnsi="Garamond"/>
        </w:rPr>
        <w:t>Cole Nielsen</w:t>
      </w:r>
    </w:p>
    <w:p w:rsidR="00967886" w:rsidRPr="00967886" w:rsidRDefault="00967886">
      <w:pPr>
        <w:rPr>
          <w:rFonts w:ascii="Garamond" w:hAnsi="Garamond"/>
        </w:rPr>
      </w:pPr>
      <w:r w:rsidRPr="00967886">
        <w:rPr>
          <w:rFonts w:ascii="Garamond" w:hAnsi="Garamond"/>
        </w:rPr>
        <w:t xml:space="preserve">LA 1201 </w:t>
      </w:r>
    </w:p>
    <w:p w:rsidR="00967886" w:rsidRDefault="00967886">
      <w:pPr>
        <w:rPr>
          <w:rFonts w:ascii="Garamond" w:hAnsi="Garamond"/>
        </w:rPr>
      </w:pPr>
      <w:r w:rsidRPr="00967886">
        <w:rPr>
          <w:rFonts w:ascii="Garamond" w:hAnsi="Garamond"/>
        </w:rPr>
        <w:t>Homework #2</w:t>
      </w:r>
    </w:p>
    <w:p w:rsidR="00967886" w:rsidRDefault="00967886">
      <w:pPr>
        <w:rPr>
          <w:rFonts w:ascii="Garamond" w:hAnsi="Garamond"/>
        </w:rPr>
      </w:pPr>
    </w:p>
    <w:p w:rsidR="00967886" w:rsidRDefault="00967886">
      <w:pPr>
        <w:rPr>
          <w:rFonts w:ascii="Garamond" w:hAnsi="Garamond"/>
        </w:rPr>
      </w:pPr>
      <w:r>
        <w:rPr>
          <w:rFonts w:ascii="Garamond" w:hAnsi="Garamond"/>
        </w:rPr>
        <w:tab/>
        <w:t xml:space="preserve">If I were to preserve one landscape that pertains to me and my family’s history it would certainly be the neighborhood that I grew up in. The neighborhood is in a southern suburb of Minneapolis called Prior Lake, surrounded by farmland, forested lands and nature. The neighborhood I grew up in is significant because it I spent a vast majority of the time of my childhood there and best describes me due to the impacts it has had on me and that I have had on it. </w:t>
      </w:r>
    </w:p>
    <w:p w:rsidR="00983799" w:rsidRPr="00967886" w:rsidRDefault="00983799">
      <w:pPr>
        <w:rPr>
          <w:rFonts w:ascii="Garamond" w:hAnsi="Garamond"/>
        </w:rPr>
      </w:pPr>
      <w:r>
        <w:rPr>
          <w:rFonts w:ascii="Garamond" w:hAnsi="Garamond"/>
        </w:rPr>
        <w:tab/>
        <w:t>To fully get a sense of my neighborhood in the way it is significant to me one would have to preserve all the houses and their yards, the closest park and all the nature (ponds, swamps, wooded areas) and the trails going through them. The houses and yards are important to show that this is a place that people lived (particularly me), and the yards characterize the people who lived there. For example my yard has a canoe in it, which conveys that I like to canoe. The park, nature and trails in my neighborhood are important because they are where I played when I was a kid and they would show that we played outside and did things like climb trees, dig in the sandbox at the park and explore the nature that surrounded us. Some features of my neighborhood are unnecessary</w:t>
      </w:r>
      <w:r w:rsidR="00E61A4A">
        <w:rPr>
          <w:rFonts w:ascii="Garamond" w:hAnsi="Garamond"/>
        </w:rPr>
        <w:t xml:space="preserve"> to get a sense of the place, such as the streets as they hold really no significance to me as a child or to the history of my neighborhood. The exact details of everything in the neighborhood, such as the contents of most of the houses and cars I never been in or paid attention to don’t really matter because they hold no significance to me.</w:t>
      </w:r>
      <w:bookmarkStart w:id="0" w:name="_GoBack"/>
      <w:bookmarkEnd w:id="0"/>
    </w:p>
    <w:p w:rsidR="00967886" w:rsidRPr="00967886" w:rsidRDefault="00967886">
      <w:pPr>
        <w:rPr>
          <w:rFonts w:ascii="Garamond" w:hAnsi="Garamond"/>
        </w:rPr>
      </w:pPr>
    </w:p>
    <w:sectPr w:rsidR="00967886" w:rsidRPr="00967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886"/>
    <w:rsid w:val="004D3E31"/>
    <w:rsid w:val="005E1E11"/>
    <w:rsid w:val="00937C99"/>
    <w:rsid w:val="00967886"/>
    <w:rsid w:val="00983799"/>
    <w:rsid w:val="009E3A7C"/>
    <w:rsid w:val="00C67D09"/>
    <w:rsid w:val="00E61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dc:creator>
  <cp:lastModifiedBy>Cole</cp:lastModifiedBy>
  <cp:revision>1</cp:revision>
  <dcterms:created xsi:type="dcterms:W3CDTF">2014-09-22T00:27:00Z</dcterms:created>
  <dcterms:modified xsi:type="dcterms:W3CDTF">2014-09-22T00:53:00Z</dcterms:modified>
</cp:coreProperties>
</file>