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(Figure 2A).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This is, to our knowledge,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