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8D10" w14:textId="00346A30" w:rsidR="00183EBD" w:rsidRDefault="00392ACB">
      <w:pPr>
        <w:rPr>
          <w:lang w:val="en-DK"/>
        </w:rPr>
      </w:pPr>
      <w:r>
        <w:rPr>
          <w:lang w:val="en-DK"/>
        </w:rPr>
        <w:t>Thursday 4th 10-11</w:t>
      </w:r>
    </w:p>
    <w:p w14:paraId="75DA6D0E" w14:textId="2CAD8643" w:rsidR="00392ACB" w:rsidRDefault="00392ACB">
      <w:pPr>
        <w:rPr>
          <w:lang w:val="en-DK"/>
        </w:rPr>
      </w:pPr>
      <w:r>
        <w:rPr>
          <w:lang w:val="en-DK"/>
        </w:rPr>
        <w:t>Better outliers of patients</w:t>
      </w:r>
    </w:p>
    <w:p w14:paraId="35F06EA5" w14:textId="7463F428" w:rsidR="00392ACB" w:rsidRDefault="00392ACB">
      <w:pPr>
        <w:rPr>
          <w:lang w:val="en-DK"/>
        </w:rPr>
      </w:pPr>
      <w:r>
        <w:rPr>
          <w:lang w:val="en-DK"/>
        </w:rPr>
        <w:t>Lower dimensionality of genes</w:t>
      </w:r>
    </w:p>
    <w:p w14:paraId="69210313" w14:textId="65601066" w:rsidR="00392ACB" w:rsidRPr="00392ACB" w:rsidRDefault="00392ACB">
      <w:pPr>
        <w:rPr>
          <w:lang w:val="en-DK"/>
        </w:rPr>
      </w:pPr>
      <w:r>
        <w:rPr>
          <w:lang w:val="en-DK"/>
        </w:rPr>
        <w:t>Show2.py better display</w:t>
      </w:r>
    </w:p>
    <w:sectPr w:rsidR="00392ACB" w:rsidRPr="0039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CB"/>
    <w:rsid w:val="00183EBD"/>
    <w:rsid w:val="003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B1C7F"/>
  <w15:chartTrackingRefBased/>
  <w15:docId w15:val="{229240F5-7EF7-4015-87E1-2064E949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Peter Roest</dc:creator>
  <cp:keywords/>
  <dc:description/>
  <cp:lastModifiedBy>Niels Peter Roest</cp:lastModifiedBy>
  <cp:revision>1</cp:revision>
  <dcterms:created xsi:type="dcterms:W3CDTF">2021-02-25T14:07:00Z</dcterms:created>
  <dcterms:modified xsi:type="dcterms:W3CDTF">2021-02-25T14:10:00Z</dcterms:modified>
</cp:coreProperties>
</file>