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27B5" w14:textId="4E304060" w:rsidR="000537D1" w:rsidRDefault="002B0830">
      <w:pPr>
        <w:rPr>
          <w:b/>
          <w:bCs/>
        </w:rPr>
      </w:pPr>
      <w:r w:rsidRPr="003C00A1">
        <w:rPr>
          <w:b/>
          <w:bCs/>
        </w:rPr>
        <w:t>NIEMOpen Business Architecture Committee (NBAC)</w:t>
      </w:r>
    </w:p>
    <w:p w14:paraId="6C8D5EA2" w14:textId="3C685A7E" w:rsidR="00FA1823" w:rsidRDefault="00410664" w:rsidP="00120FEC">
      <w:r w:rsidRPr="00410664">
        <w:rPr>
          <w:b/>
          <w:bCs/>
          <w:u w:val="single"/>
        </w:rPr>
        <w:t>Date and Time</w:t>
      </w:r>
      <w:r w:rsidR="009C1D40">
        <w:rPr>
          <w:b/>
          <w:bCs/>
          <w:u w:val="single"/>
        </w:rPr>
        <w:t xml:space="preserve"> </w:t>
      </w:r>
      <w:r w:rsidR="00807CA9" w:rsidRPr="00807CA9">
        <w:rPr>
          <w:b/>
          <w:bCs/>
        </w:rPr>
        <w:t>–</w:t>
      </w:r>
      <w:r w:rsidR="009C1D40" w:rsidRPr="00807CA9">
        <w:rPr>
          <w:b/>
          <w:bCs/>
        </w:rPr>
        <w:t xml:space="preserve"> </w:t>
      </w:r>
      <w:r w:rsidR="00CE1440" w:rsidRPr="009616C0">
        <w:t>Sept 24</w:t>
      </w:r>
      <w:r w:rsidRPr="009616C0">
        <w:t>, 2026</w:t>
      </w:r>
    </w:p>
    <w:p w14:paraId="01CCCCB5" w14:textId="3298C717" w:rsidR="00410664" w:rsidRPr="009C1D40" w:rsidRDefault="00410664" w:rsidP="00120FEC">
      <w:pPr>
        <w:rPr>
          <w:b/>
          <w:bCs/>
          <w:u w:val="single"/>
        </w:rPr>
      </w:pPr>
      <w:r w:rsidRPr="009C1D40">
        <w:rPr>
          <w:b/>
          <w:bCs/>
          <w:u w:val="single"/>
        </w:rPr>
        <w:t>Location</w:t>
      </w:r>
      <w:r w:rsidR="009C1D40">
        <w:rPr>
          <w:b/>
          <w:bCs/>
          <w:u w:val="single"/>
        </w:rPr>
        <w:t xml:space="preserve"> </w:t>
      </w:r>
      <w:r w:rsidR="00F61E6E">
        <w:rPr>
          <w:b/>
          <w:bCs/>
          <w:u w:val="single"/>
        </w:rPr>
        <w:t>–</w:t>
      </w:r>
      <w:r w:rsidR="009C1D40" w:rsidRPr="00F61E6E">
        <w:rPr>
          <w:b/>
          <w:bCs/>
        </w:rPr>
        <w:t xml:space="preserve"> </w:t>
      </w:r>
      <w:r w:rsidR="009C1D40" w:rsidRPr="009616C0">
        <w:t>ZOOM</w:t>
      </w:r>
      <w:r w:rsidR="00F61E6E" w:rsidRPr="009616C0">
        <w:t xml:space="preserve"> Hub</w:t>
      </w:r>
    </w:p>
    <w:p w14:paraId="364650FE" w14:textId="24ABC410" w:rsidR="00120FEC" w:rsidRPr="004B22E5" w:rsidRDefault="00120FEC" w:rsidP="00120FEC">
      <w:pPr>
        <w:rPr>
          <w:b/>
          <w:bCs/>
          <w:u w:val="single"/>
        </w:rPr>
      </w:pPr>
      <w:r w:rsidRPr="004B22E5">
        <w:rPr>
          <w:b/>
          <w:bCs/>
          <w:u w:val="single"/>
        </w:rPr>
        <w:t>AGENDA</w:t>
      </w:r>
    </w:p>
    <w:p w14:paraId="4BC2B13B" w14:textId="6BF9EFF1" w:rsidR="00D310C7" w:rsidRPr="00D310C7" w:rsidRDefault="00066193" w:rsidP="00D310C7">
      <w:pPr>
        <w:numPr>
          <w:ilvl w:val="0"/>
          <w:numId w:val="8"/>
        </w:numPr>
      </w:pPr>
      <w:r w:rsidRPr="00066193">
        <w:t>Opening and NIEMOpen general update—Kamran Atri</w:t>
      </w:r>
    </w:p>
    <w:p w14:paraId="72A30B45" w14:textId="44EF5ED3" w:rsidR="00D310C7" w:rsidRPr="00D310C7" w:rsidRDefault="004E7835" w:rsidP="00D310C7">
      <w:pPr>
        <w:numPr>
          <w:ilvl w:val="0"/>
          <w:numId w:val="8"/>
        </w:numPr>
      </w:pPr>
      <w:r w:rsidRPr="004E7835">
        <w:t>Overview for developing AI data standards —Angela Foley</w:t>
      </w:r>
    </w:p>
    <w:p w14:paraId="57A65191" w14:textId="77777777" w:rsidR="000028D3" w:rsidRPr="000028D3" w:rsidRDefault="000028D3" w:rsidP="000028D3">
      <w:pPr>
        <w:numPr>
          <w:ilvl w:val="0"/>
          <w:numId w:val="8"/>
        </w:numPr>
      </w:pPr>
      <w:r w:rsidRPr="000028D3">
        <w:t>Committee Reports</w:t>
      </w:r>
    </w:p>
    <w:p w14:paraId="2293FD52" w14:textId="342AEECA" w:rsidR="000028D3" w:rsidRPr="000028D3" w:rsidRDefault="000028D3" w:rsidP="00947C8A">
      <w:pPr>
        <w:numPr>
          <w:ilvl w:val="0"/>
          <w:numId w:val="9"/>
        </w:numPr>
        <w:tabs>
          <w:tab w:val="clear" w:pos="720"/>
          <w:tab w:val="num" w:pos="1080"/>
        </w:tabs>
        <w:ind w:left="1080"/>
      </w:pPr>
      <w:r w:rsidRPr="000028D3">
        <w:t xml:space="preserve">PGB Meeting – Paul </w:t>
      </w:r>
      <w:proofErr w:type="spellStart"/>
      <w:r w:rsidRPr="000028D3">
        <w:t>Wormeli</w:t>
      </w:r>
      <w:proofErr w:type="spellEnd"/>
    </w:p>
    <w:p w14:paraId="2269FDDF" w14:textId="15E01606" w:rsidR="000028D3" w:rsidRPr="000028D3" w:rsidRDefault="000028D3" w:rsidP="00947C8A">
      <w:pPr>
        <w:numPr>
          <w:ilvl w:val="0"/>
          <w:numId w:val="9"/>
        </w:numPr>
        <w:tabs>
          <w:tab w:val="clear" w:pos="720"/>
          <w:tab w:val="num" w:pos="1080"/>
        </w:tabs>
        <w:ind w:left="1080"/>
      </w:pPr>
      <w:r w:rsidRPr="000028D3">
        <w:t xml:space="preserve">Financial Integrity domain WG – </w:t>
      </w:r>
      <w:r w:rsidR="00BC1E77" w:rsidRPr="000028D3">
        <w:t xml:space="preserve">Paul </w:t>
      </w:r>
      <w:proofErr w:type="spellStart"/>
      <w:r w:rsidR="00BC1E77" w:rsidRPr="000028D3">
        <w:t>Wormeli</w:t>
      </w:r>
      <w:proofErr w:type="spellEnd"/>
    </w:p>
    <w:p w14:paraId="7D61DEE6" w14:textId="39FE734B" w:rsidR="00F85BC0" w:rsidRDefault="000028D3" w:rsidP="00947C8A">
      <w:pPr>
        <w:numPr>
          <w:ilvl w:val="0"/>
          <w:numId w:val="10"/>
        </w:numPr>
        <w:tabs>
          <w:tab w:val="clear" w:pos="720"/>
          <w:tab w:val="num" w:pos="1080"/>
        </w:tabs>
        <w:ind w:left="1080"/>
      </w:pPr>
      <w:r w:rsidRPr="000028D3">
        <w:t>Forensic Domain update</w:t>
      </w:r>
      <w:r w:rsidR="00F85BC0">
        <w:t xml:space="preserve"> - </w:t>
      </w:r>
      <w:r w:rsidR="00F85BC0" w:rsidRPr="000028D3">
        <w:t xml:space="preserve">Paul </w:t>
      </w:r>
      <w:proofErr w:type="spellStart"/>
      <w:r w:rsidR="00F85BC0" w:rsidRPr="000028D3">
        <w:t>Wormeli</w:t>
      </w:r>
      <w:proofErr w:type="spellEnd"/>
      <w:r w:rsidR="00F85BC0">
        <w:t xml:space="preserve"> </w:t>
      </w:r>
      <w:r w:rsidR="00947C8A">
        <w:t>and Elena Harper</w:t>
      </w:r>
    </w:p>
    <w:p w14:paraId="73F44F86" w14:textId="5D90217F" w:rsidR="00D310C7" w:rsidRPr="00D310C7" w:rsidRDefault="00D310C7" w:rsidP="00947C8A">
      <w:pPr>
        <w:numPr>
          <w:ilvl w:val="0"/>
          <w:numId w:val="10"/>
        </w:numPr>
        <w:tabs>
          <w:tab w:val="clear" w:pos="720"/>
          <w:tab w:val="num" w:pos="1080"/>
        </w:tabs>
        <w:ind w:left="1080"/>
      </w:pPr>
      <w:r w:rsidRPr="00D310C7">
        <w:t>NIEMOpen Community Survey status—Paul and Thomas</w:t>
      </w:r>
    </w:p>
    <w:p w14:paraId="2CBBA9AE" w14:textId="23C43D2D" w:rsidR="003250AE" w:rsidRPr="00020E9E" w:rsidRDefault="00D310C7" w:rsidP="00120FEC">
      <w:pPr>
        <w:numPr>
          <w:ilvl w:val="0"/>
          <w:numId w:val="8"/>
        </w:numPr>
      </w:pPr>
      <w:r w:rsidRPr="00D310C7">
        <w:t>NTAC Update—</w:t>
      </w:r>
      <w:r w:rsidR="003430B0">
        <w:t>Jim Cabral</w:t>
      </w:r>
    </w:p>
    <w:p w14:paraId="1FCB4FEE" w14:textId="36694CCE" w:rsidR="002B0830" w:rsidRPr="004B22E5" w:rsidRDefault="002B0830">
      <w:pPr>
        <w:rPr>
          <w:b/>
          <w:bCs/>
          <w:u w:val="single"/>
        </w:rPr>
      </w:pPr>
      <w:r w:rsidRPr="004B22E5">
        <w:rPr>
          <w:b/>
          <w:bCs/>
          <w:u w:val="single"/>
        </w:rPr>
        <w:t>Meeting Minutes</w:t>
      </w:r>
      <w:r w:rsidR="003250AE" w:rsidRPr="004B22E5">
        <w:rPr>
          <w:b/>
          <w:bCs/>
          <w:u w:val="single"/>
        </w:rPr>
        <w:t xml:space="preserve"> Recap</w:t>
      </w:r>
    </w:p>
    <w:p w14:paraId="6B740082" w14:textId="77777777" w:rsidR="00B137E4" w:rsidRPr="002343D2" w:rsidRDefault="00B137E4" w:rsidP="00B137E4">
      <w:r w:rsidRPr="002343D2">
        <w:t>The meeting focused on updates and discussions related to AI standards, N</w:t>
      </w:r>
      <w:r>
        <w:t>I</w:t>
      </w:r>
      <w:r w:rsidRPr="002343D2">
        <w:t>EM activities, and domain-specific developments. Angela Foley presented an overview of SC37 and SC42, highlighting the scope, working groups, and the volume of standards being developed, and discussed how organizations like NE</w:t>
      </w:r>
      <w:r>
        <w:t>I</w:t>
      </w:r>
      <w:r w:rsidRPr="002343D2">
        <w:t>M could contribute to these efforts. Paul summarized the recent PGB meeting, reporting on progress with NE</w:t>
      </w:r>
      <w:r>
        <w:t>I</w:t>
      </w:r>
      <w:r w:rsidRPr="002343D2">
        <w:t xml:space="preserve">M Open's ISO standardization, user survey results, and the creation of a new technical steering committee for communications. He also shared updates on funding, including grants from the Robert Wood Johnson Foundation and a pending application to the National Science Foundation, as well as ongoing work on the forensic and financial integrity domains. Jennifer provided insights into the intersection of ANSI-NIST ITL and ISO standards, and Kamran discussed upcoming updates to the biometric domain. The group also touched on the need for harmonization across domains and the importance of </w:t>
      </w:r>
      <w:proofErr w:type="gramStart"/>
      <w:r w:rsidRPr="002343D2">
        <w:t>engaging</w:t>
      </w:r>
      <w:proofErr w:type="gramEnd"/>
      <w:r w:rsidRPr="002343D2">
        <w:t xml:space="preserve"> broader participation in future meetings. Thomas concluded by emphasizing the value of domain-focused meetings and the evolving role of AI in information security.</w:t>
      </w:r>
    </w:p>
    <w:p w14:paraId="23B608B6" w14:textId="036B3513" w:rsidR="003F0683" w:rsidRPr="003F0683" w:rsidRDefault="003F0683" w:rsidP="003F0683">
      <w:pPr>
        <w:ind w:left="360"/>
        <w:rPr>
          <w:b/>
          <w:bCs/>
        </w:rPr>
      </w:pPr>
      <w:r w:rsidRPr="003F0683">
        <w:rPr>
          <w:b/>
          <w:bCs/>
        </w:rPr>
        <w:t>Next steps</w:t>
      </w:r>
    </w:p>
    <w:p w14:paraId="05D95673" w14:textId="77777777" w:rsidR="00204003" w:rsidRPr="002343D2" w:rsidRDefault="00204003" w:rsidP="00204003">
      <w:pPr>
        <w:rPr>
          <w:b/>
          <w:bCs/>
        </w:rPr>
      </w:pPr>
      <w:r w:rsidRPr="002343D2">
        <w:rPr>
          <w:b/>
          <w:bCs/>
        </w:rPr>
        <w:t>Angela</w:t>
      </w:r>
    </w:p>
    <w:p w14:paraId="7DD639FD" w14:textId="2879B545" w:rsidR="00204003" w:rsidRPr="002343D2" w:rsidRDefault="00204003" w:rsidP="00204003">
      <w:pPr>
        <w:numPr>
          <w:ilvl w:val="0"/>
          <w:numId w:val="11"/>
        </w:numPr>
      </w:pPr>
      <w:r w:rsidRPr="00D8577F">
        <w:t>Provide Thomas with Andrew Hughes' (</w:t>
      </w:r>
      <w:proofErr w:type="spellStart"/>
      <w:r w:rsidRPr="00D8577F">
        <w:t>FaceTech</w:t>
      </w:r>
      <w:proofErr w:type="spellEnd"/>
      <w:r w:rsidRPr="00D8577F">
        <w:t>) contact information.</w:t>
      </w:r>
    </w:p>
    <w:p w14:paraId="1E7B924D" w14:textId="110EA168" w:rsidR="00204003" w:rsidRPr="002343D2" w:rsidRDefault="00204003" w:rsidP="00204003">
      <w:pPr>
        <w:numPr>
          <w:ilvl w:val="0"/>
          <w:numId w:val="11"/>
        </w:numPr>
      </w:pPr>
      <w:r w:rsidRPr="00D8577F">
        <w:lastRenderedPageBreak/>
        <w:t>Be prepared to return for a future NBAC meeting to present again, as some attendees were missing.</w:t>
      </w:r>
    </w:p>
    <w:p w14:paraId="05A86353" w14:textId="77777777" w:rsidR="00204003" w:rsidRPr="002343D2" w:rsidRDefault="00204003" w:rsidP="00204003">
      <w:pPr>
        <w:rPr>
          <w:b/>
          <w:bCs/>
        </w:rPr>
      </w:pPr>
      <w:r w:rsidRPr="002343D2">
        <w:rPr>
          <w:b/>
          <w:bCs/>
        </w:rPr>
        <w:t>Elena</w:t>
      </w:r>
    </w:p>
    <w:p w14:paraId="27F72857" w14:textId="75D1F790" w:rsidR="00204003" w:rsidRPr="002343D2" w:rsidRDefault="00204003" w:rsidP="00204003">
      <w:pPr>
        <w:numPr>
          <w:ilvl w:val="0"/>
          <w:numId w:val="12"/>
        </w:numPr>
      </w:pPr>
      <w:r w:rsidRPr="00D8577F">
        <w:t xml:space="preserve">Organize a meeting to introduce the </w:t>
      </w:r>
      <w:r w:rsidR="005F4F06" w:rsidRPr="00D8577F">
        <w:t>F</w:t>
      </w:r>
      <w:r w:rsidRPr="00D8577F">
        <w:t xml:space="preserve">orensic domain Tiger teams and provide a status update at the next </w:t>
      </w:r>
      <w:r w:rsidR="005F4F06" w:rsidRPr="00D8577F">
        <w:t>F</w:t>
      </w:r>
      <w:r w:rsidRPr="00D8577F">
        <w:t>orensic subcommittee meeting.</w:t>
      </w:r>
    </w:p>
    <w:p w14:paraId="4FD36C7E" w14:textId="77777777" w:rsidR="00204003" w:rsidRPr="002343D2" w:rsidRDefault="00204003" w:rsidP="00204003">
      <w:pPr>
        <w:rPr>
          <w:b/>
          <w:bCs/>
        </w:rPr>
      </w:pPr>
      <w:r w:rsidRPr="002343D2">
        <w:rPr>
          <w:b/>
          <w:bCs/>
        </w:rPr>
        <w:t>Kamran</w:t>
      </w:r>
    </w:p>
    <w:p w14:paraId="7CF60446" w14:textId="642C6BBC" w:rsidR="00204003" w:rsidRPr="002343D2" w:rsidRDefault="00204003" w:rsidP="00204003">
      <w:pPr>
        <w:numPr>
          <w:ilvl w:val="0"/>
          <w:numId w:val="13"/>
        </w:numPr>
      </w:pPr>
      <w:r w:rsidRPr="00D8577F">
        <w:t xml:space="preserve">Work with </w:t>
      </w:r>
      <w:r w:rsidR="00DE47A1" w:rsidRPr="00D8577F">
        <w:t xml:space="preserve">Angela and </w:t>
      </w:r>
      <w:r w:rsidRPr="00D8577F">
        <w:t>Ramsey to organize a presentation for the next NBAC meeting focused on the biometric domain, including new modalities and harmonization issues.</w:t>
      </w:r>
    </w:p>
    <w:p w14:paraId="050EDDDB" w14:textId="77777777" w:rsidR="00204003" w:rsidRPr="002343D2" w:rsidRDefault="00204003" w:rsidP="00204003">
      <w:pPr>
        <w:rPr>
          <w:b/>
          <w:bCs/>
        </w:rPr>
      </w:pPr>
      <w:r w:rsidRPr="002343D2">
        <w:rPr>
          <w:b/>
          <w:bCs/>
        </w:rPr>
        <w:t>Paul</w:t>
      </w:r>
    </w:p>
    <w:p w14:paraId="2661C7BE" w14:textId="5C342267" w:rsidR="00204003" w:rsidRPr="002343D2" w:rsidRDefault="00204003" w:rsidP="00204003">
      <w:pPr>
        <w:numPr>
          <w:ilvl w:val="0"/>
          <w:numId w:val="14"/>
        </w:numPr>
      </w:pPr>
      <w:r w:rsidRPr="00D8577F">
        <w:t>Proceed with the creation of a new OASIS Technical Steering Committee (TSC) for communications and outreach, and recruit members for it.</w:t>
      </w:r>
    </w:p>
    <w:p w14:paraId="10388BCF" w14:textId="6B1BA007" w:rsidR="00204003" w:rsidRPr="002343D2" w:rsidRDefault="00204003" w:rsidP="00204003">
      <w:pPr>
        <w:numPr>
          <w:ilvl w:val="0"/>
          <w:numId w:val="14"/>
        </w:numPr>
      </w:pPr>
      <w:r w:rsidRPr="00D8577F">
        <w:t xml:space="preserve">Convene a harmonization committee (or subset of NBAC) to address placement and design of new data components from the </w:t>
      </w:r>
      <w:r w:rsidR="009D74C5" w:rsidRPr="00D8577F">
        <w:t>F</w:t>
      </w:r>
      <w:r w:rsidRPr="00D8577F">
        <w:t xml:space="preserve">orensic and </w:t>
      </w:r>
      <w:r w:rsidR="009D74C5" w:rsidRPr="00D8577F">
        <w:t>B</w:t>
      </w:r>
      <w:r w:rsidRPr="00D8577F">
        <w:t>iometric domains.</w:t>
      </w:r>
    </w:p>
    <w:p w14:paraId="6458381F" w14:textId="627211FE" w:rsidR="00204003" w:rsidRPr="002343D2" w:rsidRDefault="00204003" w:rsidP="00204003">
      <w:pPr>
        <w:numPr>
          <w:ilvl w:val="0"/>
          <w:numId w:val="14"/>
        </w:numPr>
      </w:pPr>
      <w:r w:rsidRPr="00D8577F">
        <w:t>Submit the grant application for the BFO and N</w:t>
      </w:r>
      <w:r w:rsidR="00D746BD" w:rsidRPr="00D8577F">
        <w:t>I</w:t>
      </w:r>
      <w:r w:rsidRPr="00D8577F">
        <w:t>EM pilot project in the second round (March).</w:t>
      </w:r>
    </w:p>
    <w:p w14:paraId="276DF8BF" w14:textId="3E488F9C" w:rsidR="00204003" w:rsidRPr="002343D2" w:rsidRDefault="00204003" w:rsidP="00204003">
      <w:pPr>
        <w:numPr>
          <w:ilvl w:val="0"/>
          <w:numId w:val="14"/>
        </w:numPr>
      </w:pPr>
      <w:r w:rsidRPr="00D8577F">
        <w:t>Finalize the grant approval from the Robert Wood Johnson Foundation.</w:t>
      </w:r>
    </w:p>
    <w:p w14:paraId="40EC780D" w14:textId="01B8A908" w:rsidR="00204003" w:rsidRPr="002343D2" w:rsidRDefault="00204003" w:rsidP="00204003">
      <w:pPr>
        <w:numPr>
          <w:ilvl w:val="0"/>
          <w:numId w:val="14"/>
        </w:numPr>
      </w:pPr>
      <w:r w:rsidRPr="00D8577F">
        <w:t>Await the outcome of the National Science Foundation grant application.</w:t>
      </w:r>
    </w:p>
    <w:p w14:paraId="4AC65B32" w14:textId="46CB57BA" w:rsidR="00204003" w:rsidRPr="002343D2" w:rsidRDefault="00204003" w:rsidP="00204003">
      <w:pPr>
        <w:numPr>
          <w:ilvl w:val="0"/>
          <w:numId w:val="14"/>
        </w:numPr>
      </w:pPr>
      <w:r w:rsidRPr="00D8577F">
        <w:t>Oversee the funding and work of GTRI to complete API 2.0 and tool development, and to ingest forensic domain data elements for NEEM 6.1.</w:t>
      </w:r>
    </w:p>
    <w:p w14:paraId="36A56A27" w14:textId="77777777" w:rsidR="00204003" w:rsidRPr="002343D2" w:rsidRDefault="00204003" w:rsidP="00204003">
      <w:pPr>
        <w:rPr>
          <w:b/>
          <w:bCs/>
        </w:rPr>
      </w:pPr>
      <w:r w:rsidRPr="002343D2">
        <w:rPr>
          <w:b/>
          <w:bCs/>
        </w:rPr>
        <w:t>Thomas</w:t>
      </w:r>
    </w:p>
    <w:p w14:paraId="02E61D9C" w14:textId="22F0D9E7" w:rsidR="00204003" w:rsidRPr="002343D2" w:rsidRDefault="00204003" w:rsidP="00204003">
      <w:pPr>
        <w:numPr>
          <w:ilvl w:val="0"/>
          <w:numId w:val="15"/>
        </w:numPr>
      </w:pPr>
      <w:r w:rsidRPr="00D8577F">
        <w:t>Push forward with organizing a single-domain focused NBAC meeting, inviting industry and other governmental bodies to participate.</w:t>
      </w:r>
    </w:p>
    <w:p w14:paraId="384F045A" w14:textId="77777777" w:rsidR="00741AB2" w:rsidRDefault="008A08A7" w:rsidP="0040575A">
      <w:r w:rsidRPr="0040575A">
        <w:rPr>
          <w:b/>
          <w:bCs/>
        </w:rPr>
        <w:t>Attendees</w:t>
      </w:r>
      <w:r>
        <w:t xml:space="preserve">: </w:t>
      </w:r>
      <w:r w:rsidR="00D9449E">
        <w:t>Michael Simcock</w:t>
      </w:r>
      <w:r w:rsidR="00D9449E" w:rsidRPr="002343D2">
        <w:t xml:space="preserve"> (Organizer), Ramon Reyes (External), Vamsikrishna </w:t>
      </w:r>
      <w:proofErr w:type="spellStart"/>
      <w:r w:rsidR="00D9449E" w:rsidRPr="002343D2">
        <w:t>Kondannagari</w:t>
      </w:r>
      <w:proofErr w:type="spellEnd"/>
      <w:r w:rsidR="00D9449E" w:rsidRPr="002343D2">
        <w:t xml:space="preserve"> DHS OBIM (External), Jennifer Stathakis (External), Brian Harrig (External), Elena Harner (External), Jim Cabral (External), Thomas Krul (External), Paul Wormeli (External), Kamran (External), April Mitchell (FBI) (External), Angela Foley (DHS OBIM) (External)</w:t>
      </w:r>
    </w:p>
    <w:p w14:paraId="2091EC6A" w14:textId="461A212B" w:rsidR="002E28B2" w:rsidRDefault="008A08A7" w:rsidP="009D74C5">
      <w:r w:rsidRPr="003C00A1">
        <w:t>NBAC OASIS mailing list: niemopen-nbactsc@lists.oasis-open-projects.org</w:t>
      </w:r>
    </w:p>
    <w:sectPr w:rsidR="002E2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53B"/>
    <w:multiLevelType w:val="multilevel"/>
    <w:tmpl w:val="A30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735"/>
    <w:multiLevelType w:val="multilevel"/>
    <w:tmpl w:val="70D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21051"/>
    <w:multiLevelType w:val="multilevel"/>
    <w:tmpl w:val="BDEEFF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57697"/>
    <w:multiLevelType w:val="multilevel"/>
    <w:tmpl w:val="8FF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71E60"/>
    <w:multiLevelType w:val="multilevel"/>
    <w:tmpl w:val="143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15038"/>
    <w:multiLevelType w:val="multilevel"/>
    <w:tmpl w:val="60C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067A1"/>
    <w:multiLevelType w:val="multilevel"/>
    <w:tmpl w:val="ACE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551D3"/>
    <w:multiLevelType w:val="multilevel"/>
    <w:tmpl w:val="C4F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03EC7"/>
    <w:multiLevelType w:val="multilevel"/>
    <w:tmpl w:val="1E1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B2488"/>
    <w:multiLevelType w:val="multilevel"/>
    <w:tmpl w:val="7DC8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86C6F"/>
    <w:multiLevelType w:val="multilevel"/>
    <w:tmpl w:val="59A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D40A8"/>
    <w:multiLevelType w:val="multilevel"/>
    <w:tmpl w:val="BDEEFF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B54BE5"/>
    <w:multiLevelType w:val="multilevel"/>
    <w:tmpl w:val="BF46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095429"/>
    <w:multiLevelType w:val="multilevel"/>
    <w:tmpl w:val="F75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C75B3"/>
    <w:multiLevelType w:val="multilevel"/>
    <w:tmpl w:val="53A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66475">
    <w:abstractNumId w:val="7"/>
  </w:num>
  <w:num w:numId="2" w16cid:durableId="1161845455">
    <w:abstractNumId w:val="0"/>
  </w:num>
  <w:num w:numId="3" w16cid:durableId="1971813245">
    <w:abstractNumId w:val="13"/>
  </w:num>
  <w:num w:numId="4" w16cid:durableId="1489830633">
    <w:abstractNumId w:val="4"/>
  </w:num>
  <w:num w:numId="5" w16cid:durableId="1574197139">
    <w:abstractNumId w:val="6"/>
  </w:num>
  <w:num w:numId="6" w16cid:durableId="1198934375">
    <w:abstractNumId w:val="8"/>
  </w:num>
  <w:num w:numId="7" w16cid:durableId="1434127514">
    <w:abstractNumId w:val="3"/>
  </w:num>
  <w:num w:numId="8" w16cid:durableId="1409425036">
    <w:abstractNumId w:val="12"/>
  </w:num>
  <w:num w:numId="9" w16cid:durableId="547032360">
    <w:abstractNumId w:val="2"/>
  </w:num>
  <w:num w:numId="10" w16cid:durableId="545600731">
    <w:abstractNumId w:val="11"/>
  </w:num>
  <w:num w:numId="11" w16cid:durableId="1165045782">
    <w:abstractNumId w:val="14"/>
  </w:num>
  <w:num w:numId="12" w16cid:durableId="1082489502">
    <w:abstractNumId w:val="1"/>
  </w:num>
  <w:num w:numId="13" w16cid:durableId="83110">
    <w:abstractNumId w:val="9"/>
  </w:num>
  <w:num w:numId="14" w16cid:durableId="392967539">
    <w:abstractNumId w:val="10"/>
  </w:num>
  <w:num w:numId="15" w16cid:durableId="149373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30"/>
    <w:rsid w:val="000028D3"/>
    <w:rsid w:val="00012585"/>
    <w:rsid w:val="00020E9E"/>
    <w:rsid w:val="0004542A"/>
    <w:rsid w:val="000537D1"/>
    <w:rsid w:val="00066193"/>
    <w:rsid w:val="000A5F7E"/>
    <w:rsid w:val="000F7F9F"/>
    <w:rsid w:val="00120FEC"/>
    <w:rsid w:val="00125330"/>
    <w:rsid w:val="00164E5E"/>
    <w:rsid w:val="00192E66"/>
    <w:rsid w:val="001B1629"/>
    <w:rsid w:val="001C73B5"/>
    <w:rsid w:val="001F5170"/>
    <w:rsid w:val="00204003"/>
    <w:rsid w:val="0023250E"/>
    <w:rsid w:val="0026628D"/>
    <w:rsid w:val="002B0830"/>
    <w:rsid w:val="002B1666"/>
    <w:rsid w:val="002B6D97"/>
    <w:rsid w:val="002C62D5"/>
    <w:rsid w:val="002E28B2"/>
    <w:rsid w:val="002F5C6B"/>
    <w:rsid w:val="00316D61"/>
    <w:rsid w:val="003250AE"/>
    <w:rsid w:val="003430B0"/>
    <w:rsid w:val="0035669F"/>
    <w:rsid w:val="00371C01"/>
    <w:rsid w:val="003A1CD6"/>
    <w:rsid w:val="003B01D4"/>
    <w:rsid w:val="003C282C"/>
    <w:rsid w:val="003F0683"/>
    <w:rsid w:val="00401F4B"/>
    <w:rsid w:val="0040575A"/>
    <w:rsid w:val="00410664"/>
    <w:rsid w:val="00453D87"/>
    <w:rsid w:val="00474DAD"/>
    <w:rsid w:val="004B22E5"/>
    <w:rsid w:val="004C7330"/>
    <w:rsid w:val="004E4474"/>
    <w:rsid w:val="004E7835"/>
    <w:rsid w:val="005025E6"/>
    <w:rsid w:val="00585A1F"/>
    <w:rsid w:val="00586A25"/>
    <w:rsid w:val="005F4F06"/>
    <w:rsid w:val="00603E31"/>
    <w:rsid w:val="00615ED2"/>
    <w:rsid w:val="00632F91"/>
    <w:rsid w:val="006358E2"/>
    <w:rsid w:val="006657D0"/>
    <w:rsid w:val="007067CA"/>
    <w:rsid w:val="00741900"/>
    <w:rsid w:val="00741AB2"/>
    <w:rsid w:val="007750B2"/>
    <w:rsid w:val="00793FBA"/>
    <w:rsid w:val="0079710D"/>
    <w:rsid w:val="00807CA9"/>
    <w:rsid w:val="0084685B"/>
    <w:rsid w:val="008A08A7"/>
    <w:rsid w:val="008B1D86"/>
    <w:rsid w:val="008B7153"/>
    <w:rsid w:val="008F23A9"/>
    <w:rsid w:val="00947C8A"/>
    <w:rsid w:val="00953B12"/>
    <w:rsid w:val="009616C0"/>
    <w:rsid w:val="009C1D40"/>
    <w:rsid w:val="009D74C5"/>
    <w:rsid w:val="009D7D6C"/>
    <w:rsid w:val="009F2157"/>
    <w:rsid w:val="00A62A36"/>
    <w:rsid w:val="00A818B6"/>
    <w:rsid w:val="00AC54EE"/>
    <w:rsid w:val="00B00325"/>
    <w:rsid w:val="00B137E4"/>
    <w:rsid w:val="00B15499"/>
    <w:rsid w:val="00B50C0B"/>
    <w:rsid w:val="00B60DCA"/>
    <w:rsid w:val="00B7337A"/>
    <w:rsid w:val="00B802F1"/>
    <w:rsid w:val="00B863A3"/>
    <w:rsid w:val="00B963FA"/>
    <w:rsid w:val="00BA57C0"/>
    <w:rsid w:val="00BC1E77"/>
    <w:rsid w:val="00C02851"/>
    <w:rsid w:val="00CA19D8"/>
    <w:rsid w:val="00CB4A71"/>
    <w:rsid w:val="00CE1440"/>
    <w:rsid w:val="00CF5512"/>
    <w:rsid w:val="00D310C7"/>
    <w:rsid w:val="00D34083"/>
    <w:rsid w:val="00D43865"/>
    <w:rsid w:val="00D6371A"/>
    <w:rsid w:val="00D6558F"/>
    <w:rsid w:val="00D67670"/>
    <w:rsid w:val="00D746BD"/>
    <w:rsid w:val="00D8577F"/>
    <w:rsid w:val="00D875AF"/>
    <w:rsid w:val="00D9449E"/>
    <w:rsid w:val="00DB636A"/>
    <w:rsid w:val="00DE47A1"/>
    <w:rsid w:val="00E56798"/>
    <w:rsid w:val="00E70115"/>
    <w:rsid w:val="00F079DF"/>
    <w:rsid w:val="00F34050"/>
    <w:rsid w:val="00F61E6E"/>
    <w:rsid w:val="00F62098"/>
    <w:rsid w:val="00F628C6"/>
    <w:rsid w:val="00F85BC0"/>
    <w:rsid w:val="00FA1823"/>
    <w:rsid w:val="00FC2B2D"/>
    <w:rsid w:val="00FC72FA"/>
    <w:rsid w:val="00FD5A12"/>
    <w:rsid w:val="00FE0AFA"/>
    <w:rsid w:val="00FF577D"/>
    <w:rsid w:val="00FF6C42"/>
    <w:rsid w:val="00FF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3B83"/>
  <w15:chartTrackingRefBased/>
  <w15:docId w15:val="{DF6B2409-96B4-496B-8902-4A17C6BA8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8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8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8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8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8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8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8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8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30"/>
    <w:rPr>
      <w:rFonts w:eastAsiaTheme="majorEastAsia" w:cstheme="majorBidi"/>
      <w:color w:val="272727" w:themeColor="text1" w:themeTint="D8"/>
    </w:rPr>
  </w:style>
  <w:style w:type="paragraph" w:styleId="Title">
    <w:name w:val="Title"/>
    <w:basedOn w:val="Normal"/>
    <w:next w:val="Normal"/>
    <w:link w:val="TitleChar"/>
    <w:uiPriority w:val="10"/>
    <w:qFormat/>
    <w:rsid w:val="002B0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30"/>
    <w:pPr>
      <w:spacing w:before="160"/>
      <w:jc w:val="center"/>
    </w:pPr>
    <w:rPr>
      <w:i/>
      <w:iCs/>
      <w:color w:val="404040" w:themeColor="text1" w:themeTint="BF"/>
    </w:rPr>
  </w:style>
  <w:style w:type="character" w:customStyle="1" w:styleId="QuoteChar">
    <w:name w:val="Quote Char"/>
    <w:basedOn w:val="DefaultParagraphFont"/>
    <w:link w:val="Quote"/>
    <w:uiPriority w:val="29"/>
    <w:rsid w:val="002B0830"/>
    <w:rPr>
      <w:i/>
      <w:iCs/>
      <w:color w:val="404040" w:themeColor="text1" w:themeTint="BF"/>
    </w:rPr>
  </w:style>
  <w:style w:type="paragraph" w:styleId="ListParagraph">
    <w:name w:val="List Paragraph"/>
    <w:basedOn w:val="Normal"/>
    <w:uiPriority w:val="34"/>
    <w:qFormat/>
    <w:rsid w:val="002B0830"/>
    <w:pPr>
      <w:ind w:left="720"/>
      <w:contextualSpacing/>
    </w:pPr>
  </w:style>
  <w:style w:type="character" w:styleId="IntenseEmphasis">
    <w:name w:val="Intense Emphasis"/>
    <w:basedOn w:val="DefaultParagraphFont"/>
    <w:uiPriority w:val="21"/>
    <w:qFormat/>
    <w:rsid w:val="002B0830"/>
    <w:rPr>
      <w:i/>
      <w:iCs/>
      <w:color w:val="2F5496" w:themeColor="accent1" w:themeShade="BF"/>
    </w:rPr>
  </w:style>
  <w:style w:type="paragraph" w:styleId="IntenseQuote">
    <w:name w:val="Intense Quote"/>
    <w:basedOn w:val="Normal"/>
    <w:next w:val="Normal"/>
    <w:link w:val="IntenseQuoteChar"/>
    <w:uiPriority w:val="30"/>
    <w:qFormat/>
    <w:rsid w:val="002B0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830"/>
    <w:rPr>
      <w:i/>
      <w:iCs/>
      <w:color w:val="2F5496" w:themeColor="accent1" w:themeShade="BF"/>
    </w:rPr>
  </w:style>
  <w:style w:type="character" w:styleId="IntenseReference">
    <w:name w:val="Intense Reference"/>
    <w:basedOn w:val="DefaultParagraphFont"/>
    <w:uiPriority w:val="32"/>
    <w:qFormat/>
    <w:rsid w:val="002B0830"/>
    <w:rPr>
      <w:b/>
      <w:bCs/>
      <w:smallCaps/>
      <w:color w:val="2F5496" w:themeColor="accent1" w:themeShade="BF"/>
      <w:spacing w:val="5"/>
    </w:rPr>
  </w:style>
  <w:style w:type="character" w:styleId="Hyperlink">
    <w:name w:val="Hyperlink"/>
    <w:basedOn w:val="DefaultParagraphFont"/>
    <w:uiPriority w:val="99"/>
    <w:unhideWhenUsed/>
    <w:rsid w:val="00D875AF"/>
    <w:rPr>
      <w:color w:val="0563C1" w:themeColor="hyperlink"/>
      <w:u w:val="single"/>
    </w:rPr>
  </w:style>
  <w:style w:type="character" w:styleId="UnresolvedMention">
    <w:name w:val="Unresolved Mention"/>
    <w:basedOn w:val="DefaultParagraphFont"/>
    <w:uiPriority w:val="99"/>
    <w:semiHidden/>
    <w:unhideWhenUsed/>
    <w:rsid w:val="00D87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Simcock</dc:creator>
  <cp:keywords/>
  <dc:description/>
  <cp:lastModifiedBy>Michael Simcock</cp:lastModifiedBy>
  <cp:revision>2</cp:revision>
  <dcterms:created xsi:type="dcterms:W3CDTF">2026-09-25T14:12:00Z</dcterms:created>
  <dcterms:modified xsi:type="dcterms:W3CDTF">2026-09-25T14:12:00Z</dcterms:modified>
</cp:coreProperties>
</file>