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A564" w14:textId="77777777" w:rsidR="00FD75C4" w:rsidRDefault="00FD75C4">
      <w:pPr>
        <w:spacing w:before="5"/>
        <w:ind w:right="15"/>
        <w:jc w:val="center"/>
        <w:rPr>
          <w:rFonts w:ascii="Arial"/>
          <w:b/>
        </w:rPr>
      </w:pPr>
    </w:p>
    <w:p w14:paraId="06429CA1" w14:textId="77777777" w:rsidR="00FD75C4" w:rsidRPr="001F6ACC" w:rsidRDefault="00FD75C4" w:rsidP="00FD75C4">
      <w:pPr>
        <w:ind w:left="20"/>
        <w:rPr>
          <w:sz w:val="20"/>
          <w:szCs w:val="20"/>
        </w:rPr>
      </w:pPr>
      <w:r w:rsidRPr="001F6ACC">
        <w:rPr>
          <w:sz w:val="20"/>
          <w:szCs w:val="20"/>
        </w:rPr>
        <w:t>Meeting</w:t>
      </w:r>
      <w:r w:rsidRPr="001F6ACC">
        <w:rPr>
          <w:spacing w:val="-8"/>
          <w:sz w:val="20"/>
          <w:szCs w:val="20"/>
        </w:rPr>
        <w:t xml:space="preserve"> </w:t>
      </w:r>
      <w:r w:rsidRPr="001F6ACC">
        <w:rPr>
          <w:sz w:val="20"/>
          <w:szCs w:val="20"/>
        </w:rPr>
        <w:t>repo:</w:t>
      </w:r>
      <w:r w:rsidRPr="001F6ACC">
        <w:rPr>
          <w:spacing w:val="-8"/>
          <w:sz w:val="20"/>
          <w:szCs w:val="20"/>
        </w:rPr>
        <w:t xml:space="preserve"> </w:t>
      </w:r>
      <w:hyperlink r:id="rId7">
        <w:proofErr w:type="spellStart"/>
        <w:r w:rsidRPr="00882106">
          <w:rPr>
            <w:rStyle w:val="Hyperlink"/>
          </w:rPr>
          <w:t>nbac</w:t>
        </w:r>
        <w:proofErr w:type="spellEnd"/>
        <w:r w:rsidRPr="00882106">
          <w:rPr>
            <w:rStyle w:val="Hyperlink"/>
          </w:rPr>
          <w:t>-admin/16-17-april-2025-nbac-ntac-meeting-docs at main · niemopen/</w:t>
        </w:r>
        <w:proofErr w:type="spellStart"/>
        <w:r w:rsidRPr="00882106">
          <w:rPr>
            <w:rStyle w:val="Hyperlink"/>
          </w:rPr>
          <w:t>nbac</w:t>
        </w:r>
        <w:proofErr w:type="spellEnd"/>
        <w:r w:rsidRPr="00882106">
          <w:rPr>
            <w:rStyle w:val="Hyperlink"/>
          </w:rPr>
          <w:t>-admin ·</w:t>
        </w:r>
      </w:hyperlink>
      <w:r w:rsidRPr="00882106">
        <w:rPr>
          <w:rStyle w:val="Hyperlink"/>
        </w:rPr>
        <w:t xml:space="preserve"> </w:t>
      </w:r>
      <w:hyperlink r:id="rId8">
        <w:r w:rsidRPr="00882106">
          <w:rPr>
            <w:rStyle w:val="Hyperlink"/>
          </w:rPr>
          <w:t>GitHub</w:t>
        </w:r>
      </w:hyperlink>
    </w:p>
    <w:p w14:paraId="2CEC749E" w14:textId="77777777" w:rsidR="00FD75C4" w:rsidRDefault="00FD75C4">
      <w:pPr>
        <w:spacing w:before="5"/>
        <w:ind w:right="15"/>
        <w:jc w:val="center"/>
        <w:rPr>
          <w:rFonts w:ascii="Arial"/>
          <w:b/>
        </w:rPr>
      </w:pPr>
    </w:p>
    <w:p w14:paraId="2B28246F" w14:textId="063517D6" w:rsidR="00D3212F" w:rsidRDefault="0020443C">
      <w:pPr>
        <w:spacing w:before="5"/>
        <w:ind w:right="15"/>
        <w:jc w:val="center"/>
        <w:rPr>
          <w:rFonts w:ascii="Arial"/>
          <w:b/>
        </w:rPr>
      </w:pPr>
      <w:r>
        <w:rPr>
          <w:rFonts w:ascii="Arial"/>
          <w:b/>
        </w:rPr>
        <w:t>NBAC/NTAC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Meeting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Agenda</w:t>
      </w:r>
      <w:r w:rsidR="002D689A">
        <w:rPr>
          <w:rFonts w:ascii="Arial"/>
          <w:b/>
          <w:spacing w:val="-2"/>
        </w:rPr>
        <w:t xml:space="preserve"> 16</w:t>
      </w:r>
      <w:r w:rsidR="00D20930">
        <w:rPr>
          <w:rFonts w:ascii="Arial"/>
          <w:b/>
          <w:spacing w:val="-2"/>
        </w:rPr>
        <w:t xml:space="preserve"> -17 April 2025</w:t>
      </w:r>
    </w:p>
    <w:p w14:paraId="2B282470" w14:textId="77777777" w:rsidR="00D3212F" w:rsidRDefault="0020443C">
      <w:pPr>
        <w:spacing w:before="251"/>
        <w:ind w:left="100"/>
        <w:rPr>
          <w:rFonts w:ascii="Arial"/>
          <w:b/>
        </w:rPr>
      </w:pPr>
      <w:r>
        <w:rPr>
          <w:rFonts w:ascii="Arial"/>
          <w:b/>
        </w:rPr>
        <w:t>Wednesday,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16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April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4"/>
        </w:rPr>
        <w:t>2025</w:t>
      </w:r>
    </w:p>
    <w:p w14:paraId="2B282471" w14:textId="77777777" w:rsidR="00D3212F" w:rsidRDefault="00D3212F">
      <w:pPr>
        <w:pStyle w:val="BodyText"/>
        <w:spacing w:before="23"/>
        <w:ind w:left="0" w:firstLine="0"/>
        <w:rPr>
          <w:b/>
          <w:sz w:val="20"/>
        </w:rPr>
      </w:pPr>
    </w:p>
    <w:tbl>
      <w:tblPr>
        <w:tblW w:w="1089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3510"/>
        <w:gridCol w:w="360"/>
        <w:gridCol w:w="1800"/>
        <w:gridCol w:w="360"/>
        <w:gridCol w:w="3690"/>
      </w:tblGrid>
      <w:tr w:rsidR="00D3212F" w14:paraId="2B282476" w14:textId="77777777" w:rsidTr="002C294A">
        <w:trPr>
          <w:trHeight w:val="268"/>
        </w:trPr>
        <w:tc>
          <w:tcPr>
            <w:tcW w:w="1170" w:type="dxa"/>
          </w:tcPr>
          <w:p w14:paraId="2B282472" w14:textId="06DB692A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TIME</w:t>
            </w:r>
            <w:r w:rsidR="00630779">
              <w:rPr>
                <w:b/>
                <w:spacing w:val="-4"/>
              </w:rPr>
              <w:t xml:space="preserve"> (EDT)</w:t>
            </w:r>
          </w:p>
        </w:tc>
        <w:tc>
          <w:tcPr>
            <w:tcW w:w="3510" w:type="dxa"/>
          </w:tcPr>
          <w:p w14:paraId="2B282473" w14:textId="77777777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TOPIC</w:t>
            </w:r>
          </w:p>
        </w:tc>
        <w:tc>
          <w:tcPr>
            <w:tcW w:w="2160" w:type="dxa"/>
            <w:gridSpan w:val="2"/>
          </w:tcPr>
          <w:p w14:paraId="2B282474" w14:textId="77777777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Lead</w:t>
            </w:r>
          </w:p>
        </w:tc>
        <w:tc>
          <w:tcPr>
            <w:tcW w:w="4050" w:type="dxa"/>
            <w:gridSpan w:val="2"/>
          </w:tcPr>
          <w:p w14:paraId="2B282475" w14:textId="77777777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NOTES</w:t>
            </w:r>
          </w:p>
        </w:tc>
      </w:tr>
      <w:tr w:rsidR="00D3212F" w14:paraId="2B28247B" w14:textId="77777777" w:rsidTr="002C294A">
        <w:trPr>
          <w:trHeight w:val="244"/>
        </w:trPr>
        <w:tc>
          <w:tcPr>
            <w:tcW w:w="1170" w:type="dxa"/>
          </w:tcPr>
          <w:p w14:paraId="2B282477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0900-</w:t>
            </w:r>
            <w:r>
              <w:rPr>
                <w:spacing w:val="-4"/>
                <w:sz w:val="20"/>
              </w:rPr>
              <w:t>0910</w:t>
            </w:r>
          </w:p>
        </w:tc>
        <w:tc>
          <w:tcPr>
            <w:tcW w:w="3510" w:type="dxa"/>
          </w:tcPr>
          <w:p w14:paraId="2B282478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Remarks</w:t>
            </w:r>
          </w:p>
        </w:tc>
        <w:tc>
          <w:tcPr>
            <w:tcW w:w="2160" w:type="dxa"/>
            <w:gridSpan w:val="2"/>
          </w:tcPr>
          <w:p w14:paraId="2B282479" w14:textId="3F537DAC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Sullivan,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IJIS</w:t>
            </w:r>
            <w:r w:rsidR="00982104">
              <w:rPr>
                <w:spacing w:val="-4"/>
                <w:sz w:val="20"/>
              </w:rPr>
              <w:t xml:space="preserve"> (Wormeli)</w:t>
            </w:r>
          </w:p>
        </w:tc>
        <w:tc>
          <w:tcPr>
            <w:tcW w:w="4050" w:type="dxa"/>
            <w:gridSpan w:val="2"/>
          </w:tcPr>
          <w:p w14:paraId="2B28247A" w14:textId="0D1C4243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Lunch</w:t>
            </w:r>
            <w:r w:rsidR="0095208C">
              <w:rPr>
                <w:sz w:val="20"/>
              </w:rPr>
              <w:t xml:space="preserve"> provided by IJIS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Clyde’s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instructions</w:t>
            </w:r>
          </w:p>
        </w:tc>
      </w:tr>
      <w:tr w:rsidR="00D3212F" w14:paraId="2B282480" w14:textId="77777777" w:rsidTr="002C294A">
        <w:trPr>
          <w:trHeight w:val="244"/>
        </w:trPr>
        <w:tc>
          <w:tcPr>
            <w:tcW w:w="1170" w:type="dxa"/>
          </w:tcPr>
          <w:p w14:paraId="2B28247C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0910-</w:t>
            </w:r>
            <w:r>
              <w:rPr>
                <w:spacing w:val="-4"/>
                <w:sz w:val="20"/>
              </w:rPr>
              <w:t>0915</w:t>
            </w:r>
          </w:p>
        </w:tc>
        <w:tc>
          <w:tcPr>
            <w:tcW w:w="3510" w:type="dxa"/>
          </w:tcPr>
          <w:p w14:paraId="2B28247D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Welcome</w:t>
            </w:r>
          </w:p>
        </w:tc>
        <w:tc>
          <w:tcPr>
            <w:tcW w:w="2160" w:type="dxa"/>
            <w:gridSpan w:val="2"/>
          </w:tcPr>
          <w:p w14:paraId="2B28247E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Escobar</w:t>
            </w:r>
          </w:p>
        </w:tc>
        <w:tc>
          <w:tcPr>
            <w:tcW w:w="4050" w:type="dxa"/>
            <w:gridSpan w:val="2"/>
          </w:tcPr>
          <w:p w14:paraId="2B28247F" w14:textId="77777777" w:rsidR="00D3212F" w:rsidRDefault="00D321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3212F" w14:paraId="2B282485" w14:textId="77777777" w:rsidTr="002C294A">
        <w:trPr>
          <w:trHeight w:val="350"/>
        </w:trPr>
        <w:tc>
          <w:tcPr>
            <w:tcW w:w="1170" w:type="dxa"/>
          </w:tcPr>
          <w:p w14:paraId="2B282481" w14:textId="1EAAB66B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0915-</w:t>
            </w:r>
            <w:r>
              <w:rPr>
                <w:spacing w:val="-4"/>
                <w:sz w:val="20"/>
              </w:rPr>
              <w:t>092</w:t>
            </w:r>
            <w:r w:rsidR="001675B5">
              <w:rPr>
                <w:spacing w:val="-4"/>
                <w:sz w:val="20"/>
              </w:rPr>
              <w:t>0</w:t>
            </w:r>
          </w:p>
        </w:tc>
        <w:tc>
          <w:tcPr>
            <w:tcW w:w="3510" w:type="dxa"/>
          </w:tcPr>
          <w:p w14:paraId="2B282482" w14:textId="77777777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Meeting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Objectives</w:t>
            </w:r>
          </w:p>
        </w:tc>
        <w:tc>
          <w:tcPr>
            <w:tcW w:w="2160" w:type="dxa"/>
            <w:gridSpan w:val="2"/>
          </w:tcPr>
          <w:p w14:paraId="2B282483" w14:textId="77777777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Escobar</w:t>
            </w:r>
          </w:p>
        </w:tc>
        <w:tc>
          <w:tcPr>
            <w:tcW w:w="4050" w:type="dxa"/>
            <w:gridSpan w:val="2"/>
          </w:tcPr>
          <w:p w14:paraId="2B282484" w14:textId="77777777" w:rsidR="00D3212F" w:rsidRDefault="00D321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302EA" w14:paraId="4BE3A6B9" w14:textId="77777777" w:rsidTr="002C294A">
        <w:trPr>
          <w:trHeight w:val="489"/>
        </w:trPr>
        <w:tc>
          <w:tcPr>
            <w:tcW w:w="1170" w:type="dxa"/>
          </w:tcPr>
          <w:p w14:paraId="5561D30D" w14:textId="6BA3DE89" w:rsidR="005302EA" w:rsidRDefault="001675B5">
            <w:pPr>
              <w:pStyle w:val="TableParagraph"/>
              <w:spacing w:before="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09</w:t>
            </w:r>
            <w:r w:rsidR="00375D91">
              <w:rPr>
                <w:spacing w:val="-2"/>
                <w:sz w:val="20"/>
              </w:rPr>
              <w:t>20-0925</w:t>
            </w:r>
          </w:p>
        </w:tc>
        <w:tc>
          <w:tcPr>
            <w:tcW w:w="3510" w:type="dxa"/>
          </w:tcPr>
          <w:p w14:paraId="24EA7117" w14:textId="08725232" w:rsidR="005302EA" w:rsidRDefault="005302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  <w:r w:rsidR="00F81455">
              <w:rPr>
                <w:sz w:val="20"/>
              </w:rPr>
              <w:t>TAC &amp; NBAC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Priorities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Meeting</w:t>
            </w:r>
          </w:p>
        </w:tc>
        <w:tc>
          <w:tcPr>
            <w:tcW w:w="2160" w:type="dxa"/>
            <w:gridSpan w:val="2"/>
          </w:tcPr>
          <w:p w14:paraId="7583948D" w14:textId="3A5F0AB9" w:rsidR="000F2D95" w:rsidRDefault="000F2D95" w:rsidP="005D1F3D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NTAC- Renner/Bolliger</w:t>
            </w:r>
          </w:p>
          <w:p w14:paraId="51015140" w14:textId="53E6D098" w:rsidR="0027771F" w:rsidRDefault="000F2D95" w:rsidP="005D1F3D">
            <w:pPr>
              <w:pStyle w:val="TableParagraph"/>
              <w:spacing w:before="1" w:line="223" w:lineRule="exact"/>
              <w:rPr>
                <w:sz w:val="20"/>
              </w:rPr>
            </w:pPr>
            <w:r w:rsidRPr="00F81455">
              <w:rPr>
                <w:sz w:val="20"/>
              </w:rPr>
              <w:t>NBAC-Atri/Wormeli</w:t>
            </w:r>
          </w:p>
        </w:tc>
        <w:tc>
          <w:tcPr>
            <w:tcW w:w="4050" w:type="dxa"/>
            <w:gridSpan w:val="2"/>
          </w:tcPr>
          <w:p w14:paraId="3A96F28C" w14:textId="4BF79E60" w:rsidR="005302EA" w:rsidRDefault="005302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3212F" w14:paraId="2B28248A" w14:textId="77777777" w:rsidTr="002C294A">
        <w:trPr>
          <w:trHeight w:val="489"/>
        </w:trPr>
        <w:tc>
          <w:tcPr>
            <w:tcW w:w="1170" w:type="dxa"/>
          </w:tcPr>
          <w:p w14:paraId="2B282486" w14:textId="0FB789B1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0925-</w:t>
            </w:r>
            <w:r>
              <w:rPr>
                <w:spacing w:val="-4"/>
                <w:sz w:val="20"/>
              </w:rPr>
              <w:t>093</w:t>
            </w:r>
            <w:r w:rsidR="00375D91">
              <w:rPr>
                <w:spacing w:val="-4"/>
                <w:sz w:val="20"/>
              </w:rPr>
              <w:t>0</w:t>
            </w:r>
          </w:p>
        </w:tc>
        <w:tc>
          <w:tcPr>
            <w:tcW w:w="3510" w:type="dxa"/>
          </w:tcPr>
          <w:p w14:paraId="2B282487" w14:textId="77777777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agenda,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needed</w:t>
            </w:r>
          </w:p>
        </w:tc>
        <w:tc>
          <w:tcPr>
            <w:tcW w:w="2160" w:type="dxa"/>
            <w:gridSpan w:val="2"/>
          </w:tcPr>
          <w:p w14:paraId="2B282488" w14:textId="77777777" w:rsidR="00D3212F" w:rsidRDefault="0020443C">
            <w:pPr>
              <w:pStyle w:val="TableParagraph"/>
              <w:spacing w:line="240" w:lineRule="atLeast"/>
              <w:ind w:right="643"/>
              <w:rPr>
                <w:sz w:val="20"/>
              </w:rPr>
            </w:pPr>
            <w:r>
              <w:rPr>
                <w:sz w:val="20"/>
              </w:rPr>
              <w:t>Escobar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Sullivan</w:t>
            </w:r>
          </w:p>
        </w:tc>
        <w:tc>
          <w:tcPr>
            <w:tcW w:w="4050" w:type="dxa"/>
            <w:gridSpan w:val="2"/>
          </w:tcPr>
          <w:p w14:paraId="2B282489" w14:textId="77777777" w:rsidR="00D3212F" w:rsidRDefault="00D321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4242A" w14:paraId="1C481A64" w14:textId="77777777" w:rsidTr="002C294A">
        <w:trPr>
          <w:trHeight w:val="489"/>
        </w:trPr>
        <w:tc>
          <w:tcPr>
            <w:tcW w:w="1170" w:type="dxa"/>
          </w:tcPr>
          <w:p w14:paraId="384F64B6" w14:textId="19841BDF" w:rsidR="00C4242A" w:rsidRDefault="00C4242A" w:rsidP="00C4242A">
            <w:pPr>
              <w:pStyle w:val="TableParagraph"/>
              <w:spacing w:before="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093</w:t>
            </w:r>
            <w:r w:rsidR="00435331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094</w:t>
            </w:r>
            <w:r w:rsidR="00435331">
              <w:rPr>
                <w:spacing w:val="-4"/>
                <w:sz w:val="20"/>
              </w:rPr>
              <w:t>0</w:t>
            </w:r>
          </w:p>
        </w:tc>
        <w:tc>
          <w:tcPr>
            <w:tcW w:w="3510" w:type="dxa"/>
          </w:tcPr>
          <w:p w14:paraId="58D7693E" w14:textId="69A2348F" w:rsidR="00C4242A" w:rsidRDefault="00C4242A" w:rsidP="00982104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OASIS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NIEMOpen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–</w:t>
            </w:r>
            <w:r w:rsidR="00982104"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Big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Picture</w:t>
            </w:r>
          </w:p>
        </w:tc>
        <w:tc>
          <w:tcPr>
            <w:tcW w:w="2160" w:type="dxa"/>
            <w:gridSpan w:val="2"/>
          </w:tcPr>
          <w:p w14:paraId="5AED422B" w14:textId="3FED6EEA" w:rsidR="00C4242A" w:rsidRDefault="00C4242A" w:rsidP="00C4242A">
            <w:pPr>
              <w:pStyle w:val="TableParagraph"/>
              <w:spacing w:line="240" w:lineRule="atLeast"/>
              <w:ind w:right="643"/>
              <w:rPr>
                <w:sz w:val="20"/>
              </w:rPr>
            </w:pPr>
            <w:r>
              <w:rPr>
                <w:sz w:val="20"/>
              </w:rPr>
              <w:t>Jim</w:t>
            </w:r>
            <w:r>
              <w:rPr>
                <w:spacing w:val="-2"/>
                <w:sz w:val="20"/>
              </w:rPr>
              <w:t xml:space="preserve"> Cabral</w:t>
            </w:r>
          </w:p>
        </w:tc>
        <w:tc>
          <w:tcPr>
            <w:tcW w:w="4050" w:type="dxa"/>
            <w:gridSpan w:val="2"/>
          </w:tcPr>
          <w:p w14:paraId="5B1052DF" w14:textId="12C4E9B1" w:rsidR="00C4242A" w:rsidRDefault="00C4242A" w:rsidP="00C424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2A95" w14:paraId="376C7DCE" w14:textId="77777777" w:rsidTr="002C294A">
        <w:trPr>
          <w:trHeight w:val="489"/>
        </w:trPr>
        <w:tc>
          <w:tcPr>
            <w:tcW w:w="1170" w:type="dxa"/>
          </w:tcPr>
          <w:p w14:paraId="33FAFCA2" w14:textId="45DF2AC0" w:rsidR="00D22A95" w:rsidRDefault="006E331C" w:rsidP="00D22A95">
            <w:pPr>
              <w:pStyle w:val="TableParagraph"/>
              <w:spacing w:before="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09</w:t>
            </w:r>
            <w:r w:rsidR="00D1250B">
              <w:rPr>
                <w:spacing w:val="-2"/>
                <w:sz w:val="20"/>
              </w:rPr>
              <w:t>4</w:t>
            </w:r>
            <w:r w:rsidR="00435331">
              <w:rPr>
                <w:spacing w:val="-2"/>
                <w:sz w:val="20"/>
              </w:rPr>
              <w:t>0</w:t>
            </w:r>
            <w:r w:rsidR="00D1250B">
              <w:rPr>
                <w:spacing w:val="-2"/>
                <w:sz w:val="20"/>
              </w:rPr>
              <w:t>-09</w:t>
            </w:r>
            <w:r w:rsidR="00435331">
              <w:rPr>
                <w:spacing w:val="-2"/>
                <w:sz w:val="20"/>
              </w:rPr>
              <w:t>45</w:t>
            </w:r>
          </w:p>
        </w:tc>
        <w:tc>
          <w:tcPr>
            <w:tcW w:w="3510" w:type="dxa"/>
          </w:tcPr>
          <w:p w14:paraId="3EBAB0AA" w14:textId="51075887" w:rsidR="00D22A95" w:rsidRDefault="00D22A95" w:rsidP="007F2266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CY25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NIEMOpen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Financials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through</w:t>
            </w:r>
            <w:r w:rsidR="00982104"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Q1</w:t>
            </w:r>
          </w:p>
        </w:tc>
        <w:tc>
          <w:tcPr>
            <w:tcW w:w="2160" w:type="dxa"/>
            <w:gridSpan w:val="2"/>
          </w:tcPr>
          <w:p w14:paraId="1B182D1F" w14:textId="1CF1EFBC" w:rsidR="00D22A95" w:rsidRDefault="00D22A95" w:rsidP="00D22A95">
            <w:pPr>
              <w:pStyle w:val="TableParagraph"/>
              <w:spacing w:line="240" w:lineRule="atLeast"/>
              <w:ind w:right="643"/>
              <w:rPr>
                <w:sz w:val="20"/>
              </w:rPr>
            </w:pPr>
            <w:r>
              <w:rPr>
                <w:sz w:val="20"/>
              </w:rPr>
              <w:t>Sullivan</w:t>
            </w:r>
          </w:p>
        </w:tc>
        <w:tc>
          <w:tcPr>
            <w:tcW w:w="4050" w:type="dxa"/>
            <w:gridSpan w:val="2"/>
          </w:tcPr>
          <w:p w14:paraId="0987BD0E" w14:textId="20CF8E26" w:rsidR="00D22A95" w:rsidRDefault="001F1CBA" w:rsidP="00011C0B">
            <w:pPr>
              <w:pStyle w:val="TableParagraph"/>
              <w:spacing w:line="240" w:lineRule="atLeast"/>
              <w:ind w:right="643"/>
              <w:rPr>
                <w:rFonts w:ascii="Times New Roman"/>
                <w:sz w:val="20"/>
              </w:rPr>
            </w:pPr>
            <w:r w:rsidRPr="00011C0B">
              <w:rPr>
                <w:sz w:val="20"/>
              </w:rPr>
              <w:t>Q4 2024 in repo, will</w:t>
            </w:r>
            <w:r w:rsidR="00011C0B">
              <w:rPr>
                <w:sz w:val="20"/>
              </w:rPr>
              <w:t xml:space="preserve"> </w:t>
            </w:r>
            <w:r w:rsidRPr="00011C0B">
              <w:rPr>
                <w:sz w:val="20"/>
              </w:rPr>
              <w:t>post 2025 as available</w:t>
            </w:r>
          </w:p>
        </w:tc>
      </w:tr>
      <w:tr w:rsidR="00D22A95" w14:paraId="2B282490" w14:textId="77777777" w:rsidTr="002C294A">
        <w:trPr>
          <w:trHeight w:val="487"/>
        </w:trPr>
        <w:tc>
          <w:tcPr>
            <w:tcW w:w="1170" w:type="dxa"/>
          </w:tcPr>
          <w:p w14:paraId="2B28248B" w14:textId="245696B3" w:rsidR="00D22A95" w:rsidRDefault="00AD5A0C" w:rsidP="00D22A95">
            <w:pPr>
              <w:pStyle w:val="TableParagraph"/>
              <w:spacing w:before="1"/>
              <w:rPr>
                <w:sz w:val="20"/>
              </w:rPr>
            </w:pPr>
            <w:bookmarkStart w:id="0" w:name="_Hlk192492482"/>
            <w:r>
              <w:rPr>
                <w:sz w:val="20"/>
              </w:rPr>
              <w:t>0950-1000</w:t>
            </w:r>
          </w:p>
        </w:tc>
        <w:tc>
          <w:tcPr>
            <w:tcW w:w="3510" w:type="dxa"/>
          </w:tcPr>
          <w:p w14:paraId="2B28248D" w14:textId="1BBFF9D7" w:rsidR="00D22A95" w:rsidRDefault="00D22A95" w:rsidP="00D22A9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Existing TSC Roles &amp; Responsibilities as outlined in TSC docs</w:t>
            </w:r>
          </w:p>
        </w:tc>
        <w:tc>
          <w:tcPr>
            <w:tcW w:w="2160" w:type="dxa"/>
            <w:gridSpan w:val="2"/>
          </w:tcPr>
          <w:p w14:paraId="2B28248E" w14:textId="22DCA9E5" w:rsidR="00D22A95" w:rsidRDefault="00D22A95" w:rsidP="00D22A9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Sullivan</w:t>
            </w:r>
          </w:p>
        </w:tc>
        <w:tc>
          <w:tcPr>
            <w:tcW w:w="4050" w:type="dxa"/>
            <w:gridSpan w:val="2"/>
          </w:tcPr>
          <w:p w14:paraId="2B28248F" w14:textId="22094D65" w:rsidR="00D22A95" w:rsidRDefault="00011C0B" w:rsidP="00AC78C9">
            <w:pPr>
              <w:pStyle w:val="TableParagraph"/>
              <w:spacing w:line="240" w:lineRule="atLeast"/>
              <w:ind w:right="643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  <w:r w:rsidR="00D22A95" w:rsidRPr="00011C0B">
              <w:rPr>
                <w:sz w:val="20"/>
              </w:rPr>
              <w:t>Readahead TSC docs available in repo</w:t>
            </w:r>
          </w:p>
        </w:tc>
      </w:tr>
      <w:bookmarkEnd w:id="0"/>
      <w:tr w:rsidR="00D22A95" w14:paraId="2B024795" w14:textId="77777777" w:rsidTr="002C294A">
        <w:trPr>
          <w:trHeight w:val="489"/>
        </w:trPr>
        <w:tc>
          <w:tcPr>
            <w:tcW w:w="1170" w:type="dxa"/>
          </w:tcPr>
          <w:p w14:paraId="3D9BDC48" w14:textId="1AA92F9C" w:rsidR="00D22A95" w:rsidRDefault="00DE3AA3" w:rsidP="00D22A95">
            <w:pPr>
              <w:pStyle w:val="TableParagraph"/>
              <w:spacing w:before="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1000-1</w:t>
            </w:r>
            <w:r w:rsidR="00EA042E">
              <w:rPr>
                <w:spacing w:val="-2"/>
                <w:sz w:val="20"/>
              </w:rPr>
              <w:t>0</w:t>
            </w:r>
            <w:r w:rsidR="003D2BD7">
              <w:rPr>
                <w:spacing w:val="-2"/>
                <w:sz w:val="20"/>
              </w:rPr>
              <w:t>35</w:t>
            </w:r>
          </w:p>
        </w:tc>
        <w:tc>
          <w:tcPr>
            <w:tcW w:w="3510" w:type="dxa"/>
          </w:tcPr>
          <w:p w14:paraId="1F5E7FBD" w14:textId="4AEF139A" w:rsidR="00D22A95" w:rsidRDefault="009B136F" w:rsidP="00D22A95">
            <w:pPr>
              <w:pStyle w:val="TableParagraph"/>
              <w:spacing w:line="240" w:lineRule="atLeast"/>
              <w:ind w:right="177"/>
              <w:rPr>
                <w:sz w:val="20"/>
              </w:rPr>
            </w:pPr>
            <w:r>
              <w:rPr>
                <w:sz w:val="20"/>
              </w:rPr>
              <w:t>Model, NDR</w:t>
            </w:r>
            <w:r w:rsidR="00724B62">
              <w:rPr>
                <w:sz w:val="20"/>
              </w:rPr>
              <w:t xml:space="preserve">, </w:t>
            </w:r>
            <w:r w:rsidR="00D22A95">
              <w:rPr>
                <w:sz w:val="20"/>
              </w:rPr>
              <w:t>Tools</w:t>
            </w:r>
            <w:r w:rsidR="00724B62">
              <w:rPr>
                <w:sz w:val="20"/>
              </w:rPr>
              <w:t xml:space="preserve"> &amp; Training</w:t>
            </w:r>
            <w:r w:rsidR="00D22A95">
              <w:rPr>
                <w:sz w:val="20"/>
              </w:rPr>
              <w:t xml:space="preserve"> </w:t>
            </w:r>
            <w:r w:rsidR="007F2266">
              <w:rPr>
                <w:sz w:val="20"/>
              </w:rPr>
              <w:t>Status/Updates</w:t>
            </w:r>
          </w:p>
        </w:tc>
        <w:tc>
          <w:tcPr>
            <w:tcW w:w="2160" w:type="dxa"/>
            <w:gridSpan w:val="2"/>
          </w:tcPr>
          <w:p w14:paraId="07573760" w14:textId="2B35977B" w:rsidR="00D22A95" w:rsidRDefault="004309BE" w:rsidP="00D22A95">
            <w:pPr>
              <w:pStyle w:val="TableParagraph"/>
              <w:spacing w:line="240" w:lineRule="atLeast"/>
              <w:ind w:right="692"/>
              <w:rPr>
                <w:sz w:val="20"/>
              </w:rPr>
            </w:pPr>
            <w:r>
              <w:rPr>
                <w:sz w:val="20"/>
              </w:rPr>
              <w:t>Renner</w:t>
            </w:r>
            <w:r w:rsidR="004852B1">
              <w:rPr>
                <w:sz w:val="20"/>
              </w:rPr>
              <w:t xml:space="preserve"> moder</w:t>
            </w:r>
            <w:r w:rsidR="008557FC">
              <w:rPr>
                <w:sz w:val="20"/>
              </w:rPr>
              <w:t>ator</w:t>
            </w:r>
          </w:p>
        </w:tc>
        <w:tc>
          <w:tcPr>
            <w:tcW w:w="4050" w:type="dxa"/>
            <w:gridSpan w:val="2"/>
          </w:tcPr>
          <w:p w14:paraId="19250ADE" w14:textId="33457673" w:rsidR="00D22A95" w:rsidRPr="00B52D17" w:rsidRDefault="00D22A95" w:rsidP="00B52D17">
            <w:pPr>
              <w:pStyle w:val="TableParagraph"/>
              <w:numPr>
                <w:ilvl w:val="0"/>
                <w:numId w:val="16"/>
              </w:numPr>
              <w:spacing w:before="1" w:line="223" w:lineRule="exact"/>
              <w:rPr>
                <w:sz w:val="20"/>
              </w:rPr>
            </w:pPr>
            <w:r w:rsidRPr="00B52D17">
              <w:rPr>
                <w:sz w:val="20"/>
              </w:rPr>
              <w:t xml:space="preserve">Model PS02 - </w:t>
            </w:r>
            <w:r w:rsidR="0095208C">
              <w:rPr>
                <w:sz w:val="20"/>
              </w:rPr>
              <w:t>Medlin</w:t>
            </w:r>
          </w:p>
          <w:p w14:paraId="0AC669FB" w14:textId="52D863AF" w:rsidR="00D22A95" w:rsidRPr="00B52D17" w:rsidRDefault="00D22A95" w:rsidP="00B52D17">
            <w:pPr>
              <w:pStyle w:val="TableParagraph"/>
              <w:numPr>
                <w:ilvl w:val="0"/>
                <w:numId w:val="16"/>
              </w:numPr>
              <w:spacing w:before="1" w:line="223" w:lineRule="exact"/>
              <w:rPr>
                <w:sz w:val="20"/>
              </w:rPr>
            </w:pPr>
            <w:r w:rsidRPr="00B52D17">
              <w:rPr>
                <w:sz w:val="20"/>
              </w:rPr>
              <w:t>NDR PSD01-Renner</w:t>
            </w:r>
          </w:p>
          <w:p w14:paraId="069C00F2" w14:textId="5C5C9351" w:rsidR="00D22A95" w:rsidRPr="00B52D17" w:rsidRDefault="00D22A95" w:rsidP="00B52D17">
            <w:pPr>
              <w:pStyle w:val="TableParagraph"/>
              <w:numPr>
                <w:ilvl w:val="0"/>
                <w:numId w:val="16"/>
              </w:numPr>
              <w:spacing w:before="1" w:line="223" w:lineRule="exact"/>
              <w:rPr>
                <w:sz w:val="20"/>
              </w:rPr>
            </w:pPr>
            <w:r w:rsidRPr="00B52D17">
              <w:rPr>
                <w:sz w:val="20"/>
              </w:rPr>
              <w:t>CMF Tool – Renner</w:t>
            </w:r>
          </w:p>
          <w:p w14:paraId="0EDF2DE0" w14:textId="187EDE4A" w:rsidR="00D22A95" w:rsidRPr="00B52D17" w:rsidRDefault="00D22A95" w:rsidP="00B52D17">
            <w:pPr>
              <w:pStyle w:val="TableParagraph"/>
              <w:numPr>
                <w:ilvl w:val="0"/>
                <w:numId w:val="16"/>
              </w:numPr>
              <w:spacing w:before="1" w:line="223" w:lineRule="exact"/>
              <w:rPr>
                <w:sz w:val="20"/>
              </w:rPr>
            </w:pPr>
            <w:r w:rsidRPr="00B52D17">
              <w:rPr>
                <w:sz w:val="20"/>
              </w:rPr>
              <w:t>API 2.0</w:t>
            </w:r>
            <w:r w:rsidR="0080141B">
              <w:rPr>
                <w:sz w:val="20"/>
              </w:rPr>
              <w:t xml:space="preserve"> Tool</w:t>
            </w:r>
            <w:r w:rsidRPr="00B52D17">
              <w:rPr>
                <w:sz w:val="20"/>
              </w:rPr>
              <w:t xml:space="preserve"> – </w:t>
            </w:r>
            <w:r w:rsidR="0095208C">
              <w:rPr>
                <w:sz w:val="20"/>
              </w:rPr>
              <w:t>Medlin</w:t>
            </w:r>
          </w:p>
          <w:p w14:paraId="224D0804" w14:textId="0038AF4F" w:rsidR="00D22A95" w:rsidRPr="00B52D17" w:rsidRDefault="00D22A95" w:rsidP="00B52D17">
            <w:pPr>
              <w:pStyle w:val="TableParagraph"/>
              <w:numPr>
                <w:ilvl w:val="0"/>
                <w:numId w:val="16"/>
              </w:numPr>
              <w:spacing w:before="1" w:line="223" w:lineRule="exact"/>
              <w:rPr>
                <w:sz w:val="20"/>
              </w:rPr>
            </w:pPr>
            <w:r w:rsidRPr="00B52D17">
              <w:rPr>
                <w:sz w:val="20"/>
              </w:rPr>
              <w:t>MEP Tool- Louis</w:t>
            </w:r>
            <w:r w:rsidR="002932E2">
              <w:rPr>
                <w:sz w:val="20"/>
              </w:rPr>
              <w:t>/Beach</w:t>
            </w:r>
          </w:p>
          <w:p w14:paraId="20C615D5" w14:textId="1A868BE4" w:rsidR="00D22A95" w:rsidRDefault="00D22A95" w:rsidP="00B52D17">
            <w:pPr>
              <w:pStyle w:val="TableParagraph"/>
              <w:numPr>
                <w:ilvl w:val="0"/>
                <w:numId w:val="16"/>
              </w:numPr>
              <w:spacing w:before="1" w:line="223" w:lineRule="exact"/>
              <w:rPr>
                <w:sz w:val="20"/>
              </w:rPr>
            </w:pPr>
            <w:r w:rsidRPr="00B52D17">
              <w:rPr>
                <w:sz w:val="20"/>
              </w:rPr>
              <w:t xml:space="preserve">Training </w:t>
            </w:r>
            <w:r w:rsidR="002932E2">
              <w:rPr>
                <w:sz w:val="20"/>
              </w:rPr>
              <w:t xml:space="preserve">–Carlson, </w:t>
            </w:r>
            <w:r w:rsidRPr="00B52D17">
              <w:rPr>
                <w:sz w:val="20"/>
              </w:rPr>
              <w:t>Beach</w:t>
            </w:r>
          </w:p>
          <w:p w14:paraId="44AEC597" w14:textId="6697FFA2" w:rsidR="006F3B33" w:rsidRDefault="00000000" w:rsidP="006F3B33">
            <w:pPr>
              <w:pStyle w:val="TableParagraph"/>
              <w:spacing w:before="1" w:line="223" w:lineRule="exact"/>
              <w:ind w:left="360"/>
              <w:rPr>
                <w:sz w:val="20"/>
              </w:rPr>
            </w:pPr>
            <w:hyperlink r:id="rId9" w:history="1">
              <w:r w:rsidR="00F05B4A" w:rsidRPr="00276CFD">
                <w:rPr>
                  <w:rStyle w:val="Hyperlink"/>
                  <w:sz w:val="20"/>
                </w:rPr>
                <w:t>https://github.com/niemopen/niem-open-training</w:t>
              </w:r>
            </w:hyperlink>
          </w:p>
          <w:p w14:paraId="4D051671" w14:textId="7162B112" w:rsidR="003F3550" w:rsidRPr="00B52D17" w:rsidRDefault="003F3550" w:rsidP="00B52D17">
            <w:pPr>
              <w:pStyle w:val="TableParagraph"/>
              <w:numPr>
                <w:ilvl w:val="0"/>
                <w:numId w:val="16"/>
              </w:numPr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LMS</w:t>
            </w:r>
            <w:r w:rsidR="0080141B">
              <w:rPr>
                <w:sz w:val="20"/>
              </w:rPr>
              <w:t xml:space="preserve"> Tool</w:t>
            </w:r>
            <w:r w:rsidR="00DE3AA3">
              <w:rPr>
                <w:sz w:val="20"/>
              </w:rPr>
              <w:t>-Beach</w:t>
            </w:r>
          </w:p>
          <w:p w14:paraId="37F41CD1" w14:textId="19486E67" w:rsidR="00D22A95" w:rsidRDefault="00D22A95" w:rsidP="006B29F1">
            <w:pPr>
              <w:pStyle w:val="TableParagraph"/>
              <w:spacing w:before="1" w:line="223" w:lineRule="exact"/>
              <w:ind w:left="360"/>
              <w:rPr>
                <w:rFonts w:ascii="Times New Roman"/>
                <w:sz w:val="20"/>
              </w:rPr>
            </w:pPr>
          </w:p>
        </w:tc>
      </w:tr>
      <w:tr w:rsidR="00DB2570" w14:paraId="637792AE" w14:textId="77777777" w:rsidTr="002C294A">
        <w:trPr>
          <w:trHeight w:val="136"/>
        </w:trPr>
        <w:tc>
          <w:tcPr>
            <w:tcW w:w="1170" w:type="dxa"/>
            <w:shd w:val="clear" w:color="auto" w:fill="2E5395"/>
          </w:tcPr>
          <w:p w14:paraId="239ECDAA" w14:textId="435B8A09" w:rsidR="00DB2570" w:rsidRPr="00DB2570" w:rsidRDefault="00DB2570" w:rsidP="00DB2570">
            <w:pPr>
              <w:pStyle w:val="TableParagraph"/>
              <w:spacing w:before="1"/>
              <w:rPr>
                <w:color w:val="FFFFFF" w:themeColor="background1"/>
                <w:spacing w:val="-2"/>
                <w:sz w:val="20"/>
              </w:rPr>
            </w:pPr>
            <w:bookmarkStart w:id="1" w:name="_Hlk192758657"/>
            <w:r w:rsidRPr="00DB2570">
              <w:rPr>
                <w:color w:val="FFFFFF" w:themeColor="background1"/>
              </w:rPr>
              <w:t>103</w:t>
            </w:r>
            <w:r w:rsidR="003D2BD7">
              <w:rPr>
                <w:color w:val="FFFFFF" w:themeColor="background1"/>
              </w:rPr>
              <w:t>5</w:t>
            </w:r>
            <w:r w:rsidRPr="00DB2570">
              <w:rPr>
                <w:color w:val="FFFFFF" w:themeColor="background1"/>
              </w:rPr>
              <w:t>-104</w:t>
            </w:r>
            <w:r w:rsidR="00A06B74">
              <w:rPr>
                <w:color w:val="FFFFFF" w:themeColor="background1"/>
              </w:rPr>
              <w:t>5</w:t>
            </w:r>
          </w:p>
        </w:tc>
        <w:tc>
          <w:tcPr>
            <w:tcW w:w="3510" w:type="dxa"/>
            <w:shd w:val="clear" w:color="auto" w:fill="2E5395"/>
          </w:tcPr>
          <w:p w14:paraId="1E44A928" w14:textId="645E479D" w:rsidR="00DB2570" w:rsidRPr="00DB2570" w:rsidRDefault="00DB2570" w:rsidP="00DB2570">
            <w:pPr>
              <w:pStyle w:val="TableParagraph"/>
              <w:spacing w:before="1" w:line="244" w:lineRule="exact"/>
              <w:rPr>
                <w:color w:val="FFFFFF" w:themeColor="background1"/>
                <w:sz w:val="20"/>
              </w:rPr>
            </w:pPr>
            <w:r w:rsidRPr="00DB2570">
              <w:rPr>
                <w:color w:val="FFFFFF" w:themeColor="background1"/>
              </w:rPr>
              <w:t>BREAK</w:t>
            </w:r>
          </w:p>
        </w:tc>
        <w:tc>
          <w:tcPr>
            <w:tcW w:w="2160" w:type="dxa"/>
            <w:gridSpan w:val="2"/>
            <w:shd w:val="clear" w:color="auto" w:fill="2E5395"/>
          </w:tcPr>
          <w:p w14:paraId="4B1A386D" w14:textId="77777777" w:rsidR="00DB2570" w:rsidRPr="00DB2570" w:rsidRDefault="00DB2570" w:rsidP="00DB2570">
            <w:pPr>
              <w:pStyle w:val="TableParagraph"/>
              <w:spacing w:line="240" w:lineRule="atLeast"/>
              <w:ind w:right="692"/>
              <w:rPr>
                <w:color w:val="FFFFFF" w:themeColor="background1"/>
                <w:spacing w:val="-2"/>
                <w:sz w:val="20"/>
              </w:rPr>
            </w:pPr>
          </w:p>
        </w:tc>
        <w:tc>
          <w:tcPr>
            <w:tcW w:w="4050" w:type="dxa"/>
            <w:gridSpan w:val="2"/>
            <w:shd w:val="clear" w:color="auto" w:fill="2E5395"/>
          </w:tcPr>
          <w:p w14:paraId="47F37FB8" w14:textId="77777777" w:rsidR="00DB2570" w:rsidRPr="00DB2570" w:rsidRDefault="00DB2570" w:rsidP="00DB2570">
            <w:pPr>
              <w:pStyle w:val="TableParagraph"/>
              <w:ind w:left="0"/>
              <w:rPr>
                <w:color w:val="FFFFFF" w:themeColor="background1"/>
                <w:sz w:val="20"/>
                <w:u w:val="single"/>
              </w:rPr>
            </w:pPr>
          </w:p>
        </w:tc>
      </w:tr>
      <w:bookmarkEnd w:id="1"/>
      <w:tr w:rsidR="009B6928" w14:paraId="2B282495" w14:textId="77777777" w:rsidTr="002C294A">
        <w:trPr>
          <w:trHeight w:val="489"/>
        </w:trPr>
        <w:tc>
          <w:tcPr>
            <w:tcW w:w="1170" w:type="dxa"/>
          </w:tcPr>
          <w:p w14:paraId="2B282491" w14:textId="791F7E3F" w:rsidR="009B6928" w:rsidRDefault="009B6928" w:rsidP="009B692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10</w:t>
            </w:r>
            <w:r w:rsidR="009456E6">
              <w:rPr>
                <w:spacing w:val="-2"/>
                <w:sz w:val="20"/>
              </w:rPr>
              <w:t>4</w:t>
            </w:r>
            <w:r w:rsidR="00A06B74">
              <w:rPr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1</w:t>
            </w:r>
            <w:r w:rsidR="00617838">
              <w:rPr>
                <w:spacing w:val="-4"/>
                <w:sz w:val="20"/>
              </w:rPr>
              <w:t>100</w:t>
            </w:r>
          </w:p>
        </w:tc>
        <w:tc>
          <w:tcPr>
            <w:tcW w:w="3510" w:type="dxa"/>
          </w:tcPr>
          <w:p w14:paraId="42B0A5A0" w14:textId="77777777" w:rsidR="009B6928" w:rsidRDefault="009B6928" w:rsidP="005A60FC">
            <w:pPr>
              <w:pStyle w:val="TableParagraph"/>
              <w:numPr>
                <w:ilvl w:val="0"/>
                <w:numId w:val="20"/>
              </w:numPr>
              <w:spacing w:before="1" w:line="244" w:lineRule="exac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</w:t>
            </w:r>
          </w:p>
          <w:p w14:paraId="0DCED1C8" w14:textId="77777777" w:rsidR="009B6928" w:rsidRDefault="009B6928" w:rsidP="005A60FC">
            <w:pPr>
              <w:pStyle w:val="TableParagraph"/>
              <w:numPr>
                <w:ilvl w:val="1"/>
                <w:numId w:val="21"/>
              </w:numPr>
              <w:tabs>
                <w:tab w:val="left" w:pos="827"/>
              </w:tabs>
              <w:ind w:right="81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constitutes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 Statement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Use?</w:t>
            </w:r>
          </w:p>
          <w:p w14:paraId="52529349" w14:textId="77777777" w:rsidR="009B6928" w:rsidRDefault="009B6928" w:rsidP="005A60FC">
            <w:pPr>
              <w:pStyle w:val="TableParagraph"/>
              <w:numPr>
                <w:ilvl w:val="1"/>
                <w:numId w:val="21"/>
              </w:numPr>
              <w:tabs>
                <w:tab w:val="left" w:pos="827"/>
              </w:tabs>
              <w:spacing w:line="25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Examples</w:t>
            </w:r>
          </w:p>
          <w:p w14:paraId="44E9491C" w14:textId="77777777" w:rsidR="009B6928" w:rsidRDefault="009B6928" w:rsidP="005A60FC">
            <w:pPr>
              <w:pStyle w:val="TableParagraph"/>
              <w:numPr>
                <w:ilvl w:val="1"/>
                <w:numId w:val="21"/>
              </w:numPr>
              <w:tabs>
                <w:tab w:val="left" w:pos="827"/>
              </w:tabs>
              <w:ind w:right="657"/>
              <w:rPr>
                <w:sz w:val="20"/>
              </w:rPr>
            </w:pPr>
            <w:r>
              <w:rPr>
                <w:sz w:val="20"/>
              </w:rPr>
              <w:t xml:space="preserve">TSC Chairs’ </w:t>
            </w:r>
            <w:r>
              <w:rPr>
                <w:spacing w:val="-2"/>
                <w:sz w:val="20"/>
              </w:rPr>
              <w:t>questions/discussion</w:t>
            </w:r>
          </w:p>
          <w:p w14:paraId="2B282492" w14:textId="2DE0421A" w:rsidR="009B6928" w:rsidRDefault="009B6928" w:rsidP="005A60FC">
            <w:pPr>
              <w:pStyle w:val="TableParagraph"/>
              <w:numPr>
                <w:ilvl w:val="0"/>
                <w:numId w:val="20"/>
              </w:numPr>
              <w:spacing w:line="240" w:lineRule="atLeast"/>
              <w:ind w:right="177"/>
              <w:rPr>
                <w:sz w:val="20"/>
              </w:rPr>
            </w:pPr>
            <w:r>
              <w:rPr>
                <w:sz w:val="20"/>
              </w:rPr>
              <w:t>Lis</w:t>
            </w:r>
            <w:r w:rsidR="00E10E81">
              <w:rPr>
                <w:sz w:val="20"/>
              </w:rPr>
              <w:t>t</w:t>
            </w:r>
            <w:r w:rsidR="00834826">
              <w:rPr>
                <w:sz w:val="20"/>
              </w:rPr>
              <w:t>/discuss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6.0 Statements of Use</w:t>
            </w:r>
          </w:p>
        </w:tc>
        <w:tc>
          <w:tcPr>
            <w:tcW w:w="2160" w:type="dxa"/>
            <w:gridSpan w:val="2"/>
          </w:tcPr>
          <w:p w14:paraId="1D2382E8" w14:textId="77777777" w:rsidR="009B6928" w:rsidRDefault="009B6928" w:rsidP="009B6928">
            <w:pPr>
              <w:pStyle w:val="TableParagraph"/>
              <w:spacing w:line="240" w:lineRule="atLeast"/>
              <w:ind w:right="692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OASIS</w:t>
            </w:r>
          </w:p>
          <w:p w14:paraId="2B282493" w14:textId="7B73B026" w:rsidR="006B13B3" w:rsidRDefault="006B13B3" w:rsidP="009B6928">
            <w:pPr>
              <w:pStyle w:val="TableParagraph"/>
              <w:spacing w:line="240" w:lineRule="atLeast"/>
              <w:ind w:right="692"/>
              <w:rPr>
                <w:sz w:val="20"/>
              </w:rPr>
            </w:pPr>
            <w:r>
              <w:rPr>
                <w:spacing w:val="-2"/>
                <w:sz w:val="20"/>
              </w:rPr>
              <w:t>Sullivan</w:t>
            </w:r>
          </w:p>
        </w:tc>
        <w:tc>
          <w:tcPr>
            <w:tcW w:w="4050" w:type="dxa"/>
            <w:gridSpan w:val="2"/>
          </w:tcPr>
          <w:p w14:paraId="2D70F0F0" w14:textId="5CEFC87A" w:rsidR="00EF369C" w:rsidRDefault="00EF369C" w:rsidP="005A60FC">
            <w:pPr>
              <w:pStyle w:val="TableParagraph"/>
              <w:numPr>
                <w:ilvl w:val="0"/>
                <w:numId w:val="20"/>
              </w:numPr>
              <w:rPr>
                <w:sz w:val="20"/>
                <w:u w:val="single"/>
              </w:rPr>
            </w:pPr>
            <w:r w:rsidRPr="006B13B3">
              <w:rPr>
                <w:sz w:val="20"/>
                <w:u w:val="single"/>
              </w:rPr>
              <w:t>Statements of Use</w:t>
            </w:r>
            <w:r w:rsidR="006B31C5">
              <w:rPr>
                <w:sz w:val="20"/>
                <w:u w:val="single"/>
              </w:rPr>
              <w:t xml:space="preserve">: </w:t>
            </w:r>
            <w:hyperlink r:id="rId10" w:anchor="dStatementUse" w:history="1">
              <w:r w:rsidR="006F3B33" w:rsidRPr="00276CFD">
                <w:rPr>
                  <w:rStyle w:val="Hyperlink"/>
                  <w:sz w:val="20"/>
                </w:rPr>
                <w:t>https://www.oasis-open.org/policies-guidelines/oasis-defined-terms-2018-05-22/#dStatementUse</w:t>
              </w:r>
            </w:hyperlink>
          </w:p>
          <w:p w14:paraId="62945354" w14:textId="77777777" w:rsidR="006F3B33" w:rsidRDefault="006F3B33" w:rsidP="006F3B33">
            <w:pPr>
              <w:pStyle w:val="TableParagraph"/>
              <w:ind w:left="360"/>
              <w:rPr>
                <w:sz w:val="20"/>
                <w:u w:val="single"/>
              </w:rPr>
            </w:pPr>
          </w:p>
          <w:p w14:paraId="0A315CB3" w14:textId="42C92A73" w:rsidR="009B6928" w:rsidRPr="00232949" w:rsidRDefault="009B6928" w:rsidP="005A60FC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ind w:right="817"/>
              <w:rPr>
                <w:sz w:val="20"/>
              </w:rPr>
            </w:pPr>
            <w:r>
              <w:rPr>
                <w:sz w:val="20"/>
              </w:rPr>
              <w:t>New Message</w:t>
            </w:r>
            <w:r w:rsidRPr="00232949">
              <w:rPr>
                <w:sz w:val="20"/>
              </w:rPr>
              <w:t xml:space="preserve"> Specifications/IEPDs</w:t>
            </w:r>
          </w:p>
          <w:p w14:paraId="108269C8" w14:textId="3A6E6195" w:rsidR="009B6928" w:rsidRPr="00232949" w:rsidRDefault="009B6928" w:rsidP="005A60FC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ind w:right="817"/>
              <w:rPr>
                <w:sz w:val="20"/>
              </w:rPr>
            </w:pPr>
            <w:r>
              <w:rPr>
                <w:sz w:val="20"/>
              </w:rPr>
              <w:t>Tools</w:t>
            </w:r>
            <w:r w:rsidR="00A850B6">
              <w:rPr>
                <w:sz w:val="20"/>
              </w:rPr>
              <w:t xml:space="preserve">: </w:t>
            </w:r>
            <w:r>
              <w:rPr>
                <w:sz w:val="20"/>
              </w:rPr>
              <w:t>CMF,</w:t>
            </w:r>
            <w:r w:rsidRPr="00232949">
              <w:rPr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 w:rsidRPr="00232949">
              <w:rPr>
                <w:sz w:val="20"/>
              </w:rPr>
              <w:t xml:space="preserve"> </w:t>
            </w:r>
            <w:r>
              <w:rPr>
                <w:sz w:val="20"/>
              </w:rPr>
              <w:t>2.0,</w:t>
            </w:r>
            <w:r w:rsidRPr="00232949">
              <w:rPr>
                <w:sz w:val="20"/>
              </w:rPr>
              <w:t xml:space="preserve"> MEP</w:t>
            </w:r>
            <w:r w:rsidR="003D2BD7">
              <w:rPr>
                <w:sz w:val="20"/>
              </w:rPr>
              <w:t>?</w:t>
            </w:r>
          </w:p>
          <w:p w14:paraId="19F8FF41" w14:textId="37A268DF" w:rsidR="00EF369C" w:rsidRPr="00232949" w:rsidRDefault="00EF369C" w:rsidP="005A60FC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ind w:right="817"/>
              <w:rPr>
                <w:sz w:val="20"/>
              </w:rPr>
            </w:pPr>
            <w:r w:rsidRPr="00232949">
              <w:rPr>
                <w:sz w:val="20"/>
              </w:rPr>
              <w:t>Updating former Message Specs to 6.0</w:t>
            </w:r>
            <w:r w:rsidR="003D2BD7">
              <w:rPr>
                <w:sz w:val="20"/>
              </w:rPr>
              <w:t>?</w:t>
            </w:r>
          </w:p>
          <w:p w14:paraId="34E87DE1" w14:textId="77777777" w:rsidR="00A850B6" w:rsidRPr="00232949" w:rsidRDefault="00EF369C" w:rsidP="005A60FC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ind w:right="817"/>
              <w:rPr>
                <w:sz w:val="20"/>
              </w:rPr>
            </w:pPr>
            <w:r w:rsidRPr="00232949">
              <w:rPr>
                <w:sz w:val="20"/>
              </w:rPr>
              <w:t>Examples</w:t>
            </w:r>
          </w:p>
          <w:p w14:paraId="2B282494" w14:textId="3DB9AD60" w:rsidR="006B13B3" w:rsidRDefault="006B13B3" w:rsidP="005A60FC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ind w:right="817"/>
              <w:rPr>
                <w:rFonts w:ascii="Times New Roman"/>
                <w:sz w:val="20"/>
              </w:rPr>
            </w:pPr>
            <w:r w:rsidRPr="00232949">
              <w:rPr>
                <w:sz w:val="20"/>
              </w:rPr>
              <w:t>Templates</w:t>
            </w:r>
          </w:p>
        </w:tc>
      </w:tr>
      <w:tr w:rsidR="009B6928" w14:paraId="2B2824E5" w14:textId="77777777" w:rsidTr="009B634C">
        <w:trPr>
          <w:trHeight w:val="6776"/>
        </w:trPr>
        <w:tc>
          <w:tcPr>
            <w:tcW w:w="1170" w:type="dxa"/>
          </w:tcPr>
          <w:p w14:paraId="2B2824D2" w14:textId="390C33DE" w:rsidR="009B6928" w:rsidRDefault="009B6928" w:rsidP="009B692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1</w:t>
            </w:r>
            <w:r w:rsidR="00723669">
              <w:rPr>
                <w:spacing w:val="-2"/>
                <w:sz w:val="20"/>
              </w:rPr>
              <w:t>100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1</w:t>
            </w:r>
            <w:r w:rsidR="003C657D">
              <w:rPr>
                <w:spacing w:val="-4"/>
                <w:sz w:val="20"/>
              </w:rPr>
              <w:t>2</w:t>
            </w:r>
            <w:r w:rsidR="0053211C">
              <w:rPr>
                <w:spacing w:val="-4"/>
                <w:sz w:val="20"/>
              </w:rPr>
              <w:t>30</w:t>
            </w:r>
          </w:p>
        </w:tc>
        <w:tc>
          <w:tcPr>
            <w:tcW w:w="3870" w:type="dxa"/>
            <w:gridSpan w:val="2"/>
          </w:tcPr>
          <w:p w14:paraId="2B2824D4" w14:textId="49CCA0F2" w:rsidR="009B6928" w:rsidRDefault="005D3528" w:rsidP="009B6928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NTAC &amp; NBAC </w:t>
            </w:r>
            <w:r w:rsidR="009B6928">
              <w:rPr>
                <w:b/>
                <w:sz w:val="20"/>
              </w:rPr>
              <w:t>Roles</w:t>
            </w:r>
            <w:r w:rsidR="009B6928">
              <w:rPr>
                <w:b/>
                <w:spacing w:val="-8"/>
                <w:sz w:val="20"/>
              </w:rPr>
              <w:t xml:space="preserve"> </w:t>
            </w:r>
            <w:r w:rsidR="009B6928">
              <w:rPr>
                <w:b/>
                <w:sz w:val="20"/>
              </w:rPr>
              <w:t>and</w:t>
            </w:r>
            <w:r w:rsidR="009B6928">
              <w:rPr>
                <w:b/>
                <w:spacing w:val="-7"/>
                <w:sz w:val="20"/>
              </w:rPr>
              <w:t xml:space="preserve"> </w:t>
            </w:r>
            <w:r w:rsidR="009B6928">
              <w:rPr>
                <w:b/>
                <w:sz w:val="20"/>
              </w:rPr>
              <w:t>Responsibilities</w:t>
            </w:r>
            <w:r w:rsidR="009B6928">
              <w:rPr>
                <w:b/>
                <w:spacing w:val="-8"/>
                <w:sz w:val="20"/>
              </w:rPr>
              <w:t xml:space="preserve"> </w:t>
            </w:r>
            <w:r w:rsidR="00815798">
              <w:rPr>
                <w:b/>
                <w:spacing w:val="-2"/>
                <w:sz w:val="20"/>
              </w:rPr>
              <w:t>(Roundtable)</w:t>
            </w:r>
          </w:p>
        </w:tc>
        <w:tc>
          <w:tcPr>
            <w:tcW w:w="2160" w:type="dxa"/>
            <w:gridSpan w:val="2"/>
          </w:tcPr>
          <w:p w14:paraId="7529CCB2" w14:textId="77777777" w:rsidR="005E5487" w:rsidRDefault="005E5487" w:rsidP="00504F59">
            <w:pPr>
              <w:pStyle w:val="TableParagraph"/>
              <w:numPr>
                <w:ilvl w:val="0"/>
                <w:numId w:val="32"/>
              </w:numPr>
              <w:spacing w:before="1"/>
              <w:ind w:right="665"/>
              <w:rPr>
                <w:sz w:val="20"/>
              </w:rPr>
            </w:pPr>
            <w:r>
              <w:rPr>
                <w:sz w:val="20"/>
              </w:rPr>
              <w:t>Bolliger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Wormeli</w:t>
            </w:r>
          </w:p>
          <w:p w14:paraId="477763EB" w14:textId="3D9C9D81" w:rsidR="009B6928" w:rsidRDefault="00021019" w:rsidP="00504F59">
            <w:pPr>
              <w:pStyle w:val="TableParagraph"/>
              <w:spacing w:before="1"/>
              <w:ind w:left="4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M</w:t>
            </w:r>
            <w:r w:rsidR="005E5487">
              <w:rPr>
                <w:spacing w:val="-2"/>
                <w:sz w:val="20"/>
              </w:rPr>
              <w:t>oderators</w:t>
            </w:r>
          </w:p>
          <w:p w14:paraId="2B2824D5" w14:textId="4150D120" w:rsidR="00021019" w:rsidRDefault="00021019" w:rsidP="00504F59">
            <w:pPr>
              <w:pStyle w:val="TableParagraph"/>
              <w:numPr>
                <w:ilvl w:val="0"/>
                <w:numId w:val="32"/>
              </w:numPr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Christina Medlin SME</w:t>
            </w:r>
          </w:p>
        </w:tc>
        <w:tc>
          <w:tcPr>
            <w:tcW w:w="3690" w:type="dxa"/>
          </w:tcPr>
          <w:p w14:paraId="2B2824D6" w14:textId="18128CE4" w:rsidR="009B6928" w:rsidRDefault="00C472B2" w:rsidP="00E113A0">
            <w:pPr>
              <w:pStyle w:val="TableParagraph"/>
              <w:numPr>
                <w:ilvl w:val="0"/>
                <w:numId w:val="24"/>
              </w:numPr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Big Picture</w:t>
            </w:r>
          </w:p>
          <w:p w14:paraId="2B2824D7" w14:textId="7D0921BE" w:rsidR="009B6928" w:rsidRDefault="003C657D" w:rsidP="00E113A0">
            <w:pPr>
              <w:pStyle w:val="TableParagraph"/>
              <w:numPr>
                <w:ilvl w:val="0"/>
                <w:numId w:val="24"/>
              </w:numPr>
              <w:spacing w:line="243" w:lineRule="exact"/>
              <w:rPr>
                <w:sz w:val="20"/>
              </w:rPr>
            </w:pPr>
            <w:r>
              <w:rPr>
                <w:sz w:val="20"/>
              </w:rPr>
              <w:t xml:space="preserve">Key Issue: </w:t>
            </w:r>
            <w:r w:rsidR="009B6928">
              <w:rPr>
                <w:sz w:val="20"/>
              </w:rPr>
              <w:t>Sustainability</w:t>
            </w:r>
            <w:r w:rsidR="009B6928">
              <w:rPr>
                <w:spacing w:val="-6"/>
                <w:sz w:val="20"/>
              </w:rPr>
              <w:t xml:space="preserve"> </w:t>
            </w:r>
            <w:r w:rsidR="009B6928">
              <w:rPr>
                <w:sz w:val="20"/>
              </w:rPr>
              <w:t>of</w:t>
            </w:r>
            <w:r w:rsidR="009B6928">
              <w:rPr>
                <w:spacing w:val="-8"/>
                <w:sz w:val="20"/>
              </w:rPr>
              <w:t xml:space="preserve"> </w:t>
            </w:r>
            <w:r w:rsidR="009B6928">
              <w:rPr>
                <w:sz w:val="20"/>
              </w:rPr>
              <w:t>technical</w:t>
            </w:r>
            <w:r w:rsidR="009B6928">
              <w:rPr>
                <w:spacing w:val="-8"/>
                <w:sz w:val="20"/>
              </w:rPr>
              <w:t xml:space="preserve"> </w:t>
            </w:r>
            <w:r w:rsidR="009B6928">
              <w:rPr>
                <w:spacing w:val="-2"/>
                <w:sz w:val="20"/>
              </w:rPr>
              <w:t>support</w:t>
            </w:r>
          </w:p>
          <w:p w14:paraId="2B2824D8" w14:textId="5E6BBD2A" w:rsidR="009B6928" w:rsidRPr="0050554B" w:rsidRDefault="009B6928" w:rsidP="00E113A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line="25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Architecture</w:t>
            </w:r>
            <w:r w:rsidR="00CD216B">
              <w:rPr>
                <w:spacing w:val="10"/>
                <w:sz w:val="20"/>
              </w:rPr>
              <w:t>- Way ahead -Renner</w:t>
            </w:r>
          </w:p>
          <w:p w14:paraId="5994107F" w14:textId="52279599" w:rsidR="00880E0A" w:rsidRDefault="00880E0A" w:rsidP="00E113A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ind w:right="332"/>
              <w:rPr>
                <w:sz w:val="20"/>
              </w:rPr>
            </w:pPr>
            <w:r>
              <w:rPr>
                <w:sz w:val="20"/>
              </w:rPr>
              <w:t>Advance NDR to P</w:t>
            </w:r>
            <w:r w:rsidR="00A9747F">
              <w:rPr>
                <w:sz w:val="20"/>
              </w:rPr>
              <w:t>S</w:t>
            </w:r>
            <w:r w:rsidR="00FB54C8">
              <w:rPr>
                <w:sz w:val="20"/>
              </w:rPr>
              <w:t>?</w:t>
            </w:r>
          </w:p>
          <w:p w14:paraId="6C24D701" w14:textId="53A2E44D" w:rsidR="00A9747F" w:rsidRDefault="00A9747F" w:rsidP="00E113A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ind w:right="332"/>
              <w:rPr>
                <w:sz w:val="20"/>
              </w:rPr>
            </w:pPr>
            <w:r>
              <w:rPr>
                <w:sz w:val="20"/>
              </w:rPr>
              <w:t>Draft Conformance Document</w:t>
            </w:r>
            <w:r w:rsidR="00FB54C8">
              <w:rPr>
                <w:sz w:val="20"/>
              </w:rPr>
              <w:t xml:space="preserve"> as PSD?</w:t>
            </w:r>
          </w:p>
          <w:p w14:paraId="2B2824DB" w14:textId="2DBA27C2" w:rsidR="009B6928" w:rsidRDefault="009B6928" w:rsidP="00E113A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ind w:right="332"/>
              <w:rPr>
                <w:sz w:val="20"/>
              </w:rPr>
            </w:pPr>
            <w:r>
              <w:rPr>
                <w:sz w:val="20"/>
              </w:rPr>
              <w:t>Harmonization</w:t>
            </w:r>
            <w:r w:rsidR="00A0640D"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(decisions vs. updating model)</w:t>
            </w:r>
            <w:r w:rsidR="00404F44">
              <w:rPr>
                <w:sz w:val="20"/>
              </w:rPr>
              <w:t xml:space="preserve"> – what specifically in the model version</w:t>
            </w:r>
            <w:r w:rsidR="00813B73">
              <w:rPr>
                <w:sz w:val="20"/>
              </w:rPr>
              <w:t xml:space="preserve"> is updated?</w:t>
            </w:r>
            <w:r w:rsidR="00FD11EF">
              <w:rPr>
                <w:sz w:val="20"/>
              </w:rPr>
              <w:t xml:space="preserve"> How is this accomplished, manually, scripts or </w:t>
            </w:r>
            <w:proofErr w:type="gramStart"/>
            <w:r w:rsidR="00FD11EF">
              <w:rPr>
                <w:sz w:val="20"/>
              </w:rPr>
              <w:t>API</w:t>
            </w:r>
            <w:proofErr w:type="gramEnd"/>
          </w:p>
          <w:p w14:paraId="2E09A051" w14:textId="67566D7E" w:rsidR="00A0640D" w:rsidRPr="00043518" w:rsidRDefault="00A0640D" w:rsidP="00043518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ind w:right="332"/>
              <w:rPr>
                <w:sz w:val="20"/>
              </w:rPr>
            </w:pPr>
            <w:r>
              <w:rPr>
                <w:sz w:val="20"/>
              </w:rPr>
              <w:t>Content Updates (</w:t>
            </w:r>
            <w:r w:rsidR="007D6A5F">
              <w:rPr>
                <w:sz w:val="20"/>
              </w:rPr>
              <w:t>QA</w:t>
            </w:r>
            <w:r>
              <w:rPr>
                <w:sz w:val="20"/>
              </w:rPr>
              <w:t xml:space="preserve"> vs. updating model)</w:t>
            </w:r>
            <w:r w:rsidR="00043518">
              <w:rPr>
                <w:sz w:val="20"/>
              </w:rPr>
              <w:t xml:space="preserve"> ) – what specifically in the model version is updated? How is this accomplished, manually, scripts or </w:t>
            </w:r>
            <w:proofErr w:type="gramStart"/>
            <w:r w:rsidR="00043518">
              <w:rPr>
                <w:sz w:val="20"/>
              </w:rPr>
              <w:t>API</w:t>
            </w:r>
            <w:proofErr w:type="gramEnd"/>
          </w:p>
          <w:p w14:paraId="2B2824DC" w14:textId="21A22C42" w:rsidR="009B6928" w:rsidRDefault="009B6928" w:rsidP="00E113A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line="255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 w:rsidR="003C657D">
              <w:rPr>
                <w:spacing w:val="-2"/>
                <w:sz w:val="20"/>
              </w:rPr>
              <w:t>updates</w:t>
            </w:r>
            <w:proofErr w:type="gramEnd"/>
          </w:p>
          <w:p w14:paraId="2B2824DE" w14:textId="75485BDD" w:rsidR="009B6928" w:rsidRPr="00E86E80" w:rsidRDefault="00494181" w:rsidP="00E113A0">
            <w:pPr>
              <w:pStyle w:val="TableParagraph"/>
              <w:numPr>
                <w:ilvl w:val="1"/>
                <w:numId w:val="25"/>
              </w:numPr>
              <w:rPr>
                <w:sz w:val="20"/>
              </w:rPr>
            </w:pPr>
            <w:r>
              <w:rPr>
                <w:spacing w:val="-2"/>
                <w:sz w:val="20"/>
              </w:rPr>
              <w:t>What gets updated in the model</w:t>
            </w:r>
            <w:r w:rsidR="00E86E80">
              <w:rPr>
                <w:spacing w:val="-2"/>
                <w:sz w:val="20"/>
              </w:rPr>
              <w:t xml:space="preserve"> for a major </w:t>
            </w:r>
            <w:r w:rsidR="0021380F">
              <w:rPr>
                <w:spacing w:val="-2"/>
                <w:sz w:val="20"/>
              </w:rPr>
              <w:t>release?</w:t>
            </w:r>
          </w:p>
          <w:p w14:paraId="3E2BA3D5" w14:textId="73F936B3" w:rsidR="00E86E80" w:rsidRPr="0021380F" w:rsidRDefault="00E86E80" w:rsidP="00E113A0">
            <w:pPr>
              <w:pStyle w:val="TableParagraph"/>
              <w:numPr>
                <w:ilvl w:val="1"/>
                <w:numId w:val="25"/>
              </w:numPr>
              <w:rPr>
                <w:sz w:val="20"/>
              </w:rPr>
            </w:pPr>
            <w:r>
              <w:rPr>
                <w:spacing w:val="-2"/>
                <w:sz w:val="20"/>
              </w:rPr>
              <w:t>What gets updated in a model</w:t>
            </w:r>
            <w:r w:rsidR="0021380F">
              <w:rPr>
                <w:spacing w:val="-2"/>
                <w:sz w:val="20"/>
              </w:rPr>
              <w:t xml:space="preserve"> during a minor release?</w:t>
            </w:r>
          </w:p>
          <w:p w14:paraId="382C2D63" w14:textId="3223C9DC" w:rsidR="0021380F" w:rsidRPr="00F8543B" w:rsidRDefault="00FC747F" w:rsidP="00E113A0">
            <w:pPr>
              <w:pStyle w:val="TableParagraph"/>
              <w:numPr>
                <w:ilvl w:val="1"/>
                <w:numId w:val="25"/>
              </w:numPr>
              <w:rPr>
                <w:sz w:val="20"/>
              </w:rPr>
            </w:pPr>
            <w:r>
              <w:rPr>
                <w:spacing w:val="-2"/>
                <w:sz w:val="20"/>
              </w:rPr>
              <w:t>Considerations for tools and training for model updates</w:t>
            </w:r>
          </w:p>
          <w:p w14:paraId="1DDCD345" w14:textId="691CC13B" w:rsidR="00F8543B" w:rsidRPr="00494181" w:rsidRDefault="00F8543B" w:rsidP="00E113A0">
            <w:pPr>
              <w:pStyle w:val="TableParagraph"/>
              <w:numPr>
                <w:ilvl w:val="1"/>
                <w:numId w:val="25"/>
              </w:numPr>
              <w:rPr>
                <w:sz w:val="20"/>
              </w:rPr>
            </w:pPr>
            <w:r>
              <w:rPr>
                <w:spacing w:val="-2"/>
                <w:sz w:val="20"/>
              </w:rPr>
              <w:t>Roles &amp; responsibilities</w:t>
            </w:r>
          </w:p>
          <w:p w14:paraId="51FE5058" w14:textId="28EA1C08" w:rsidR="00D7527D" w:rsidRDefault="003259BD" w:rsidP="00E113A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 xml:space="preserve">Model </w:t>
            </w:r>
            <w:r w:rsidR="00D7527D">
              <w:rPr>
                <w:sz w:val="20"/>
              </w:rPr>
              <w:t>Release</w:t>
            </w:r>
            <w:r w:rsidR="00D7527D">
              <w:rPr>
                <w:spacing w:val="-12"/>
                <w:sz w:val="20"/>
              </w:rPr>
              <w:t xml:space="preserve"> </w:t>
            </w:r>
            <w:r w:rsidR="00D7527D">
              <w:rPr>
                <w:sz w:val="20"/>
              </w:rPr>
              <w:t>protocol</w:t>
            </w:r>
            <w:r w:rsidR="00D7527D">
              <w:rPr>
                <w:spacing w:val="-11"/>
                <w:sz w:val="20"/>
              </w:rPr>
              <w:t xml:space="preserve"> </w:t>
            </w:r>
            <w:r w:rsidR="00D7527D">
              <w:rPr>
                <w:sz w:val="20"/>
              </w:rPr>
              <w:t>(major,</w:t>
            </w:r>
            <w:r w:rsidR="00D7527D">
              <w:rPr>
                <w:spacing w:val="-11"/>
                <w:sz w:val="20"/>
              </w:rPr>
              <w:t xml:space="preserve"> </w:t>
            </w:r>
            <w:r w:rsidR="00D7527D">
              <w:rPr>
                <w:sz w:val="20"/>
              </w:rPr>
              <w:t xml:space="preserve">minor, </w:t>
            </w:r>
            <w:r w:rsidR="00D7527D">
              <w:rPr>
                <w:spacing w:val="-2"/>
                <w:sz w:val="20"/>
              </w:rPr>
              <w:t>minor)</w:t>
            </w:r>
          </w:p>
          <w:p w14:paraId="245D335C" w14:textId="77777777" w:rsidR="00D7527D" w:rsidRDefault="00D7527D" w:rsidP="00300933">
            <w:pPr>
              <w:pStyle w:val="TableParagraph"/>
              <w:numPr>
                <w:ilvl w:val="1"/>
                <w:numId w:val="26"/>
              </w:numPr>
              <w:tabs>
                <w:tab w:val="left" w:pos="827"/>
              </w:tabs>
              <w:ind w:right="104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 of technical resources?</w:t>
            </w:r>
          </w:p>
          <w:p w14:paraId="26881FC6" w14:textId="77777777" w:rsidR="00D7527D" w:rsidRDefault="00D7527D" w:rsidP="00300933">
            <w:pPr>
              <w:pStyle w:val="TableParagraph"/>
              <w:numPr>
                <w:ilvl w:val="1"/>
                <w:numId w:val="26"/>
              </w:numPr>
              <w:tabs>
                <w:tab w:val="left" w:pos="827"/>
              </w:tabs>
              <w:spacing w:line="240" w:lineRule="atLeast"/>
              <w:ind w:right="120"/>
              <w:rPr>
                <w:sz w:val="20"/>
              </w:rPr>
            </w:pPr>
            <w:r>
              <w:rPr>
                <w:sz w:val="20"/>
              </w:rPr>
              <w:t>Should harmonization only occur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release?</w:t>
            </w:r>
          </w:p>
          <w:p w14:paraId="4F37B01E" w14:textId="241408A9" w:rsidR="00D7527D" w:rsidRDefault="00D7527D" w:rsidP="00300933">
            <w:pPr>
              <w:pStyle w:val="TableParagraph"/>
              <w:numPr>
                <w:ilvl w:val="1"/>
                <w:numId w:val="26"/>
              </w:numPr>
              <w:tabs>
                <w:tab w:val="left" w:pos="827"/>
              </w:tabs>
              <w:ind w:right="439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sequencing, </w:t>
            </w:r>
            <w:r>
              <w:rPr>
                <w:spacing w:val="-2"/>
                <w:sz w:val="20"/>
              </w:rPr>
              <w:t>annual</w:t>
            </w:r>
            <w:r w:rsidR="00703496">
              <w:rPr>
                <w:spacing w:val="-2"/>
                <w:sz w:val="20"/>
              </w:rPr>
              <w:t>ly</w:t>
            </w:r>
            <w:r>
              <w:rPr>
                <w:spacing w:val="-2"/>
                <w:sz w:val="20"/>
              </w:rPr>
              <w:t>?</w:t>
            </w:r>
          </w:p>
          <w:p w14:paraId="5BEE01C5" w14:textId="5CC0A2E3" w:rsidR="004B6999" w:rsidRDefault="00703496" w:rsidP="00300933">
            <w:pPr>
              <w:pStyle w:val="TableParagraph"/>
              <w:numPr>
                <w:ilvl w:val="1"/>
                <w:numId w:val="26"/>
              </w:numPr>
              <w:tabs>
                <w:tab w:val="left" w:pos="827"/>
              </w:tabs>
              <w:ind w:right="854"/>
              <w:rPr>
                <w:sz w:val="20"/>
              </w:rPr>
            </w:pPr>
            <w:r>
              <w:rPr>
                <w:sz w:val="20"/>
              </w:rPr>
              <w:t xml:space="preserve">Should </w:t>
            </w:r>
            <w:r w:rsidR="00DA452D">
              <w:rPr>
                <w:sz w:val="20"/>
              </w:rPr>
              <w:t>o</w:t>
            </w:r>
            <w:r w:rsidR="00D7527D">
              <w:rPr>
                <w:sz w:val="20"/>
              </w:rPr>
              <w:t>nly</w:t>
            </w:r>
            <w:r w:rsidR="00D7527D">
              <w:rPr>
                <w:spacing w:val="-12"/>
                <w:sz w:val="20"/>
              </w:rPr>
              <w:t xml:space="preserve"> </w:t>
            </w:r>
            <w:r w:rsidR="00D7527D">
              <w:rPr>
                <w:sz w:val="20"/>
              </w:rPr>
              <w:t>major</w:t>
            </w:r>
            <w:r w:rsidR="00D7527D">
              <w:rPr>
                <w:spacing w:val="-11"/>
                <w:sz w:val="20"/>
              </w:rPr>
              <w:t xml:space="preserve"> </w:t>
            </w:r>
            <w:r w:rsidR="00DA452D">
              <w:rPr>
                <w:spacing w:val="-11"/>
                <w:sz w:val="20"/>
              </w:rPr>
              <w:t xml:space="preserve">release </w:t>
            </w:r>
            <w:r w:rsidR="00D7527D">
              <w:rPr>
                <w:sz w:val="20"/>
              </w:rPr>
              <w:t>follow</w:t>
            </w:r>
            <w:r w:rsidR="00DA452D">
              <w:rPr>
                <w:sz w:val="20"/>
              </w:rPr>
              <w:t xml:space="preserve"> the</w:t>
            </w:r>
            <w:r w:rsidR="00D7527D">
              <w:rPr>
                <w:sz w:val="20"/>
              </w:rPr>
              <w:t xml:space="preserve"> specification</w:t>
            </w:r>
            <w:r w:rsidR="00D7527D">
              <w:rPr>
                <w:spacing w:val="-12"/>
                <w:sz w:val="20"/>
              </w:rPr>
              <w:t xml:space="preserve"> </w:t>
            </w:r>
            <w:r w:rsidR="00D7527D">
              <w:rPr>
                <w:sz w:val="20"/>
              </w:rPr>
              <w:t>path?</w:t>
            </w:r>
          </w:p>
          <w:p w14:paraId="544BA08A" w14:textId="77777777" w:rsidR="005E5487" w:rsidRPr="00D65EF1" w:rsidRDefault="00D7527D" w:rsidP="00300933">
            <w:pPr>
              <w:pStyle w:val="TableParagraph"/>
              <w:numPr>
                <w:ilvl w:val="1"/>
                <w:numId w:val="26"/>
              </w:numPr>
              <w:tabs>
                <w:tab w:val="left" w:pos="827"/>
              </w:tabs>
              <w:ind w:right="854"/>
              <w:rPr>
                <w:sz w:val="20"/>
              </w:rPr>
            </w:pPr>
            <w:r>
              <w:rPr>
                <w:sz w:val="20"/>
              </w:rPr>
              <w:t>How do we handle frequently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changing artifacts – code list </w:t>
            </w:r>
            <w:r>
              <w:rPr>
                <w:spacing w:val="-2"/>
                <w:sz w:val="20"/>
              </w:rPr>
              <w:t>updates?</w:t>
            </w:r>
          </w:p>
          <w:p w14:paraId="18B8F2B2" w14:textId="77777777" w:rsidR="00D65EF1" w:rsidRPr="00490C99" w:rsidRDefault="00832DBD" w:rsidP="00A05AAC">
            <w:pPr>
              <w:pStyle w:val="TableParagraph"/>
              <w:numPr>
                <w:ilvl w:val="1"/>
                <w:numId w:val="26"/>
              </w:numPr>
              <w:tabs>
                <w:tab w:val="left" w:pos="827"/>
              </w:tabs>
              <w:ind w:right="8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How do we support </w:t>
            </w:r>
            <w:r w:rsidR="00E36ECA">
              <w:rPr>
                <w:spacing w:val="-2"/>
                <w:sz w:val="20"/>
              </w:rPr>
              <w:t xml:space="preserve">emergent </w:t>
            </w:r>
            <w:r>
              <w:rPr>
                <w:spacing w:val="-2"/>
                <w:sz w:val="20"/>
              </w:rPr>
              <w:t>large</w:t>
            </w:r>
            <w:r w:rsidR="00E36ECA">
              <w:rPr>
                <w:spacing w:val="-2"/>
                <w:sz w:val="20"/>
              </w:rPr>
              <w:t xml:space="preserve"> model projects (i.e. </w:t>
            </w:r>
            <w:r w:rsidR="00F43295">
              <w:rPr>
                <w:spacing w:val="-2"/>
                <w:sz w:val="20"/>
              </w:rPr>
              <w:t xml:space="preserve">USMTF, </w:t>
            </w:r>
            <w:r w:rsidR="00E36ECA">
              <w:rPr>
                <w:spacing w:val="-2"/>
                <w:sz w:val="20"/>
              </w:rPr>
              <w:t>MIP</w:t>
            </w:r>
            <w:r w:rsidR="00E4781F">
              <w:rPr>
                <w:spacing w:val="-2"/>
                <w:sz w:val="20"/>
              </w:rPr>
              <w:t>/</w:t>
            </w:r>
            <w:r w:rsidR="00E36ECA">
              <w:rPr>
                <w:spacing w:val="-2"/>
                <w:sz w:val="20"/>
              </w:rPr>
              <w:t>MIM</w:t>
            </w:r>
            <w:r w:rsidR="00E4781F">
              <w:rPr>
                <w:spacing w:val="-2"/>
                <w:sz w:val="20"/>
              </w:rPr>
              <w:t>) into a multi-year</w:t>
            </w:r>
            <w:r w:rsidR="00D21532">
              <w:rPr>
                <w:spacing w:val="-2"/>
                <w:sz w:val="20"/>
              </w:rPr>
              <w:t xml:space="preserve"> release cy</w:t>
            </w:r>
            <w:r w:rsidR="00F16731">
              <w:rPr>
                <w:spacing w:val="-2"/>
                <w:sz w:val="20"/>
              </w:rPr>
              <w:t>c</w:t>
            </w:r>
            <w:r w:rsidR="00D21532">
              <w:rPr>
                <w:spacing w:val="-2"/>
                <w:sz w:val="20"/>
              </w:rPr>
              <w:t>le.</w:t>
            </w:r>
          </w:p>
          <w:p w14:paraId="2B2824E4" w14:textId="7496F276" w:rsidR="00490C99" w:rsidRPr="00F2524F" w:rsidRDefault="00490C99" w:rsidP="00A05AAC">
            <w:pPr>
              <w:pStyle w:val="TableParagraph"/>
              <w:numPr>
                <w:ilvl w:val="1"/>
                <w:numId w:val="26"/>
              </w:numPr>
              <w:tabs>
                <w:tab w:val="left" w:pos="827"/>
              </w:tabs>
              <w:ind w:right="854"/>
              <w:rPr>
                <w:sz w:val="20"/>
              </w:rPr>
            </w:pPr>
            <w:r>
              <w:rPr>
                <w:spacing w:val="-2"/>
                <w:sz w:val="20"/>
              </w:rPr>
              <w:t>BPMN Diagrams</w:t>
            </w:r>
            <w:r w:rsidR="00F4284D">
              <w:rPr>
                <w:spacing w:val="-2"/>
                <w:sz w:val="20"/>
              </w:rPr>
              <w:t xml:space="preserve"> (Carlson versions available in repo)</w:t>
            </w:r>
          </w:p>
        </w:tc>
      </w:tr>
    </w:tbl>
    <w:p w14:paraId="2B2824E6" w14:textId="77777777" w:rsidR="00D3212F" w:rsidRDefault="00D3212F">
      <w:pPr>
        <w:spacing w:line="240" w:lineRule="atLeast"/>
        <w:rPr>
          <w:sz w:val="20"/>
        </w:rPr>
        <w:sectPr w:rsidR="00D3212F" w:rsidSect="00B652BD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63" w:footer="0" w:gutter="0"/>
          <w:pgNumType w:start="1"/>
          <w:cols w:space="720"/>
          <w:docGrid w:linePitch="299"/>
        </w:sectPr>
      </w:pPr>
    </w:p>
    <w:tbl>
      <w:tblPr>
        <w:tblW w:w="10890" w:type="dxa"/>
        <w:tblInd w:w="-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3870"/>
        <w:gridCol w:w="2160"/>
        <w:gridCol w:w="3690"/>
      </w:tblGrid>
      <w:tr w:rsidR="00D3212F" w14:paraId="2B2824FA" w14:textId="77777777" w:rsidTr="00E360D9">
        <w:trPr>
          <w:trHeight w:val="731"/>
        </w:trPr>
        <w:tc>
          <w:tcPr>
            <w:tcW w:w="1170" w:type="dxa"/>
          </w:tcPr>
          <w:p w14:paraId="2B2824F5" w14:textId="77777777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1230-</w:t>
            </w:r>
            <w:r>
              <w:rPr>
                <w:spacing w:val="-4"/>
                <w:sz w:val="20"/>
              </w:rPr>
              <w:t>1300</w:t>
            </w:r>
          </w:p>
        </w:tc>
        <w:tc>
          <w:tcPr>
            <w:tcW w:w="3870" w:type="dxa"/>
          </w:tcPr>
          <w:p w14:paraId="2B2824F6" w14:textId="77777777" w:rsidR="00D3212F" w:rsidRDefault="0020443C">
            <w:pPr>
              <w:pStyle w:val="TableParagraph"/>
              <w:spacing w:before="1"/>
              <w:ind w:right="177"/>
              <w:rPr>
                <w:sz w:val="20"/>
              </w:rPr>
            </w:pPr>
            <w:r>
              <w:rPr>
                <w:sz w:val="20"/>
              </w:rPr>
              <w:t>Organize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discussion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for </w:t>
            </w:r>
            <w:r>
              <w:rPr>
                <w:spacing w:val="-2"/>
                <w:sz w:val="20"/>
              </w:rPr>
              <w:t>plenary</w:t>
            </w:r>
          </w:p>
        </w:tc>
        <w:tc>
          <w:tcPr>
            <w:tcW w:w="2160" w:type="dxa"/>
          </w:tcPr>
          <w:p w14:paraId="2B2824F7" w14:textId="77777777" w:rsidR="00D3212F" w:rsidRDefault="0020443C">
            <w:pPr>
              <w:pStyle w:val="TableParagraph"/>
              <w:spacing w:before="1"/>
              <w:ind w:right="665"/>
              <w:rPr>
                <w:sz w:val="20"/>
              </w:rPr>
            </w:pPr>
            <w:r>
              <w:rPr>
                <w:sz w:val="20"/>
              </w:rPr>
              <w:t>Bolliger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Wormeli</w:t>
            </w:r>
          </w:p>
          <w:p w14:paraId="2B2824F8" w14:textId="77777777" w:rsidR="00D3212F" w:rsidRDefault="0020443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moderators</w:t>
            </w:r>
          </w:p>
        </w:tc>
        <w:tc>
          <w:tcPr>
            <w:tcW w:w="3690" w:type="dxa"/>
          </w:tcPr>
          <w:p w14:paraId="2B2824F9" w14:textId="77777777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Whiteboard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topics</w:t>
            </w:r>
          </w:p>
        </w:tc>
      </w:tr>
      <w:tr w:rsidR="00D3212F" w14:paraId="2B2824FF" w14:textId="77777777" w:rsidTr="00E360D9">
        <w:trPr>
          <w:trHeight w:val="244"/>
        </w:trPr>
        <w:tc>
          <w:tcPr>
            <w:tcW w:w="1170" w:type="dxa"/>
            <w:shd w:val="clear" w:color="auto" w:fill="2E5395"/>
          </w:tcPr>
          <w:p w14:paraId="2B2824FB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1300-</w:t>
            </w:r>
            <w:r>
              <w:rPr>
                <w:color w:val="FFFFFF"/>
                <w:spacing w:val="-4"/>
                <w:sz w:val="20"/>
              </w:rPr>
              <w:t>1400</w:t>
            </w:r>
          </w:p>
        </w:tc>
        <w:tc>
          <w:tcPr>
            <w:tcW w:w="3870" w:type="dxa"/>
            <w:shd w:val="clear" w:color="auto" w:fill="2E5395"/>
          </w:tcPr>
          <w:p w14:paraId="2B2824FC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Lunch</w:t>
            </w:r>
          </w:p>
        </w:tc>
        <w:tc>
          <w:tcPr>
            <w:tcW w:w="2160" w:type="dxa"/>
            <w:shd w:val="clear" w:color="auto" w:fill="2E5395"/>
          </w:tcPr>
          <w:p w14:paraId="2B2824FD" w14:textId="77777777" w:rsidR="00D3212F" w:rsidRDefault="00D321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90" w:type="dxa"/>
            <w:shd w:val="clear" w:color="auto" w:fill="2E5395"/>
          </w:tcPr>
          <w:p w14:paraId="2B2824FE" w14:textId="77777777" w:rsidR="00D3212F" w:rsidRDefault="00D321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3212F" w14:paraId="2B282506" w14:textId="77777777" w:rsidTr="000B6BCB">
        <w:trPr>
          <w:trHeight w:val="731"/>
        </w:trPr>
        <w:tc>
          <w:tcPr>
            <w:tcW w:w="1170" w:type="dxa"/>
            <w:shd w:val="clear" w:color="auto" w:fill="F2F2F2" w:themeFill="background1" w:themeFillShade="F2"/>
          </w:tcPr>
          <w:p w14:paraId="2B282500" w14:textId="74DE71C9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1400-</w:t>
            </w:r>
            <w:r>
              <w:rPr>
                <w:spacing w:val="-4"/>
                <w:sz w:val="20"/>
              </w:rPr>
              <w:t>1</w:t>
            </w:r>
            <w:r w:rsidR="00830DA7">
              <w:rPr>
                <w:spacing w:val="-4"/>
                <w:sz w:val="20"/>
              </w:rPr>
              <w:t>5</w:t>
            </w:r>
            <w:r w:rsidR="00EE1F03">
              <w:rPr>
                <w:spacing w:val="-4"/>
                <w:sz w:val="20"/>
              </w:rPr>
              <w:t>50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14:paraId="2B282501" w14:textId="77777777" w:rsidR="00D3212F" w:rsidRDefault="0020443C">
            <w:pPr>
              <w:pStyle w:val="TableParagraph"/>
              <w:spacing w:before="1"/>
              <w:rPr>
                <w:sz w:val="20"/>
              </w:rPr>
            </w:pPr>
            <w:r w:rsidRPr="00B67D47">
              <w:rPr>
                <w:b/>
                <w:bCs/>
                <w:spacing w:val="-2"/>
                <w:sz w:val="20"/>
              </w:rPr>
              <w:t>Plenary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NBAC/NTAC/PGB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2B282502" w14:textId="77777777" w:rsidR="00D3212F" w:rsidRDefault="0020443C">
            <w:pPr>
              <w:pStyle w:val="TableParagraph"/>
              <w:spacing w:before="1"/>
              <w:ind w:right="665"/>
              <w:rPr>
                <w:sz w:val="20"/>
              </w:rPr>
            </w:pPr>
            <w:r>
              <w:rPr>
                <w:sz w:val="20"/>
              </w:rPr>
              <w:t>Bolliger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Wormeli</w:t>
            </w:r>
          </w:p>
          <w:p w14:paraId="2B282503" w14:textId="77777777" w:rsidR="00D3212F" w:rsidRDefault="0020443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moderators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2B282504" w14:textId="79AC8B23" w:rsidR="00D3212F" w:rsidRDefault="0020443C">
            <w:pPr>
              <w:pStyle w:val="TableParagraph"/>
              <w:spacing w:before="1"/>
              <w:ind w:right="308"/>
              <w:rPr>
                <w:sz w:val="20"/>
              </w:rPr>
            </w:pPr>
            <w:r>
              <w:rPr>
                <w:sz w:val="20"/>
              </w:rPr>
              <w:t>Summarize earlier discussion</w:t>
            </w:r>
            <w:r w:rsidR="00EA7E4E">
              <w:rPr>
                <w:sz w:val="20"/>
              </w:rPr>
              <w:t xml:space="preserve"> - 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11"/>
                <w:sz w:val="20"/>
              </w:rPr>
              <w:t xml:space="preserve"> </w:t>
            </w:r>
            <w:r w:rsidR="00F2524F">
              <w:rPr>
                <w:sz w:val="20"/>
              </w:rPr>
              <w:t>discussion.</w:t>
            </w:r>
          </w:p>
          <w:p w14:paraId="42C6F89A" w14:textId="7FC251BA" w:rsidR="00EA7E4E" w:rsidRDefault="00EA7E4E">
            <w:pPr>
              <w:pStyle w:val="TableParagraph"/>
              <w:spacing w:before="1"/>
              <w:ind w:right="308"/>
              <w:rPr>
                <w:sz w:val="20"/>
              </w:rPr>
            </w:pPr>
            <w:r>
              <w:rPr>
                <w:sz w:val="20"/>
              </w:rPr>
              <w:t>Open discussion to floor</w:t>
            </w:r>
          </w:p>
          <w:p w14:paraId="5D6972A5" w14:textId="732C128D" w:rsidR="00F52EDE" w:rsidRPr="009D0233" w:rsidRDefault="00F52EDE">
            <w:pPr>
              <w:pStyle w:val="TableParagraph"/>
              <w:spacing w:before="1"/>
              <w:ind w:right="308"/>
              <w:rPr>
                <w:b/>
                <w:bCs/>
                <w:sz w:val="20"/>
                <w:u w:val="single"/>
              </w:rPr>
            </w:pPr>
            <w:r w:rsidRPr="009D0233">
              <w:rPr>
                <w:b/>
                <w:bCs/>
                <w:sz w:val="20"/>
                <w:u w:val="single"/>
              </w:rPr>
              <w:t>Plenar</w:t>
            </w:r>
            <w:r w:rsidR="00C13899" w:rsidRPr="009D0233">
              <w:rPr>
                <w:b/>
                <w:bCs/>
                <w:sz w:val="20"/>
                <w:u w:val="single"/>
              </w:rPr>
              <w:t>y TEAMS</w:t>
            </w:r>
            <w:r w:rsidR="00630779" w:rsidRPr="009D0233">
              <w:rPr>
                <w:b/>
                <w:bCs/>
                <w:sz w:val="20"/>
                <w:u w:val="single"/>
              </w:rPr>
              <w:t xml:space="preserve"> Link:</w:t>
            </w:r>
          </w:p>
          <w:p w14:paraId="64FA57B7" w14:textId="4109530C" w:rsidR="00567B35" w:rsidRPr="007B2065" w:rsidRDefault="00567B35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eastAsia="Times New Roman" w:hAnsiTheme="minorHAnsi" w:cstheme="minorHAnsi"/>
                <w:color w:val="242424"/>
                <w:sz w:val="20"/>
                <w:szCs w:val="20"/>
              </w:rPr>
            </w:pPr>
            <w:r w:rsidRPr="007B2065">
              <w:rPr>
                <w:rStyle w:val="xme-email-text"/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  <w:bdr w:val="none" w:sz="0" w:space="0" w:color="auto" w:frame="1"/>
              </w:rPr>
              <w:t>Microsoft Teams</w:t>
            </w:r>
            <w:r w:rsidR="002552B8">
              <w:rPr>
                <w:rStyle w:val="xme-email-text"/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  <w:bdr w:val="none" w:sz="0" w:space="0" w:color="auto" w:frame="1"/>
              </w:rPr>
              <w:t xml:space="preserve"> 16 Apr Plenary</w:t>
            </w:r>
          </w:p>
          <w:p w14:paraId="7303F0C0" w14:textId="77777777" w:rsidR="00567B35" w:rsidRPr="00972580" w:rsidRDefault="00000000" w:rsidP="00EC0F95">
            <w:pPr>
              <w:shd w:val="clear" w:color="auto" w:fill="F2F2F2" w:themeFill="background1" w:themeFillShade="F2"/>
              <w:textAlignment w:val="baseline"/>
              <w:rPr>
                <w:rStyle w:val="Hyperlink"/>
              </w:rPr>
            </w:pPr>
            <w:hyperlink r:id="rId13" w:tgtFrame="_blank" w:tooltip="https://dod.teams.microsoft.us/l/meetup-join/19%3adod%3ameeting_5365068efcdc44019df0100292d9a85b%40thread.v2/0?context=%7b%22Tid%22%3a%22102d0191-eeae-4761-b1cb-1a83e86ef445%22%2c%22Oid%22%3a%2209533073-ba80-4ec6-aa29-c3f724b8aa56%22%7d" w:history="1">
              <w:r w:rsidR="00567B35" w:rsidRPr="00972580">
                <w:rPr>
                  <w:rStyle w:val="Hyperlink"/>
                  <w:sz w:val="20"/>
                </w:rPr>
                <w:t>Join the meeting now</w:t>
              </w:r>
            </w:hyperlink>
          </w:p>
          <w:p w14:paraId="7937FDD1" w14:textId="77777777" w:rsidR="00567B35" w:rsidRPr="00F079AD" w:rsidRDefault="00567B35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F079AD">
              <w:rPr>
                <w:rStyle w:val="xme-email-text-secondary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Meeting ID: </w:t>
            </w:r>
            <w:r w:rsidRPr="00F079AD">
              <w:rPr>
                <w:rStyle w:val="xme-email-text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993 108 722 556</w:t>
            </w:r>
          </w:p>
          <w:p w14:paraId="741135BB" w14:textId="77777777" w:rsidR="00567B35" w:rsidRPr="00F079AD" w:rsidRDefault="00567B35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F079AD">
              <w:rPr>
                <w:rStyle w:val="xme-email-text-secondary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Passcode: </w:t>
            </w:r>
            <w:r w:rsidRPr="00F079AD">
              <w:rPr>
                <w:rStyle w:val="xme-email-text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jy2Nd7Gc</w:t>
            </w:r>
          </w:p>
          <w:p w14:paraId="6ED76E99" w14:textId="77777777" w:rsidR="00567B35" w:rsidRPr="007B2065" w:rsidRDefault="00567B35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B2065">
              <w:rPr>
                <w:rStyle w:val="xme-email-text"/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  <w:bdr w:val="none" w:sz="0" w:space="0" w:color="auto" w:frame="1"/>
              </w:rPr>
              <w:t xml:space="preserve">Dial in by </w:t>
            </w:r>
            <w:proofErr w:type="gramStart"/>
            <w:r w:rsidRPr="007B2065">
              <w:rPr>
                <w:rStyle w:val="xme-email-text"/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  <w:bdr w:val="none" w:sz="0" w:space="0" w:color="auto" w:frame="1"/>
              </w:rPr>
              <w:t>phone</w:t>
            </w:r>
            <w:proofErr w:type="gramEnd"/>
          </w:p>
          <w:p w14:paraId="72260350" w14:textId="22955EBC" w:rsidR="00567B35" w:rsidRPr="00B9556F" w:rsidRDefault="00000000" w:rsidP="00EC0F95">
            <w:pPr>
              <w:shd w:val="clear" w:color="auto" w:fill="F2F2F2" w:themeFill="background1" w:themeFillShade="F2"/>
              <w:textAlignment w:val="baseline"/>
              <w:rPr>
                <w:rStyle w:val="Hyperlink"/>
              </w:rPr>
            </w:pPr>
            <w:hyperlink r:id="rId14" w:tgtFrame="_blank" w:tooltip="tel:+14108746749,,519396558#" w:history="1">
              <w:r w:rsidR="00567B35" w:rsidRPr="00B9556F">
                <w:rPr>
                  <w:rStyle w:val="Hyperlink"/>
                  <w:sz w:val="20"/>
                </w:rPr>
                <w:t>+1 410-874-</w:t>
              </w:r>
              <w:proofErr w:type="gramStart"/>
              <w:r w:rsidR="00567B35" w:rsidRPr="00B9556F">
                <w:rPr>
                  <w:rStyle w:val="Hyperlink"/>
                  <w:sz w:val="20"/>
                </w:rPr>
                <w:t>6749,,</w:t>
              </w:r>
              <w:proofErr w:type="gramEnd"/>
              <w:r w:rsidR="00567B35" w:rsidRPr="00B9556F">
                <w:rPr>
                  <w:rStyle w:val="Hyperlink"/>
                  <w:sz w:val="20"/>
                </w:rPr>
                <w:t>519396558#</w:t>
              </w:r>
            </w:hyperlink>
            <w:r w:rsidR="00567B35" w:rsidRPr="00B9556F">
              <w:rPr>
                <w:rStyle w:val="Hyperlink"/>
              </w:rPr>
              <w:t> </w:t>
            </w:r>
            <w:r w:rsidR="002F13E2" w:rsidRPr="00B9556F">
              <w:rPr>
                <w:rStyle w:val="Hyperlink"/>
              </w:rPr>
              <w:t xml:space="preserve"> </w:t>
            </w:r>
          </w:p>
          <w:p w14:paraId="2B282505" w14:textId="7EBEA622" w:rsidR="00D3212F" w:rsidRPr="002F13E2" w:rsidRDefault="00567B35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F079AD">
              <w:rPr>
                <w:rStyle w:val="xme-email-text-secondary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Phone conference ID: </w:t>
            </w:r>
            <w:r w:rsidRPr="00F079AD">
              <w:rPr>
                <w:rStyle w:val="xme-email-text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519 396 558#</w:t>
            </w:r>
          </w:p>
        </w:tc>
      </w:tr>
      <w:tr w:rsidR="00C827EF" w14:paraId="19A09D08" w14:textId="77777777" w:rsidTr="00E34472">
        <w:trPr>
          <w:trHeight w:val="100"/>
        </w:trPr>
        <w:tc>
          <w:tcPr>
            <w:tcW w:w="1170" w:type="dxa"/>
            <w:shd w:val="clear" w:color="auto" w:fill="1F497D" w:themeFill="text2"/>
          </w:tcPr>
          <w:p w14:paraId="3E58C9CB" w14:textId="6DB79FE2" w:rsidR="00C827EF" w:rsidRPr="00E34472" w:rsidRDefault="00C827EF">
            <w:pPr>
              <w:pStyle w:val="TableParagraph"/>
              <w:spacing w:before="1"/>
              <w:rPr>
                <w:color w:val="FFFFFF" w:themeColor="background1"/>
                <w:spacing w:val="-2"/>
                <w:sz w:val="20"/>
              </w:rPr>
            </w:pPr>
            <w:r w:rsidRPr="00E34472">
              <w:rPr>
                <w:color w:val="FFFFFF" w:themeColor="background1"/>
                <w:spacing w:val="-2"/>
                <w:sz w:val="20"/>
              </w:rPr>
              <w:t>15</w:t>
            </w:r>
            <w:r w:rsidR="00EE1F03">
              <w:rPr>
                <w:color w:val="FFFFFF" w:themeColor="background1"/>
                <w:spacing w:val="-2"/>
                <w:sz w:val="20"/>
              </w:rPr>
              <w:t>50</w:t>
            </w:r>
            <w:r w:rsidRPr="00E34472">
              <w:rPr>
                <w:color w:val="FFFFFF" w:themeColor="background1"/>
                <w:spacing w:val="-2"/>
                <w:sz w:val="20"/>
              </w:rPr>
              <w:t>-1600</w:t>
            </w:r>
          </w:p>
        </w:tc>
        <w:tc>
          <w:tcPr>
            <w:tcW w:w="3870" w:type="dxa"/>
            <w:shd w:val="clear" w:color="auto" w:fill="1F497D" w:themeFill="text2"/>
          </w:tcPr>
          <w:p w14:paraId="6F424962" w14:textId="60FB9E01" w:rsidR="00C827EF" w:rsidRPr="00E34472" w:rsidRDefault="00C827EF">
            <w:pPr>
              <w:pStyle w:val="TableParagraph"/>
              <w:spacing w:before="1"/>
              <w:rPr>
                <w:color w:val="FFFFFF" w:themeColor="background1"/>
                <w:sz w:val="20"/>
              </w:rPr>
            </w:pPr>
            <w:r w:rsidRPr="00E34472">
              <w:rPr>
                <w:color w:val="FFFFFF" w:themeColor="background1"/>
                <w:sz w:val="20"/>
              </w:rPr>
              <w:t>Break</w:t>
            </w:r>
          </w:p>
        </w:tc>
        <w:tc>
          <w:tcPr>
            <w:tcW w:w="2160" w:type="dxa"/>
            <w:shd w:val="clear" w:color="auto" w:fill="1F497D" w:themeFill="text2"/>
          </w:tcPr>
          <w:p w14:paraId="5D06303B" w14:textId="77777777" w:rsidR="00C827EF" w:rsidRPr="00E34472" w:rsidRDefault="00C827EF">
            <w:pPr>
              <w:pStyle w:val="TableParagraph"/>
              <w:spacing w:line="240" w:lineRule="atLeast"/>
              <w:ind w:right="16"/>
              <w:rPr>
                <w:color w:val="FFFFFF" w:themeColor="background1"/>
                <w:spacing w:val="-2"/>
                <w:sz w:val="20"/>
              </w:rPr>
            </w:pPr>
          </w:p>
        </w:tc>
        <w:tc>
          <w:tcPr>
            <w:tcW w:w="3690" w:type="dxa"/>
            <w:shd w:val="clear" w:color="auto" w:fill="1F497D" w:themeFill="text2"/>
          </w:tcPr>
          <w:p w14:paraId="51753C8C" w14:textId="77777777" w:rsidR="00C827EF" w:rsidRPr="00E34472" w:rsidRDefault="00C827EF">
            <w:pPr>
              <w:pStyle w:val="TableParagraph"/>
              <w:ind w:left="0"/>
              <w:rPr>
                <w:rFonts w:ascii="Times New Roman"/>
                <w:color w:val="FFFFFF" w:themeColor="background1"/>
                <w:sz w:val="20"/>
              </w:rPr>
            </w:pPr>
          </w:p>
        </w:tc>
      </w:tr>
      <w:tr w:rsidR="00D3212F" w14:paraId="2B28250B" w14:textId="77777777" w:rsidTr="00E360D9">
        <w:trPr>
          <w:trHeight w:val="733"/>
        </w:trPr>
        <w:tc>
          <w:tcPr>
            <w:tcW w:w="1170" w:type="dxa"/>
          </w:tcPr>
          <w:p w14:paraId="2B282507" w14:textId="77777777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1600-</w:t>
            </w:r>
            <w:r>
              <w:rPr>
                <w:spacing w:val="-4"/>
                <w:sz w:val="20"/>
              </w:rPr>
              <w:t>1630</w:t>
            </w:r>
          </w:p>
        </w:tc>
        <w:tc>
          <w:tcPr>
            <w:tcW w:w="3870" w:type="dxa"/>
          </w:tcPr>
          <w:p w14:paraId="2B282508" w14:textId="3D32C778" w:rsidR="00D3212F" w:rsidRDefault="0020443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Daily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summary,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items,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update 17 </w:t>
            </w:r>
            <w:r w:rsidR="00AF478C">
              <w:rPr>
                <w:sz w:val="20"/>
              </w:rPr>
              <w:t xml:space="preserve">April </w:t>
            </w:r>
            <w:r>
              <w:rPr>
                <w:sz w:val="20"/>
              </w:rPr>
              <w:t>Agenda, adjourn</w:t>
            </w:r>
          </w:p>
        </w:tc>
        <w:tc>
          <w:tcPr>
            <w:tcW w:w="2160" w:type="dxa"/>
          </w:tcPr>
          <w:p w14:paraId="2B282509" w14:textId="106ED581" w:rsidR="00D3212F" w:rsidRDefault="0020443C">
            <w:pPr>
              <w:pStyle w:val="TableParagraph"/>
              <w:spacing w:line="240" w:lineRule="atLeast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Bolliger,</w:t>
            </w:r>
            <w:r w:rsidR="008B21AF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Wormeli </w:t>
            </w:r>
          </w:p>
        </w:tc>
        <w:tc>
          <w:tcPr>
            <w:tcW w:w="3690" w:type="dxa"/>
          </w:tcPr>
          <w:p w14:paraId="2B28250A" w14:textId="77777777" w:rsidR="00D3212F" w:rsidRDefault="00D321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86144" w14:paraId="2B282510" w14:textId="77777777" w:rsidTr="00E360D9">
        <w:trPr>
          <w:trHeight w:val="244"/>
        </w:trPr>
        <w:tc>
          <w:tcPr>
            <w:tcW w:w="1170" w:type="dxa"/>
          </w:tcPr>
          <w:p w14:paraId="2B28250C" w14:textId="0BC43F1B" w:rsidR="00386144" w:rsidRDefault="00EC7FE2" w:rsidP="0038614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17</w:t>
            </w:r>
            <w:r w:rsidR="00386144">
              <w:rPr>
                <w:spacing w:val="-4"/>
                <w:sz w:val="20"/>
              </w:rPr>
              <w:t>30</w:t>
            </w:r>
          </w:p>
        </w:tc>
        <w:tc>
          <w:tcPr>
            <w:tcW w:w="3870" w:type="dxa"/>
          </w:tcPr>
          <w:p w14:paraId="2B28250D" w14:textId="77777777" w:rsidR="00386144" w:rsidRDefault="00386144" w:rsidP="0038614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dinner</w:t>
            </w:r>
          </w:p>
        </w:tc>
        <w:tc>
          <w:tcPr>
            <w:tcW w:w="2160" w:type="dxa"/>
          </w:tcPr>
          <w:p w14:paraId="2B28250E" w14:textId="77777777" w:rsidR="00386144" w:rsidRDefault="00386144" w:rsidP="003861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90" w:type="dxa"/>
          </w:tcPr>
          <w:p w14:paraId="2B28250F" w14:textId="77777777" w:rsidR="00386144" w:rsidRDefault="00386144" w:rsidP="003861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E517901" w14:textId="77777777" w:rsidR="005E4A7C" w:rsidRDefault="005E4A7C">
      <w:pPr>
        <w:pStyle w:val="BodyText"/>
        <w:ind w:left="0" w:firstLine="0"/>
        <w:rPr>
          <w:b/>
          <w:sz w:val="22"/>
        </w:rPr>
      </w:pPr>
    </w:p>
    <w:p w14:paraId="2B282514" w14:textId="77777777" w:rsidR="00D3212F" w:rsidRDefault="0020443C" w:rsidP="00981372">
      <w:pPr>
        <w:spacing w:before="251"/>
        <w:rPr>
          <w:rFonts w:ascii="Arial"/>
          <w:b/>
        </w:rPr>
      </w:pPr>
      <w:r>
        <w:rPr>
          <w:rFonts w:ascii="Arial"/>
          <w:b/>
        </w:rPr>
        <w:t>Thursday,</w:t>
      </w:r>
      <w:r w:rsidRPr="00981372">
        <w:rPr>
          <w:rFonts w:ascii="Arial"/>
          <w:b/>
        </w:rPr>
        <w:t xml:space="preserve"> </w:t>
      </w:r>
      <w:r>
        <w:rPr>
          <w:rFonts w:ascii="Arial"/>
          <w:b/>
        </w:rPr>
        <w:t>17</w:t>
      </w:r>
      <w:r w:rsidRPr="00981372">
        <w:rPr>
          <w:rFonts w:ascii="Arial"/>
          <w:b/>
        </w:rPr>
        <w:t xml:space="preserve"> April</w:t>
      </w:r>
    </w:p>
    <w:p w14:paraId="2B282515" w14:textId="77777777" w:rsidR="00D3212F" w:rsidRDefault="00D3212F">
      <w:pPr>
        <w:pStyle w:val="BodyText"/>
        <w:spacing w:before="23" w:after="1"/>
        <w:ind w:left="0" w:firstLine="0"/>
        <w:rPr>
          <w:b/>
          <w:sz w:val="20"/>
        </w:rPr>
      </w:pPr>
    </w:p>
    <w:tbl>
      <w:tblPr>
        <w:tblW w:w="10890" w:type="dxa"/>
        <w:tblInd w:w="-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3870"/>
        <w:gridCol w:w="2179"/>
        <w:gridCol w:w="3671"/>
      </w:tblGrid>
      <w:tr w:rsidR="00D3212F" w14:paraId="2B28251A" w14:textId="77777777" w:rsidTr="00EE4F6E">
        <w:trPr>
          <w:trHeight w:val="268"/>
        </w:trPr>
        <w:tc>
          <w:tcPr>
            <w:tcW w:w="1170" w:type="dxa"/>
          </w:tcPr>
          <w:p w14:paraId="2B282516" w14:textId="77777777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TIME</w:t>
            </w:r>
          </w:p>
        </w:tc>
        <w:tc>
          <w:tcPr>
            <w:tcW w:w="3870" w:type="dxa"/>
          </w:tcPr>
          <w:p w14:paraId="2B282517" w14:textId="77777777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TOPIC</w:t>
            </w:r>
          </w:p>
        </w:tc>
        <w:tc>
          <w:tcPr>
            <w:tcW w:w="2179" w:type="dxa"/>
          </w:tcPr>
          <w:p w14:paraId="2B282518" w14:textId="77777777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Lead</w:t>
            </w:r>
          </w:p>
        </w:tc>
        <w:tc>
          <w:tcPr>
            <w:tcW w:w="3671" w:type="dxa"/>
          </w:tcPr>
          <w:p w14:paraId="2B282519" w14:textId="77777777" w:rsidR="00D3212F" w:rsidRDefault="002044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NOTES</w:t>
            </w:r>
          </w:p>
        </w:tc>
      </w:tr>
      <w:tr w:rsidR="00D3212F" w14:paraId="2B28251F" w14:textId="77777777" w:rsidTr="00EE4F6E">
        <w:trPr>
          <w:trHeight w:val="244"/>
        </w:trPr>
        <w:tc>
          <w:tcPr>
            <w:tcW w:w="1170" w:type="dxa"/>
          </w:tcPr>
          <w:p w14:paraId="2B28251B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0900-</w:t>
            </w:r>
            <w:r>
              <w:rPr>
                <w:spacing w:val="-4"/>
                <w:sz w:val="20"/>
              </w:rPr>
              <w:t>0905</w:t>
            </w:r>
          </w:p>
        </w:tc>
        <w:tc>
          <w:tcPr>
            <w:tcW w:w="3870" w:type="dxa"/>
          </w:tcPr>
          <w:p w14:paraId="2B28251C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Remarks</w:t>
            </w:r>
          </w:p>
        </w:tc>
        <w:tc>
          <w:tcPr>
            <w:tcW w:w="2179" w:type="dxa"/>
          </w:tcPr>
          <w:p w14:paraId="2B28251D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Sullivan,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IJIS</w:t>
            </w:r>
          </w:p>
        </w:tc>
        <w:tc>
          <w:tcPr>
            <w:tcW w:w="3671" w:type="dxa"/>
          </w:tcPr>
          <w:p w14:paraId="2B28251E" w14:textId="3F4FD43C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Lunch</w:t>
            </w:r>
            <w:r w:rsidR="00185A6C">
              <w:rPr>
                <w:sz w:val="20"/>
              </w:rPr>
              <w:t xml:space="preserve"> provided by IJIS</w:t>
            </w:r>
          </w:p>
        </w:tc>
      </w:tr>
      <w:tr w:rsidR="00D3212F" w14:paraId="2B282524" w14:textId="77777777" w:rsidTr="00EE4F6E">
        <w:trPr>
          <w:trHeight w:val="244"/>
        </w:trPr>
        <w:tc>
          <w:tcPr>
            <w:tcW w:w="1170" w:type="dxa"/>
          </w:tcPr>
          <w:p w14:paraId="2B282520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0905-</w:t>
            </w:r>
            <w:r>
              <w:rPr>
                <w:spacing w:val="-4"/>
                <w:sz w:val="20"/>
              </w:rPr>
              <w:t>0910</w:t>
            </w:r>
          </w:p>
        </w:tc>
        <w:tc>
          <w:tcPr>
            <w:tcW w:w="3870" w:type="dxa"/>
          </w:tcPr>
          <w:p w14:paraId="2B282521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Opening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Remarks</w:t>
            </w:r>
          </w:p>
        </w:tc>
        <w:tc>
          <w:tcPr>
            <w:tcW w:w="2179" w:type="dxa"/>
          </w:tcPr>
          <w:p w14:paraId="2B282522" w14:textId="77777777" w:rsidR="00D3212F" w:rsidRDefault="0020443C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Escobar</w:t>
            </w:r>
          </w:p>
        </w:tc>
        <w:tc>
          <w:tcPr>
            <w:tcW w:w="3671" w:type="dxa"/>
          </w:tcPr>
          <w:p w14:paraId="2B282523" w14:textId="77777777" w:rsidR="00D3212F" w:rsidRDefault="00D321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3212F" w14:paraId="2B282529" w14:textId="77777777" w:rsidTr="00EE4F6E">
        <w:trPr>
          <w:trHeight w:val="350"/>
        </w:trPr>
        <w:tc>
          <w:tcPr>
            <w:tcW w:w="1170" w:type="dxa"/>
          </w:tcPr>
          <w:p w14:paraId="2B282525" w14:textId="22D1A065" w:rsidR="00D3212F" w:rsidRDefault="0020443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0910-</w:t>
            </w:r>
            <w:r>
              <w:rPr>
                <w:spacing w:val="-4"/>
                <w:sz w:val="20"/>
              </w:rPr>
              <w:t>09</w:t>
            </w:r>
            <w:r w:rsidR="00FE25F9">
              <w:rPr>
                <w:spacing w:val="-4"/>
                <w:sz w:val="20"/>
              </w:rPr>
              <w:t>20</w:t>
            </w:r>
          </w:p>
        </w:tc>
        <w:tc>
          <w:tcPr>
            <w:tcW w:w="3870" w:type="dxa"/>
          </w:tcPr>
          <w:p w14:paraId="2B282526" w14:textId="14ACD312" w:rsidR="00D3212F" w:rsidRDefault="0020443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Today’s</w:t>
            </w:r>
            <w:r w:rsidR="00110EC2">
              <w:rPr>
                <w:sz w:val="20"/>
              </w:rPr>
              <w:t xml:space="preserve"> Agenda,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Objectives</w:t>
            </w:r>
          </w:p>
        </w:tc>
        <w:tc>
          <w:tcPr>
            <w:tcW w:w="2179" w:type="dxa"/>
          </w:tcPr>
          <w:p w14:paraId="2B282527" w14:textId="77777777" w:rsidR="00D3212F" w:rsidRDefault="0020443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Escobar</w:t>
            </w:r>
          </w:p>
        </w:tc>
        <w:tc>
          <w:tcPr>
            <w:tcW w:w="3671" w:type="dxa"/>
          </w:tcPr>
          <w:p w14:paraId="2B282528" w14:textId="77777777" w:rsidR="00D3212F" w:rsidRDefault="00D321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26C9D" w14:paraId="7F33D59F" w14:textId="77777777" w:rsidTr="00EE4F6E">
        <w:trPr>
          <w:trHeight w:val="350"/>
        </w:trPr>
        <w:tc>
          <w:tcPr>
            <w:tcW w:w="1170" w:type="dxa"/>
          </w:tcPr>
          <w:p w14:paraId="67FE3CAB" w14:textId="7C52E0D1" w:rsidR="00526C9D" w:rsidRDefault="00AF68A7">
            <w:pPr>
              <w:pStyle w:val="TableParagraph"/>
              <w:spacing w:line="24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09</w:t>
            </w:r>
            <w:r w:rsidR="00110EC2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0:</w:t>
            </w:r>
            <w:r w:rsidR="00757F9A">
              <w:rPr>
                <w:spacing w:val="-2"/>
                <w:sz w:val="20"/>
              </w:rPr>
              <w:t>0950</w:t>
            </w:r>
          </w:p>
        </w:tc>
        <w:tc>
          <w:tcPr>
            <w:tcW w:w="3870" w:type="dxa"/>
          </w:tcPr>
          <w:p w14:paraId="697DF6FD" w14:textId="2BD2A1C0" w:rsidR="00526C9D" w:rsidRDefault="004C0A42" w:rsidP="00C11CDB">
            <w:pPr>
              <w:pStyle w:val="TableParagraph"/>
              <w:numPr>
                <w:ilvl w:val="0"/>
                <w:numId w:val="15"/>
              </w:numPr>
              <w:spacing w:line="243" w:lineRule="exact"/>
              <w:rPr>
                <w:sz w:val="20"/>
              </w:rPr>
            </w:pPr>
            <w:r>
              <w:rPr>
                <w:sz w:val="20"/>
              </w:rPr>
              <w:t>In the pipeline</w:t>
            </w:r>
            <w:r w:rsidR="00CA642A">
              <w:rPr>
                <w:sz w:val="20"/>
              </w:rPr>
              <w:t xml:space="preserve"> Domains/Onboarding- Status</w:t>
            </w:r>
          </w:p>
          <w:p w14:paraId="2FF1A216" w14:textId="77777777" w:rsidR="008D565D" w:rsidRDefault="008D565D" w:rsidP="00C11CDB">
            <w:pPr>
              <w:pStyle w:val="TableParagraph"/>
              <w:numPr>
                <w:ilvl w:val="0"/>
                <w:numId w:val="15"/>
              </w:numPr>
              <w:spacing w:line="243" w:lineRule="exact"/>
              <w:rPr>
                <w:sz w:val="20"/>
              </w:rPr>
            </w:pPr>
            <w:r>
              <w:rPr>
                <w:sz w:val="20"/>
              </w:rPr>
              <w:t>Sponsorship Opportunities</w:t>
            </w:r>
          </w:p>
          <w:p w14:paraId="1F6A5C37" w14:textId="00A381F9" w:rsidR="00797774" w:rsidRDefault="00797774" w:rsidP="00C11CDB">
            <w:pPr>
              <w:pStyle w:val="TableParagraph"/>
              <w:numPr>
                <w:ilvl w:val="0"/>
                <w:numId w:val="15"/>
              </w:numPr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New Content</w:t>
            </w:r>
          </w:p>
        </w:tc>
        <w:tc>
          <w:tcPr>
            <w:tcW w:w="2179" w:type="dxa"/>
          </w:tcPr>
          <w:p w14:paraId="1FFEB630" w14:textId="77777777" w:rsidR="00526C9D" w:rsidRDefault="00B42CFB">
            <w:pPr>
              <w:pStyle w:val="TableParagraph"/>
              <w:spacing w:line="24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</w:t>
            </w:r>
            <w:r w:rsidR="00366351">
              <w:rPr>
                <w:spacing w:val="-2"/>
                <w:sz w:val="20"/>
              </w:rPr>
              <w:t>tri</w:t>
            </w:r>
          </w:p>
          <w:p w14:paraId="4E6079A1" w14:textId="71A4EDC6" w:rsidR="00366351" w:rsidRDefault="00366351">
            <w:pPr>
              <w:pStyle w:val="TableParagraph"/>
              <w:spacing w:line="243" w:lineRule="exact"/>
              <w:rPr>
                <w:spacing w:val="-2"/>
                <w:sz w:val="20"/>
              </w:rPr>
            </w:pPr>
          </w:p>
        </w:tc>
        <w:tc>
          <w:tcPr>
            <w:tcW w:w="3671" w:type="dxa"/>
          </w:tcPr>
          <w:p w14:paraId="2DB606C0" w14:textId="5B12CE7C" w:rsidR="00436846" w:rsidRDefault="00436846" w:rsidP="0024501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rPr>
                <w:sz w:val="20"/>
              </w:rPr>
            </w:pPr>
            <w:r>
              <w:rPr>
                <w:sz w:val="20"/>
              </w:rPr>
              <w:t>Domains</w:t>
            </w:r>
          </w:p>
          <w:p w14:paraId="30591AA1" w14:textId="6FCD2FF7" w:rsidR="00CA642A" w:rsidRDefault="00CA642A" w:rsidP="00245014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rPr>
                <w:sz w:val="20"/>
              </w:rPr>
            </w:pPr>
            <w:r>
              <w:rPr>
                <w:sz w:val="20"/>
              </w:rPr>
              <w:t>Forensics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(Atri)</w:t>
            </w:r>
          </w:p>
          <w:p w14:paraId="655F6AE7" w14:textId="77777777" w:rsidR="00CA642A" w:rsidRDefault="00CA642A" w:rsidP="00245014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Identity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(Atri)</w:t>
            </w:r>
          </w:p>
          <w:p w14:paraId="18951DA6" w14:textId="77777777" w:rsidR="00CA642A" w:rsidRPr="005F1EC7" w:rsidRDefault="00CA642A" w:rsidP="00245014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line="255" w:lineRule="exact"/>
              <w:rPr>
                <w:sz w:val="20"/>
              </w:rPr>
            </w:pPr>
            <w:r>
              <w:rPr>
                <w:sz w:val="20"/>
              </w:rPr>
              <w:t>Analytical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(Atri)</w:t>
            </w:r>
          </w:p>
          <w:p w14:paraId="19F6E3E8" w14:textId="0317BC99" w:rsidR="005F1EC7" w:rsidRDefault="005F1EC7" w:rsidP="00245014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line="25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MilOps</w:t>
            </w:r>
          </w:p>
          <w:p w14:paraId="7DB3886B" w14:textId="77777777" w:rsidR="00CA642A" w:rsidRPr="00CA642A" w:rsidRDefault="00CA642A" w:rsidP="005F1EC7">
            <w:pPr>
              <w:pStyle w:val="TableParagraph"/>
              <w:numPr>
                <w:ilvl w:val="1"/>
                <w:numId w:val="31"/>
              </w:numPr>
              <w:tabs>
                <w:tab w:val="left" w:pos="827"/>
              </w:tabs>
              <w:spacing w:line="254" w:lineRule="exact"/>
              <w:rPr>
                <w:rFonts w:ascii="Times New Roman"/>
                <w:sz w:val="20"/>
              </w:rPr>
            </w:pPr>
            <w:r>
              <w:rPr>
                <w:sz w:val="20"/>
              </w:rPr>
              <w:t>MIP/MIM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(Chipman)</w:t>
            </w:r>
          </w:p>
          <w:p w14:paraId="68643BDD" w14:textId="120B286A" w:rsidR="00526C9D" w:rsidRPr="005F1EC7" w:rsidRDefault="00CA642A" w:rsidP="005F1EC7">
            <w:pPr>
              <w:pStyle w:val="TableParagraph"/>
              <w:numPr>
                <w:ilvl w:val="1"/>
                <w:numId w:val="31"/>
              </w:numPr>
              <w:tabs>
                <w:tab w:val="left" w:pos="827"/>
              </w:tabs>
              <w:spacing w:line="254" w:lineRule="exact"/>
              <w:rPr>
                <w:rFonts w:ascii="Times New Roman"/>
                <w:sz w:val="20"/>
              </w:rPr>
            </w:pPr>
            <w:r>
              <w:rPr>
                <w:sz w:val="20"/>
              </w:rPr>
              <w:t>DISA</w:t>
            </w:r>
            <w:r w:rsidR="000E73F6">
              <w:rPr>
                <w:sz w:val="20"/>
              </w:rPr>
              <w:t xml:space="preserve"> -Spectrum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(Chipman)</w:t>
            </w:r>
          </w:p>
          <w:p w14:paraId="7ADC71F7" w14:textId="24EAC0F7" w:rsidR="005F1EC7" w:rsidRPr="00E30402" w:rsidRDefault="005F1EC7" w:rsidP="005F1EC7">
            <w:pPr>
              <w:pStyle w:val="TableParagraph"/>
              <w:numPr>
                <w:ilvl w:val="1"/>
                <w:numId w:val="31"/>
              </w:numPr>
              <w:tabs>
                <w:tab w:val="left" w:pos="827"/>
              </w:tabs>
              <w:spacing w:line="254" w:lineRule="exact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USMTF</w:t>
            </w:r>
            <w:r w:rsidR="00E30402">
              <w:rPr>
                <w:spacing w:val="-2"/>
                <w:sz w:val="20"/>
              </w:rPr>
              <w:t xml:space="preserve"> (Chipman)</w:t>
            </w:r>
          </w:p>
          <w:p w14:paraId="69593E2F" w14:textId="1DCF99E1" w:rsidR="00E30402" w:rsidRPr="00366351" w:rsidRDefault="00E30402" w:rsidP="005F1EC7">
            <w:pPr>
              <w:pStyle w:val="TableParagraph"/>
              <w:numPr>
                <w:ilvl w:val="1"/>
                <w:numId w:val="31"/>
              </w:numPr>
              <w:tabs>
                <w:tab w:val="left" w:pos="827"/>
              </w:tabs>
              <w:spacing w:line="254" w:lineRule="exact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UC2 (Chipman)</w:t>
            </w:r>
          </w:p>
          <w:p w14:paraId="5B1DF6DC" w14:textId="16FF4018" w:rsidR="00366351" w:rsidRPr="008D565D" w:rsidRDefault="00366351" w:rsidP="005F1EC7">
            <w:pPr>
              <w:pStyle w:val="TableParagraph"/>
              <w:numPr>
                <w:ilvl w:val="1"/>
                <w:numId w:val="31"/>
              </w:numPr>
              <w:tabs>
                <w:tab w:val="left" w:pos="827"/>
              </w:tabs>
              <w:spacing w:line="254" w:lineRule="exact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Cyber????</w:t>
            </w:r>
          </w:p>
          <w:p w14:paraId="3E83DF58" w14:textId="59E636B2" w:rsidR="008D565D" w:rsidRPr="002370E0" w:rsidRDefault="00436846" w:rsidP="00245014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line="254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Sponsors?</w:t>
            </w:r>
          </w:p>
          <w:p w14:paraId="7E9F36A9" w14:textId="6FADDB1B" w:rsidR="008D565D" w:rsidRDefault="008D565D" w:rsidP="00245014">
            <w:pPr>
              <w:pStyle w:val="TableParagraph"/>
              <w:numPr>
                <w:ilvl w:val="1"/>
                <w:numId w:val="4"/>
              </w:numPr>
              <w:tabs>
                <w:tab w:val="left" w:pos="827"/>
              </w:tabs>
              <w:ind w:right="863"/>
              <w:rPr>
                <w:sz w:val="20"/>
              </w:rPr>
            </w:pPr>
            <w:r>
              <w:rPr>
                <w:sz w:val="20"/>
              </w:rPr>
              <w:t xml:space="preserve">APN Software </w:t>
            </w:r>
            <w:r>
              <w:rPr>
                <w:spacing w:val="-2"/>
                <w:sz w:val="20"/>
              </w:rPr>
              <w:t>(Wormeli)</w:t>
            </w:r>
          </w:p>
          <w:p w14:paraId="3D00E3CF" w14:textId="30A24707" w:rsidR="008D565D" w:rsidRDefault="008D565D" w:rsidP="00245014">
            <w:pPr>
              <w:pStyle w:val="TableParagraph"/>
              <w:numPr>
                <w:ilvl w:val="1"/>
                <w:numId w:val="4"/>
              </w:numPr>
              <w:tabs>
                <w:tab w:val="left" w:pos="827"/>
              </w:tabs>
              <w:spacing w:line="255" w:lineRule="exact"/>
              <w:rPr>
                <w:sz w:val="20"/>
              </w:rPr>
            </w:pPr>
            <w:r>
              <w:rPr>
                <w:sz w:val="20"/>
              </w:rPr>
              <w:t>DHS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CWMD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CBRN</w:t>
            </w:r>
            <w:r w:rsidR="00B42CFB">
              <w:rPr>
                <w:spacing w:val="-4"/>
                <w:sz w:val="20"/>
              </w:rPr>
              <w:t xml:space="preserve"> </w:t>
            </w:r>
            <w:r w:rsidR="0065363E">
              <w:rPr>
                <w:spacing w:val="-4"/>
                <w:sz w:val="20"/>
              </w:rPr>
              <w:t>(Sullivan</w:t>
            </w:r>
            <w:r w:rsidR="00B42CFB">
              <w:rPr>
                <w:spacing w:val="-4"/>
                <w:sz w:val="20"/>
              </w:rPr>
              <w:t>)</w:t>
            </w:r>
          </w:p>
          <w:p w14:paraId="6626F28C" w14:textId="7EBB9797" w:rsidR="002370E0" w:rsidRDefault="002370E0" w:rsidP="008D565D">
            <w:pPr>
              <w:pStyle w:val="TableParagraph"/>
              <w:tabs>
                <w:tab w:val="left" w:pos="827"/>
              </w:tabs>
              <w:spacing w:line="254" w:lineRule="exact"/>
              <w:ind w:left="827"/>
              <w:rPr>
                <w:rFonts w:ascii="Times New Roman"/>
                <w:sz w:val="20"/>
              </w:rPr>
            </w:pPr>
          </w:p>
        </w:tc>
      </w:tr>
      <w:tr w:rsidR="00310A35" w14:paraId="71FED91B" w14:textId="77777777" w:rsidTr="00EE4F6E">
        <w:trPr>
          <w:trHeight w:val="350"/>
        </w:trPr>
        <w:tc>
          <w:tcPr>
            <w:tcW w:w="1170" w:type="dxa"/>
          </w:tcPr>
          <w:p w14:paraId="0ED080C5" w14:textId="0E2A3EAE" w:rsidR="00310A35" w:rsidRDefault="00757F9A" w:rsidP="00AB7D0D">
            <w:pPr>
              <w:pStyle w:val="TableParagraph"/>
              <w:spacing w:line="24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0950</w:t>
            </w:r>
            <w:r w:rsidR="003E1972">
              <w:rPr>
                <w:spacing w:val="-2"/>
                <w:sz w:val="20"/>
              </w:rPr>
              <w:t>-10</w:t>
            </w:r>
            <w:r>
              <w:rPr>
                <w:spacing w:val="-2"/>
                <w:sz w:val="20"/>
              </w:rPr>
              <w:t>10</w:t>
            </w:r>
          </w:p>
        </w:tc>
        <w:tc>
          <w:tcPr>
            <w:tcW w:w="3870" w:type="dxa"/>
          </w:tcPr>
          <w:p w14:paraId="6FE8C806" w14:textId="5D8987A0" w:rsidR="00D55442" w:rsidRDefault="00462F0B" w:rsidP="0017137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Discussion</w:t>
            </w:r>
            <w:r w:rsidR="00171370">
              <w:rPr>
                <w:sz w:val="20"/>
              </w:rPr>
              <w:t xml:space="preserve"> - </w:t>
            </w:r>
            <w:r w:rsidR="00D55442">
              <w:rPr>
                <w:sz w:val="20"/>
              </w:rPr>
              <w:t>Onboarding Support</w:t>
            </w:r>
          </w:p>
        </w:tc>
        <w:tc>
          <w:tcPr>
            <w:tcW w:w="2179" w:type="dxa"/>
          </w:tcPr>
          <w:p w14:paraId="504E92CD" w14:textId="1B05F5E3" w:rsidR="00310A35" w:rsidRDefault="00415F3E" w:rsidP="00AB7D0D">
            <w:pPr>
              <w:pStyle w:val="TableParagraph"/>
              <w:spacing w:line="24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</w:t>
            </w:r>
            <w:r w:rsidR="00C476F3">
              <w:rPr>
                <w:spacing w:val="-2"/>
                <w:sz w:val="20"/>
              </w:rPr>
              <w:t>ll</w:t>
            </w:r>
          </w:p>
        </w:tc>
        <w:tc>
          <w:tcPr>
            <w:tcW w:w="3671" w:type="dxa"/>
          </w:tcPr>
          <w:p w14:paraId="6682887E" w14:textId="4EB6CE25" w:rsidR="00310A35" w:rsidRDefault="00FF150C" w:rsidP="00EE4F6E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C350EB">
              <w:rPr>
                <w:sz w:val="20"/>
              </w:rPr>
              <w:t xml:space="preserve"> </w:t>
            </w:r>
          </w:p>
          <w:p w14:paraId="34176E60" w14:textId="77777777" w:rsidR="005112AD" w:rsidRDefault="005112AD" w:rsidP="00EE4F6E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rPr>
                <w:sz w:val="20"/>
              </w:rPr>
            </w:pPr>
            <w:r>
              <w:rPr>
                <w:sz w:val="20"/>
              </w:rPr>
              <w:t>Tool support</w:t>
            </w:r>
          </w:p>
          <w:p w14:paraId="7162AFCA" w14:textId="589E46C1" w:rsidR="005112AD" w:rsidRDefault="005112AD" w:rsidP="00EE4F6E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rPr>
                <w:sz w:val="20"/>
              </w:rPr>
            </w:pPr>
            <w:r>
              <w:rPr>
                <w:sz w:val="20"/>
              </w:rPr>
              <w:t>Cross-domain opportunities</w:t>
            </w:r>
          </w:p>
        </w:tc>
      </w:tr>
      <w:tr w:rsidR="00AB7D0D" w14:paraId="6669F8B5" w14:textId="77777777" w:rsidTr="00EE4F6E">
        <w:trPr>
          <w:trHeight w:val="350"/>
        </w:trPr>
        <w:tc>
          <w:tcPr>
            <w:tcW w:w="1170" w:type="dxa"/>
          </w:tcPr>
          <w:p w14:paraId="50475960" w14:textId="4CB3F509" w:rsidR="00AB7D0D" w:rsidRDefault="006138EB" w:rsidP="00AB7D0D">
            <w:pPr>
              <w:pStyle w:val="TableParagraph"/>
              <w:spacing w:line="24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10</w:t>
            </w:r>
            <w:r w:rsidR="00757F9A">
              <w:rPr>
                <w:spacing w:val="-2"/>
                <w:sz w:val="20"/>
              </w:rPr>
              <w:t>1</w:t>
            </w:r>
            <w:r w:rsidR="004951DE">
              <w:rPr>
                <w:spacing w:val="-2"/>
                <w:sz w:val="20"/>
              </w:rPr>
              <w:t>0</w:t>
            </w:r>
            <w:r w:rsidR="00431AFD">
              <w:rPr>
                <w:spacing w:val="-2"/>
                <w:sz w:val="20"/>
              </w:rPr>
              <w:t>-1030</w:t>
            </w:r>
          </w:p>
        </w:tc>
        <w:tc>
          <w:tcPr>
            <w:tcW w:w="3870" w:type="dxa"/>
          </w:tcPr>
          <w:p w14:paraId="5C3C8A85" w14:textId="10572165" w:rsidR="00AB7D0D" w:rsidRDefault="00757F9A" w:rsidP="00AB7D0D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Model Management</w:t>
            </w:r>
            <w:r w:rsidR="00F14091">
              <w:rPr>
                <w:sz w:val="20"/>
              </w:rPr>
              <w:t xml:space="preserve"> Decisions</w:t>
            </w:r>
            <w:r w:rsidR="00350B10">
              <w:rPr>
                <w:sz w:val="20"/>
              </w:rPr>
              <w:t xml:space="preserve"> (Recap)</w:t>
            </w:r>
          </w:p>
        </w:tc>
        <w:tc>
          <w:tcPr>
            <w:tcW w:w="2179" w:type="dxa"/>
          </w:tcPr>
          <w:p w14:paraId="199AF792" w14:textId="47DFCA6B" w:rsidR="00AB7D0D" w:rsidRDefault="00415F3E" w:rsidP="00AB7D0D">
            <w:pPr>
              <w:pStyle w:val="TableParagraph"/>
              <w:spacing w:line="24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All</w:t>
            </w:r>
          </w:p>
        </w:tc>
        <w:tc>
          <w:tcPr>
            <w:tcW w:w="3671" w:type="dxa"/>
          </w:tcPr>
          <w:p w14:paraId="28102193" w14:textId="77777777" w:rsidR="00111D98" w:rsidRDefault="00111D98" w:rsidP="00D85291">
            <w:pPr>
              <w:pStyle w:val="TableParagraph"/>
              <w:numPr>
                <w:ilvl w:val="0"/>
                <w:numId w:val="30"/>
              </w:numPr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Sequencing</w:t>
            </w:r>
          </w:p>
          <w:p w14:paraId="0F801C25" w14:textId="6E009990" w:rsidR="00AB7D0D" w:rsidRDefault="003B3554" w:rsidP="00D85291">
            <w:pPr>
              <w:pStyle w:val="TableParagraph"/>
              <w:numPr>
                <w:ilvl w:val="0"/>
                <w:numId w:val="30"/>
              </w:numPr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Harmonization</w:t>
            </w:r>
          </w:p>
          <w:p w14:paraId="429B96AB" w14:textId="59A8B9E1" w:rsidR="00DF3F29" w:rsidRDefault="00DF3F29" w:rsidP="00D85291">
            <w:pPr>
              <w:pStyle w:val="TableParagraph"/>
              <w:numPr>
                <w:ilvl w:val="0"/>
                <w:numId w:val="30"/>
              </w:numPr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Core Updates</w:t>
            </w:r>
          </w:p>
          <w:p w14:paraId="69185B0D" w14:textId="37665F94" w:rsidR="006D5974" w:rsidRDefault="006B7EC3" w:rsidP="00D85291">
            <w:pPr>
              <w:pStyle w:val="TableParagraph"/>
              <w:numPr>
                <w:ilvl w:val="0"/>
                <w:numId w:val="30"/>
              </w:numPr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Content updates</w:t>
            </w:r>
          </w:p>
        </w:tc>
      </w:tr>
    </w:tbl>
    <w:p w14:paraId="2B282541" w14:textId="77777777" w:rsidR="00D3212F" w:rsidRDefault="00D3212F">
      <w:pPr>
        <w:spacing w:line="234" w:lineRule="exact"/>
        <w:rPr>
          <w:sz w:val="20"/>
        </w:rPr>
        <w:sectPr w:rsidR="00D3212F">
          <w:type w:val="continuous"/>
          <w:pgSz w:w="12240" w:h="15840"/>
          <w:pgMar w:top="1780" w:right="1320" w:bottom="280" w:left="1340" w:header="763" w:footer="0" w:gutter="0"/>
          <w:cols w:space="720"/>
        </w:sectPr>
      </w:pPr>
    </w:p>
    <w:tbl>
      <w:tblPr>
        <w:tblW w:w="10890" w:type="dxa"/>
        <w:tblInd w:w="-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3870"/>
        <w:gridCol w:w="2179"/>
        <w:gridCol w:w="3671"/>
      </w:tblGrid>
      <w:tr w:rsidR="00D3212F" w14:paraId="2B282551" w14:textId="77777777" w:rsidTr="000106E0">
        <w:trPr>
          <w:trHeight w:val="242"/>
        </w:trPr>
        <w:tc>
          <w:tcPr>
            <w:tcW w:w="1170" w:type="dxa"/>
            <w:shd w:val="clear" w:color="auto" w:fill="2E5395"/>
          </w:tcPr>
          <w:p w14:paraId="2B28254D" w14:textId="77777777" w:rsidR="00D3212F" w:rsidRDefault="0020443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1030-</w:t>
            </w:r>
            <w:r>
              <w:rPr>
                <w:color w:val="FFFFFF"/>
                <w:spacing w:val="-4"/>
                <w:sz w:val="20"/>
              </w:rPr>
              <w:t>1045</w:t>
            </w:r>
          </w:p>
        </w:tc>
        <w:tc>
          <w:tcPr>
            <w:tcW w:w="3870" w:type="dxa"/>
            <w:shd w:val="clear" w:color="auto" w:fill="2E5395"/>
          </w:tcPr>
          <w:p w14:paraId="2B28254E" w14:textId="77777777" w:rsidR="00D3212F" w:rsidRDefault="0020443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BREAK</w:t>
            </w:r>
          </w:p>
        </w:tc>
        <w:tc>
          <w:tcPr>
            <w:tcW w:w="2179" w:type="dxa"/>
            <w:shd w:val="clear" w:color="auto" w:fill="2E5395"/>
          </w:tcPr>
          <w:p w14:paraId="2B28254F" w14:textId="77777777" w:rsidR="00D3212F" w:rsidRDefault="00D321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71" w:type="dxa"/>
            <w:shd w:val="clear" w:color="auto" w:fill="2E5395"/>
          </w:tcPr>
          <w:p w14:paraId="2B282550" w14:textId="77777777" w:rsidR="00D3212F" w:rsidRDefault="00D321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D58B6" w14:paraId="2B28255B" w14:textId="77777777" w:rsidTr="000106E0">
        <w:trPr>
          <w:trHeight w:val="734"/>
        </w:trPr>
        <w:tc>
          <w:tcPr>
            <w:tcW w:w="1170" w:type="dxa"/>
          </w:tcPr>
          <w:p w14:paraId="2B282557" w14:textId="2C671BD0" w:rsidR="001D58B6" w:rsidRDefault="001D58B6" w:rsidP="001D58B6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 w:rsidR="004442B1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:45-1</w:t>
            </w:r>
            <w:r w:rsidR="004442B1"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:00</w:t>
            </w:r>
          </w:p>
        </w:tc>
        <w:tc>
          <w:tcPr>
            <w:tcW w:w="3870" w:type="dxa"/>
          </w:tcPr>
          <w:p w14:paraId="2B282558" w14:textId="198A8256" w:rsidR="001D58B6" w:rsidRDefault="001D58B6" w:rsidP="001D58B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Formulate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Plenary</w:t>
            </w:r>
          </w:p>
        </w:tc>
        <w:tc>
          <w:tcPr>
            <w:tcW w:w="2179" w:type="dxa"/>
          </w:tcPr>
          <w:p w14:paraId="2B282559" w14:textId="71B6DBE1" w:rsidR="001D58B6" w:rsidRDefault="001D58B6" w:rsidP="001D58B6">
            <w:pPr>
              <w:pStyle w:val="TableParagraph"/>
              <w:spacing w:line="240" w:lineRule="atLeast"/>
              <w:ind w:right="514"/>
              <w:rPr>
                <w:sz w:val="20"/>
              </w:rPr>
            </w:pPr>
            <w:r>
              <w:rPr>
                <w:sz w:val="20"/>
              </w:rPr>
              <w:t xml:space="preserve">Bolliger &amp; </w:t>
            </w:r>
            <w:r>
              <w:rPr>
                <w:spacing w:val="-2"/>
                <w:sz w:val="20"/>
              </w:rPr>
              <w:t>Wormeli moderators</w:t>
            </w:r>
          </w:p>
        </w:tc>
        <w:tc>
          <w:tcPr>
            <w:tcW w:w="3671" w:type="dxa"/>
          </w:tcPr>
          <w:p w14:paraId="2B28255A" w14:textId="0F1E4140" w:rsidR="001D58B6" w:rsidRDefault="001D58B6" w:rsidP="00FD57C7">
            <w:pPr>
              <w:pStyle w:val="TableParagraph"/>
              <w:spacing w:line="222" w:lineRule="exact"/>
              <w:rPr>
                <w:rFonts w:ascii="Times New Roman"/>
                <w:sz w:val="20"/>
              </w:rPr>
            </w:pPr>
            <w:r w:rsidRPr="00FD57C7">
              <w:rPr>
                <w:sz w:val="20"/>
              </w:rPr>
              <w:t>Topics: harmonization, release sequencing, configuration control, training</w:t>
            </w:r>
          </w:p>
        </w:tc>
      </w:tr>
      <w:tr w:rsidR="00CE7860" w14:paraId="47D1ACD1" w14:textId="77777777" w:rsidTr="00EC0F95">
        <w:trPr>
          <w:trHeight w:val="734"/>
        </w:trPr>
        <w:tc>
          <w:tcPr>
            <w:tcW w:w="1170" w:type="dxa"/>
            <w:shd w:val="clear" w:color="auto" w:fill="F2F2F2" w:themeFill="background1" w:themeFillShade="F2"/>
          </w:tcPr>
          <w:p w14:paraId="1B3F08E1" w14:textId="16C10D37" w:rsidR="00CE7860" w:rsidRDefault="00CE7860" w:rsidP="00CE7860">
            <w:pPr>
              <w:pStyle w:val="TableParagraph"/>
              <w:spacing w:before="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 w:rsidR="00C04589">
              <w:rPr>
                <w:spacing w:val="-2"/>
                <w:sz w:val="20"/>
              </w:rPr>
              <w:t>100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1</w:t>
            </w:r>
            <w:r w:rsidR="00C04589">
              <w:rPr>
                <w:spacing w:val="-4"/>
                <w:sz w:val="20"/>
              </w:rPr>
              <w:t>20</w:t>
            </w:r>
            <w:r>
              <w:rPr>
                <w:spacing w:val="-4"/>
                <w:sz w:val="20"/>
              </w:rPr>
              <w:t>0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14:paraId="5C445C81" w14:textId="26AF683E" w:rsidR="00CE7860" w:rsidRDefault="00CE7860" w:rsidP="00CE7860">
            <w:pPr>
              <w:pStyle w:val="TableParagraph"/>
              <w:spacing w:before="1"/>
              <w:rPr>
                <w:sz w:val="20"/>
              </w:rPr>
            </w:pPr>
            <w:r w:rsidRPr="00B67D47">
              <w:rPr>
                <w:b/>
                <w:bCs/>
                <w:spacing w:val="-2"/>
                <w:sz w:val="20"/>
              </w:rPr>
              <w:t>Plenary</w:t>
            </w:r>
            <w:r w:rsidRPr="00B67D47">
              <w:rPr>
                <w:b/>
                <w:bCs/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NBAC/NTAC/PGB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</w:t>
            </w:r>
          </w:p>
        </w:tc>
        <w:tc>
          <w:tcPr>
            <w:tcW w:w="2179" w:type="dxa"/>
            <w:shd w:val="clear" w:color="auto" w:fill="F2F2F2" w:themeFill="background1" w:themeFillShade="F2"/>
          </w:tcPr>
          <w:p w14:paraId="459DA69E" w14:textId="323ED450" w:rsidR="00CE7860" w:rsidRDefault="00CE7860" w:rsidP="00CE7860">
            <w:pPr>
              <w:pStyle w:val="TableParagraph"/>
              <w:spacing w:line="240" w:lineRule="atLeast"/>
              <w:ind w:right="514"/>
              <w:rPr>
                <w:sz w:val="20"/>
              </w:rPr>
            </w:pPr>
            <w:r>
              <w:rPr>
                <w:sz w:val="20"/>
              </w:rPr>
              <w:t xml:space="preserve">Bolliger &amp; </w:t>
            </w:r>
            <w:r>
              <w:rPr>
                <w:spacing w:val="-2"/>
                <w:sz w:val="20"/>
              </w:rPr>
              <w:t>Wormeli moderators</w:t>
            </w:r>
          </w:p>
        </w:tc>
        <w:tc>
          <w:tcPr>
            <w:tcW w:w="3671" w:type="dxa"/>
            <w:shd w:val="clear" w:color="auto" w:fill="F2F2F2" w:themeFill="background1" w:themeFillShade="F2"/>
          </w:tcPr>
          <w:p w14:paraId="4F19A1F3" w14:textId="77777777" w:rsidR="00E43656" w:rsidRPr="009D0233" w:rsidRDefault="00E43656" w:rsidP="00F44C27">
            <w:pPr>
              <w:pStyle w:val="TableParagraph"/>
              <w:spacing w:before="1"/>
              <w:ind w:left="0" w:right="308"/>
              <w:rPr>
                <w:b/>
                <w:bCs/>
                <w:sz w:val="20"/>
                <w:u w:val="single"/>
              </w:rPr>
            </w:pPr>
            <w:r w:rsidRPr="009D0233">
              <w:rPr>
                <w:b/>
                <w:bCs/>
                <w:sz w:val="20"/>
                <w:u w:val="single"/>
              </w:rPr>
              <w:t>Plenary TEAMS Link:</w:t>
            </w:r>
          </w:p>
          <w:p w14:paraId="33849A73" w14:textId="50BFC40F" w:rsidR="00F44C27" w:rsidRPr="00F44C27" w:rsidRDefault="00F44C27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eastAsia="Times New Roman" w:hAnsiTheme="minorHAnsi" w:cstheme="minorHAnsi"/>
                <w:color w:val="242424"/>
                <w:sz w:val="20"/>
                <w:szCs w:val="20"/>
              </w:rPr>
            </w:pPr>
            <w:r w:rsidRPr="00F44C27">
              <w:rPr>
                <w:rStyle w:val="xme-email-text"/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  <w:bdr w:val="none" w:sz="0" w:space="0" w:color="auto" w:frame="1"/>
              </w:rPr>
              <w:t>Microsoft Teams</w:t>
            </w:r>
            <w:r w:rsidRPr="00F44C27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 17 Apr Plenary</w:t>
            </w:r>
            <w:r w:rsidRPr="00F44C27">
              <w:rPr>
                <w:rFonts w:asciiTheme="minorHAnsi" w:eastAsia="Times New Roman" w:hAnsiTheme="minorHAnsi" w:cstheme="minorHAnsi"/>
                <w:color w:val="242424"/>
                <w:sz w:val="20"/>
                <w:szCs w:val="20"/>
              </w:rPr>
              <w:t xml:space="preserve"> </w:t>
            </w:r>
          </w:p>
          <w:p w14:paraId="0125F497" w14:textId="77777777" w:rsidR="00F44C27" w:rsidRPr="00F50D99" w:rsidRDefault="00000000" w:rsidP="00EC0F95">
            <w:pPr>
              <w:shd w:val="clear" w:color="auto" w:fill="F2F2F2" w:themeFill="background1" w:themeFillShade="F2"/>
              <w:textAlignment w:val="baseline"/>
              <w:rPr>
                <w:rStyle w:val="Hyperlink"/>
              </w:rPr>
            </w:pPr>
            <w:hyperlink r:id="rId15" w:tgtFrame="_blank" w:tooltip="https://dod.teams.microsoft.us/l/meetup-join/19%3adod%3ameeting_483092864b3e4763bfad8f5fd6863ad5%40thread.v2/0?context=%7b%22Tid%22%3a%22102d0191-eeae-4761-b1cb-1a83e86ef445%22%2c%22Oid%22%3a%2209533073-ba80-4ec6-aa29-c3f724b8aa56%22%7d" w:history="1">
              <w:r w:rsidR="00F44C27" w:rsidRPr="00F50D99">
                <w:rPr>
                  <w:rStyle w:val="Hyperlink"/>
                  <w:sz w:val="20"/>
                </w:rPr>
                <w:t>Join the meeting now</w:t>
              </w:r>
            </w:hyperlink>
          </w:p>
          <w:p w14:paraId="2824EAEC" w14:textId="77777777" w:rsidR="00F44C27" w:rsidRPr="0047456E" w:rsidRDefault="00F44C27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47456E">
              <w:rPr>
                <w:rStyle w:val="xme-email-text-secondary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Meeting ID: </w:t>
            </w:r>
            <w:r w:rsidRPr="0047456E">
              <w:rPr>
                <w:rStyle w:val="xme-email-text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993 444 414 694</w:t>
            </w:r>
          </w:p>
          <w:p w14:paraId="7B6149AE" w14:textId="1F618EE1" w:rsidR="00F44C27" w:rsidRPr="0047456E" w:rsidRDefault="00F44C27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47456E">
              <w:rPr>
                <w:rStyle w:val="xme-email-text-secondary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lastRenderedPageBreak/>
              <w:t>Passcode: </w:t>
            </w:r>
            <w:r w:rsidRPr="0047456E">
              <w:rPr>
                <w:rStyle w:val="xme-email-text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en2nu965</w:t>
            </w:r>
          </w:p>
          <w:p w14:paraId="5E54A51D" w14:textId="77777777" w:rsidR="00F44C27" w:rsidRPr="0047456E" w:rsidRDefault="00F44C27" w:rsidP="00EC0F95">
            <w:pPr>
              <w:shd w:val="clear" w:color="auto" w:fill="F2F2F2" w:themeFill="background1" w:themeFillShade="F2"/>
              <w:textAlignment w:val="baseline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47456E">
              <w:rPr>
                <w:rStyle w:val="xme-email-text"/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 xml:space="preserve">Dial in by </w:t>
            </w:r>
            <w:proofErr w:type="gramStart"/>
            <w:r w:rsidRPr="0047456E">
              <w:rPr>
                <w:rStyle w:val="xme-email-text"/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phone</w:t>
            </w:r>
            <w:proofErr w:type="gramEnd"/>
          </w:p>
          <w:p w14:paraId="277FE660" w14:textId="4A0D4B0A" w:rsidR="00F44C27" w:rsidRPr="00F50D99" w:rsidRDefault="00000000" w:rsidP="00EC0F95">
            <w:pPr>
              <w:shd w:val="clear" w:color="auto" w:fill="F2F2F2" w:themeFill="background1" w:themeFillShade="F2"/>
              <w:textAlignment w:val="baseline"/>
              <w:rPr>
                <w:rStyle w:val="Hyperlink"/>
              </w:rPr>
            </w:pPr>
            <w:hyperlink r:id="rId16" w:tgtFrame="_blank" w:tooltip="tel:+14108746749,,913848309#" w:history="1">
              <w:r w:rsidR="00F44C27" w:rsidRPr="00F50D99">
                <w:rPr>
                  <w:rStyle w:val="Hyperlink"/>
                  <w:sz w:val="20"/>
                </w:rPr>
                <w:t>+1 410-874-</w:t>
              </w:r>
              <w:proofErr w:type="gramStart"/>
              <w:r w:rsidR="00F44C27" w:rsidRPr="00F50D99">
                <w:rPr>
                  <w:rStyle w:val="Hyperlink"/>
                  <w:sz w:val="20"/>
                </w:rPr>
                <w:t>6749,,</w:t>
              </w:r>
              <w:proofErr w:type="gramEnd"/>
              <w:r w:rsidR="00F44C27" w:rsidRPr="00F50D99">
                <w:rPr>
                  <w:rStyle w:val="Hyperlink"/>
                  <w:sz w:val="20"/>
                </w:rPr>
                <w:t>913848309#</w:t>
              </w:r>
            </w:hyperlink>
            <w:r w:rsidR="00F44C27" w:rsidRPr="00F50D99">
              <w:rPr>
                <w:rStyle w:val="Hyperlink"/>
              </w:rPr>
              <w:t xml:space="preserve">  </w:t>
            </w:r>
          </w:p>
          <w:p w14:paraId="4C0DC880" w14:textId="2EDDE258" w:rsidR="00CE7860" w:rsidRDefault="00F44C27" w:rsidP="00EC0F95">
            <w:pPr>
              <w:shd w:val="clear" w:color="auto" w:fill="F2F2F2" w:themeFill="background1" w:themeFillShade="F2"/>
              <w:textAlignment w:val="baseline"/>
              <w:rPr>
                <w:rFonts w:ascii="Times New Roman"/>
                <w:sz w:val="20"/>
              </w:rPr>
            </w:pPr>
            <w:r w:rsidRPr="0047456E">
              <w:rPr>
                <w:rStyle w:val="xme-email-text-secondary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Phone conference ID: </w:t>
            </w:r>
            <w:r w:rsidRPr="0047456E">
              <w:rPr>
                <w:rStyle w:val="xme-email-text"/>
                <w:rFonts w:asciiTheme="minorHAnsi" w:hAnsiTheme="minorHAnsi" w:cstheme="minorHAnsi"/>
                <w:color w:val="0D0D0D" w:themeColor="text1" w:themeTint="F2"/>
                <w:sz w:val="20"/>
                <w:szCs w:val="20"/>
                <w:bdr w:val="none" w:sz="0" w:space="0" w:color="auto" w:frame="1"/>
              </w:rPr>
              <w:t>913 848 309#</w:t>
            </w:r>
          </w:p>
        </w:tc>
      </w:tr>
      <w:tr w:rsidR="00CE7860" w14:paraId="2B282560" w14:textId="77777777" w:rsidTr="000106E0">
        <w:trPr>
          <w:trHeight w:val="244"/>
        </w:trPr>
        <w:tc>
          <w:tcPr>
            <w:tcW w:w="1170" w:type="dxa"/>
            <w:shd w:val="clear" w:color="auto" w:fill="2E5395"/>
          </w:tcPr>
          <w:p w14:paraId="2B28255C" w14:textId="6A410DC2" w:rsidR="00CE7860" w:rsidRDefault="00CE7860" w:rsidP="00CE786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lastRenderedPageBreak/>
              <w:t>1200-</w:t>
            </w:r>
            <w:r>
              <w:rPr>
                <w:color w:val="FFFFFF"/>
                <w:spacing w:val="-4"/>
                <w:sz w:val="20"/>
              </w:rPr>
              <w:t>1300</w:t>
            </w:r>
          </w:p>
        </w:tc>
        <w:tc>
          <w:tcPr>
            <w:tcW w:w="3870" w:type="dxa"/>
            <w:shd w:val="clear" w:color="auto" w:fill="2E5395"/>
          </w:tcPr>
          <w:p w14:paraId="2B28255D" w14:textId="77777777" w:rsidR="00CE7860" w:rsidRDefault="00CE7860" w:rsidP="00CE786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Lunch</w:t>
            </w:r>
          </w:p>
        </w:tc>
        <w:tc>
          <w:tcPr>
            <w:tcW w:w="2179" w:type="dxa"/>
            <w:shd w:val="clear" w:color="auto" w:fill="2E5395"/>
          </w:tcPr>
          <w:p w14:paraId="2B28255E" w14:textId="77777777" w:rsidR="00CE7860" w:rsidRDefault="00CE7860" w:rsidP="00CE786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71" w:type="dxa"/>
            <w:shd w:val="clear" w:color="auto" w:fill="2E5395"/>
          </w:tcPr>
          <w:p w14:paraId="2B28255F" w14:textId="77777777" w:rsidR="00CE7860" w:rsidRDefault="00CE7860" w:rsidP="00CE786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4285A" w14:paraId="2B282567" w14:textId="77777777" w:rsidTr="000106E0">
        <w:trPr>
          <w:trHeight w:val="486"/>
        </w:trPr>
        <w:tc>
          <w:tcPr>
            <w:tcW w:w="1170" w:type="dxa"/>
          </w:tcPr>
          <w:p w14:paraId="2B282561" w14:textId="779AD65D" w:rsidR="00B4285A" w:rsidRDefault="00CE7D35" w:rsidP="00B4285A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1300-1</w:t>
            </w:r>
            <w:r w:rsidR="00D54618">
              <w:rPr>
                <w:sz w:val="20"/>
              </w:rPr>
              <w:t>315</w:t>
            </w:r>
          </w:p>
        </w:tc>
        <w:tc>
          <w:tcPr>
            <w:tcW w:w="3870" w:type="dxa"/>
          </w:tcPr>
          <w:p w14:paraId="2B282563" w14:textId="1E6FE6B4" w:rsidR="00B4285A" w:rsidRDefault="00B4285A" w:rsidP="00B4285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Sponsorship Campaign</w:t>
            </w:r>
          </w:p>
        </w:tc>
        <w:tc>
          <w:tcPr>
            <w:tcW w:w="2179" w:type="dxa"/>
          </w:tcPr>
          <w:p w14:paraId="2B282565" w14:textId="45F24F3F" w:rsidR="00B4285A" w:rsidRDefault="00B4285A" w:rsidP="00B4285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Escobar</w:t>
            </w:r>
          </w:p>
        </w:tc>
        <w:tc>
          <w:tcPr>
            <w:tcW w:w="3671" w:type="dxa"/>
          </w:tcPr>
          <w:p w14:paraId="2B282566" w14:textId="4EB72F13" w:rsidR="00B4285A" w:rsidRDefault="00B4285A" w:rsidP="00B428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285A" w14:paraId="0DDF0645" w14:textId="77777777" w:rsidTr="000106E0">
        <w:trPr>
          <w:trHeight w:val="486"/>
        </w:trPr>
        <w:tc>
          <w:tcPr>
            <w:tcW w:w="1170" w:type="dxa"/>
          </w:tcPr>
          <w:p w14:paraId="1033DD88" w14:textId="1F09C856" w:rsidR="00B4285A" w:rsidRDefault="00CE7D35" w:rsidP="00B4285A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1315-1330</w:t>
            </w:r>
          </w:p>
        </w:tc>
        <w:tc>
          <w:tcPr>
            <w:tcW w:w="3870" w:type="dxa"/>
          </w:tcPr>
          <w:p w14:paraId="02ED2D71" w14:textId="77777777" w:rsidR="00B4285A" w:rsidRDefault="00B4285A" w:rsidP="00C50DF3">
            <w:pPr>
              <w:pStyle w:val="TableParagraph"/>
              <w:numPr>
                <w:ilvl w:val="0"/>
                <w:numId w:val="14"/>
              </w:numPr>
              <w:spacing w:line="243" w:lineRule="exact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Webinar</w:t>
            </w:r>
          </w:p>
          <w:p w14:paraId="5FF50929" w14:textId="77777777" w:rsidR="00B4285A" w:rsidRDefault="00B4285A" w:rsidP="00C50DF3">
            <w:pPr>
              <w:pStyle w:val="TableParagraph"/>
              <w:numPr>
                <w:ilvl w:val="0"/>
                <w:numId w:val="14"/>
              </w:numPr>
              <w:spacing w:before="1" w:line="223" w:lineRule="exact"/>
              <w:rPr>
                <w:spacing w:val="-2"/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Summit</w:t>
            </w:r>
          </w:p>
          <w:p w14:paraId="30C659E9" w14:textId="566D642E" w:rsidR="00B4285A" w:rsidRDefault="00B4285A" w:rsidP="00C50DF3">
            <w:pPr>
              <w:pStyle w:val="TableParagraph"/>
              <w:numPr>
                <w:ilvl w:val="0"/>
                <w:numId w:val="12"/>
              </w:numPr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NIEMOpen Excellence Awards</w:t>
            </w:r>
          </w:p>
        </w:tc>
        <w:tc>
          <w:tcPr>
            <w:tcW w:w="2179" w:type="dxa"/>
          </w:tcPr>
          <w:p w14:paraId="3DA913F9" w14:textId="77777777" w:rsidR="00B4285A" w:rsidRDefault="00B4285A" w:rsidP="00EA0BB2">
            <w:pPr>
              <w:pStyle w:val="TableParagraph"/>
              <w:numPr>
                <w:ilvl w:val="0"/>
                <w:numId w:val="33"/>
              </w:numPr>
              <w:spacing w:line="22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Wormeli</w:t>
            </w:r>
          </w:p>
          <w:p w14:paraId="44741FA1" w14:textId="760545F6" w:rsidR="002528B6" w:rsidRPr="001219B0" w:rsidRDefault="00B4285A" w:rsidP="00AE549C">
            <w:pPr>
              <w:pStyle w:val="TableParagraph"/>
              <w:numPr>
                <w:ilvl w:val="0"/>
                <w:numId w:val="33"/>
              </w:numPr>
              <w:spacing w:line="223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Sullivan</w:t>
            </w:r>
            <w:r w:rsidR="00EA0BB2">
              <w:rPr>
                <w:spacing w:val="-2"/>
                <w:sz w:val="20"/>
              </w:rPr>
              <w:t>,</w:t>
            </w:r>
            <w:r w:rsidR="00AE549C">
              <w:rPr>
                <w:spacing w:val="-2"/>
                <w:sz w:val="20"/>
              </w:rPr>
              <w:t xml:space="preserve"> </w:t>
            </w:r>
            <w:r w:rsidR="002528B6">
              <w:rPr>
                <w:spacing w:val="-2"/>
                <w:sz w:val="20"/>
              </w:rPr>
              <w:t>Louis</w:t>
            </w:r>
          </w:p>
        </w:tc>
        <w:tc>
          <w:tcPr>
            <w:tcW w:w="3671" w:type="dxa"/>
          </w:tcPr>
          <w:p w14:paraId="612AB3DA" w14:textId="488DBEBF" w:rsidR="004F34FA" w:rsidRDefault="004F34FA" w:rsidP="00F904EF">
            <w:pPr>
              <w:pStyle w:val="TableParagraph"/>
              <w:numPr>
                <w:ilvl w:val="0"/>
                <w:numId w:val="33"/>
              </w:numPr>
              <w:rPr>
                <w:rStyle w:val="Hyperlink"/>
                <w:color w:val="0D0D0D" w:themeColor="text1" w:themeTint="F2"/>
                <w:u w:val="none"/>
              </w:rPr>
            </w:pPr>
            <w:r w:rsidRPr="005A45E1">
              <w:rPr>
                <w:rStyle w:val="Hyperlink"/>
                <w:color w:val="0D0D0D" w:themeColor="text1" w:themeTint="F2"/>
                <w:u w:val="none"/>
              </w:rPr>
              <w:t>Webinar &amp;</w:t>
            </w:r>
            <w:r w:rsidR="005A45E1" w:rsidRPr="005A45E1">
              <w:rPr>
                <w:rStyle w:val="Hyperlink"/>
                <w:color w:val="0D0D0D" w:themeColor="text1" w:themeTint="F2"/>
                <w:u w:val="none"/>
              </w:rPr>
              <w:t xml:space="preserve"> Summit see meeting </w:t>
            </w:r>
            <w:proofErr w:type="gramStart"/>
            <w:r w:rsidR="005A45E1" w:rsidRPr="005A45E1">
              <w:rPr>
                <w:rStyle w:val="Hyperlink"/>
                <w:color w:val="0D0D0D" w:themeColor="text1" w:themeTint="F2"/>
                <w:u w:val="none"/>
              </w:rPr>
              <w:t>repo</w:t>
            </w:r>
            <w:proofErr w:type="gramEnd"/>
          </w:p>
          <w:p w14:paraId="12196CEB" w14:textId="2742F1B0" w:rsidR="00F904EF" w:rsidRPr="005A45E1" w:rsidRDefault="00F904EF" w:rsidP="00F904EF">
            <w:pPr>
              <w:pStyle w:val="TableParagraph"/>
              <w:numPr>
                <w:ilvl w:val="0"/>
                <w:numId w:val="33"/>
              </w:numPr>
              <w:rPr>
                <w:rStyle w:val="Hyperlink"/>
                <w:color w:val="0D0D0D" w:themeColor="text1" w:themeTint="F2"/>
                <w:u w:val="none"/>
              </w:rPr>
            </w:pPr>
            <w:r>
              <w:rPr>
                <w:rStyle w:val="Hyperlink"/>
                <w:color w:val="0D0D0D" w:themeColor="text1" w:themeTint="F2"/>
                <w:u w:val="none"/>
              </w:rPr>
              <w:t>Awards:</w:t>
            </w:r>
          </w:p>
          <w:p w14:paraId="35EE311D" w14:textId="2A7838E0" w:rsidR="00B4285A" w:rsidRDefault="003817CE" w:rsidP="00B4285A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B818E1">
              <w:rPr>
                <w:rStyle w:val="Hyperlink"/>
              </w:rPr>
              <w:t>https://niemopen.org/news/excellence-awards-2025/</w:t>
            </w:r>
          </w:p>
        </w:tc>
      </w:tr>
      <w:tr w:rsidR="00CE7860" w14:paraId="2B28257A" w14:textId="77777777" w:rsidTr="000106E0">
        <w:trPr>
          <w:trHeight w:val="244"/>
        </w:trPr>
        <w:tc>
          <w:tcPr>
            <w:tcW w:w="1170" w:type="dxa"/>
          </w:tcPr>
          <w:p w14:paraId="2B282576" w14:textId="77E5F533" w:rsidR="00CE7860" w:rsidRDefault="00CE7D35" w:rsidP="00CE786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1330-</w:t>
            </w:r>
            <w:r w:rsidR="009D304E">
              <w:rPr>
                <w:sz w:val="20"/>
              </w:rPr>
              <w:t>1400</w:t>
            </w:r>
          </w:p>
        </w:tc>
        <w:tc>
          <w:tcPr>
            <w:tcW w:w="3870" w:type="dxa"/>
          </w:tcPr>
          <w:p w14:paraId="2B282577" w14:textId="77777777" w:rsidR="00CE7860" w:rsidRDefault="00CE7860" w:rsidP="00CE786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Hackathon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2179" w:type="dxa"/>
          </w:tcPr>
          <w:p w14:paraId="2B282578" w14:textId="4D44C227" w:rsidR="00CE7860" w:rsidRDefault="00AE549C" w:rsidP="00AE549C">
            <w:pPr>
              <w:pStyle w:val="TableParagraph"/>
              <w:spacing w:before="1" w:line="223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Escobar moderator</w:t>
            </w:r>
          </w:p>
        </w:tc>
        <w:tc>
          <w:tcPr>
            <w:tcW w:w="3671" w:type="dxa"/>
          </w:tcPr>
          <w:p w14:paraId="521BBF4A" w14:textId="77777777" w:rsidR="00CC3DFF" w:rsidRPr="00FD57C7" w:rsidRDefault="00CC3DFF" w:rsidP="00FD57C7">
            <w:pPr>
              <w:pStyle w:val="TableParagraph"/>
              <w:spacing w:line="222" w:lineRule="exact"/>
              <w:rPr>
                <w:sz w:val="20"/>
              </w:rPr>
            </w:pPr>
            <w:r w:rsidRPr="00FD57C7">
              <w:rPr>
                <w:sz w:val="20"/>
              </w:rPr>
              <w:t>Hackathon Discussion (desired outcomes, tooling, training, sponsorship, visibility)</w:t>
            </w:r>
          </w:p>
          <w:p w14:paraId="2B282579" w14:textId="77777777" w:rsidR="00CE7860" w:rsidRPr="00FD57C7" w:rsidRDefault="00CE7860" w:rsidP="00FD57C7">
            <w:pPr>
              <w:pStyle w:val="TableParagraph"/>
              <w:spacing w:line="222" w:lineRule="exact"/>
              <w:rPr>
                <w:sz w:val="20"/>
              </w:rPr>
            </w:pPr>
          </w:p>
        </w:tc>
      </w:tr>
      <w:tr w:rsidR="00CE7860" w14:paraId="2B282580" w14:textId="77777777" w:rsidTr="000106E0">
        <w:trPr>
          <w:trHeight w:val="486"/>
        </w:trPr>
        <w:tc>
          <w:tcPr>
            <w:tcW w:w="1170" w:type="dxa"/>
          </w:tcPr>
          <w:p w14:paraId="2B28257B" w14:textId="540042E5" w:rsidR="00CE7860" w:rsidRDefault="00775E69" w:rsidP="00CE786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1400:1500</w:t>
            </w:r>
          </w:p>
        </w:tc>
        <w:tc>
          <w:tcPr>
            <w:tcW w:w="3870" w:type="dxa"/>
          </w:tcPr>
          <w:p w14:paraId="2B28257D" w14:textId="32D4BCDD" w:rsidR="00CE7860" w:rsidRDefault="00CE6E07" w:rsidP="00CE786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Brainstormin</w:t>
            </w:r>
            <w:r w:rsidR="00D575E6">
              <w:rPr>
                <w:sz w:val="20"/>
              </w:rPr>
              <w:t>g Session</w:t>
            </w:r>
          </w:p>
        </w:tc>
        <w:tc>
          <w:tcPr>
            <w:tcW w:w="2179" w:type="dxa"/>
          </w:tcPr>
          <w:p w14:paraId="2B28257E" w14:textId="7F99B1B5" w:rsidR="00CE7860" w:rsidRDefault="00593389" w:rsidP="00CE786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Bolliger &amp; </w:t>
            </w:r>
            <w:r>
              <w:rPr>
                <w:spacing w:val="-2"/>
                <w:sz w:val="20"/>
              </w:rPr>
              <w:t>Wormeli moderators</w:t>
            </w:r>
          </w:p>
        </w:tc>
        <w:tc>
          <w:tcPr>
            <w:tcW w:w="3671" w:type="dxa"/>
          </w:tcPr>
          <w:p w14:paraId="7470D47F" w14:textId="77777777" w:rsidR="00E348F3" w:rsidRDefault="008014A2" w:rsidP="00591099">
            <w:pPr>
              <w:pStyle w:val="TableParagraph"/>
              <w:numPr>
                <w:ilvl w:val="0"/>
                <w:numId w:val="33"/>
              </w:numPr>
              <w:rPr>
                <w:rStyle w:val="Hyperlink"/>
                <w:color w:val="0D0D0D" w:themeColor="text1" w:themeTint="F2"/>
                <w:u w:val="none"/>
              </w:rPr>
            </w:pPr>
            <w:r w:rsidRPr="00591099">
              <w:rPr>
                <w:rStyle w:val="Hyperlink"/>
                <w:color w:val="0D0D0D" w:themeColor="text1" w:themeTint="F2"/>
                <w:u w:val="none"/>
              </w:rPr>
              <w:t xml:space="preserve">New Domains, New tools, New AI use cases, </w:t>
            </w:r>
            <w:r w:rsidR="00682E09" w:rsidRPr="00591099">
              <w:rPr>
                <w:rStyle w:val="Hyperlink"/>
                <w:color w:val="0D0D0D" w:themeColor="text1" w:themeTint="F2"/>
                <w:u w:val="none"/>
              </w:rPr>
              <w:t>Role of Ontologies, n</w:t>
            </w:r>
            <w:r w:rsidRPr="00591099">
              <w:rPr>
                <w:rStyle w:val="Hyperlink"/>
                <w:color w:val="0D0D0D" w:themeColor="text1" w:themeTint="F2"/>
                <w:u w:val="none"/>
              </w:rPr>
              <w:t>ew ideas</w:t>
            </w:r>
            <w:r w:rsidR="00591099" w:rsidRPr="00591099">
              <w:rPr>
                <w:rStyle w:val="Hyperlink"/>
                <w:color w:val="0D0D0D" w:themeColor="text1" w:themeTint="F2"/>
                <w:u w:val="none"/>
              </w:rPr>
              <w:t xml:space="preserve"> </w:t>
            </w:r>
          </w:p>
          <w:p w14:paraId="00BAB27D" w14:textId="2794FE1B" w:rsidR="00591099" w:rsidRPr="00591099" w:rsidRDefault="00591099" w:rsidP="00591099">
            <w:pPr>
              <w:pStyle w:val="TableParagraph"/>
              <w:numPr>
                <w:ilvl w:val="0"/>
                <w:numId w:val="33"/>
              </w:numPr>
              <w:rPr>
                <w:rStyle w:val="Hyperlink"/>
                <w:color w:val="0D0D0D" w:themeColor="text1" w:themeTint="F2"/>
                <w:u w:val="none"/>
              </w:rPr>
            </w:pPr>
            <w:r w:rsidRPr="00591099">
              <w:rPr>
                <w:rStyle w:val="Hyperlink"/>
                <w:color w:val="0D0D0D" w:themeColor="text1" w:themeTint="F2"/>
                <w:u w:val="none"/>
              </w:rPr>
              <w:t>Differential privacy guarantees </w:t>
            </w:r>
          </w:p>
          <w:p w14:paraId="155E113F" w14:textId="77777777" w:rsidR="00591099" w:rsidRPr="00591099" w:rsidRDefault="00591099" w:rsidP="00591099">
            <w:pPr>
              <w:pStyle w:val="TableParagraph"/>
              <w:numPr>
                <w:ilvl w:val="0"/>
                <w:numId w:val="33"/>
              </w:numPr>
              <w:rPr>
                <w:rStyle w:val="Hyperlink"/>
                <w:color w:val="0D0D0D" w:themeColor="text1" w:themeTint="F2"/>
                <w:u w:val="none"/>
              </w:rPr>
            </w:pPr>
            <w:r w:rsidRPr="00591099">
              <w:rPr>
                <w:rStyle w:val="Hyperlink"/>
                <w:color w:val="0D0D0D" w:themeColor="text1" w:themeTint="F2"/>
                <w:u w:val="none"/>
              </w:rPr>
              <w:t>The expansion of metadata or other standards about data quality</w:t>
            </w:r>
          </w:p>
          <w:p w14:paraId="54C85B54" w14:textId="19E50FED" w:rsidR="00591099" w:rsidRPr="00591099" w:rsidRDefault="00591099" w:rsidP="00591099">
            <w:pPr>
              <w:pStyle w:val="TableParagraph"/>
              <w:numPr>
                <w:ilvl w:val="0"/>
                <w:numId w:val="33"/>
              </w:numPr>
              <w:rPr>
                <w:rStyle w:val="Hyperlink"/>
                <w:color w:val="0D0D0D" w:themeColor="text1" w:themeTint="F2"/>
                <w:u w:val="none"/>
              </w:rPr>
            </w:pPr>
            <w:r w:rsidRPr="00591099">
              <w:rPr>
                <w:rStyle w:val="Hyperlink"/>
                <w:color w:val="0D0D0D" w:themeColor="text1" w:themeTint="F2"/>
                <w:u w:val="none"/>
              </w:rPr>
              <w:t>The future management of NIEMOpen post-DoD</w:t>
            </w:r>
          </w:p>
          <w:p w14:paraId="256488C3" w14:textId="03A0C0D5" w:rsidR="00591099" w:rsidRPr="00591099" w:rsidRDefault="00591099" w:rsidP="00591099">
            <w:pPr>
              <w:pStyle w:val="TableParagraph"/>
              <w:numPr>
                <w:ilvl w:val="0"/>
                <w:numId w:val="33"/>
              </w:numPr>
              <w:rPr>
                <w:rStyle w:val="Hyperlink"/>
                <w:color w:val="0D0D0D" w:themeColor="text1" w:themeTint="F2"/>
                <w:u w:val="none"/>
              </w:rPr>
            </w:pPr>
            <w:r w:rsidRPr="00591099">
              <w:rPr>
                <w:rStyle w:val="Hyperlink"/>
                <w:color w:val="0D0D0D" w:themeColor="text1" w:themeTint="F2"/>
                <w:u w:val="none"/>
              </w:rPr>
              <w:t>Funding options for the future</w:t>
            </w:r>
          </w:p>
          <w:p w14:paraId="2B28257F" w14:textId="77777777" w:rsidR="00CE7860" w:rsidRPr="00FD57C7" w:rsidRDefault="00CE7860" w:rsidP="00FD57C7">
            <w:pPr>
              <w:pStyle w:val="TableParagraph"/>
              <w:spacing w:line="222" w:lineRule="exact"/>
              <w:rPr>
                <w:sz w:val="20"/>
              </w:rPr>
            </w:pPr>
          </w:p>
        </w:tc>
      </w:tr>
      <w:tr w:rsidR="00D54618" w14:paraId="2B28258A" w14:textId="77777777" w:rsidTr="000106E0">
        <w:trPr>
          <w:trHeight w:val="244"/>
        </w:trPr>
        <w:tc>
          <w:tcPr>
            <w:tcW w:w="1170" w:type="dxa"/>
            <w:shd w:val="clear" w:color="auto" w:fill="2E5395"/>
          </w:tcPr>
          <w:p w14:paraId="2B282586" w14:textId="098F0020" w:rsidR="00D54618" w:rsidRDefault="00D54618" w:rsidP="00D54618">
            <w:pPr>
              <w:pStyle w:val="TableParagraph"/>
              <w:spacing w:before="2"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1500-</w:t>
            </w:r>
            <w:r>
              <w:rPr>
                <w:color w:val="FFFFFF"/>
                <w:spacing w:val="-4"/>
                <w:sz w:val="20"/>
              </w:rPr>
              <w:t>151</w:t>
            </w:r>
            <w:r w:rsidR="00990431">
              <w:rPr>
                <w:color w:val="FFFFFF"/>
                <w:spacing w:val="-4"/>
                <w:sz w:val="20"/>
              </w:rPr>
              <w:t>5</w:t>
            </w:r>
          </w:p>
        </w:tc>
        <w:tc>
          <w:tcPr>
            <w:tcW w:w="3870" w:type="dxa"/>
            <w:shd w:val="clear" w:color="auto" w:fill="2E5395"/>
          </w:tcPr>
          <w:p w14:paraId="2B282587" w14:textId="58166E4A" w:rsidR="00D54618" w:rsidRDefault="00D54618" w:rsidP="00D54618">
            <w:pPr>
              <w:pStyle w:val="TableParagraph"/>
              <w:spacing w:before="2" w:line="223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BREAK</w:t>
            </w:r>
          </w:p>
        </w:tc>
        <w:tc>
          <w:tcPr>
            <w:tcW w:w="2179" w:type="dxa"/>
            <w:shd w:val="clear" w:color="auto" w:fill="2E5395"/>
          </w:tcPr>
          <w:p w14:paraId="2B282588" w14:textId="340BA1EA" w:rsidR="00D54618" w:rsidRDefault="00D54618" w:rsidP="00D54618">
            <w:pPr>
              <w:pStyle w:val="TableParagraph"/>
              <w:spacing w:before="2" w:line="223" w:lineRule="exact"/>
              <w:rPr>
                <w:sz w:val="20"/>
              </w:rPr>
            </w:pPr>
          </w:p>
        </w:tc>
        <w:tc>
          <w:tcPr>
            <w:tcW w:w="3671" w:type="dxa"/>
            <w:shd w:val="clear" w:color="auto" w:fill="2E5395"/>
          </w:tcPr>
          <w:p w14:paraId="2B282589" w14:textId="77777777" w:rsidR="00D54618" w:rsidRDefault="00D54618" w:rsidP="00D5461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54618" w14:paraId="2B28258F" w14:textId="77777777" w:rsidTr="000106E0">
        <w:trPr>
          <w:trHeight w:val="244"/>
        </w:trPr>
        <w:tc>
          <w:tcPr>
            <w:tcW w:w="1170" w:type="dxa"/>
          </w:tcPr>
          <w:p w14:paraId="2B28258B" w14:textId="599A0808" w:rsidR="00D54618" w:rsidRDefault="005F5BE2" w:rsidP="00D54618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1515-1600</w:t>
            </w:r>
          </w:p>
        </w:tc>
        <w:tc>
          <w:tcPr>
            <w:tcW w:w="3870" w:type="dxa"/>
          </w:tcPr>
          <w:p w14:paraId="2B28258C" w14:textId="433879F0" w:rsidR="00D54618" w:rsidRDefault="002C31C9" w:rsidP="00D54618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Outreach Brainstorming</w:t>
            </w:r>
          </w:p>
        </w:tc>
        <w:tc>
          <w:tcPr>
            <w:tcW w:w="2179" w:type="dxa"/>
          </w:tcPr>
          <w:p w14:paraId="2B28258D" w14:textId="638D4B66" w:rsidR="00D54618" w:rsidRDefault="00593389" w:rsidP="00D54618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 xml:space="preserve">Bolliger &amp; </w:t>
            </w:r>
            <w:r>
              <w:rPr>
                <w:spacing w:val="-2"/>
                <w:sz w:val="20"/>
              </w:rPr>
              <w:t>Wormeli moderators</w:t>
            </w:r>
          </w:p>
        </w:tc>
        <w:tc>
          <w:tcPr>
            <w:tcW w:w="3671" w:type="dxa"/>
          </w:tcPr>
          <w:p w14:paraId="5299E7CD" w14:textId="358C6BB8" w:rsidR="00D54618" w:rsidRPr="000137F2" w:rsidRDefault="00185A6C" w:rsidP="00D54618">
            <w:pPr>
              <w:pStyle w:val="TableParagraph"/>
              <w:ind w:left="0"/>
              <w:rPr>
                <w:sz w:val="20"/>
              </w:rPr>
            </w:pPr>
            <w:r w:rsidRPr="000137F2">
              <w:rPr>
                <w:sz w:val="20"/>
              </w:rPr>
              <w:t>Podcasts</w:t>
            </w:r>
            <w:r w:rsidR="00582024">
              <w:rPr>
                <w:sz w:val="20"/>
              </w:rPr>
              <w:t xml:space="preserve"> (George Rice)</w:t>
            </w:r>
          </w:p>
          <w:p w14:paraId="74918A85" w14:textId="77777777" w:rsidR="000137F2" w:rsidRDefault="000137F2" w:rsidP="00D54618">
            <w:pPr>
              <w:pStyle w:val="TableParagraph"/>
              <w:ind w:left="0"/>
              <w:rPr>
                <w:sz w:val="20"/>
              </w:rPr>
            </w:pPr>
            <w:r w:rsidRPr="000137F2">
              <w:rPr>
                <w:sz w:val="20"/>
              </w:rPr>
              <w:t>NBAC/NTAC Quarterly Press Releases</w:t>
            </w:r>
          </w:p>
          <w:p w14:paraId="2B28258E" w14:textId="36F3CEAC" w:rsidR="00D85EE7" w:rsidRDefault="00D85EE7" w:rsidP="00D54618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NBAC/NTAC Social Media </w:t>
            </w:r>
            <w:r w:rsidR="00005F6B">
              <w:rPr>
                <w:sz w:val="20"/>
              </w:rPr>
              <w:t>input</w:t>
            </w:r>
          </w:p>
        </w:tc>
      </w:tr>
      <w:tr w:rsidR="00D54618" w14:paraId="2B282595" w14:textId="77777777" w:rsidTr="000106E0">
        <w:trPr>
          <w:trHeight w:val="976"/>
        </w:trPr>
        <w:tc>
          <w:tcPr>
            <w:tcW w:w="1170" w:type="dxa"/>
          </w:tcPr>
          <w:p w14:paraId="2B282590" w14:textId="77777777" w:rsidR="00D54618" w:rsidRDefault="00D54618" w:rsidP="00D54618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1600-</w:t>
            </w:r>
            <w:r>
              <w:rPr>
                <w:spacing w:val="-4"/>
                <w:sz w:val="20"/>
              </w:rPr>
              <w:t>1630</w:t>
            </w:r>
          </w:p>
        </w:tc>
        <w:tc>
          <w:tcPr>
            <w:tcW w:w="3870" w:type="dxa"/>
          </w:tcPr>
          <w:p w14:paraId="2B282591" w14:textId="77777777" w:rsidR="00D54618" w:rsidRDefault="00D54618" w:rsidP="00D546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summary,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action items, adjourn</w:t>
            </w:r>
          </w:p>
        </w:tc>
        <w:tc>
          <w:tcPr>
            <w:tcW w:w="2179" w:type="dxa"/>
          </w:tcPr>
          <w:p w14:paraId="2B282592" w14:textId="670D4670" w:rsidR="00D54618" w:rsidRDefault="00D54618" w:rsidP="00D54618">
            <w:pPr>
              <w:pStyle w:val="TableParagraph"/>
              <w:ind w:right="514"/>
              <w:rPr>
                <w:sz w:val="20"/>
              </w:rPr>
            </w:pPr>
            <w:r>
              <w:rPr>
                <w:spacing w:val="-2"/>
                <w:sz w:val="20"/>
              </w:rPr>
              <w:t>Bolliger, Wormeli</w:t>
            </w:r>
            <w:r>
              <w:rPr>
                <w:spacing w:val="-10"/>
                <w:sz w:val="20"/>
              </w:rPr>
              <w:t xml:space="preserve"> </w:t>
            </w:r>
          </w:p>
          <w:p w14:paraId="2B282593" w14:textId="77777777" w:rsidR="00D54618" w:rsidRDefault="00D54618" w:rsidP="00D54618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moderators</w:t>
            </w:r>
          </w:p>
        </w:tc>
        <w:tc>
          <w:tcPr>
            <w:tcW w:w="3671" w:type="dxa"/>
          </w:tcPr>
          <w:p w14:paraId="2B282594" w14:textId="77777777" w:rsidR="00D54618" w:rsidRDefault="00D54618" w:rsidP="00D546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B282596" w14:textId="77777777" w:rsidR="00D3212F" w:rsidRDefault="00D3212F">
      <w:pPr>
        <w:pStyle w:val="BodyText"/>
        <w:ind w:left="0" w:firstLine="0"/>
        <w:rPr>
          <w:b/>
          <w:sz w:val="22"/>
        </w:rPr>
      </w:pPr>
    </w:p>
    <w:p w14:paraId="2B282597" w14:textId="77777777" w:rsidR="00D3212F" w:rsidRDefault="00D3212F">
      <w:pPr>
        <w:pStyle w:val="BodyText"/>
        <w:spacing w:before="11"/>
        <w:ind w:left="0" w:firstLine="0"/>
        <w:rPr>
          <w:b/>
          <w:sz w:val="22"/>
        </w:rPr>
      </w:pPr>
    </w:p>
    <w:sectPr w:rsidR="00D3212F" w:rsidSect="00240C2D">
      <w:type w:val="continuous"/>
      <w:pgSz w:w="12240" w:h="15840"/>
      <w:pgMar w:top="178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8152" w14:textId="77777777" w:rsidR="005207DD" w:rsidRDefault="005207DD">
      <w:r>
        <w:separator/>
      </w:r>
    </w:p>
  </w:endnote>
  <w:endnote w:type="continuationSeparator" w:id="0">
    <w:p w14:paraId="3D73A189" w14:textId="77777777" w:rsidR="005207DD" w:rsidRDefault="005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8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A0CB4" w14:textId="189E193A" w:rsidR="00D20930" w:rsidRDefault="00D209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C47A6" w14:textId="77777777" w:rsidR="00D20930" w:rsidRDefault="00D20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BD38" w14:textId="77777777" w:rsidR="005207DD" w:rsidRDefault="005207DD">
      <w:r>
        <w:separator/>
      </w:r>
    </w:p>
  </w:footnote>
  <w:footnote w:type="continuationSeparator" w:id="0">
    <w:p w14:paraId="4D4A18AC" w14:textId="77777777" w:rsidR="005207DD" w:rsidRDefault="0052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25CF" w14:textId="112E6CC4" w:rsidR="00D3212F" w:rsidRDefault="007F6272" w:rsidP="0079551F">
    <w:pPr>
      <w:pStyle w:val="Header"/>
      <w:rPr>
        <w:sz w:val="20"/>
      </w:rPr>
    </w:pPr>
    <w:r>
      <w:fldChar w:fldCharType="begin"/>
    </w:r>
    <w:r>
      <w:instrText xml:space="preserve"> DATE \@ "dddd, MMMM d, yyyy" </w:instrText>
    </w:r>
    <w:r>
      <w:fldChar w:fldCharType="separate"/>
    </w:r>
    <w:r w:rsidR="00A302D8">
      <w:rPr>
        <w:noProof/>
      </w:rPr>
      <w:t>Monday, March 24, 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0F6"/>
    <w:multiLevelType w:val="multilevel"/>
    <w:tmpl w:val="611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964BD"/>
    <w:multiLevelType w:val="hybridMultilevel"/>
    <w:tmpl w:val="8C66D134"/>
    <w:lvl w:ilvl="0" w:tplc="FFFFFFFF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05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12417F"/>
    <w:multiLevelType w:val="hybridMultilevel"/>
    <w:tmpl w:val="E8525204"/>
    <w:lvl w:ilvl="0" w:tplc="F0D845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5C7F04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2084BF7A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5AACD148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312606A4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 w:tplc="0142BCD6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 w:tplc="DE82B62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CFAA6D2A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8" w:tplc="47666B1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A239EE"/>
    <w:multiLevelType w:val="multilevel"/>
    <w:tmpl w:val="5A5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B13DE"/>
    <w:multiLevelType w:val="hybridMultilevel"/>
    <w:tmpl w:val="BE34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29DC"/>
    <w:multiLevelType w:val="hybridMultilevel"/>
    <w:tmpl w:val="C3648E00"/>
    <w:lvl w:ilvl="0" w:tplc="71FE7B2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E710D1"/>
    <w:multiLevelType w:val="hybridMultilevel"/>
    <w:tmpl w:val="B33C80AA"/>
    <w:lvl w:ilvl="0" w:tplc="6CE85AE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6E2D7A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0B4840A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3" w:tplc="D4D0B69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 w:tplc="5D5862E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5" w:tplc="7898C54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6" w:tplc="C99E4EE4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7" w:tplc="020E3B4C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8" w:tplc="5A62C70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F9846AA"/>
    <w:multiLevelType w:val="hybridMultilevel"/>
    <w:tmpl w:val="49DE1FDC"/>
    <w:lvl w:ilvl="0" w:tplc="71FE7B2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</w:abstractNum>
  <w:abstractNum w:abstractNumId="8" w15:restartNumberingAfterBreak="0">
    <w:nsid w:val="242C6DEE"/>
    <w:multiLevelType w:val="hybridMultilevel"/>
    <w:tmpl w:val="45F0825C"/>
    <w:lvl w:ilvl="0" w:tplc="9A7AE9F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09C99FA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ADD6A00E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CB76E96A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3FA29E82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 w:tplc="91641E86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 w:tplc="735864D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E21E4B2A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8" w:tplc="1C98531A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E801836"/>
    <w:multiLevelType w:val="hybridMultilevel"/>
    <w:tmpl w:val="6BF8A72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D232CA"/>
    <w:multiLevelType w:val="hybridMultilevel"/>
    <w:tmpl w:val="6FCC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E4D4D"/>
    <w:multiLevelType w:val="hybridMultilevel"/>
    <w:tmpl w:val="BB7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F4175"/>
    <w:multiLevelType w:val="hybridMultilevel"/>
    <w:tmpl w:val="B262FD16"/>
    <w:lvl w:ilvl="0" w:tplc="1B502BF4">
      <w:start w:val="1"/>
      <w:numFmt w:val="bullet"/>
      <w:lvlText w:val="—"/>
      <w:lvlJc w:val="left"/>
      <w:pPr>
        <w:ind w:left="36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AC15C2"/>
    <w:multiLevelType w:val="hybridMultilevel"/>
    <w:tmpl w:val="C5B69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0A363A"/>
    <w:multiLevelType w:val="hybridMultilevel"/>
    <w:tmpl w:val="25080E46"/>
    <w:lvl w:ilvl="0" w:tplc="E01E971C">
      <w:start w:val="1"/>
      <w:numFmt w:val="lowerRoman"/>
      <w:lvlText w:val="%1.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CCC15FE">
      <w:start w:val="1"/>
      <w:numFmt w:val="lowerRoman"/>
      <w:lvlText w:val="%2."/>
      <w:lvlJc w:val="left"/>
      <w:pPr>
        <w:ind w:left="2260" w:hanging="3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AC4745C">
      <w:numFmt w:val="bullet"/>
      <w:lvlText w:val="•"/>
      <w:lvlJc w:val="left"/>
      <w:pPr>
        <w:ind w:left="3073" w:hanging="300"/>
      </w:pPr>
      <w:rPr>
        <w:rFonts w:hint="default"/>
        <w:lang w:val="en-US" w:eastAsia="en-US" w:bidi="ar-SA"/>
      </w:rPr>
    </w:lvl>
    <w:lvl w:ilvl="3" w:tplc="6EBE0FF0">
      <w:numFmt w:val="bullet"/>
      <w:lvlText w:val="•"/>
      <w:lvlJc w:val="left"/>
      <w:pPr>
        <w:ind w:left="3886" w:hanging="300"/>
      </w:pPr>
      <w:rPr>
        <w:rFonts w:hint="default"/>
        <w:lang w:val="en-US" w:eastAsia="en-US" w:bidi="ar-SA"/>
      </w:rPr>
    </w:lvl>
    <w:lvl w:ilvl="4" w:tplc="CC8E1AE2">
      <w:numFmt w:val="bullet"/>
      <w:lvlText w:val="•"/>
      <w:lvlJc w:val="left"/>
      <w:pPr>
        <w:ind w:left="4700" w:hanging="300"/>
      </w:pPr>
      <w:rPr>
        <w:rFonts w:hint="default"/>
        <w:lang w:val="en-US" w:eastAsia="en-US" w:bidi="ar-SA"/>
      </w:rPr>
    </w:lvl>
    <w:lvl w:ilvl="5" w:tplc="96DAB20C">
      <w:numFmt w:val="bullet"/>
      <w:lvlText w:val="•"/>
      <w:lvlJc w:val="left"/>
      <w:pPr>
        <w:ind w:left="5513" w:hanging="300"/>
      </w:pPr>
      <w:rPr>
        <w:rFonts w:hint="default"/>
        <w:lang w:val="en-US" w:eastAsia="en-US" w:bidi="ar-SA"/>
      </w:rPr>
    </w:lvl>
    <w:lvl w:ilvl="6" w:tplc="18445DBC">
      <w:numFmt w:val="bullet"/>
      <w:lvlText w:val="•"/>
      <w:lvlJc w:val="left"/>
      <w:pPr>
        <w:ind w:left="6326" w:hanging="300"/>
      </w:pPr>
      <w:rPr>
        <w:rFonts w:hint="default"/>
        <w:lang w:val="en-US" w:eastAsia="en-US" w:bidi="ar-SA"/>
      </w:rPr>
    </w:lvl>
    <w:lvl w:ilvl="7" w:tplc="602A93E0">
      <w:numFmt w:val="bullet"/>
      <w:lvlText w:val="•"/>
      <w:lvlJc w:val="left"/>
      <w:pPr>
        <w:ind w:left="7140" w:hanging="300"/>
      </w:pPr>
      <w:rPr>
        <w:rFonts w:hint="default"/>
        <w:lang w:val="en-US" w:eastAsia="en-US" w:bidi="ar-SA"/>
      </w:rPr>
    </w:lvl>
    <w:lvl w:ilvl="8" w:tplc="965A732E">
      <w:numFmt w:val="bullet"/>
      <w:lvlText w:val="•"/>
      <w:lvlJc w:val="left"/>
      <w:pPr>
        <w:ind w:left="7953" w:hanging="300"/>
      </w:pPr>
      <w:rPr>
        <w:rFonts w:hint="default"/>
        <w:lang w:val="en-US" w:eastAsia="en-US" w:bidi="ar-SA"/>
      </w:rPr>
    </w:lvl>
  </w:abstractNum>
  <w:abstractNum w:abstractNumId="15" w15:restartNumberingAfterBreak="0">
    <w:nsid w:val="3F974267"/>
    <w:multiLevelType w:val="hybridMultilevel"/>
    <w:tmpl w:val="4A2258DE"/>
    <w:lvl w:ilvl="0" w:tplc="71FE7B2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985B0D"/>
    <w:multiLevelType w:val="hybridMultilevel"/>
    <w:tmpl w:val="984E8ADA"/>
    <w:lvl w:ilvl="0" w:tplc="1B502BF4">
      <w:start w:val="1"/>
      <w:numFmt w:val="bullet"/>
      <w:lvlText w:val="—"/>
      <w:lvlJc w:val="left"/>
      <w:pPr>
        <w:ind w:left="36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B51688"/>
    <w:multiLevelType w:val="hybridMultilevel"/>
    <w:tmpl w:val="4A9EE09C"/>
    <w:lvl w:ilvl="0" w:tplc="71FE7B2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1059" w:hanging="360"/>
      </w:pPr>
      <w:rPr>
        <w:rFonts w:ascii="Calibri Light" w:hAnsi="Calibri Light" w:hint="default"/>
      </w:rPr>
    </w:lvl>
    <w:lvl w:ilvl="2" w:tplc="1686699E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3274F6D8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58F4231A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 w:tplc="F40E6434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 w:tplc="86FA93B8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9CA84CFE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8" w:tplc="1BA4AD4A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3914F9D"/>
    <w:multiLevelType w:val="hybridMultilevel"/>
    <w:tmpl w:val="6CD480EA"/>
    <w:lvl w:ilvl="0" w:tplc="1B502BF4">
      <w:start w:val="1"/>
      <w:numFmt w:val="bullet"/>
      <w:lvlText w:val="—"/>
      <w:lvlJc w:val="left"/>
      <w:pPr>
        <w:ind w:left="720" w:hanging="360"/>
      </w:pPr>
      <w:rPr>
        <w:rFonts w:ascii="Calibri Light" w:hAnsi="Calibri Ligh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start w:val="1"/>
      <w:numFmt w:val="bullet"/>
      <w:lvlText w:val="—"/>
      <w:lvlJc w:val="left"/>
      <w:pPr>
        <w:ind w:left="952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A4777D"/>
    <w:multiLevelType w:val="hybridMultilevel"/>
    <w:tmpl w:val="7428A95C"/>
    <w:lvl w:ilvl="0" w:tplc="71FE7B2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46126BF5"/>
    <w:multiLevelType w:val="hybridMultilevel"/>
    <w:tmpl w:val="1E8EA466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Calibri Light" w:hAnsi="Calibri Ligh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05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B153ACE"/>
    <w:multiLevelType w:val="hybridMultilevel"/>
    <w:tmpl w:val="88FCB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D9008C"/>
    <w:multiLevelType w:val="hybridMultilevel"/>
    <w:tmpl w:val="428A0C32"/>
    <w:lvl w:ilvl="0" w:tplc="40F2D9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F239F0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001C6AC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 w:tplc="150CBB6A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5FDCE8B6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5" w:tplc="1BD4F044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 w:tplc="2248A260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B9AEE69A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8" w:tplc="55680B58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E0C761E"/>
    <w:multiLevelType w:val="hybridMultilevel"/>
    <w:tmpl w:val="69C65B32"/>
    <w:lvl w:ilvl="0" w:tplc="1B502BF4">
      <w:start w:val="1"/>
      <w:numFmt w:val="bullet"/>
      <w:lvlText w:val="—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22B72"/>
    <w:multiLevelType w:val="hybridMultilevel"/>
    <w:tmpl w:val="A4B41F2A"/>
    <w:lvl w:ilvl="0" w:tplc="71FE7B2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1B3EC2"/>
    <w:multiLevelType w:val="hybridMultilevel"/>
    <w:tmpl w:val="D592D7BC"/>
    <w:lvl w:ilvl="0" w:tplc="71FE7B2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12226F"/>
    <w:multiLevelType w:val="hybridMultilevel"/>
    <w:tmpl w:val="C11E2F02"/>
    <w:lvl w:ilvl="0" w:tplc="1B502BF4">
      <w:start w:val="1"/>
      <w:numFmt w:val="bullet"/>
      <w:lvlText w:val="—"/>
      <w:lvlJc w:val="left"/>
      <w:pPr>
        <w:ind w:left="360" w:hanging="360"/>
      </w:pPr>
      <w:rPr>
        <w:rFonts w:ascii="Calibri Light" w:hAnsi="Calibri Light" w:hint="default"/>
      </w:rPr>
    </w:lvl>
    <w:lvl w:ilvl="1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99682B"/>
    <w:multiLevelType w:val="hybridMultilevel"/>
    <w:tmpl w:val="7B12BF6C"/>
    <w:lvl w:ilvl="0" w:tplc="1B502BF4">
      <w:start w:val="1"/>
      <w:numFmt w:val="bullet"/>
      <w:lvlText w:val="—"/>
      <w:lvlJc w:val="left"/>
      <w:pPr>
        <w:ind w:left="827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58DD7052"/>
    <w:multiLevelType w:val="hybridMultilevel"/>
    <w:tmpl w:val="7ABE4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8F636A"/>
    <w:multiLevelType w:val="hybridMultilevel"/>
    <w:tmpl w:val="4CAE1E28"/>
    <w:lvl w:ilvl="0" w:tplc="2E54DB7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592" w:hanging="360"/>
      </w:pPr>
      <w:rPr>
        <w:rFonts w:ascii="Calibri Light" w:hAnsi="Calibri Light" w:hint="default"/>
      </w:rPr>
    </w:lvl>
    <w:lvl w:ilvl="2" w:tplc="2CE6E9DA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3" w:tplc="DFB486BA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4" w:tplc="14765816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5" w:tplc="C9844DBA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6" w:tplc="6BDAFFD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7" w:tplc="BCD4B9B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8" w:tplc="2F7E6D2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DD5700E"/>
    <w:multiLevelType w:val="hybridMultilevel"/>
    <w:tmpl w:val="212A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65D2B"/>
    <w:multiLevelType w:val="hybridMultilevel"/>
    <w:tmpl w:val="5C3E1A7C"/>
    <w:lvl w:ilvl="0" w:tplc="1B502BF4">
      <w:start w:val="1"/>
      <w:numFmt w:val="bullet"/>
      <w:lvlText w:val="—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224B5"/>
    <w:multiLevelType w:val="hybridMultilevel"/>
    <w:tmpl w:val="DEA291E2"/>
    <w:lvl w:ilvl="0" w:tplc="06E4B642">
      <w:start w:val="2"/>
      <w:numFmt w:val="lowerRoman"/>
      <w:lvlText w:val="%1."/>
      <w:lvlJc w:val="left"/>
      <w:pPr>
        <w:ind w:left="2260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946FDBE">
      <w:numFmt w:val="bullet"/>
      <w:lvlText w:val="•"/>
      <w:lvlJc w:val="left"/>
      <w:pPr>
        <w:ind w:left="2992" w:hanging="353"/>
      </w:pPr>
      <w:rPr>
        <w:rFonts w:hint="default"/>
        <w:lang w:val="en-US" w:eastAsia="en-US" w:bidi="ar-SA"/>
      </w:rPr>
    </w:lvl>
    <w:lvl w:ilvl="2" w:tplc="E5FCB526">
      <w:numFmt w:val="bullet"/>
      <w:lvlText w:val="•"/>
      <w:lvlJc w:val="left"/>
      <w:pPr>
        <w:ind w:left="3724" w:hanging="353"/>
      </w:pPr>
      <w:rPr>
        <w:rFonts w:hint="default"/>
        <w:lang w:val="en-US" w:eastAsia="en-US" w:bidi="ar-SA"/>
      </w:rPr>
    </w:lvl>
    <w:lvl w:ilvl="3" w:tplc="E0C43B3C">
      <w:numFmt w:val="bullet"/>
      <w:lvlText w:val="•"/>
      <w:lvlJc w:val="left"/>
      <w:pPr>
        <w:ind w:left="4456" w:hanging="353"/>
      </w:pPr>
      <w:rPr>
        <w:rFonts w:hint="default"/>
        <w:lang w:val="en-US" w:eastAsia="en-US" w:bidi="ar-SA"/>
      </w:rPr>
    </w:lvl>
    <w:lvl w:ilvl="4" w:tplc="D68AFDB8">
      <w:numFmt w:val="bullet"/>
      <w:lvlText w:val="•"/>
      <w:lvlJc w:val="left"/>
      <w:pPr>
        <w:ind w:left="5188" w:hanging="353"/>
      </w:pPr>
      <w:rPr>
        <w:rFonts w:hint="default"/>
        <w:lang w:val="en-US" w:eastAsia="en-US" w:bidi="ar-SA"/>
      </w:rPr>
    </w:lvl>
    <w:lvl w:ilvl="5" w:tplc="3656F8EE">
      <w:numFmt w:val="bullet"/>
      <w:lvlText w:val="•"/>
      <w:lvlJc w:val="left"/>
      <w:pPr>
        <w:ind w:left="5920" w:hanging="353"/>
      </w:pPr>
      <w:rPr>
        <w:rFonts w:hint="default"/>
        <w:lang w:val="en-US" w:eastAsia="en-US" w:bidi="ar-SA"/>
      </w:rPr>
    </w:lvl>
    <w:lvl w:ilvl="6" w:tplc="8BF0D7C6">
      <w:numFmt w:val="bullet"/>
      <w:lvlText w:val="•"/>
      <w:lvlJc w:val="left"/>
      <w:pPr>
        <w:ind w:left="6652" w:hanging="353"/>
      </w:pPr>
      <w:rPr>
        <w:rFonts w:hint="default"/>
        <w:lang w:val="en-US" w:eastAsia="en-US" w:bidi="ar-SA"/>
      </w:rPr>
    </w:lvl>
    <w:lvl w:ilvl="7" w:tplc="503C5ED6">
      <w:numFmt w:val="bullet"/>
      <w:lvlText w:val="•"/>
      <w:lvlJc w:val="left"/>
      <w:pPr>
        <w:ind w:left="7384" w:hanging="353"/>
      </w:pPr>
      <w:rPr>
        <w:rFonts w:hint="default"/>
        <w:lang w:val="en-US" w:eastAsia="en-US" w:bidi="ar-SA"/>
      </w:rPr>
    </w:lvl>
    <w:lvl w:ilvl="8" w:tplc="D0363754">
      <w:numFmt w:val="bullet"/>
      <w:lvlText w:val="•"/>
      <w:lvlJc w:val="left"/>
      <w:pPr>
        <w:ind w:left="8116" w:hanging="353"/>
      </w:pPr>
      <w:rPr>
        <w:rFonts w:hint="default"/>
        <w:lang w:val="en-US" w:eastAsia="en-US" w:bidi="ar-SA"/>
      </w:rPr>
    </w:lvl>
  </w:abstractNum>
  <w:abstractNum w:abstractNumId="33" w15:restartNumberingAfterBreak="0">
    <w:nsid w:val="6EB03216"/>
    <w:multiLevelType w:val="hybridMultilevel"/>
    <w:tmpl w:val="53C0722A"/>
    <w:lvl w:ilvl="0" w:tplc="58C8847E">
      <w:start w:val="1"/>
      <w:numFmt w:val="lowerLetter"/>
      <w:lvlText w:val="%1."/>
      <w:lvlJc w:val="left"/>
      <w:pPr>
        <w:ind w:left="154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A2C4C0">
      <w:start w:val="1"/>
      <w:numFmt w:val="lowerRoman"/>
      <w:lvlText w:val="%2."/>
      <w:lvlJc w:val="left"/>
      <w:pPr>
        <w:ind w:left="2260" w:hanging="30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B7AFCF6">
      <w:start w:val="1"/>
      <w:numFmt w:val="decimal"/>
      <w:lvlText w:val="%3."/>
      <w:lvlJc w:val="left"/>
      <w:pPr>
        <w:ind w:left="298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4407CBA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5670920C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6F384BC0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828CAEE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ED487A60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4B043358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3107E87"/>
    <w:multiLevelType w:val="hybridMultilevel"/>
    <w:tmpl w:val="B87CFB40"/>
    <w:lvl w:ilvl="0" w:tplc="893431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EA0339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96220DC0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3" w:tplc="0492A41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 w:tplc="BBAAF72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5" w:tplc="4B627864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6" w:tplc="322C1818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7" w:tplc="D586070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8" w:tplc="5488808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</w:abstractNum>
  <w:num w:numId="1" w16cid:durableId="84763176">
    <w:abstractNumId w:val="14"/>
  </w:num>
  <w:num w:numId="2" w16cid:durableId="527716528">
    <w:abstractNumId w:val="32"/>
  </w:num>
  <w:num w:numId="3" w16cid:durableId="1644850384">
    <w:abstractNumId w:val="33"/>
  </w:num>
  <w:num w:numId="4" w16cid:durableId="2049181859">
    <w:abstractNumId w:val="29"/>
  </w:num>
  <w:num w:numId="5" w16cid:durableId="1779565388">
    <w:abstractNumId w:val="34"/>
  </w:num>
  <w:num w:numId="6" w16cid:durableId="538590389">
    <w:abstractNumId w:val="22"/>
  </w:num>
  <w:num w:numId="7" w16cid:durableId="1623992964">
    <w:abstractNumId w:val="8"/>
  </w:num>
  <w:num w:numId="8" w16cid:durableId="1060179370">
    <w:abstractNumId w:val="2"/>
  </w:num>
  <w:num w:numId="9" w16cid:durableId="2032100777">
    <w:abstractNumId w:val="17"/>
  </w:num>
  <w:num w:numId="10" w16cid:durableId="2086874346">
    <w:abstractNumId w:val="6"/>
  </w:num>
  <w:num w:numId="11" w16cid:durableId="189223692">
    <w:abstractNumId w:val="10"/>
  </w:num>
  <w:num w:numId="12" w16cid:durableId="8795104">
    <w:abstractNumId w:val="27"/>
  </w:num>
  <w:num w:numId="13" w16cid:durableId="1223521829">
    <w:abstractNumId w:val="12"/>
  </w:num>
  <w:num w:numId="14" w16cid:durableId="1088889346">
    <w:abstractNumId w:val="11"/>
  </w:num>
  <w:num w:numId="15" w16cid:durableId="338695885">
    <w:abstractNumId w:val="30"/>
  </w:num>
  <w:num w:numId="16" w16cid:durableId="1525902684">
    <w:abstractNumId w:val="13"/>
  </w:num>
  <w:num w:numId="17" w16cid:durableId="1284267471">
    <w:abstractNumId w:val="4"/>
  </w:num>
  <w:num w:numId="18" w16cid:durableId="740446679">
    <w:abstractNumId w:val="26"/>
  </w:num>
  <w:num w:numId="19" w16cid:durableId="1729767561">
    <w:abstractNumId w:val="16"/>
  </w:num>
  <w:num w:numId="20" w16cid:durableId="1424449475">
    <w:abstractNumId w:val="28"/>
  </w:num>
  <w:num w:numId="21" w16cid:durableId="387456596">
    <w:abstractNumId w:val="9"/>
  </w:num>
  <w:num w:numId="22" w16cid:durableId="1256401007">
    <w:abstractNumId w:val="31"/>
  </w:num>
  <w:num w:numId="23" w16cid:durableId="1084759573">
    <w:abstractNumId w:val="21"/>
  </w:num>
  <w:num w:numId="24" w16cid:durableId="496773803">
    <w:abstractNumId w:val="7"/>
  </w:num>
  <w:num w:numId="25" w16cid:durableId="1280725786">
    <w:abstractNumId w:val="23"/>
  </w:num>
  <w:num w:numId="26" w16cid:durableId="1727339326">
    <w:abstractNumId w:val="1"/>
  </w:num>
  <w:num w:numId="27" w16cid:durableId="1918901968">
    <w:abstractNumId w:val="18"/>
  </w:num>
  <w:num w:numId="28" w16cid:durableId="116219151">
    <w:abstractNumId w:val="24"/>
  </w:num>
  <w:num w:numId="29" w16cid:durableId="2095934989">
    <w:abstractNumId w:val="15"/>
  </w:num>
  <w:num w:numId="30" w16cid:durableId="1554806820">
    <w:abstractNumId w:val="25"/>
  </w:num>
  <w:num w:numId="31" w16cid:durableId="1967003475">
    <w:abstractNumId w:val="20"/>
  </w:num>
  <w:num w:numId="32" w16cid:durableId="1491753270">
    <w:abstractNumId w:val="19"/>
  </w:num>
  <w:num w:numId="33" w16cid:durableId="525018656">
    <w:abstractNumId w:val="5"/>
  </w:num>
  <w:num w:numId="34" w16cid:durableId="734283578">
    <w:abstractNumId w:val="0"/>
  </w:num>
  <w:num w:numId="35" w16cid:durableId="260529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12F"/>
    <w:rsid w:val="00002231"/>
    <w:rsid w:val="00005F6B"/>
    <w:rsid w:val="000106E0"/>
    <w:rsid w:val="00011C0B"/>
    <w:rsid w:val="000137F2"/>
    <w:rsid w:val="00021019"/>
    <w:rsid w:val="000262C0"/>
    <w:rsid w:val="00043518"/>
    <w:rsid w:val="00061803"/>
    <w:rsid w:val="00065B51"/>
    <w:rsid w:val="00065CA0"/>
    <w:rsid w:val="00091961"/>
    <w:rsid w:val="000B229E"/>
    <w:rsid w:val="000B6BCB"/>
    <w:rsid w:val="000E73F6"/>
    <w:rsid w:val="000F2D95"/>
    <w:rsid w:val="00110EC2"/>
    <w:rsid w:val="00111D98"/>
    <w:rsid w:val="001219B0"/>
    <w:rsid w:val="00127500"/>
    <w:rsid w:val="001675B5"/>
    <w:rsid w:val="00171370"/>
    <w:rsid w:val="00173AB1"/>
    <w:rsid w:val="00185A6C"/>
    <w:rsid w:val="001A547A"/>
    <w:rsid w:val="001D58B6"/>
    <w:rsid w:val="001F1CBA"/>
    <w:rsid w:val="001F6ACC"/>
    <w:rsid w:val="0020443C"/>
    <w:rsid w:val="002111CA"/>
    <w:rsid w:val="0021380F"/>
    <w:rsid w:val="00221775"/>
    <w:rsid w:val="00226080"/>
    <w:rsid w:val="0023220D"/>
    <w:rsid w:val="00232949"/>
    <w:rsid w:val="002370E0"/>
    <w:rsid w:val="00240C2D"/>
    <w:rsid w:val="00245014"/>
    <w:rsid w:val="002528B6"/>
    <w:rsid w:val="00252B86"/>
    <w:rsid w:val="002552B8"/>
    <w:rsid w:val="00267DD3"/>
    <w:rsid w:val="0027771F"/>
    <w:rsid w:val="00291985"/>
    <w:rsid w:val="002932E2"/>
    <w:rsid w:val="002C294A"/>
    <w:rsid w:val="002C31C9"/>
    <w:rsid w:val="002D1C34"/>
    <w:rsid w:val="002D689A"/>
    <w:rsid w:val="002F13E2"/>
    <w:rsid w:val="00300933"/>
    <w:rsid w:val="00310A35"/>
    <w:rsid w:val="0032272C"/>
    <w:rsid w:val="003259BD"/>
    <w:rsid w:val="003354E0"/>
    <w:rsid w:val="003412CA"/>
    <w:rsid w:val="00350B10"/>
    <w:rsid w:val="00351F35"/>
    <w:rsid w:val="00366351"/>
    <w:rsid w:val="0037051D"/>
    <w:rsid w:val="00375D91"/>
    <w:rsid w:val="003817CE"/>
    <w:rsid w:val="00383D31"/>
    <w:rsid w:val="00386144"/>
    <w:rsid w:val="003B1033"/>
    <w:rsid w:val="003B11BC"/>
    <w:rsid w:val="003B3554"/>
    <w:rsid w:val="003C657D"/>
    <w:rsid w:val="003D2BD7"/>
    <w:rsid w:val="003E1972"/>
    <w:rsid w:val="003F3550"/>
    <w:rsid w:val="003F7CB5"/>
    <w:rsid w:val="00404F44"/>
    <w:rsid w:val="00405E68"/>
    <w:rsid w:val="00407BE5"/>
    <w:rsid w:val="00415F3E"/>
    <w:rsid w:val="004309BE"/>
    <w:rsid w:val="00431AFD"/>
    <w:rsid w:val="00435331"/>
    <w:rsid w:val="004356A9"/>
    <w:rsid w:val="00436846"/>
    <w:rsid w:val="0044235A"/>
    <w:rsid w:val="004442B1"/>
    <w:rsid w:val="00462F0B"/>
    <w:rsid w:val="0047456E"/>
    <w:rsid w:val="004852B1"/>
    <w:rsid w:val="00490C99"/>
    <w:rsid w:val="00494181"/>
    <w:rsid w:val="004951DE"/>
    <w:rsid w:val="004B3FF1"/>
    <w:rsid w:val="004B6999"/>
    <w:rsid w:val="004C0A42"/>
    <w:rsid w:val="004F34FA"/>
    <w:rsid w:val="00504346"/>
    <w:rsid w:val="00504F59"/>
    <w:rsid w:val="0050554B"/>
    <w:rsid w:val="005112AD"/>
    <w:rsid w:val="00515884"/>
    <w:rsid w:val="005207DD"/>
    <w:rsid w:val="00526C9D"/>
    <w:rsid w:val="005302EA"/>
    <w:rsid w:val="0053211C"/>
    <w:rsid w:val="00543CD2"/>
    <w:rsid w:val="0056189B"/>
    <w:rsid w:val="00567B35"/>
    <w:rsid w:val="00582024"/>
    <w:rsid w:val="00591099"/>
    <w:rsid w:val="00593389"/>
    <w:rsid w:val="00596A71"/>
    <w:rsid w:val="005A45E1"/>
    <w:rsid w:val="005A60FC"/>
    <w:rsid w:val="005B7CF8"/>
    <w:rsid w:val="005D1C44"/>
    <w:rsid w:val="005D1F3D"/>
    <w:rsid w:val="005D3528"/>
    <w:rsid w:val="005E4A7C"/>
    <w:rsid w:val="005E5487"/>
    <w:rsid w:val="005F1EC7"/>
    <w:rsid w:val="005F5BE2"/>
    <w:rsid w:val="00606E75"/>
    <w:rsid w:val="006138EB"/>
    <w:rsid w:val="00617838"/>
    <w:rsid w:val="00630779"/>
    <w:rsid w:val="0065363E"/>
    <w:rsid w:val="00655787"/>
    <w:rsid w:val="00655D02"/>
    <w:rsid w:val="00667C9E"/>
    <w:rsid w:val="00682E09"/>
    <w:rsid w:val="00690458"/>
    <w:rsid w:val="006B13B3"/>
    <w:rsid w:val="006B29F1"/>
    <w:rsid w:val="006B31C5"/>
    <w:rsid w:val="006B7EC3"/>
    <w:rsid w:val="006D5974"/>
    <w:rsid w:val="006E331C"/>
    <w:rsid w:val="006F39DB"/>
    <w:rsid w:val="006F3B33"/>
    <w:rsid w:val="006F689C"/>
    <w:rsid w:val="00703496"/>
    <w:rsid w:val="00723669"/>
    <w:rsid w:val="00724B62"/>
    <w:rsid w:val="00756505"/>
    <w:rsid w:val="00757F9A"/>
    <w:rsid w:val="0077024D"/>
    <w:rsid w:val="00775E69"/>
    <w:rsid w:val="00782D8B"/>
    <w:rsid w:val="0079551F"/>
    <w:rsid w:val="00797774"/>
    <w:rsid w:val="007B2065"/>
    <w:rsid w:val="007D2B60"/>
    <w:rsid w:val="007D6A5F"/>
    <w:rsid w:val="007E54DC"/>
    <w:rsid w:val="007F2266"/>
    <w:rsid w:val="007F6272"/>
    <w:rsid w:val="0080141B"/>
    <w:rsid w:val="008014A2"/>
    <w:rsid w:val="00813B73"/>
    <w:rsid w:val="00815798"/>
    <w:rsid w:val="00830DA7"/>
    <w:rsid w:val="00832DBD"/>
    <w:rsid w:val="00834826"/>
    <w:rsid w:val="00851BB9"/>
    <w:rsid w:val="008557FC"/>
    <w:rsid w:val="00880E0A"/>
    <w:rsid w:val="00882106"/>
    <w:rsid w:val="00893DE3"/>
    <w:rsid w:val="008A6BDA"/>
    <w:rsid w:val="008B21AF"/>
    <w:rsid w:val="008B5EC0"/>
    <w:rsid w:val="008D565D"/>
    <w:rsid w:val="00912DD2"/>
    <w:rsid w:val="009456E6"/>
    <w:rsid w:val="0095060F"/>
    <w:rsid w:val="0095208C"/>
    <w:rsid w:val="00972580"/>
    <w:rsid w:val="00981372"/>
    <w:rsid w:val="00982104"/>
    <w:rsid w:val="00990431"/>
    <w:rsid w:val="0099289F"/>
    <w:rsid w:val="0099732E"/>
    <w:rsid w:val="009A7496"/>
    <w:rsid w:val="009B136F"/>
    <w:rsid w:val="009B634C"/>
    <w:rsid w:val="009B6928"/>
    <w:rsid w:val="009C5AA2"/>
    <w:rsid w:val="009C5B75"/>
    <w:rsid w:val="009C7FB2"/>
    <w:rsid w:val="009D0233"/>
    <w:rsid w:val="009D304E"/>
    <w:rsid w:val="009F42E1"/>
    <w:rsid w:val="009F468E"/>
    <w:rsid w:val="00A05AAC"/>
    <w:rsid w:val="00A0640D"/>
    <w:rsid w:val="00A06B74"/>
    <w:rsid w:val="00A20A51"/>
    <w:rsid w:val="00A302D8"/>
    <w:rsid w:val="00A850B6"/>
    <w:rsid w:val="00A96B40"/>
    <w:rsid w:val="00A9747F"/>
    <w:rsid w:val="00AB7D0D"/>
    <w:rsid w:val="00AC78C9"/>
    <w:rsid w:val="00AD4250"/>
    <w:rsid w:val="00AD5A0C"/>
    <w:rsid w:val="00AE549C"/>
    <w:rsid w:val="00AF478C"/>
    <w:rsid w:val="00AF68A7"/>
    <w:rsid w:val="00B06F4D"/>
    <w:rsid w:val="00B10CE8"/>
    <w:rsid w:val="00B4285A"/>
    <w:rsid w:val="00B42CFB"/>
    <w:rsid w:val="00B52D17"/>
    <w:rsid w:val="00B652BD"/>
    <w:rsid w:val="00B67D47"/>
    <w:rsid w:val="00B818E1"/>
    <w:rsid w:val="00B9556F"/>
    <w:rsid w:val="00B956CD"/>
    <w:rsid w:val="00BB7034"/>
    <w:rsid w:val="00BC5FA4"/>
    <w:rsid w:val="00C01078"/>
    <w:rsid w:val="00C04589"/>
    <w:rsid w:val="00C046AB"/>
    <w:rsid w:val="00C11CDB"/>
    <w:rsid w:val="00C13899"/>
    <w:rsid w:val="00C33403"/>
    <w:rsid w:val="00C3404E"/>
    <w:rsid w:val="00C350EB"/>
    <w:rsid w:val="00C4242A"/>
    <w:rsid w:val="00C472B2"/>
    <w:rsid w:val="00C476F3"/>
    <w:rsid w:val="00C50DF3"/>
    <w:rsid w:val="00C62F84"/>
    <w:rsid w:val="00C827EF"/>
    <w:rsid w:val="00C8571D"/>
    <w:rsid w:val="00CA642A"/>
    <w:rsid w:val="00CC3DFF"/>
    <w:rsid w:val="00CC6BF4"/>
    <w:rsid w:val="00CD216B"/>
    <w:rsid w:val="00CD24DD"/>
    <w:rsid w:val="00CE6E07"/>
    <w:rsid w:val="00CE7860"/>
    <w:rsid w:val="00CE7D35"/>
    <w:rsid w:val="00CF5919"/>
    <w:rsid w:val="00D1250B"/>
    <w:rsid w:val="00D20930"/>
    <w:rsid w:val="00D21532"/>
    <w:rsid w:val="00D22A95"/>
    <w:rsid w:val="00D3212F"/>
    <w:rsid w:val="00D41C5B"/>
    <w:rsid w:val="00D54618"/>
    <w:rsid w:val="00D55442"/>
    <w:rsid w:val="00D575E6"/>
    <w:rsid w:val="00D65EF1"/>
    <w:rsid w:val="00D7527D"/>
    <w:rsid w:val="00D76E62"/>
    <w:rsid w:val="00D85291"/>
    <w:rsid w:val="00D85EE7"/>
    <w:rsid w:val="00DA452D"/>
    <w:rsid w:val="00DB2570"/>
    <w:rsid w:val="00DE199D"/>
    <w:rsid w:val="00DE3AA3"/>
    <w:rsid w:val="00DE70D1"/>
    <w:rsid w:val="00DE7759"/>
    <w:rsid w:val="00DF3F29"/>
    <w:rsid w:val="00E10E81"/>
    <w:rsid w:val="00E113A0"/>
    <w:rsid w:val="00E15ABD"/>
    <w:rsid w:val="00E30402"/>
    <w:rsid w:val="00E34472"/>
    <w:rsid w:val="00E348F3"/>
    <w:rsid w:val="00E360D9"/>
    <w:rsid w:val="00E36ECA"/>
    <w:rsid w:val="00E43656"/>
    <w:rsid w:val="00E4781F"/>
    <w:rsid w:val="00E52364"/>
    <w:rsid w:val="00E662AB"/>
    <w:rsid w:val="00E73A56"/>
    <w:rsid w:val="00E86E80"/>
    <w:rsid w:val="00E954FF"/>
    <w:rsid w:val="00EA042E"/>
    <w:rsid w:val="00EA0BB2"/>
    <w:rsid w:val="00EA7E4E"/>
    <w:rsid w:val="00EC0F95"/>
    <w:rsid w:val="00EC7FE2"/>
    <w:rsid w:val="00EE1F03"/>
    <w:rsid w:val="00EE4F6E"/>
    <w:rsid w:val="00EF369C"/>
    <w:rsid w:val="00F02C7B"/>
    <w:rsid w:val="00F05B4A"/>
    <w:rsid w:val="00F079AD"/>
    <w:rsid w:val="00F13BDB"/>
    <w:rsid w:val="00F14091"/>
    <w:rsid w:val="00F16731"/>
    <w:rsid w:val="00F21777"/>
    <w:rsid w:val="00F2524F"/>
    <w:rsid w:val="00F34174"/>
    <w:rsid w:val="00F4284D"/>
    <w:rsid w:val="00F43295"/>
    <w:rsid w:val="00F44C27"/>
    <w:rsid w:val="00F50D99"/>
    <w:rsid w:val="00F52EDE"/>
    <w:rsid w:val="00F53D47"/>
    <w:rsid w:val="00F62C94"/>
    <w:rsid w:val="00F66A1A"/>
    <w:rsid w:val="00F81455"/>
    <w:rsid w:val="00F8543B"/>
    <w:rsid w:val="00F904EF"/>
    <w:rsid w:val="00FA32AA"/>
    <w:rsid w:val="00FB54C8"/>
    <w:rsid w:val="00FC335B"/>
    <w:rsid w:val="00FC747F"/>
    <w:rsid w:val="00FD11EF"/>
    <w:rsid w:val="00FD57C7"/>
    <w:rsid w:val="00FD75C4"/>
    <w:rsid w:val="00FE25F9"/>
    <w:rsid w:val="00FF150C"/>
    <w:rsid w:val="00F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8246F"/>
  <w15:docId w15:val="{6ADAF91E-225A-4197-A431-FCEFECB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38" w:hanging="358"/>
    </w:pPr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59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204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43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04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43C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B3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1C5"/>
    <w:rPr>
      <w:color w:val="605E5C"/>
      <w:shd w:val="clear" w:color="auto" w:fill="E1DFDD"/>
    </w:rPr>
  </w:style>
  <w:style w:type="character" w:customStyle="1" w:styleId="xme-email-text">
    <w:name w:val="x_me-email-text"/>
    <w:basedOn w:val="DefaultParagraphFont"/>
    <w:rsid w:val="00567B35"/>
  </w:style>
  <w:style w:type="character" w:customStyle="1" w:styleId="xme-email-text-secondary">
    <w:name w:val="x_me-email-text-secondary"/>
    <w:basedOn w:val="DefaultParagraphFont"/>
    <w:rsid w:val="0056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0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5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1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7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4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4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2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0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8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tree/main/16-17-april-2025-nbac-ntac-meeting-docs" TargetMode="External"/><Relationship Id="rId13" Type="http://schemas.openxmlformats.org/officeDocument/2006/relationships/hyperlink" Target="https://dod.teams.microsoft.us/l/meetup-join/19%3adod%3ameeting_5365068efcdc44019df0100292d9a85b%40thread.v2/0?context=%7b%22Tid%22%3a%22102d0191-eeae-4761-b1cb-1a83e86ef445%22%2c%22Oid%22%3a%2209533073-ba80-4ec6-aa29-c3f724b8aa56%22%7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nbac-admin/tree/main/16-17-april-2025-nbac-ntac-meeting-docs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el:+14108746749,,9138483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d.teams.microsoft.us/l/meetup-join/19%3adod%3ameeting_483092864b3e4763bfad8f5fd6863ad5%40thread.v2/0?context=%7b%22Tid%22%3a%22102d0191-eeae-4761-b1cb-1a83e86ef445%22%2c%22Oid%22%3a%2209533073-ba80-4ec6-aa29-c3f724b8aa56%22%7d" TargetMode="External"/><Relationship Id="rId10" Type="http://schemas.openxmlformats.org/officeDocument/2006/relationships/hyperlink" Target="https://www.oasis-open.org/policies-guidelines/oasis-defined-terms-2018-05-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mopen/niem-open-training" TargetMode="External"/><Relationship Id="rId14" Type="http://schemas.openxmlformats.org/officeDocument/2006/relationships/hyperlink" Target="tel:+14108746749,,5193965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6</cp:revision>
  <cp:lastPrinted>2025-03-24T16:14:00Z</cp:lastPrinted>
  <dcterms:created xsi:type="dcterms:W3CDTF">2025-03-24T12:11:00Z</dcterms:created>
  <dcterms:modified xsi:type="dcterms:W3CDTF">2025-03-24T16:14:00Z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2025-03-10T00:00:00Z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