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A021" w14:textId="77777777" w:rsidR="00F50E16" w:rsidRPr="00F50E16" w:rsidRDefault="00F50E16" w:rsidP="00F50E16">
      <w:r w:rsidRPr="00F50E16">
        <w:rPr>
          <w:b/>
          <w:bCs/>
        </w:rPr>
        <w:t>From:</w:t>
      </w:r>
      <w:r w:rsidRPr="00F50E16">
        <w:t xml:space="preserve"> Jim Cabral &lt;</w:t>
      </w:r>
      <w:hyperlink r:id="rId5" w:history="1">
        <w:r w:rsidRPr="00F50E16">
          <w:rPr>
            <w:rStyle w:val="Hyperlink"/>
          </w:rPr>
          <w:t>jim@cabral.org</w:t>
        </w:r>
      </w:hyperlink>
      <w:r w:rsidRPr="00F50E16">
        <w:t>&gt;</w:t>
      </w:r>
      <w:r w:rsidRPr="00F50E16">
        <w:br/>
      </w:r>
      <w:r w:rsidRPr="00F50E16">
        <w:rPr>
          <w:b/>
          <w:bCs/>
        </w:rPr>
        <w:t>Sent:</w:t>
      </w:r>
      <w:r w:rsidRPr="00F50E16">
        <w:t xml:space="preserve"> Thursday, April 17, 2025 2:53 PM</w:t>
      </w:r>
      <w:r w:rsidRPr="00F50E16">
        <w:br/>
      </w:r>
      <w:r w:rsidRPr="00F50E16">
        <w:rPr>
          <w:b/>
          <w:bCs/>
        </w:rPr>
        <w:t>To:</w:t>
      </w:r>
      <w:r w:rsidRPr="00F50E16">
        <w:t xml:space="preserve"> Sullivan, Stephen M CTR JS J6 (USA) &lt;</w:t>
      </w:r>
      <w:hyperlink r:id="rId6" w:history="1">
        <w:r w:rsidRPr="00F50E16">
          <w:rPr>
            <w:rStyle w:val="Hyperlink"/>
          </w:rPr>
          <w:t>stephen.m.sullivan14.ctr@mail.mil</w:t>
        </w:r>
      </w:hyperlink>
      <w:r w:rsidRPr="00F50E16">
        <w:t>&gt;</w:t>
      </w:r>
      <w:r w:rsidRPr="00F50E16">
        <w:br/>
      </w:r>
      <w:r w:rsidRPr="00F50E16">
        <w:rPr>
          <w:b/>
          <w:bCs/>
        </w:rPr>
        <w:t>Cc:</w:t>
      </w:r>
      <w:r w:rsidRPr="00F50E16">
        <w:t xml:space="preserve"> Escobar, Katherine B CIV JS J6 (USA) &lt;</w:t>
      </w:r>
      <w:hyperlink r:id="rId7" w:history="1">
        <w:r w:rsidRPr="00F50E16">
          <w:rPr>
            <w:rStyle w:val="Hyperlink"/>
          </w:rPr>
          <w:t>katherine.b.escobar.civ@mail.mil</w:t>
        </w:r>
      </w:hyperlink>
      <w:r w:rsidRPr="00F50E16">
        <w:t>&gt;; Brad Bolliger &lt;</w:t>
      </w:r>
      <w:hyperlink r:id="rId8" w:history="1">
        <w:r w:rsidRPr="00F50E16">
          <w:rPr>
            <w:rStyle w:val="Hyperlink"/>
          </w:rPr>
          <w:t>Brad.Bolliger@ey.com</w:t>
        </w:r>
      </w:hyperlink>
      <w:r w:rsidRPr="00F50E16">
        <w:t>&gt;; Paul Wormeli &lt;</w:t>
      </w:r>
      <w:hyperlink r:id="rId9" w:history="1">
        <w:r w:rsidRPr="00F50E16">
          <w:rPr>
            <w:rStyle w:val="Hyperlink"/>
          </w:rPr>
          <w:t>pwormeli@wormeliconsulting.com</w:t>
        </w:r>
      </w:hyperlink>
      <w:r w:rsidRPr="00F50E16">
        <w:t xml:space="preserve">&gt;; Ashwini </w:t>
      </w:r>
      <w:proofErr w:type="spellStart"/>
      <w:r w:rsidRPr="00F50E16">
        <w:t>Jarral</w:t>
      </w:r>
      <w:proofErr w:type="spellEnd"/>
      <w:r w:rsidRPr="00F50E16">
        <w:t xml:space="preserve"> &lt;</w:t>
      </w:r>
      <w:hyperlink r:id="rId10" w:history="1">
        <w:r w:rsidRPr="00F50E16">
          <w:rPr>
            <w:rStyle w:val="Hyperlink"/>
          </w:rPr>
          <w:t>ashwini.jarral@ijis.org</w:t>
        </w:r>
      </w:hyperlink>
      <w:r w:rsidRPr="00F50E16">
        <w:t>&gt;</w:t>
      </w:r>
      <w:r w:rsidRPr="00F50E16">
        <w:br/>
      </w:r>
      <w:r w:rsidRPr="00F50E16">
        <w:rPr>
          <w:b/>
          <w:bCs/>
        </w:rPr>
        <w:t>Subject:</w:t>
      </w:r>
      <w:r w:rsidRPr="00F50E16">
        <w:t xml:space="preserve"> NIEMOpen Sponsor near-term prospects </w:t>
      </w:r>
    </w:p>
    <w:p w14:paraId="18DBB74E" w14:textId="77777777" w:rsidR="00F50E16" w:rsidRPr="00F50E16" w:rsidRDefault="00F50E16" w:rsidP="00F50E16">
      <w:r w:rsidRPr="00F50E16">
        <w:t> </w:t>
      </w:r>
    </w:p>
    <w:p w14:paraId="4013F059" w14:textId="77777777" w:rsidR="00F50E16" w:rsidRPr="00F50E16" w:rsidRDefault="00F50E16" w:rsidP="00F50E16">
      <w:pPr>
        <w:numPr>
          <w:ilvl w:val="0"/>
          <w:numId w:val="1"/>
        </w:numPr>
      </w:pPr>
      <w:r w:rsidRPr="00F50E16">
        <w:t>Near-term sponsor prospects</w:t>
      </w:r>
    </w:p>
    <w:p w14:paraId="57F852A0" w14:textId="77777777" w:rsidR="00F50E16" w:rsidRPr="00F50E16" w:rsidRDefault="00F50E16" w:rsidP="00F50E16">
      <w:pPr>
        <w:numPr>
          <w:ilvl w:val="1"/>
          <w:numId w:val="1"/>
        </w:numPr>
      </w:pPr>
      <w:r w:rsidRPr="00F50E16">
        <w:t>APN - $6300 - Paul, Brad</w:t>
      </w:r>
    </w:p>
    <w:p w14:paraId="6C86B903" w14:textId="77777777" w:rsidR="00F50E16" w:rsidRPr="00F50E16" w:rsidRDefault="00F50E16" w:rsidP="00F50E16">
      <w:pPr>
        <w:numPr>
          <w:ilvl w:val="1"/>
          <w:numId w:val="1"/>
        </w:numPr>
      </w:pPr>
      <w:r w:rsidRPr="00F50E16">
        <w:t>MCP - $12500 - Jim</w:t>
      </w:r>
    </w:p>
    <w:p w14:paraId="07748FB8" w14:textId="77777777" w:rsidR="00F50E16" w:rsidRPr="00F50E16" w:rsidRDefault="00F50E16" w:rsidP="00F50E16">
      <w:pPr>
        <w:numPr>
          <w:ilvl w:val="1"/>
          <w:numId w:val="1"/>
        </w:numPr>
      </w:pPr>
      <w:r w:rsidRPr="00F50E16">
        <w:t>Global Justice - $2600 - Jim</w:t>
      </w:r>
    </w:p>
    <w:p w14:paraId="1DBA416A" w14:textId="77777777" w:rsidR="00F50E16" w:rsidRPr="00F50E16" w:rsidRDefault="00F50E16" w:rsidP="00F50E16">
      <w:pPr>
        <w:numPr>
          <w:ilvl w:val="1"/>
          <w:numId w:val="1"/>
        </w:numPr>
      </w:pPr>
      <w:r w:rsidRPr="00F50E16">
        <w:t>EY - $</w:t>
      </w:r>
      <w:proofErr w:type="gramStart"/>
      <w:r w:rsidRPr="00F50E16">
        <w:t>31500  -</w:t>
      </w:r>
      <w:proofErr w:type="gramEnd"/>
      <w:r w:rsidRPr="00F50E16">
        <w:t xml:space="preserve"> Brad, Paul</w:t>
      </w:r>
    </w:p>
    <w:p w14:paraId="0D6C427F" w14:textId="77777777" w:rsidR="00F50E16" w:rsidRPr="00F50E16" w:rsidRDefault="00F50E16" w:rsidP="00F50E16">
      <w:pPr>
        <w:numPr>
          <w:ilvl w:val="1"/>
          <w:numId w:val="1"/>
        </w:numPr>
      </w:pPr>
      <w:r w:rsidRPr="00F50E16">
        <w:t>Measures for Justice - $1300 - Brad, Paul</w:t>
      </w:r>
    </w:p>
    <w:p w14:paraId="0D3FC474" w14:textId="77777777" w:rsidR="00F50E16" w:rsidRPr="00F50E16" w:rsidRDefault="00F50E16" w:rsidP="00F50E16">
      <w:pPr>
        <w:numPr>
          <w:ilvl w:val="2"/>
          <w:numId w:val="1"/>
        </w:numPr>
      </w:pPr>
      <w:r w:rsidRPr="00F50E16">
        <w:t>Need place for data standards</w:t>
      </w:r>
    </w:p>
    <w:p w14:paraId="62604019" w14:textId="77777777" w:rsidR="00F50E16" w:rsidRPr="00F50E16" w:rsidRDefault="00F50E16" w:rsidP="00F50E16">
      <w:pPr>
        <w:numPr>
          <w:ilvl w:val="1"/>
          <w:numId w:val="1"/>
        </w:numPr>
      </w:pPr>
      <w:r w:rsidRPr="00F50E16">
        <w:t>Code For America - $1300 - Brad</w:t>
      </w:r>
    </w:p>
    <w:p w14:paraId="2187F47F" w14:textId="77777777" w:rsidR="00F50E16" w:rsidRPr="00F50E16" w:rsidRDefault="00F50E16" w:rsidP="00F50E16">
      <w:pPr>
        <w:numPr>
          <w:ilvl w:val="2"/>
          <w:numId w:val="1"/>
        </w:numPr>
      </w:pPr>
      <w:r w:rsidRPr="00F50E16">
        <w:t>Clean Slate Initiative</w:t>
      </w:r>
    </w:p>
    <w:p w14:paraId="77BB77D0" w14:textId="77777777" w:rsidR="00F50E16" w:rsidRPr="00F50E16" w:rsidRDefault="00F50E16" w:rsidP="00F50E16">
      <w:pPr>
        <w:numPr>
          <w:ilvl w:val="1"/>
          <w:numId w:val="1"/>
        </w:numPr>
      </w:pPr>
      <w:proofErr w:type="spellStart"/>
      <w:r w:rsidRPr="00F50E16">
        <w:t>Senzing</w:t>
      </w:r>
      <w:proofErr w:type="spellEnd"/>
      <w:r w:rsidRPr="00F50E16">
        <w:t xml:space="preserve"> - $6300 - Brad</w:t>
      </w:r>
    </w:p>
    <w:p w14:paraId="6DF051EF" w14:textId="77777777" w:rsidR="00F50E16" w:rsidRPr="00F50E16" w:rsidRDefault="00F50E16" w:rsidP="00F50E16">
      <w:pPr>
        <w:numPr>
          <w:ilvl w:val="2"/>
          <w:numId w:val="1"/>
        </w:numPr>
      </w:pPr>
      <w:r w:rsidRPr="00F50E16">
        <w:t xml:space="preserve">Committed $2k for </w:t>
      </w:r>
      <w:proofErr w:type="gramStart"/>
      <w:r w:rsidRPr="00F50E16">
        <w:t>open source</w:t>
      </w:r>
      <w:proofErr w:type="gramEnd"/>
      <w:r w:rsidRPr="00F50E16">
        <w:t xml:space="preserve"> tool - convert </w:t>
      </w:r>
    </w:p>
    <w:p w14:paraId="378422E7" w14:textId="77777777" w:rsidR="00F50E16" w:rsidRPr="00F50E16" w:rsidRDefault="00F50E16" w:rsidP="00F50E16">
      <w:pPr>
        <w:numPr>
          <w:ilvl w:val="1"/>
          <w:numId w:val="1"/>
        </w:numPr>
      </w:pPr>
      <w:r w:rsidRPr="00F50E16">
        <w:t>NLETS - $70,000 - Paul</w:t>
      </w:r>
    </w:p>
    <w:p w14:paraId="633BD31B" w14:textId="77777777" w:rsidR="00F50E16" w:rsidRPr="00F50E16" w:rsidRDefault="00F50E16" w:rsidP="00F50E16">
      <w:pPr>
        <w:numPr>
          <w:ilvl w:val="1"/>
          <w:numId w:val="1"/>
        </w:numPr>
      </w:pPr>
      <w:r w:rsidRPr="00F50E16">
        <w:t>NIST - $70,000 - Jennifer?</w:t>
      </w:r>
    </w:p>
    <w:p w14:paraId="091E8ED3" w14:textId="77777777" w:rsidR="00F50E16" w:rsidRPr="00F50E16" w:rsidRDefault="00F50E16" w:rsidP="00F50E16">
      <w:pPr>
        <w:numPr>
          <w:ilvl w:val="1"/>
          <w:numId w:val="1"/>
        </w:numPr>
      </w:pPr>
      <w:r w:rsidRPr="00F50E16">
        <w:t>APCO/NENA - $1300 - Ashwini</w:t>
      </w:r>
    </w:p>
    <w:p w14:paraId="7459EA39" w14:textId="77777777" w:rsidR="00F50E16" w:rsidRPr="00F50E16" w:rsidRDefault="00F50E16" w:rsidP="00F50E16">
      <w:pPr>
        <w:numPr>
          <w:ilvl w:val="2"/>
          <w:numId w:val="1"/>
        </w:numPr>
      </w:pPr>
      <w:r w:rsidRPr="00F50E16">
        <w:t>Motorola</w:t>
      </w:r>
    </w:p>
    <w:p w14:paraId="387B880A" w14:textId="77777777" w:rsidR="00F50E16" w:rsidRPr="00F50E16" w:rsidRDefault="00F50E16" w:rsidP="00F50E16">
      <w:pPr>
        <w:numPr>
          <w:ilvl w:val="1"/>
          <w:numId w:val="1"/>
        </w:numPr>
      </w:pPr>
      <w:r w:rsidRPr="00F50E16">
        <w:t>AT&amp;T/FirstNet - $70,000 - Ashwini</w:t>
      </w:r>
    </w:p>
    <w:p w14:paraId="761EC0DF" w14:textId="77777777" w:rsidR="00F50E16" w:rsidRPr="00F50E16" w:rsidRDefault="00F50E16" w:rsidP="00F50E16">
      <w:pPr>
        <w:numPr>
          <w:ilvl w:val="1"/>
          <w:numId w:val="1"/>
        </w:numPr>
      </w:pPr>
      <w:r w:rsidRPr="00F50E16">
        <w:t>NATO CIS /CAP1 (</w:t>
      </w:r>
      <w:proofErr w:type="spellStart"/>
      <w:r w:rsidRPr="00F50E16">
        <w:t>Granat</w:t>
      </w:r>
      <w:proofErr w:type="spellEnd"/>
      <w:r w:rsidRPr="00F50E16">
        <w:t>) - $31,500 - Katherine</w:t>
      </w:r>
    </w:p>
    <w:p w14:paraId="14DA11AB" w14:textId="77777777" w:rsidR="00F50E16" w:rsidRPr="00F50E16" w:rsidRDefault="00F50E16" w:rsidP="00F50E16">
      <w:pPr>
        <w:numPr>
          <w:ilvl w:val="1"/>
          <w:numId w:val="1"/>
        </w:numPr>
      </w:pPr>
      <w:r w:rsidRPr="00F50E16">
        <w:t>DHS Standards Office - $31,500 - Kamran</w:t>
      </w:r>
    </w:p>
    <w:p w14:paraId="0CE47AE8" w14:textId="77777777" w:rsidR="00F50E16" w:rsidRPr="00F50E16" w:rsidRDefault="00F50E16" w:rsidP="00F50E16">
      <w:pPr>
        <w:numPr>
          <w:ilvl w:val="1"/>
          <w:numId w:val="1"/>
        </w:numPr>
      </w:pPr>
      <w:r w:rsidRPr="00F50E16">
        <w:t>TOTAL: $336,100</w:t>
      </w:r>
    </w:p>
    <w:p w14:paraId="344BC915" w14:textId="77777777" w:rsidR="00F50E16" w:rsidRPr="00F50E16" w:rsidRDefault="00F50E16" w:rsidP="00F50E16"/>
    <w:p w14:paraId="5A6E0A50" w14:textId="77777777" w:rsidR="00F50E16" w:rsidRPr="00F50E16" w:rsidRDefault="00F50E16" w:rsidP="00F50E16">
      <w:r w:rsidRPr="00F50E16">
        <w:t xml:space="preserve">-- </w:t>
      </w:r>
    </w:p>
    <w:p w14:paraId="4A8E772E" w14:textId="77777777" w:rsidR="00F50E16" w:rsidRPr="00F50E16" w:rsidRDefault="00F50E16" w:rsidP="00F50E16">
      <w:r w:rsidRPr="00F50E16">
        <w:t>Jim Cabral</w:t>
      </w:r>
    </w:p>
    <w:p w14:paraId="567EEA90" w14:textId="77777777" w:rsidR="00F50E16" w:rsidRPr="00F50E16" w:rsidRDefault="00F50E16" w:rsidP="00F50E16">
      <w:r w:rsidRPr="00F50E16">
        <w:t>502 640-4970</w:t>
      </w:r>
    </w:p>
    <w:p w14:paraId="55C3046A" w14:textId="77777777" w:rsidR="00C96AED" w:rsidRDefault="00C96AED"/>
    <w:sectPr w:rsidR="00C9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37FC"/>
    <w:multiLevelType w:val="multilevel"/>
    <w:tmpl w:val="1080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93601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16"/>
    <w:rsid w:val="00674F17"/>
    <w:rsid w:val="00860D8C"/>
    <w:rsid w:val="00C96AED"/>
    <w:rsid w:val="00F5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E9BF"/>
  <w15:chartTrackingRefBased/>
  <w15:docId w15:val="{BD47DF71-BFB1-49AF-AAF8-D501ED46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0E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d.Bolliger@e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therine.b.escobar.civ@mail.m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phen.m.sullivan14.ctr@mail.mil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im@cabral.org" TargetMode="External"/><Relationship Id="rId10" Type="http://schemas.openxmlformats.org/officeDocument/2006/relationships/hyperlink" Target="mailto:ashwini.jarral@iji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wormeli@wormeli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[USA]</dc:creator>
  <cp:keywords/>
  <dc:description/>
  <cp:lastModifiedBy>Sullivan, Stephen [USA]</cp:lastModifiedBy>
  <cp:revision>1</cp:revision>
  <dcterms:created xsi:type="dcterms:W3CDTF">2025-05-01T16:53:00Z</dcterms:created>
  <dcterms:modified xsi:type="dcterms:W3CDTF">2025-05-01T16:54:00Z</dcterms:modified>
</cp:coreProperties>
</file>