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19E55AA8" w:rsidR="00113260" w:rsidRPr="00EE339E" w:rsidRDefault="00EE339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0000000C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Камера и освещение</w:t>
      </w:r>
    </w:p>
    <w:p w14:paraId="00000011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2699CC97" w:rsidR="00113260" w:rsidRPr="00EE339E" w:rsidRDefault="00EE33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Нифантьев</w:t>
      </w:r>
    </w:p>
    <w:p w14:paraId="0000001B" w14:textId="655BA718" w:rsidR="00113260" w:rsidRPr="00EE339E" w:rsidRDefault="00EE33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05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113260" w:rsidRPr="00EE339E" w:rsidRDefault="00EE33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113260" w:rsidRPr="00EE339E" w:rsidRDefault="00EE339E">
      <w:pPr>
        <w:keepNext/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3E2B305D" w14:textId="665EB454" w:rsidR="00EE339E" w:rsidRDefault="00EE339E" w:rsidP="00EE339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Цель работы: реализовать перемещаемую камеру и динамическое освещение по модели Блинн-Фонга с использованием нескольких типов источников света.</w:t>
      </w:r>
    </w:p>
    <w:p w14:paraId="5A38E4EA" w14:textId="04D19C7D" w:rsidR="00EE339E" w:rsidRDefault="00EE339E" w:rsidP="00EE339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Вариант 9: конус.</w:t>
      </w:r>
    </w:p>
    <w:p w14:paraId="2582637C" w14:textId="4C13EB65" w:rsidR="00EE339E" w:rsidRDefault="00EE339E" w:rsidP="00CA2A57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Базовое задание: </w:t>
      </w:r>
      <w:r w:rsidR="00CA2A57"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сделать отрисовку </w:t>
      </w:r>
      <w:r w:rsid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конусов </w:t>
      </w:r>
      <w:r w:rsidR="00CA2A57"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относительно камеры с единственным</w:t>
      </w:r>
      <w:r w:rsid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2A57"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направленным источником освещения. Все параметры камеры, источника</w:t>
      </w:r>
      <w:r w:rsid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2A57"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освещения и параметры материала по модели освещения Блинн-Фонга, а также</w:t>
      </w:r>
      <w:r w:rsid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2A57"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рассеянный свет (ambient light) должны быть изменяемыми из</w:t>
      </w:r>
      <w:r w:rsid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2A57"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пользовательского интерфейса ImGUI.</w:t>
      </w:r>
    </w:p>
    <w:p w14:paraId="786D1C3B" w14:textId="1BCDF5DE" w:rsidR="00D74C6D" w:rsidRPr="00CA2A57" w:rsidRDefault="00D74C6D" w:rsidP="00EE339E">
      <w:pPr>
        <w:keepNext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Дополнительные задания:</w:t>
      </w:r>
    </w:p>
    <w:p w14:paraId="41EEFBB7" w14:textId="3B35380B" w:rsidR="00D74C6D" w:rsidRPr="00CA2A57" w:rsidRDefault="00CA2A57" w:rsidP="00CA2A57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внешние данные на два набора дескрипторов: один для сцены,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другой для модели. В наборе дескрипторов для сцены будут находится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uniform buffer – структура с параметрами сцены и общими для всех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объектов данными (матрица view-projection и пр.), а также storage буферы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– массивы источников освещения. В наборе дескрипторов для модели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будут находится данные о матрице трансформации и параметры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мат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CA2A57">
        <w:rPr>
          <w:rFonts w:ascii="Times New Roman" w:eastAsia="Times New Roman" w:hAnsi="Times New Roman" w:cs="Times New Roman"/>
          <w:sz w:val="28"/>
          <w:szCs w:val="28"/>
          <w:lang w:val="ru-RU"/>
        </w:rPr>
        <w:t>риала</w:t>
      </w:r>
      <w:r w:rsidR="001345D0"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62F44C5" w14:textId="4C342B8D" w:rsidR="00D74C6D" w:rsidRPr="001345D0" w:rsidRDefault="001345D0" w:rsidP="001345D0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овать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освещение по модели Блинн-Фонга массивом точечных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источников освещения из storage буфера, уч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есть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затухание по закону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обратных квадратов. В графическом интерфейсе должна быть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возможность добавления и удаления источников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изменением их параметров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E6E004D" w14:textId="10D9069E" w:rsidR="00D74C6D" w:rsidRDefault="001345D0" w:rsidP="001345D0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Реализуйте освещение по модели Блинн-Фонга массивом прожекторных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источников освещения из storage буфера, учитывайте затухание по закону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обратных квадратов, края освещаемой области должны быть мягкими,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если внешний угол больше внутреннего. В графическом интерфейсе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должна быть реализована возможность добавления и удаления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45D0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источников с изменением их параметров</w:t>
      </w:r>
    </w:p>
    <w:p w14:paraId="70DF96D0" w14:textId="4CA9AB56" w:rsidR="0008134C" w:rsidRDefault="0008134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41EF329" w14:textId="77777777" w:rsidR="0008134C" w:rsidRPr="001345D0" w:rsidRDefault="0008134C" w:rsidP="0008134C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113260" w:rsidRPr="00EE339E" w:rsidRDefault="00EE339E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1E74F15" w14:textId="31B943CA" w:rsidR="00FC114A" w:rsidRPr="00FC114A" w:rsidRDefault="00EE339E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Нормали боковой поверхности вычисляются по форме конуса, основания - направлены вниз. Для чёткого края вершины основания и боковой поверхности разделены.</w:t>
      </w:r>
    </w:p>
    <w:p w14:paraId="4D0E4F6E" w14:textId="77777777" w:rsidR="00FC114A" w:rsidRPr="00FC114A" w:rsidRDefault="00EE339E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Камера задаётся позицией, углами поворота и углом обзора. Вершинный шейдер вычисляет P·V·M·p, а нормали преобразуются обратной транспонированной матрицей модели.</w:t>
      </w:r>
    </w:p>
    <w:p w14:paraId="390A1769" w14:textId="77777777" w:rsidR="00FC114A" w:rsidRPr="00FC114A" w:rsidRDefault="00EE339E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Набор дескрипторов сцены содержит общий uniform buffer и два storage buffer с массивами света без фиксированного размера в шейдере. Для каждой модели выделены отдельные uniform buffer и набор дескрипторов с матрицами и материалом.</w:t>
      </w:r>
    </w:p>
    <w:p w14:paraId="5330F8ED" w14:textId="77777777" w:rsidR="00FC114A" w:rsidRPr="00FC114A" w:rsidRDefault="00EE339E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Фрагментный шейдер суммирует фоновую, диффузную и бликовую составляющие Блинн-Фонга. Для точек и прожекторов используется затухание 1/r², для границы прожектора - smoothstep между косинусами двух углов. Добавлены пол и независимая анимация первого точечного источника.</w:t>
      </w:r>
    </w:p>
    <w:p w14:paraId="0000002D" w14:textId="160979C3" w:rsidR="00113260" w:rsidRDefault="00357E90">
      <w:pPr>
        <w:keepNext/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0490EF8E" w14:textId="77777777" w:rsidR="00357E90" w:rsidRPr="00EE339E" w:rsidRDefault="00357E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3E81F329" w:rsidR="00113260" w:rsidRDefault="00357E9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0ADA1C56" wp14:editId="6DFCAFC1">
            <wp:extent cx="6065520" cy="341185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6711" w14:textId="14BA3BF2" w:rsidR="00357E90" w:rsidRDefault="00357E90" w:rsidP="00357E90">
      <w:pPr>
        <w:spacing w:after="12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Рис. 1 - Два конуса и пол при совместном действии трёх типов света.</w:t>
      </w:r>
    </w:p>
    <w:p w14:paraId="479A7D9E" w14:textId="77777777" w:rsidR="001345D0" w:rsidRDefault="001345D0" w:rsidP="00357E90">
      <w:pPr>
        <w:spacing w:after="120"/>
        <w:jc w:val="center"/>
        <w:rPr>
          <w:rFonts w:ascii="Times New Roman" w:hAnsi="Times New Roman"/>
          <w:sz w:val="24"/>
          <w:lang w:val="ru-RU"/>
        </w:rPr>
      </w:pPr>
    </w:p>
    <w:p w14:paraId="10676179" w14:textId="34F4CE09" w:rsidR="001345D0" w:rsidRDefault="001345D0" w:rsidP="00357E90">
      <w:pPr>
        <w:spacing w:after="1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E90F1CF" wp14:editId="02E7D803">
            <wp:extent cx="6065520" cy="34119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17" cy="34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8243" w14:textId="757FE6FD" w:rsidR="00357E90" w:rsidRDefault="001345D0" w:rsidP="001345D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sz w:val="24"/>
          <w:lang w:val="ru-RU"/>
        </w:rPr>
        <w:t>Рис. 2 - Ортографическая проекция и прожектор с мягкими краями светового пятна.</w:t>
      </w:r>
    </w:p>
    <w:p w14:paraId="43ED40B0" w14:textId="7FD76E75" w:rsidR="001345D0" w:rsidRPr="00357E90" w:rsidRDefault="0008134C" w:rsidP="0008134C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0000032" w14:textId="518B6D1A" w:rsidR="00113260" w:rsidRPr="00357E90" w:rsidRDefault="00EE339E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Выводы</w:t>
      </w:r>
    </w:p>
    <w:p w14:paraId="00000033" w14:textId="48291DF5" w:rsidR="00113260" w:rsidRPr="00357E90" w:rsidRDefault="00EE339E" w:rsidP="00357E90">
      <w:pPr>
        <w:spacing w:after="120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Я научился задавать положение и поворот камеры, процедурно вычислять нормали и реализовывать освещение Блинн-Фонга. Освоил разделение данных сцены и моделей по наборам дескрипторов, передачу массивов света через storage buffers, затухание по закону обратных квадратов и мягкие границы прожектора. Реализовал настройку камеры, материалов и источников света через ImGui.</w:t>
      </w:r>
    </w:p>
    <w:sectPr w:rsidR="00113260" w:rsidRPr="00357E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4D58710-2254-425F-9CEE-DEC6311B110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515B8DE-B42C-4D7C-ACBB-925E125BD1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0520"/>
    <w:multiLevelType w:val="hybridMultilevel"/>
    <w:tmpl w:val="A8DA4E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260"/>
    <w:rsid w:val="0008134C"/>
    <w:rsid w:val="000B650F"/>
    <w:rsid w:val="00113260"/>
    <w:rsid w:val="001345D0"/>
    <w:rsid w:val="00357E90"/>
    <w:rsid w:val="003B4E8F"/>
    <w:rsid w:val="007E0346"/>
    <w:rsid w:val="00977425"/>
    <w:rsid w:val="00C50D13"/>
    <w:rsid w:val="00CA2A57"/>
    <w:rsid w:val="00D74C6D"/>
    <w:rsid w:val="00EE339E"/>
    <w:rsid w:val="00F61271"/>
    <w:rsid w:val="00FC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DFC5"/>
  <w15:docId w15:val="{EC40BED5-2946-4AC8-A2D5-AE8473CA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5D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74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</cp:lastModifiedBy>
  <cp:revision>15</cp:revision>
  <dcterms:created xsi:type="dcterms:W3CDTF">2026-10-01T14:13:00Z</dcterms:created>
  <dcterms:modified xsi:type="dcterms:W3CDTF">2026-10-21T18:43:00Z</dcterms:modified>
</cp:coreProperties>
</file>