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(ННГУ)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подготовки: «Программная инженерия»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 подготовки: «Общий профиль»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№6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«Управление данными и использование шаблона MVC»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43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381608 ________________        Нифадьев В.С.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216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Преподаватель:</w:t>
      </w:r>
    </w:p>
    <w:p w:rsidR="00000000" w:rsidDel="00000000" w:rsidP="00000000" w:rsidRDefault="00000000" w:rsidRPr="00000000" w14:paraId="00000020">
      <w:pPr>
        <w:spacing w:line="240" w:lineRule="auto"/>
        <w:ind w:left="3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к.т.н., доцент кафедры МОиСТ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 xml:space="preserve">       ________________        Борисов Н.А.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Нижний Новгород</w:t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2019</w:t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m1wcvuc53js8" w:id="0"/>
      <w:bookmarkEnd w:id="0"/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1wcvuc53j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_m1wcvuc53js8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j2pfsccmu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_78j2pfsccmus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a3jfeurv3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выполнения задачи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_9la3jfeurv38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d8zkhqa31wzd">
            <w:r w:rsidDel="00000000" w:rsidR="00000000" w:rsidRPr="00000000">
              <w:rPr>
                <w:b w:val="1"/>
                <w:rtl w:val="0"/>
              </w:rPr>
              <w:t xml:space="preserve">Приложение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_d8zkhqa31wzd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78j2pfsccmus" w:id="1"/>
      <w:bookmarkEnd w:id="1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лабораторной работы предстоит 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состоит из 8 подзадач: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приложение, которое позволяет отображать список из прямоугольников с использованием ListModel. В модели должны настраиваться цвет фона и текста внутри прямоугольника. Текст содержит название цвета фона прямоугольника.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 остаются неизменными.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задание 1 с использованием javascript-модели.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и отобразить курсы валют из ресурса ЦБ РФ по адресу http://www.cbr.ru/scripts/XML_daily.asp.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задание 4 с использованием XMLHttpRequest.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приложение с текстовым полем и полем с флажком, значение которых сохраняется в настройках приложения с помощью ConfigurationValue.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задание 7 с помощью ConfigurationGroup.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9la3jfeurv38" w:id="2"/>
      <w:bookmarkEnd w:id="2"/>
      <w:r w:rsidDel="00000000" w:rsidR="00000000" w:rsidRPr="00000000">
        <w:rPr>
          <w:rtl w:val="0"/>
        </w:rPr>
        <w:t xml:space="preserve">Результаты выполнения задачи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3500" cy="41814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Подзадача 1.</w:t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3975" cy="2038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Подзадача 2.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3500" cy="47053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Подзадачи 4-5.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90975" cy="319459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9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Подзадача 7.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2762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Подзадача 8.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line="240" w:lineRule="auto"/>
        <w:rPr/>
      </w:pPr>
      <w:bookmarkStart w:colFirst="0" w:colLast="0" w:name="_ui96cluk5nk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240" w:lineRule="auto"/>
        <w:rPr/>
      </w:pPr>
      <w:bookmarkStart w:colFirst="0" w:colLast="0" w:name="_xvf9dwyqs7t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d8zkhqa31wzd" w:id="5"/>
      <w:bookmarkEnd w:id="5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8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QtQuick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Sailfish.Silica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QtQuick.XmlListModel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Necessary for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QtQuick.LocalStorage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Necessary for task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Nemo.Configuration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Necessary for task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Page {</w:t>
      </w:r>
    </w:p>
    <w:p w:rsidR="00000000" w:rsidDel="00000000" w:rsidP="00000000" w:rsidRDefault="00000000" w:rsidRPr="00000000" w14:paraId="0000009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  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ListModel {</w:t>
      </w:r>
    </w:p>
    <w:p w:rsidR="00000000" w:rsidDel="00000000" w:rsidP="00000000" w:rsidRDefault="00000000" w:rsidRPr="00000000" w14:paraId="0000009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dataModel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ListElement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color: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"white"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"white"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9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ListElement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color: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"black"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"black"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9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ListElement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color: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"blue"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"blue"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9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SilicaListView {</w:t>
      </w:r>
    </w:p>
    <w:p w:rsidR="00000000" w:rsidDel="00000000" w:rsidP="00000000" w:rsidRDefault="00000000" w:rsidRPr="00000000" w14:paraId="0000009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anchors.fill: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</w:t>
      </w:r>
    </w:p>
    <w:p w:rsidR="00000000" w:rsidDel="00000000" w:rsidP="00000000" w:rsidRDefault="00000000" w:rsidRPr="00000000" w14:paraId="0000009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header: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PageHeader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"Simple List"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9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model: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dataModel</w:t>
      </w:r>
    </w:p>
    <w:p w:rsidR="00000000" w:rsidDel="00000000" w:rsidP="00000000" w:rsidRDefault="00000000" w:rsidRPr="00000000" w14:paraId="0000009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delegate: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Rectangle {</w:t>
      </w:r>
    </w:p>
    <w:p w:rsidR="00000000" w:rsidDel="00000000" w:rsidP="00000000" w:rsidRDefault="00000000" w:rsidRPr="00000000" w14:paraId="0000009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</w:t>
      </w:r>
    </w:p>
    <w:p w:rsidR="00000000" w:rsidDel="00000000" w:rsidP="00000000" w:rsidRDefault="00000000" w:rsidRPr="00000000" w14:paraId="0000009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height: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color: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model.color</w:t>
      </w:r>
    </w:p>
    <w:p w:rsidR="00000000" w:rsidDel="00000000" w:rsidP="00000000" w:rsidRDefault="00000000" w:rsidRPr="00000000" w14:paraId="000000A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Text {</w:t>
      </w:r>
    </w:p>
    <w:p w:rsidR="00000000" w:rsidDel="00000000" w:rsidP="00000000" w:rsidRDefault="00000000" w:rsidRPr="00000000" w14:paraId="000000A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font.pointSize: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anchors.centerIn: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</w:t>
      </w:r>
    </w:p>
    <w:p w:rsidR="00000000" w:rsidDel="00000000" w:rsidP="00000000" w:rsidRDefault="00000000" w:rsidRPr="00000000" w14:paraId="000000A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model.text</w:t>
      </w:r>
    </w:p>
    <w:p w:rsidR="00000000" w:rsidDel="00000000" w:rsidP="00000000" w:rsidRDefault="00000000" w:rsidRPr="00000000" w14:paraId="000000A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color: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"white"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style: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Text.Outline</w:t>
      </w:r>
    </w:p>
    <w:p w:rsidR="00000000" w:rsidDel="00000000" w:rsidP="00000000" w:rsidRDefault="00000000" w:rsidRPr="00000000" w14:paraId="000000A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A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       Task 2 (add only one element to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ListModel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dataModel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A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Column {</w:t>
      </w:r>
    </w:p>
    <w:p w:rsidR="00000000" w:rsidDel="00000000" w:rsidP="00000000" w:rsidRDefault="00000000" w:rsidRPr="00000000" w14:paraId="000000A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SilicaListView {</w:t>
      </w:r>
    </w:p>
    <w:p w:rsidR="00000000" w:rsidDel="00000000" w:rsidP="00000000" w:rsidRDefault="00000000" w:rsidRPr="00000000" w14:paraId="000000B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</w:t>
      </w:r>
    </w:p>
    <w:p w:rsidR="00000000" w:rsidDel="00000000" w:rsidP="00000000" w:rsidRDefault="00000000" w:rsidRPr="00000000" w14:paraId="000000B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height: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parent.height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addButton.height;</w:t>
      </w:r>
    </w:p>
    <w:p w:rsidR="00000000" w:rsidDel="00000000" w:rsidP="00000000" w:rsidRDefault="00000000" w:rsidRPr="00000000" w14:paraId="000000B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model: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dataModel</w:t>
      </w:r>
    </w:p>
    <w:p w:rsidR="00000000" w:rsidDel="00000000" w:rsidP="00000000" w:rsidRDefault="00000000" w:rsidRPr="00000000" w14:paraId="000000B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delegate: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Rectangle {</w:t>
      </w:r>
    </w:p>
    <w:p w:rsidR="00000000" w:rsidDel="00000000" w:rsidP="00000000" w:rsidRDefault="00000000" w:rsidRPr="00000000" w14:paraId="000000B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height: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color: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"skyblue"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Text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anchors.centerIn: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model.text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model.index }</w:t>
      </w:r>
    </w:p>
    <w:p w:rsidR="00000000" w:rsidDel="00000000" w:rsidP="00000000" w:rsidRDefault="00000000" w:rsidRPr="00000000" w14:paraId="000000B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B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Button {</w:t>
      </w:r>
    </w:p>
    <w:p w:rsidR="00000000" w:rsidDel="00000000" w:rsidP="00000000" w:rsidRDefault="00000000" w:rsidRPr="00000000" w14:paraId="000000B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addButton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"Add item"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onClicked: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 dataModel.append({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}) }</w:t>
      </w:r>
    </w:p>
    <w:p w:rsidR="00000000" w:rsidDel="00000000" w:rsidP="00000000" w:rsidRDefault="00000000" w:rsidRPr="00000000" w14:paraId="000000C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  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XmlListModel {</w:t>
      </w:r>
    </w:p>
    <w:p w:rsidR="00000000" w:rsidDel="00000000" w:rsidP="00000000" w:rsidRDefault="00000000" w:rsidRPr="00000000" w14:paraId="000000C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xmlListModel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source: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"http://www.cbr.ru/scripts/XML_daily.asp"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query: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"/ValCurs/Valute"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Get all currencies using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XmlRole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query: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"Name/string()"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}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Currency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XmlRole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"Value"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query: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"Value/string()"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}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Currency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SilicaListView {</w:t>
      </w:r>
    </w:p>
    <w:p w:rsidR="00000000" w:rsidDel="00000000" w:rsidP="00000000" w:rsidRDefault="00000000" w:rsidRPr="00000000" w14:paraId="000000C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anchors.fill: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</w:t>
      </w:r>
    </w:p>
    <w:p w:rsidR="00000000" w:rsidDel="00000000" w:rsidP="00000000" w:rsidRDefault="00000000" w:rsidRPr="00000000" w14:paraId="000000D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header: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PageHeader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"Currencies"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D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model: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xmlListModel</w:t>
      </w:r>
    </w:p>
    <w:p w:rsidR="00000000" w:rsidDel="00000000" w:rsidP="00000000" w:rsidRDefault="00000000" w:rsidRPr="00000000" w14:paraId="000000D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delegate: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Column {</w:t>
      </w:r>
    </w:p>
    <w:p w:rsidR="00000000" w:rsidDel="00000000" w:rsidP="00000000" w:rsidRDefault="00000000" w:rsidRPr="00000000" w14:paraId="000000D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</w:t>
      </w:r>
    </w:p>
    <w:p w:rsidR="00000000" w:rsidDel="00000000" w:rsidP="00000000" w:rsidRDefault="00000000" w:rsidRPr="00000000" w14:paraId="000000D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Label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wrapMode: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Text.WordWrap;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Name }</w:t>
      </w:r>
    </w:p>
    <w:p w:rsidR="00000000" w:rsidDel="00000000" w:rsidP="00000000" w:rsidRDefault="00000000" w:rsidRPr="00000000" w14:paraId="000000D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Label {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wrapMode: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Text.WordWrap;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Value }</w:t>
      </w:r>
    </w:p>
    <w:p w:rsidR="00000000" w:rsidDel="00000000" w:rsidP="00000000" w:rsidRDefault="00000000" w:rsidRPr="00000000" w14:paraId="000000D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       Task 5 (correctly parse data from site but encoding is invalid)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   JavaScript function to parse currencies from cbr.ru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loadNews() {</w:t>
      </w:r>
    </w:p>
    <w:p w:rsidR="00000000" w:rsidDel="00000000" w:rsidP="00000000" w:rsidRDefault="00000000" w:rsidRPr="00000000" w14:paraId="000000D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contentType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"application/x-www-form-urlencoded; charset=win-1251"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xhr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XMLHttpRequest();</w:t>
      </w:r>
    </w:p>
    <w:p w:rsidR="00000000" w:rsidDel="00000000" w:rsidP="00000000" w:rsidRDefault="00000000" w:rsidRPr="00000000" w14:paraId="000000E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xhr.open(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'GET'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'http://www.cbr.ru/scripts/XML_daily.asp'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xhr.setRequestHeader(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'Content-type'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contentType);</w:t>
      </w:r>
    </w:p>
    <w:p w:rsidR="00000000" w:rsidDel="00000000" w:rsidP="00000000" w:rsidRDefault="00000000" w:rsidRPr="00000000" w14:paraId="000000E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xhr.onreadystatechange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{</w:t>
      </w:r>
    </w:p>
    <w:p w:rsidR="00000000" w:rsidDel="00000000" w:rsidP="00000000" w:rsidRDefault="00000000" w:rsidRPr="00000000" w14:paraId="000000E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(xhr.readyState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===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XMLHttpRequest.DONE) {</w:t>
      </w:r>
    </w:p>
    <w:p w:rsidR="00000000" w:rsidDel="00000000" w:rsidP="00000000" w:rsidRDefault="00000000" w:rsidRPr="00000000" w14:paraId="000000E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xmlListModel.xml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xhr.responseText;</w:t>
      </w:r>
    </w:p>
    <w:p w:rsidR="00000000" w:rsidDel="00000000" w:rsidP="00000000" w:rsidRDefault="00000000" w:rsidRPr="00000000" w14:paraId="000000E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E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E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xhr.send();</w:t>
      </w:r>
    </w:p>
    <w:p w:rsidR="00000000" w:rsidDel="00000000" w:rsidP="00000000" w:rsidRDefault="00000000" w:rsidRPr="00000000" w14:paraId="000000E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E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XmlListModel {</w:t>
      </w:r>
    </w:p>
    <w:p w:rsidR="00000000" w:rsidDel="00000000" w:rsidP="00000000" w:rsidRDefault="00000000" w:rsidRPr="00000000" w14:paraId="000000E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xmlListModel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query: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"/ValCurs/Valute"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XmlRole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query: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"Name/string()"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}</w:t>
      </w:r>
    </w:p>
    <w:p w:rsidR="00000000" w:rsidDel="00000000" w:rsidP="00000000" w:rsidRDefault="00000000" w:rsidRPr="00000000" w14:paraId="000000E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XmlRole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"Value"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query: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"Value/string()"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}</w:t>
      </w:r>
    </w:p>
    <w:p w:rsidR="00000000" w:rsidDel="00000000" w:rsidP="00000000" w:rsidRDefault="00000000" w:rsidRPr="00000000" w14:paraId="000000F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0F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SilicaListView {</w:t>
      </w:r>
    </w:p>
    <w:p w:rsidR="00000000" w:rsidDel="00000000" w:rsidP="00000000" w:rsidRDefault="00000000" w:rsidRPr="00000000" w14:paraId="000000F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anchors.fill: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</w:t>
      </w:r>
    </w:p>
    <w:p w:rsidR="00000000" w:rsidDel="00000000" w:rsidP="00000000" w:rsidRDefault="00000000" w:rsidRPr="00000000" w14:paraId="000000F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header: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PageHeader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"Currencies"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F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model: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xmlListModel</w:t>
      </w:r>
    </w:p>
    <w:p w:rsidR="00000000" w:rsidDel="00000000" w:rsidP="00000000" w:rsidRDefault="00000000" w:rsidRPr="00000000" w14:paraId="000000F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delegate: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Column {</w:t>
      </w:r>
    </w:p>
    <w:p w:rsidR="00000000" w:rsidDel="00000000" w:rsidP="00000000" w:rsidRDefault="00000000" w:rsidRPr="00000000" w14:paraId="000000F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</w:t>
      </w:r>
    </w:p>
    <w:p w:rsidR="00000000" w:rsidDel="00000000" w:rsidP="00000000" w:rsidRDefault="00000000" w:rsidRPr="00000000" w14:paraId="000000F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Label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wrapMode: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Text.WordWrap;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Name }</w:t>
      </w:r>
    </w:p>
    <w:p w:rsidR="00000000" w:rsidDel="00000000" w:rsidP="00000000" w:rsidRDefault="00000000" w:rsidRPr="00000000" w14:paraId="000000F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Label {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wrapMode: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Text.WordWrap;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Value }</w:t>
      </w:r>
    </w:p>
    <w:p w:rsidR="00000000" w:rsidDel="00000000" w:rsidP="00000000" w:rsidRDefault="00000000" w:rsidRPr="00000000" w14:paraId="000000F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0F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0F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Component.onCompleted: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loadNews()</w:t>
      </w:r>
    </w:p>
    <w:p w:rsidR="00000000" w:rsidDel="00000000" w:rsidP="00000000" w:rsidRDefault="00000000" w:rsidRPr="00000000" w14:paraId="000000F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    Task 7 (not sure if i get the task correctly)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ConfigurationValue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setting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key: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"/apps/app_name/setting_name"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defaultValue: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"Setting"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0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Column {</w:t>
      </w:r>
    </w:p>
    <w:p w:rsidR="00000000" w:rsidDel="00000000" w:rsidP="00000000" w:rsidRDefault="00000000" w:rsidRPr="00000000" w14:paraId="0000010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anchors.horizontalCenter: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parent.horizontalCenter</w:t>
      </w:r>
    </w:p>
    <w:p w:rsidR="00000000" w:rsidDel="00000000" w:rsidP="00000000" w:rsidRDefault="00000000" w:rsidRPr="00000000" w14:paraId="0000010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spacing: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PageHeader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"Settings"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0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TextField {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textField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"Enter setting value"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onClicked: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0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Label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setting.value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 is saved"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0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Button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"Save Setting"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onClicked: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setting.value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textField.text }</w:t>
      </w:r>
    </w:p>
    <w:p w:rsidR="00000000" w:rsidDel="00000000" w:rsidP="00000000" w:rsidRDefault="00000000" w:rsidRPr="00000000" w14:paraId="0000010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0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8080"/>
          <w:sz w:val="28"/>
          <w:szCs w:val="28"/>
          <w:rtl w:val="0"/>
        </w:rPr>
        <w:t xml:space="preserve">// Task 8 (again not sure i understand the task)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ConfigurationGroup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settings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path: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"/apps/app_name/settings"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property bool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set: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0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Column {</w:t>
      </w:r>
    </w:p>
    <w:p w:rsidR="00000000" w:rsidDel="00000000" w:rsidP="00000000" w:rsidRDefault="00000000" w:rsidRPr="00000000" w14:paraId="0000010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TextField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textField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"Enter setting name"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onClicked: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1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Label {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id: 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11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Button {</w:t>
      </w:r>
    </w:p>
    <w:p w:rsidR="00000000" w:rsidDel="00000000" w:rsidP="00000000" w:rsidRDefault="00000000" w:rsidRPr="00000000" w14:paraId="0000011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</w:t>
      </w:r>
    </w:p>
    <w:p w:rsidR="00000000" w:rsidDel="00000000" w:rsidP="00000000" w:rsidRDefault="00000000" w:rsidRPr="00000000" w14:paraId="0000011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"Set"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onClicked: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settings.set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label.text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textField.text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 is set and ready to save"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}</w:t>
      </w:r>
    </w:p>
    <w:p w:rsidR="00000000" w:rsidDel="00000000" w:rsidP="00000000" w:rsidRDefault="00000000" w:rsidRPr="00000000" w14:paraId="00000119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11A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Button {</w:t>
      </w:r>
    </w:p>
    <w:p w:rsidR="00000000" w:rsidDel="00000000" w:rsidP="00000000" w:rsidRDefault="00000000" w:rsidRPr="00000000" w14:paraId="0000011D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width: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parent.width</w:t>
      </w:r>
    </w:p>
    <w:p w:rsidR="00000000" w:rsidDel="00000000" w:rsidP="00000000" w:rsidRDefault="00000000" w:rsidRPr="00000000" w14:paraId="0000011E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text: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"Save setting"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onClicked: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121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settings.setValue(settings.set, textField.text)</w:t>
      </w:r>
    </w:p>
    <w:p w:rsidR="00000000" w:rsidDel="00000000" w:rsidP="00000000" w:rsidRDefault="00000000" w:rsidRPr="00000000" w14:paraId="00000122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label.text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"Setting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textField.text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a2121"/>
          <w:sz w:val="28"/>
          <w:szCs w:val="28"/>
          <w:rtl w:val="0"/>
        </w:rPr>
        <w:t xml:space="preserve">" is saved"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}</w:t>
      </w:r>
    </w:p>
    <w:p w:rsidR="00000000" w:rsidDel="00000000" w:rsidP="00000000" w:rsidRDefault="00000000" w:rsidRPr="00000000" w14:paraId="00000124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125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26">
      <w:pPr>
        <w:spacing w:line="3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27">
      <w:pPr>
        <w:spacing w:line="300" w:lineRule="auto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2.png"/><Relationship Id="rId12" Type="http://schemas.openxmlformats.org/officeDocument/2006/relationships/footer" Target="footer2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