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F6" w:rsidRDefault="00CC7DF6" w:rsidP="00CC7DF6">
      <w:pPr>
        <w:pStyle w:val="Heading3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r>
        <w:rPr>
          <w:rFonts w:ascii="Arial" w:hAnsi="Arial" w:cs="Arial"/>
          <w:b w:val="0"/>
          <w:bCs w:val="0"/>
          <w:color w:val="222222"/>
          <w:sz w:val="26"/>
          <w:szCs w:val="26"/>
        </w:rPr>
        <w:fldChar w:fldCharType="begin"/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instrText xml:space="preserve"> HYPERLINK "https://papers.ssrn.com/sol3/papers.cfm?abstract_id=3175555" </w:instrTex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color w:val="1A0DAB"/>
          <w:sz w:val="26"/>
          <w:szCs w:val="26"/>
        </w:rPr>
        <w:t xml:space="preserve">Financing Dies </w:t>
      </w:r>
      <w:r>
        <w:rPr>
          <w:rStyle w:val="Hyperlink"/>
          <w:rFonts w:ascii="Arial" w:hAnsi="Arial" w:cs="Arial"/>
          <w:b w:val="0"/>
          <w:bCs w:val="0"/>
          <w:color w:val="1A0DAB"/>
          <w:sz w:val="26"/>
          <w:szCs w:val="26"/>
        </w:rPr>
        <w:t xml:space="preserve">in </w:t>
      </w:r>
      <w:r>
        <w:rPr>
          <w:rStyle w:val="Hyperlink"/>
          <w:rFonts w:ascii="Arial" w:hAnsi="Arial" w:cs="Arial"/>
          <w:color w:val="1A0DAB"/>
          <w:sz w:val="26"/>
          <w:szCs w:val="26"/>
        </w:rPr>
        <w:t>Darkness</w:t>
      </w:r>
      <w:r>
        <w:rPr>
          <w:rStyle w:val="Hyperlink"/>
          <w:rFonts w:ascii="Arial" w:hAnsi="Arial" w:cs="Arial"/>
          <w:b w:val="0"/>
          <w:bCs w:val="0"/>
          <w:color w:val="1A0DAB"/>
          <w:sz w:val="26"/>
          <w:szCs w:val="26"/>
        </w:rPr>
        <w:t>? The Impact of Newspaper Closures on Public Finance</w:t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fldChar w:fldCharType="end"/>
      </w:r>
    </w:p>
    <w:p w:rsidR="00CC7DF6" w:rsidRDefault="00CC7DF6" w:rsidP="00CC7DF6">
      <w:pPr>
        <w:rPr>
          <w:rFonts w:ascii="Arial" w:hAnsi="Arial" w:cs="Arial"/>
          <w:color w:val="006621"/>
          <w:sz w:val="20"/>
          <w:szCs w:val="20"/>
        </w:rPr>
      </w:pPr>
      <w:hyperlink r:id="rId4" w:history="1">
        <w:r>
          <w:rPr>
            <w:rStyle w:val="Hyperlink"/>
            <w:rFonts w:ascii="Arial" w:hAnsi="Arial" w:cs="Arial"/>
            <w:color w:val="006621"/>
            <w:sz w:val="20"/>
            <w:szCs w:val="20"/>
          </w:rPr>
          <w:t>P Gao</w:t>
        </w:r>
      </w:hyperlink>
      <w:r>
        <w:rPr>
          <w:rFonts w:ascii="Arial" w:hAnsi="Arial" w:cs="Arial"/>
          <w:color w:val="006621"/>
          <w:sz w:val="20"/>
          <w:szCs w:val="20"/>
        </w:rPr>
        <w:t xml:space="preserve">, </w:t>
      </w:r>
      <w:hyperlink r:id="rId5" w:history="1">
        <w:r>
          <w:rPr>
            <w:rStyle w:val="Hyperlink"/>
            <w:rFonts w:ascii="Arial" w:hAnsi="Arial" w:cs="Arial"/>
            <w:color w:val="006621"/>
            <w:sz w:val="20"/>
            <w:szCs w:val="20"/>
          </w:rPr>
          <w:t>C Lee</w:t>
        </w:r>
      </w:hyperlink>
      <w:r>
        <w:rPr>
          <w:rFonts w:ascii="Arial" w:hAnsi="Arial" w:cs="Arial"/>
          <w:color w:val="006621"/>
          <w:sz w:val="20"/>
          <w:szCs w:val="20"/>
        </w:rPr>
        <w:t xml:space="preserve">, </w:t>
      </w:r>
      <w:hyperlink r:id="rId6" w:history="1">
        <w:r>
          <w:rPr>
            <w:rStyle w:val="Hyperlink"/>
            <w:rFonts w:ascii="Arial" w:hAnsi="Arial" w:cs="Arial"/>
            <w:color w:val="006621"/>
            <w:sz w:val="20"/>
            <w:szCs w:val="20"/>
          </w:rPr>
          <w:t>D Murphy</w:t>
        </w:r>
      </w:hyperlink>
      <w:r>
        <w:rPr>
          <w:rFonts w:ascii="Arial" w:hAnsi="Arial" w:cs="Arial"/>
          <w:color w:val="006621"/>
          <w:sz w:val="20"/>
          <w:szCs w:val="20"/>
        </w:rPr>
        <w:t xml:space="preserve"> - 2018 - papers.ssrn.com</w:t>
      </w:r>
    </w:p>
    <w:p w:rsidR="00CC7DF6" w:rsidRDefault="00CC7DF6" w:rsidP="00CC7DF6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Local newspapers hold their governments accountable. We examine the effect of local </w:t>
      </w:r>
      <w:r>
        <w:rPr>
          <w:rFonts w:ascii="Arial" w:hAnsi="Arial" w:cs="Arial"/>
          <w:color w:val="222222"/>
          <w:sz w:val="20"/>
          <w:szCs w:val="20"/>
        </w:rPr>
        <w:br/>
        <w:t xml:space="preserve">newspaper closures on public finance for local governments. Following a newspaper </w:t>
      </w:r>
      <w:r>
        <w:rPr>
          <w:rFonts w:ascii="Arial" w:hAnsi="Arial" w:cs="Arial"/>
          <w:color w:val="222222"/>
          <w:sz w:val="20"/>
          <w:szCs w:val="20"/>
        </w:rPr>
        <w:br/>
        <w:t>closure, we find municipal borrowing costs increase by 5 to 11 basis points in the long run …</w:t>
      </w:r>
    </w:p>
    <w:p w:rsidR="00CC7DF6" w:rsidRDefault="00CC7DF6" w:rsidP="000C474E">
      <w:pPr>
        <w:spacing w:after="30" w:line="285" w:lineRule="atLeast"/>
        <w:ind w:right="1500"/>
        <w:outlineLvl w:val="2"/>
        <w:rPr>
          <w:rFonts w:ascii="Arial" w:eastAsia="Times New Roman" w:hAnsi="Arial" w:cs="Arial"/>
          <w:b/>
          <w:bCs/>
          <w:color w:val="1A0DAB"/>
          <w:sz w:val="17"/>
          <w:szCs w:val="17"/>
          <w:lang w:eastAsia="en-CA"/>
        </w:rPr>
      </w:pPr>
    </w:p>
    <w:p w:rsidR="00CC7DF6" w:rsidRDefault="00CC7DF6" w:rsidP="000C474E">
      <w:pPr>
        <w:spacing w:after="30" w:line="285" w:lineRule="atLeast"/>
        <w:ind w:right="1500"/>
        <w:outlineLvl w:val="2"/>
        <w:rPr>
          <w:rFonts w:ascii="Arial" w:eastAsia="Times New Roman" w:hAnsi="Arial" w:cs="Arial"/>
          <w:b/>
          <w:bCs/>
          <w:color w:val="1A0DAB"/>
          <w:sz w:val="17"/>
          <w:szCs w:val="17"/>
          <w:lang w:eastAsia="en-CA"/>
        </w:rPr>
      </w:pPr>
    </w:p>
    <w:p w:rsidR="000C474E" w:rsidRPr="000C474E" w:rsidRDefault="000C474E" w:rsidP="000C474E">
      <w:pPr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CA"/>
        </w:rPr>
      </w:pPr>
      <w:r w:rsidRPr="000C474E">
        <w:rPr>
          <w:rFonts w:ascii="Arial" w:eastAsia="Times New Roman" w:hAnsi="Arial" w:cs="Arial"/>
          <w:b/>
          <w:bCs/>
          <w:color w:val="1A0DAB"/>
          <w:sz w:val="17"/>
          <w:szCs w:val="17"/>
          <w:lang w:eastAsia="en-CA"/>
        </w:rPr>
        <w:t>[PDF]</w:t>
      </w:r>
      <w:r w:rsidRPr="000C474E">
        <w:rPr>
          <w:rFonts w:ascii="Arial" w:eastAsia="Times New Roman" w:hAnsi="Arial" w:cs="Arial"/>
          <w:color w:val="222222"/>
          <w:sz w:val="26"/>
          <w:szCs w:val="26"/>
          <w:lang w:eastAsia="en-CA"/>
        </w:rPr>
        <w:t xml:space="preserve"> </w:t>
      </w:r>
      <w:hyperlink r:id="rId7" w:history="1">
        <w:r w:rsidRPr="000C474E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>Big Data, artificial intelligence and the geography of entrepreneurship in the United States</w:t>
        </w:r>
      </w:hyperlink>
    </w:p>
    <w:p w:rsidR="000C474E" w:rsidRPr="000C474E" w:rsidRDefault="00811FD4" w:rsidP="000C474E">
      <w:pPr>
        <w:spacing w:after="0" w:line="240" w:lineRule="auto"/>
        <w:rPr>
          <w:rFonts w:ascii="Arial" w:eastAsia="Times New Roman" w:hAnsi="Arial" w:cs="Arial"/>
          <w:color w:val="006621"/>
          <w:sz w:val="20"/>
          <w:szCs w:val="20"/>
          <w:lang w:eastAsia="en-CA"/>
        </w:rPr>
      </w:pPr>
      <w:hyperlink r:id="rId8" w:history="1">
        <w:r w:rsidR="000C474E" w:rsidRPr="000C474E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 xml:space="preserve">M </w:t>
        </w:r>
        <w:proofErr w:type="spellStart"/>
        <w:r w:rsidR="000C474E" w:rsidRPr="000C474E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Obschonka</w:t>
        </w:r>
        <w:proofErr w:type="spellEnd"/>
      </w:hyperlink>
      <w:r w:rsidR="000C474E" w:rsidRPr="000C474E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, </w:t>
      </w:r>
      <w:hyperlink r:id="rId9" w:history="1">
        <w:r w:rsidR="000C474E" w:rsidRPr="000C474E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N Lee</w:t>
        </w:r>
      </w:hyperlink>
      <w:r w:rsidR="000C474E" w:rsidRPr="000C474E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, </w:t>
      </w:r>
      <w:hyperlink r:id="rId10" w:history="1">
        <w:proofErr w:type="gramStart"/>
        <w:r w:rsidR="000C474E" w:rsidRPr="000C474E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A</w:t>
        </w:r>
        <w:proofErr w:type="gramEnd"/>
        <w:r w:rsidR="000C474E" w:rsidRPr="000C474E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 xml:space="preserve"> Rodríguez-Pose</w:t>
        </w:r>
      </w:hyperlink>
      <w:r w:rsidR="000C474E" w:rsidRPr="000C474E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… - Open Science …, 2018 - researchgate.net</w:t>
      </w:r>
    </w:p>
    <w:p w:rsidR="000C474E" w:rsidRPr="000C474E" w:rsidRDefault="000C474E" w:rsidP="000C474E">
      <w:pPr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There is increasing interest in the potential of artificial intelligence and Big Data (</w:t>
      </w:r>
      <w:proofErr w:type="spellStart"/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eg</w:t>
      </w:r>
      <w:proofErr w:type="spellEnd"/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, </w:t>
      </w:r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generated via social media) to help understand economic outcomes and processes. </w:t>
      </w:r>
      <w:proofErr w:type="gramStart"/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But</w:t>
      </w:r>
      <w:proofErr w:type="gramEnd"/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can </w:t>
      </w:r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artificial intelligence models, solely based on publicly available Big Data (</w:t>
      </w:r>
      <w:proofErr w:type="spellStart"/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eg</w:t>
      </w:r>
      <w:proofErr w:type="spellEnd"/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, language </w:t>
      </w:r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patterns left on social media), reliably identify geographical differences in entrepreneurial </w:t>
      </w:r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personality/culture that are associated with entrepreneurial activity? Using a </w:t>
      </w:r>
      <w:proofErr w:type="gramStart"/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machine </w:t>
      </w:r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learning</w:t>
      </w:r>
      <w:proofErr w:type="gramEnd"/>
      <w:r w:rsidRPr="000C474E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model processing 1.5 billion tweets by 5.25 million users, we estimate the Big Five …</w:t>
      </w:r>
    </w:p>
    <w:p w:rsidR="000C474E" w:rsidRPr="000C474E" w:rsidRDefault="00811FD4" w:rsidP="000C474E">
      <w:pPr>
        <w:spacing w:after="0" w:line="240" w:lineRule="auto"/>
        <w:rPr>
          <w:rFonts w:ascii="Arial" w:eastAsia="Times New Roman" w:hAnsi="Arial" w:cs="Arial"/>
          <w:color w:val="777777"/>
          <w:sz w:val="2"/>
          <w:szCs w:val="2"/>
          <w:lang w:eastAsia="en-CA"/>
        </w:rPr>
      </w:pPr>
      <w:hyperlink r:id="rId11" w:history="1">
        <w:r w:rsidR="000C474E" w:rsidRPr="000C474E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 xml:space="preserve">All </w:t>
        </w:r>
        <w:proofErr w:type="gramStart"/>
        <w:r w:rsidR="000C474E" w:rsidRPr="000C474E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2</w:t>
        </w:r>
        <w:proofErr w:type="gramEnd"/>
        <w:r w:rsidR="000C474E" w:rsidRPr="000C474E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 xml:space="preserve"> versions</w:t>
        </w:r>
      </w:hyperlink>
      <w:r w:rsidR="000C474E" w:rsidRPr="000C474E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</w:p>
    <w:p w:rsidR="00BE626A" w:rsidRDefault="00BE626A"/>
    <w:p w:rsidR="005C22F4" w:rsidRPr="005C22F4" w:rsidRDefault="00811FD4" w:rsidP="005C22F4">
      <w:pPr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CA"/>
        </w:rPr>
      </w:pPr>
      <w:hyperlink r:id="rId12" w:history="1">
        <w:r w:rsidR="005C22F4" w:rsidRPr="005C22F4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Google econometrics and </w:t>
        </w:r>
        <w:r w:rsidR="005C22F4" w:rsidRPr="005C22F4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  <w:lang w:eastAsia="en-CA"/>
          </w:rPr>
          <w:t xml:space="preserve">unemployment </w:t>
        </w:r>
        <w:r w:rsidR="005C22F4" w:rsidRPr="005C22F4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>forecasting</w:t>
        </w:r>
      </w:hyperlink>
    </w:p>
    <w:p w:rsidR="005C22F4" w:rsidRPr="005C22F4" w:rsidRDefault="00811FD4" w:rsidP="005C22F4">
      <w:pPr>
        <w:spacing w:after="0" w:line="240" w:lineRule="auto"/>
        <w:rPr>
          <w:rFonts w:ascii="Arial" w:eastAsia="Times New Roman" w:hAnsi="Arial" w:cs="Arial"/>
          <w:color w:val="006621"/>
          <w:sz w:val="20"/>
          <w:szCs w:val="20"/>
          <w:lang w:eastAsia="en-CA"/>
        </w:rPr>
      </w:pPr>
      <w:hyperlink r:id="rId13" w:history="1">
        <w:r w:rsidR="005C22F4" w:rsidRPr="005C22F4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 xml:space="preserve">N </w:t>
        </w:r>
        <w:proofErr w:type="spellStart"/>
        <w:r w:rsidR="005C22F4" w:rsidRPr="005C22F4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Askitas</w:t>
        </w:r>
        <w:proofErr w:type="spellEnd"/>
      </w:hyperlink>
      <w:r w:rsidR="005C22F4" w:rsidRPr="005C22F4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, </w:t>
      </w:r>
      <w:hyperlink r:id="rId14" w:history="1">
        <w:r w:rsidR="005C22F4" w:rsidRPr="005C22F4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KF Zimmermann</w:t>
        </w:r>
      </w:hyperlink>
      <w:r w:rsidR="005C22F4" w:rsidRPr="005C22F4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 - Applied Economics …, 2009 - ejournals.duncker-humblot.de</w:t>
      </w:r>
    </w:p>
    <w:p w:rsidR="005C22F4" w:rsidRPr="005C22F4" w:rsidRDefault="005C22F4" w:rsidP="005C22F4">
      <w:pPr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… We call the relationship a Google </w:t>
      </w:r>
      <w:r w:rsidRPr="005C22F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predictor</w:t>
      </w:r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 … Furthermore, in terms of using the data for </w:t>
      </w:r>
      <w:r w:rsidRPr="005C22F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predictions</w:t>
      </w:r>
      <w:proofErr w:type="gramStart"/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,</w:t>
      </w:r>
      <w:proofErr w:type="gramEnd"/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it is useful to rely on earlier information because this may … To investigate the usefulness of the</w:t>
      </w:r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Google search activity data for </w:t>
      </w:r>
      <w:r w:rsidRPr="005C22F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predicting</w:t>
      </w:r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real economic behavior, we employ a time … </w:t>
      </w:r>
    </w:p>
    <w:p w:rsidR="005C22F4" w:rsidRPr="005C22F4" w:rsidRDefault="00811FD4" w:rsidP="005C22F4">
      <w:pPr>
        <w:spacing w:after="0" w:line="240" w:lineRule="auto"/>
        <w:rPr>
          <w:rFonts w:ascii="Arial" w:eastAsia="Times New Roman" w:hAnsi="Arial" w:cs="Arial"/>
          <w:color w:val="777777"/>
          <w:sz w:val="2"/>
          <w:szCs w:val="2"/>
          <w:lang w:eastAsia="en-CA"/>
        </w:rPr>
      </w:pPr>
      <w:hyperlink r:id="rId15" w:history="1"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Cited by 473</w:t>
        </w:r>
      </w:hyperlink>
      <w:r w:rsidR="005C22F4" w:rsidRPr="005C22F4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16" w:history="1">
        <w:proofErr w:type="gramStart"/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Related</w:t>
        </w:r>
        <w:proofErr w:type="gramEnd"/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 xml:space="preserve"> articles</w:t>
        </w:r>
      </w:hyperlink>
      <w:r w:rsidR="005C22F4" w:rsidRPr="005C22F4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17" w:history="1"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All 26 versions</w:t>
        </w:r>
      </w:hyperlink>
      <w:r w:rsidR="005C22F4" w:rsidRPr="005C22F4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</w:p>
    <w:p w:rsidR="005C22F4" w:rsidRDefault="005C22F4"/>
    <w:p w:rsidR="005C22F4" w:rsidRPr="005C22F4" w:rsidRDefault="00811FD4" w:rsidP="005C22F4">
      <w:pPr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CA"/>
        </w:rPr>
      </w:pPr>
      <w:hyperlink r:id="rId18" w:history="1">
        <w:r w:rsidR="005C22F4" w:rsidRPr="005C22F4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>Big data: New tricks for econometrics</w:t>
        </w:r>
      </w:hyperlink>
    </w:p>
    <w:p w:rsidR="005C22F4" w:rsidRPr="005C22F4" w:rsidRDefault="00811FD4" w:rsidP="005C22F4">
      <w:pPr>
        <w:spacing w:after="0" w:line="240" w:lineRule="auto"/>
        <w:rPr>
          <w:rFonts w:ascii="Arial" w:eastAsia="Times New Roman" w:hAnsi="Arial" w:cs="Arial"/>
          <w:color w:val="006621"/>
          <w:sz w:val="20"/>
          <w:szCs w:val="20"/>
          <w:lang w:eastAsia="en-CA"/>
        </w:rPr>
      </w:pPr>
      <w:hyperlink r:id="rId19" w:history="1">
        <w:r w:rsidR="005C22F4" w:rsidRPr="005C22F4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HR Varian</w:t>
        </w:r>
      </w:hyperlink>
      <w:r w:rsidR="005C22F4" w:rsidRPr="005C22F4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 - Journal of Economic Perspectives, 2014 - aeaweb.org</w:t>
      </w:r>
    </w:p>
    <w:p w:rsidR="005C22F4" w:rsidRPr="005C22F4" w:rsidRDefault="005C22F4" w:rsidP="005C22F4">
      <w:pPr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Computers are now involved in many economic transactions and can capture data </w:t>
      </w:r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associated with these transactions, which </w:t>
      </w:r>
      <w:proofErr w:type="gramStart"/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can then be manipulated and analyzed</w:t>
      </w:r>
      <w:proofErr w:type="gramEnd"/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. </w:t>
      </w:r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Conventional statistical and econometric techniques such as regression often work well, but …</w:t>
      </w:r>
    </w:p>
    <w:p w:rsidR="005C22F4" w:rsidRPr="005C22F4" w:rsidRDefault="00811FD4" w:rsidP="005C22F4">
      <w:pPr>
        <w:spacing w:after="0" w:line="240" w:lineRule="auto"/>
        <w:rPr>
          <w:rFonts w:ascii="Arial" w:eastAsia="Times New Roman" w:hAnsi="Arial" w:cs="Arial"/>
          <w:color w:val="777777"/>
          <w:sz w:val="2"/>
          <w:szCs w:val="2"/>
          <w:lang w:eastAsia="en-CA"/>
        </w:rPr>
      </w:pPr>
      <w:hyperlink r:id="rId20" w:history="1"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Cited by 482</w:t>
        </w:r>
      </w:hyperlink>
      <w:r w:rsidR="005C22F4" w:rsidRPr="005C22F4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21" w:history="1"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Related articles</w:t>
        </w:r>
      </w:hyperlink>
      <w:r w:rsidR="005C22F4" w:rsidRPr="005C22F4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22" w:history="1"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All 26 versions</w:t>
        </w:r>
      </w:hyperlink>
      <w:r w:rsidR="005C22F4" w:rsidRPr="005C22F4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23" w:history="1"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Web of Science: 116</w:t>
        </w:r>
      </w:hyperlink>
      <w:r w:rsidR="005C22F4" w:rsidRPr="005C22F4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</w:p>
    <w:p w:rsidR="005C22F4" w:rsidRDefault="005C22F4"/>
    <w:p w:rsidR="005C22F4" w:rsidRDefault="005C22F4"/>
    <w:p w:rsidR="005C22F4" w:rsidRPr="005C22F4" w:rsidRDefault="005C22F4" w:rsidP="005C22F4">
      <w:pPr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CA"/>
        </w:rPr>
      </w:pPr>
      <w:r w:rsidRPr="005C22F4">
        <w:rPr>
          <w:rFonts w:ascii="Arial" w:eastAsia="Times New Roman" w:hAnsi="Arial" w:cs="Arial"/>
          <w:b/>
          <w:bCs/>
          <w:color w:val="1A0DAB"/>
          <w:sz w:val="17"/>
          <w:szCs w:val="17"/>
          <w:lang w:eastAsia="en-CA"/>
        </w:rPr>
        <w:t>[HTML]</w:t>
      </w:r>
      <w:r w:rsidRPr="005C22F4">
        <w:rPr>
          <w:rFonts w:ascii="Arial" w:eastAsia="Times New Roman" w:hAnsi="Arial" w:cs="Arial"/>
          <w:color w:val="222222"/>
          <w:sz w:val="26"/>
          <w:szCs w:val="26"/>
          <w:lang w:eastAsia="en-CA"/>
        </w:rPr>
        <w:t xml:space="preserve"> </w:t>
      </w:r>
      <w:hyperlink r:id="rId24" w:history="1">
        <w:r w:rsidRPr="005C22F4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>Who tweets? Deriving the demographic characteristics of age, occupation and social class from Twitter user meta-data</w:t>
        </w:r>
      </w:hyperlink>
    </w:p>
    <w:p w:rsidR="005C22F4" w:rsidRPr="005C22F4" w:rsidRDefault="00811FD4" w:rsidP="005C22F4">
      <w:pPr>
        <w:spacing w:after="0" w:line="240" w:lineRule="auto"/>
        <w:rPr>
          <w:rFonts w:ascii="Arial" w:eastAsia="Times New Roman" w:hAnsi="Arial" w:cs="Arial"/>
          <w:color w:val="006621"/>
          <w:sz w:val="20"/>
          <w:szCs w:val="20"/>
          <w:lang w:eastAsia="en-CA"/>
        </w:rPr>
      </w:pPr>
      <w:hyperlink r:id="rId25" w:history="1">
        <w:r w:rsidR="005C22F4" w:rsidRPr="005C22F4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L Sloan</w:t>
        </w:r>
      </w:hyperlink>
      <w:r w:rsidR="005C22F4" w:rsidRPr="005C22F4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, J Morgan, </w:t>
      </w:r>
      <w:hyperlink r:id="rId26" w:history="1">
        <w:r w:rsidR="005C22F4" w:rsidRPr="005C22F4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 xml:space="preserve">P </w:t>
        </w:r>
        <w:proofErr w:type="spellStart"/>
        <w:r w:rsidR="005C22F4" w:rsidRPr="005C22F4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Burnap</w:t>
        </w:r>
        <w:proofErr w:type="spellEnd"/>
      </w:hyperlink>
      <w:r w:rsidR="005C22F4" w:rsidRPr="005C22F4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, </w:t>
      </w:r>
      <w:hyperlink r:id="rId27" w:history="1">
        <w:r w:rsidR="005C22F4" w:rsidRPr="005C22F4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M Williams</w:t>
        </w:r>
      </w:hyperlink>
      <w:r w:rsidR="005C22F4" w:rsidRPr="005C22F4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 - </w:t>
      </w:r>
      <w:proofErr w:type="spellStart"/>
      <w:r w:rsidR="005C22F4" w:rsidRPr="005C22F4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PloS</w:t>
      </w:r>
      <w:proofErr w:type="spellEnd"/>
      <w:r w:rsidR="005C22F4" w:rsidRPr="005C22F4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 </w:t>
      </w:r>
      <w:proofErr w:type="gramStart"/>
      <w:r w:rsidR="005C22F4" w:rsidRPr="005C22F4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one</w:t>
      </w:r>
      <w:proofErr w:type="gramEnd"/>
      <w:r w:rsidR="005C22F4" w:rsidRPr="005C22F4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, 2015 - journals.plos.org</w:t>
      </w:r>
    </w:p>
    <w:p w:rsidR="005C22F4" w:rsidRPr="005C22F4" w:rsidRDefault="005C22F4" w:rsidP="005C22F4">
      <w:pPr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This paper </w:t>
      </w:r>
      <w:proofErr w:type="gramStart"/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specifies,</w:t>
      </w:r>
      <w:proofErr w:type="gramEnd"/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designs and critically evaluates two tools for the automated </w:t>
      </w:r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identification of demographic data (age, occupation and social class) from the profile </w:t>
      </w:r>
      <w:r w:rsidRPr="005C22F4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descriptions of Twitter users in the United Kingdom (UK). Meta-data data routinely collected …</w:t>
      </w:r>
    </w:p>
    <w:p w:rsidR="005C22F4" w:rsidRPr="005C22F4" w:rsidRDefault="00811FD4" w:rsidP="005C22F4">
      <w:pPr>
        <w:spacing w:after="0" w:line="240" w:lineRule="auto"/>
        <w:rPr>
          <w:rFonts w:ascii="Arial" w:eastAsia="Times New Roman" w:hAnsi="Arial" w:cs="Arial"/>
          <w:color w:val="777777"/>
          <w:sz w:val="2"/>
          <w:szCs w:val="2"/>
          <w:lang w:eastAsia="en-CA"/>
        </w:rPr>
      </w:pPr>
      <w:hyperlink r:id="rId28" w:history="1"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Cited by 137</w:t>
        </w:r>
      </w:hyperlink>
      <w:r w:rsidR="005C22F4" w:rsidRPr="005C22F4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29" w:history="1"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Related articles</w:t>
        </w:r>
      </w:hyperlink>
      <w:r w:rsidR="005C22F4" w:rsidRPr="005C22F4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30" w:history="1"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All 18 versions</w:t>
        </w:r>
      </w:hyperlink>
      <w:r w:rsidR="005C22F4" w:rsidRPr="005C22F4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31" w:history="1">
        <w:r w:rsidR="005C22F4" w:rsidRPr="005C22F4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Web of Science: 41</w:t>
        </w:r>
      </w:hyperlink>
      <w:r w:rsidR="005C22F4" w:rsidRPr="005C22F4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</w:p>
    <w:p w:rsidR="005C22F4" w:rsidRDefault="005C22F4"/>
    <w:p w:rsidR="00811FD4" w:rsidRPr="002F3917" w:rsidRDefault="00811FD4" w:rsidP="00811FD4">
      <w:pPr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CA"/>
        </w:rPr>
      </w:pPr>
      <w:hyperlink r:id="rId32" w:history="1">
        <w:r w:rsidRPr="002F3917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Compensating differentials for </w:t>
        </w:r>
        <w:r w:rsidRPr="002F3917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  <w:lang w:eastAsia="en-CA"/>
          </w:rPr>
          <w:t>sexual harassment</w:t>
        </w:r>
      </w:hyperlink>
    </w:p>
    <w:p w:rsidR="00811FD4" w:rsidRPr="002F3917" w:rsidRDefault="00811FD4" w:rsidP="00811FD4">
      <w:pPr>
        <w:spacing w:after="0" w:line="240" w:lineRule="auto"/>
        <w:rPr>
          <w:rFonts w:ascii="Arial" w:eastAsia="Times New Roman" w:hAnsi="Arial" w:cs="Arial"/>
          <w:color w:val="006621"/>
          <w:sz w:val="20"/>
          <w:szCs w:val="20"/>
          <w:lang w:eastAsia="en-CA"/>
        </w:rPr>
      </w:pPr>
      <w:r w:rsidRPr="002F3917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J </w:t>
      </w:r>
      <w:proofErr w:type="spellStart"/>
      <w:r w:rsidRPr="002F3917">
        <w:rPr>
          <w:rFonts w:ascii="Arial" w:eastAsia="Times New Roman" w:hAnsi="Arial" w:cs="Arial"/>
          <w:b/>
          <w:bCs/>
          <w:color w:val="006621"/>
          <w:sz w:val="20"/>
          <w:szCs w:val="20"/>
          <w:bdr w:val="none" w:sz="0" w:space="0" w:color="auto" w:frame="1"/>
          <w:lang w:eastAsia="en-CA"/>
        </w:rPr>
        <w:t>Hersch</w:t>
      </w:r>
      <w:proofErr w:type="spellEnd"/>
      <w:r w:rsidRPr="002F3917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 - American Economic Review, 2011 - aeaweb.org</w:t>
      </w:r>
    </w:p>
    <w:p w:rsidR="00811FD4" w:rsidRPr="002F3917" w:rsidRDefault="00811FD4" w:rsidP="00811FD4">
      <w:pPr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lastRenderedPageBreak/>
        <w:t xml:space="preserve">Workplace sexual harassment is illegal, but many workers report that they have been </w:t>
      </w: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sexually harassed. Exposure to the risk of sexual harassment may decrease productivity, </w:t>
      </w: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which would reduce wages. Alternatively, workers may receive a compensating differential …</w:t>
      </w:r>
    </w:p>
    <w:p w:rsidR="00811FD4" w:rsidRPr="002F3917" w:rsidRDefault="00811FD4" w:rsidP="00811FD4">
      <w:pPr>
        <w:spacing w:line="240" w:lineRule="auto"/>
        <w:rPr>
          <w:rFonts w:ascii="Arial" w:eastAsia="Times New Roman" w:hAnsi="Arial" w:cs="Arial"/>
          <w:color w:val="777777"/>
          <w:sz w:val="2"/>
          <w:szCs w:val="2"/>
          <w:lang w:eastAsia="en-CA"/>
        </w:rPr>
      </w:pPr>
      <w:hyperlink r:id="rId33" w:history="1"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Cited by 21</w:t>
        </w:r>
      </w:hyperlink>
      <w:r w:rsidRPr="002F3917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34" w:history="1"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Related articles</w:t>
        </w:r>
      </w:hyperlink>
      <w:r w:rsidRPr="002F3917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35" w:history="1"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All 15 versions</w:t>
        </w:r>
      </w:hyperlink>
      <w:r w:rsidRPr="002F3917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36" w:history="1"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Web of Science: 7</w:t>
        </w:r>
      </w:hyperlink>
      <w:r w:rsidRPr="002F3917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</w:p>
    <w:p w:rsidR="00811FD4" w:rsidRPr="002F3917" w:rsidRDefault="00811FD4" w:rsidP="00811FD4">
      <w:pPr>
        <w:spacing w:after="0" w:line="285" w:lineRule="atLeast"/>
        <w:rPr>
          <w:rFonts w:ascii="Arial" w:eastAsia="Times New Roman" w:hAnsi="Arial" w:cs="Arial"/>
          <w:color w:val="777777"/>
          <w:sz w:val="26"/>
          <w:szCs w:val="26"/>
          <w:lang w:eastAsia="en-CA"/>
        </w:rPr>
      </w:pPr>
      <w:hyperlink r:id="rId37" w:history="1">
        <w:r w:rsidRPr="002F3917">
          <w:rPr>
            <w:rFonts w:ascii="Arial" w:eastAsia="Times New Roman" w:hAnsi="Arial" w:cs="Arial"/>
            <w:b/>
            <w:bCs/>
            <w:color w:val="1A0DAB"/>
            <w:sz w:val="20"/>
            <w:szCs w:val="20"/>
            <w:lang w:eastAsia="en-CA"/>
          </w:rPr>
          <w:t>[PDF]</w:t>
        </w:r>
        <w:r w:rsidRPr="002F3917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 vanderbilt.edu</w:t>
        </w:r>
      </w:hyperlink>
    </w:p>
    <w:p w:rsidR="00811FD4" w:rsidRPr="002F3917" w:rsidRDefault="00811FD4" w:rsidP="00811FD4">
      <w:pPr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CA"/>
        </w:rPr>
      </w:pPr>
      <w:hyperlink r:id="rId38" w:history="1">
        <w:r w:rsidRPr="002F3917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He Said, She </w:t>
        </w:r>
        <w:proofErr w:type="gramStart"/>
        <w:r w:rsidRPr="002F3917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>Said,</w:t>
        </w:r>
        <w:proofErr w:type="gramEnd"/>
        <w:r w:rsidRPr="002F3917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 Let's Hear What the Data Say: </w:t>
        </w:r>
        <w:r w:rsidRPr="002F3917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  <w:lang w:eastAsia="en-CA"/>
          </w:rPr>
          <w:t xml:space="preserve">Sexual Harassment </w:t>
        </w:r>
        <w:r w:rsidRPr="002F3917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>in the Media, Courts, EEOC, and Social Science</w:t>
        </w:r>
      </w:hyperlink>
    </w:p>
    <w:p w:rsidR="00811FD4" w:rsidRPr="002F3917" w:rsidRDefault="00811FD4" w:rsidP="00811FD4">
      <w:pPr>
        <w:spacing w:after="0" w:line="240" w:lineRule="auto"/>
        <w:rPr>
          <w:rFonts w:ascii="Arial" w:eastAsia="Times New Roman" w:hAnsi="Arial" w:cs="Arial"/>
          <w:color w:val="006621"/>
          <w:sz w:val="20"/>
          <w:szCs w:val="20"/>
          <w:lang w:eastAsia="en-CA"/>
        </w:rPr>
      </w:pPr>
      <w:r w:rsidRPr="002F3917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J </w:t>
      </w:r>
      <w:proofErr w:type="spellStart"/>
      <w:r w:rsidRPr="002F3917">
        <w:rPr>
          <w:rFonts w:ascii="Arial" w:eastAsia="Times New Roman" w:hAnsi="Arial" w:cs="Arial"/>
          <w:b/>
          <w:bCs/>
          <w:color w:val="006621"/>
          <w:sz w:val="20"/>
          <w:szCs w:val="20"/>
          <w:bdr w:val="none" w:sz="0" w:space="0" w:color="auto" w:frame="1"/>
          <w:lang w:eastAsia="en-CA"/>
        </w:rPr>
        <w:t>Hersch</w:t>
      </w:r>
      <w:proofErr w:type="spellEnd"/>
      <w:r w:rsidRPr="002F3917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, B Moran - Ky. LJ, 2012 - </w:t>
      </w:r>
      <w:proofErr w:type="spellStart"/>
      <w:r w:rsidRPr="002F3917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HeinOnline</w:t>
      </w:r>
      <w:proofErr w:type="spellEnd"/>
    </w:p>
    <w:p w:rsidR="00811FD4" w:rsidRPr="002F3917" w:rsidRDefault="00811FD4" w:rsidP="00811FD4">
      <w:pPr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Hill's famous Senate testimony as part of the confirmation of Justice Clarence Thomas, our </w:t>
      </w: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knowledge was limited at </w:t>
      </w:r>
      <w:proofErr w:type="spellStart"/>
      <w:proofErr w:type="gramStart"/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best.'The</w:t>
      </w:r>
      <w:proofErr w:type="spellEnd"/>
      <w:proofErr w:type="gramEnd"/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now-popular television series Mad Men makes the point: </w:t>
      </w: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not very long ago sexual harassment was just something that happened whenever women …</w:t>
      </w:r>
    </w:p>
    <w:p w:rsidR="00811FD4" w:rsidRPr="002F3917" w:rsidRDefault="00811FD4" w:rsidP="00811FD4">
      <w:pPr>
        <w:spacing w:line="240" w:lineRule="auto"/>
        <w:rPr>
          <w:rFonts w:ascii="Arial" w:eastAsia="Times New Roman" w:hAnsi="Arial" w:cs="Arial"/>
          <w:color w:val="777777"/>
          <w:sz w:val="2"/>
          <w:szCs w:val="2"/>
          <w:lang w:eastAsia="en-CA"/>
        </w:rPr>
      </w:pPr>
      <w:hyperlink r:id="rId39" w:history="1"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Cited by 7</w:t>
        </w:r>
      </w:hyperlink>
      <w:r w:rsidRPr="002F3917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40" w:history="1">
        <w:proofErr w:type="gramStart"/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Related</w:t>
        </w:r>
        <w:proofErr w:type="gramEnd"/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 xml:space="preserve"> articles</w:t>
        </w:r>
      </w:hyperlink>
      <w:r w:rsidRPr="002F3917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41" w:history="1"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All 4 versions</w:t>
        </w:r>
      </w:hyperlink>
      <w:r w:rsidRPr="002F3917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</w:p>
    <w:p w:rsidR="00811FD4" w:rsidRPr="002F3917" w:rsidRDefault="00811FD4" w:rsidP="00811FD4">
      <w:pPr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CA"/>
        </w:rPr>
      </w:pPr>
      <w:r w:rsidRPr="002F3917">
        <w:rPr>
          <w:rFonts w:ascii="Arial" w:eastAsia="Times New Roman" w:hAnsi="Arial" w:cs="Arial"/>
          <w:b/>
          <w:bCs/>
          <w:color w:val="1A0DAB"/>
          <w:sz w:val="17"/>
          <w:szCs w:val="17"/>
          <w:lang w:eastAsia="en-CA"/>
        </w:rPr>
        <w:t>PDF]</w:t>
      </w:r>
      <w:r w:rsidRPr="002F3917">
        <w:rPr>
          <w:rFonts w:ascii="Arial" w:eastAsia="Times New Roman" w:hAnsi="Arial" w:cs="Arial"/>
          <w:color w:val="222222"/>
          <w:sz w:val="26"/>
          <w:szCs w:val="26"/>
          <w:lang w:eastAsia="en-CA"/>
        </w:rPr>
        <w:t xml:space="preserve"> </w:t>
      </w:r>
      <w:hyperlink r:id="rId42" w:history="1">
        <w:r w:rsidRPr="002F3917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Insiders, outsiders, and involuntary unemployment: </w:t>
        </w:r>
        <w:r w:rsidRPr="002F3917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  <w:lang w:eastAsia="en-CA"/>
          </w:rPr>
          <w:t xml:space="preserve">Sexual harassment </w:t>
        </w:r>
        <w:r w:rsidRPr="002F3917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>exacerbates gender inequality</w:t>
        </w:r>
      </w:hyperlink>
    </w:p>
    <w:p w:rsidR="00811FD4" w:rsidRPr="002F3917" w:rsidRDefault="00811FD4" w:rsidP="00811FD4">
      <w:pPr>
        <w:spacing w:after="0" w:line="240" w:lineRule="auto"/>
        <w:rPr>
          <w:rFonts w:ascii="Arial" w:eastAsia="Times New Roman" w:hAnsi="Arial" w:cs="Arial"/>
          <w:color w:val="006621"/>
          <w:sz w:val="20"/>
          <w:szCs w:val="20"/>
          <w:lang w:eastAsia="en-CA"/>
        </w:rPr>
      </w:pPr>
      <w:hyperlink r:id="rId43" w:history="1">
        <w:r w:rsidRPr="002F3917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DL Chen</w:t>
        </w:r>
      </w:hyperlink>
      <w:r w:rsidRPr="002F3917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, JK </w:t>
      </w:r>
      <w:proofErr w:type="spellStart"/>
      <w:r w:rsidRPr="002F3917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Sethi</w:t>
      </w:r>
      <w:proofErr w:type="spellEnd"/>
      <w:r w:rsidRPr="002F3917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 - 2016 - nber.org</w:t>
      </w:r>
    </w:p>
    <w:p w:rsidR="00811FD4" w:rsidRPr="002F3917" w:rsidRDefault="00811FD4" w:rsidP="00811FD4">
      <w:pPr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… on college campuses: Students, faculty, and staff who feel threatened, </w:t>
      </w:r>
      <w:r w:rsidRPr="002F391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harassed</w:t>
      </w: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, intimidated,</w:t>
      </w: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triggered … labor market choices, like the decision to participate, can be due to </w:t>
      </w:r>
      <w:r w:rsidRPr="002F391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harass</w:t>
      </w: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- </w:t>
      </w:r>
      <w:proofErr w:type="spellStart"/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ment</w:t>
      </w:r>
      <w:proofErr w:type="spellEnd"/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.</w:t>
      </w: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Moreover, they provide evidence against the view that forbidding </w:t>
      </w:r>
      <w:r w:rsidRPr="002F391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sexual</w:t>
      </w: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</w:t>
      </w:r>
      <w:r w:rsidRPr="002F391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harassment</w:t>
      </w:r>
      <w:r w:rsidRPr="002F3917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is only … </w:t>
      </w:r>
    </w:p>
    <w:p w:rsidR="00811FD4" w:rsidRPr="002F3917" w:rsidRDefault="00811FD4" w:rsidP="00811FD4">
      <w:pPr>
        <w:spacing w:after="0" w:line="240" w:lineRule="auto"/>
        <w:rPr>
          <w:rFonts w:ascii="Arial" w:eastAsia="Times New Roman" w:hAnsi="Arial" w:cs="Arial"/>
          <w:color w:val="777777"/>
          <w:sz w:val="2"/>
          <w:szCs w:val="2"/>
          <w:lang w:eastAsia="en-CA"/>
        </w:rPr>
      </w:pPr>
      <w:hyperlink r:id="rId44" w:history="1"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Cited by 4</w:t>
        </w:r>
      </w:hyperlink>
      <w:r w:rsidRPr="002F3917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45" w:history="1">
        <w:proofErr w:type="gramStart"/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Related</w:t>
        </w:r>
        <w:proofErr w:type="gramEnd"/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 xml:space="preserve"> articles</w:t>
        </w:r>
      </w:hyperlink>
      <w:r w:rsidRPr="002F3917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hyperlink r:id="rId46" w:history="1">
        <w:r w:rsidRPr="002F3917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All 10 versions</w:t>
        </w:r>
      </w:hyperlink>
      <w:r w:rsidRPr="002F3917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</w:p>
    <w:p w:rsidR="00811FD4" w:rsidRDefault="00811FD4" w:rsidP="00811FD4"/>
    <w:p w:rsidR="00811FD4" w:rsidRPr="00ED06FF" w:rsidRDefault="00811FD4" w:rsidP="00811FD4">
      <w:pPr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CA"/>
        </w:rPr>
      </w:pPr>
      <w:hyperlink r:id="rId47" w:history="1">
        <w:r w:rsidRPr="00ED06FF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Who, What, Why, When and Where: How Well Does the National Media Report on </w:t>
        </w:r>
        <w:r w:rsidRPr="00ED06FF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  <w:lang w:eastAsia="en-CA"/>
          </w:rPr>
          <w:t>Sexual Harassment</w:t>
        </w:r>
      </w:hyperlink>
    </w:p>
    <w:p w:rsidR="00811FD4" w:rsidRPr="00ED06FF" w:rsidRDefault="00811FD4" w:rsidP="00811FD4">
      <w:pPr>
        <w:spacing w:after="0" w:line="240" w:lineRule="auto"/>
        <w:rPr>
          <w:rFonts w:ascii="Arial" w:eastAsia="Times New Roman" w:hAnsi="Arial" w:cs="Arial"/>
          <w:color w:val="006621"/>
          <w:sz w:val="20"/>
          <w:szCs w:val="20"/>
          <w:lang w:eastAsia="en-CA"/>
        </w:rPr>
      </w:pPr>
      <w:r w:rsidRPr="00ED06FF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H Chambers - </w:t>
      </w:r>
      <w:proofErr w:type="spellStart"/>
      <w:r w:rsidRPr="00ED06FF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Jotwell</w:t>
      </w:r>
      <w:proofErr w:type="spellEnd"/>
      <w:r w:rsidRPr="00ED06FF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: J. Things We Like, 2014 - </w:t>
      </w:r>
      <w:proofErr w:type="spellStart"/>
      <w:r w:rsidRPr="00ED06FF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HeinOnline</w:t>
      </w:r>
      <w:proofErr w:type="spellEnd"/>
    </w:p>
    <w:p w:rsidR="00811FD4" w:rsidRPr="00ED06FF" w:rsidRDefault="00811FD4" w:rsidP="00811FD4">
      <w:pPr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… In He Said, She Said, Let's Hear What the Data Say: </w:t>
      </w:r>
      <w:r w:rsidRPr="00ED06F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Sexual</w:t>
      </w:r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</w:t>
      </w:r>
      <w:r w:rsidRPr="00ED06F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Harassment</w:t>
      </w:r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in the Media, Courts,</w:t>
      </w:r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EEOC, and Social Science, Joni </w:t>
      </w:r>
      <w:proofErr w:type="spellStart"/>
      <w:r w:rsidRPr="00ED06F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Hersch</w:t>
      </w:r>
      <w:proofErr w:type="spellEnd"/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&amp; Beverly Moran explore whether coverage of </w:t>
      </w:r>
      <w:r w:rsidRPr="00ED06F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sexual</w:t>
      </w:r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</w:r>
      <w:r w:rsidRPr="00ED06F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harassment</w:t>
      </w:r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in the New York Times and Wall Street Journal is consistent with </w:t>
      </w:r>
      <w:r w:rsidRPr="00ED06F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sexual</w:t>
      </w:r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 … </w:t>
      </w:r>
    </w:p>
    <w:p w:rsidR="00811FD4" w:rsidRDefault="00811FD4" w:rsidP="00811FD4">
      <w:pPr>
        <w:spacing w:after="0" w:line="240" w:lineRule="auto"/>
      </w:pPr>
      <w:hyperlink r:id="rId48" w:history="1">
        <w:r w:rsidRPr="00ED06FF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Related articles</w:t>
        </w:r>
      </w:hyperlink>
      <w:r w:rsidRPr="00ED06FF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</w:p>
    <w:p w:rsidR="00811FD4" w:rsidRDefault="00811FD4" w:rsidP="00811FD4"/>
    <w:p w:rsidR="00811FD4" w:rsidRDefault="00811FD4" w:rsidP="00811FD4">
      <w:pPr>
        <w:pStyle w:val="Heading3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49" w:history="1">
        <w:proofErr w:type="gramStart"/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  <w:u w:val="none"/>
          </w:rPr>
          <w:t xml:space="preserve">Making </w:t>
        </w:r>
        <w:r>
          <w:rPr>
            <w:rStyle w:val="Hyperlink"/>
            <w:rFonts w:ascii="Arial" w:hAnsi="Arial" w:cs="Arial"/>
            <w:color w:val="1A0DAB"/>
            <w:sz w:val="26"/>
            <w:szCs w:val="26"/>
            <w:u w:val="none"/>
          </w:rPr>
          <w:t>America Hate Again</w:t>
        </w:r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  <w:u w:val="none"/>
          </w:rPr>
          <w:t>?</w:t>
        </w:r>
        <w:proofErr w:type="gramEnd"/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  <w:u w:val="none"/>
          </w:rPr>
          <w:t xml:space="preserve"> Twitter and </w:t>
        </w:r>
        <w:r>
          <w:rPr>
            <w:rStyle w:val="Hyperlink"/>
            <w:rFonts w:ascii="Arial" w:hAnsi="Arial" w:cs="Arial"/>
            <w:color w:val="1A0DAB"/>
            <w:sz w:val="26"/>
            <w:szCs w:val="26"/>
            <w:u w:val="none"/>
          </w:rPr>
          <w:t xml:space="preserve">Hate </w:t>
        </w:r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  <w:u w:val="none"/>
          </w:rPr>
          <w:t>Crime under Trump</w:t>
        </w:r>
      </w:hyperlink>
    </w:p>
    <w:p w:rsidR="00811FD4" w:rsidRDefault="00811FD4" w:rsidP="00811FD4">
      <w:pPr>
        <w:rPr>
          <w:rFonts w:ascii="Arial" w:hAnsi="Arial" w:cs="Arial"/>
          <w:color w:val="006621"/>
          <w:sz w:val="20"/>
          <w:szCs w:val="20"/>
        </w:rPr>
      </w:pPr>
      <w:hyperlink r:id="rId50" w:history="1">
        <w:r>
          <w:rPr>
            <w:rStyle w:val="Hyperlink"/>
            <w:rFonts w:ascii="Arial" w:hAnsi="Arial" w:cs="Arial"/>
            <w:color w:val="006621"/>
            <w:sz w:val="20"/>
            <w:szCs w:val="20"/>
          </w:rPr>
          <w:t xml:space="preserve">K </w:t>
        </w:r>
        <w:r>
          <w:rPr>
            <w:rStyle w:val="Hyperlink"/>
            <w:rFonts w:ascii="Arial" w:hAnsi="Arial" w:cs="Arial"/>
            <w:b/>
            <w:bCs/>
            <w:color w:val="006621"/>
            <w:sz w:val="20"/>
            <w:szCs w:val="20"/>
          </w:rPr>
          <w:t>Müller</w:t>
        </w:r>
      </w:hyperlink>
      <w:r>
        <w:rPr>
          <w:rFonts w:ascii="Arial" w:hAnsi="Arial" w:cs="Arial"/>
          <w:color w:val="006621"/>
          <w:sz w:val="20"/>
          <w:szCs w:val="20"/>
        </w:rPr>
        <w:t>, C Schwarz - 2018 - papers.ssrn.com</w:t>
      </w:r>
    </w:p>
    <w:p w:rsidR="00811FD4" w:rsidRDefault="00811FD4" w:rsidP="00811FD4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Social media has come under increasing scrutiny for reinforcing people's pre-existing </w:t>
      </w:r>
      <w:r>
        <w:rPr>
          <w:rFonts w:ascii="Arial" w:hAnsi="Arial" w:cs="Arial"/>
          <w:color w:val="222222"/>
          <w:sz w:val="20"/>
          <w:szCs w:val="20"/>
        </w:rPr>
        <w:br/>
        <w:t xml:space="preserve">viewpoints which, it is argued, can create information" echo chambers". We investigate </w:t>
      </w:r>
      <w:r>
        <w:rPr>
          <w:rFonts w:ascii="Arial" w:hAnsi="Arial" w:cs="Arial"/>
          <w:color w:val="222222"/>
          <w:sz w:val="20"/>
          <w:szCs w:val="20"/>
        </w:rPr>
        <w:br/>
        <w:t>whether such reinforcement motivates real-life action, with a focus on hate crimes in the …</w:t>
      </w:r>
    </w:p>
    <w:p w:rsidR="00811FD4" w:rsidRDefault="00811FD4" w:rsidP="00811FD4">
      <w:r>
        <w:t>Papers that have tracked #</w:t>
      </w:r>
      <w:proofErr w:type="spellStart"/>
      <w:r>
        <w:t>MeToo</w:t>
      </w:r>
      <w:proofErr w:type="spellEnd"/>
    </w:p>
    <w:p w:rsidR="00811FD4" w:rsidRPr="00ED06FF" w:rsidRDefault="00811FD4" w:rsidP="00811FD4">
      <w:pPr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CA"/>
        </w:rPr>
      </w:pPr>
      <w:r w:rsidRPr="00ED06FF">
        <w:rPr>
          <w:rFonts w:ascii="Arial" w:eastAsia="Times New Roman" w:hAnsi="Arial" w:cs="Arial"/>
          <w:b/>
          <w:bCs/>
          <w:color w:val="1A0DAB"/>
          <w:sz w:val="17"/>
          <w:szCs w:val="17"/>
          <w:lang w:eastAsia="en-CA"/>
        </w:rPr>
        <w:t>PDF]</w:t>
      </w:r>
      <w:r w:rsidRPr="00ED06FF">
        <w:rPr>
          <w:rFonts w:ascii="Arial" w:eastAsia="Times New Roman" w:hAnsi="Arial" w:cs="Arial"/>
          <w:color w:val="222222"/>
          <w:sz w:val="26"/>
          <w:szCs w:val="26"/>
          <w:lang w:eastAsia="en-CA"/>
        </w:rPr>
        <w:t xml:space="preserve"> </w:t>
      </w:r>
      <w:hyperlink r:id="rId51" w:history="1">
        <w:r w:rsidRPr="00ED06FF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  <w:lang w:eastAsia="en-CA"/>
          </w:rPr>
          <w:t>Tracking</w:t>
        </w:r>
        <w:r w:rsidRPr="00ED06FF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# </w:t>
        </w:r>
        <w:proofErr w:type="spellStart"/>
        <w:r w:rsidRPr="00ED06FF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  <w:lang w:eastAsia="en-CA"/>
          </w:rPr>
          <w:t>metoo</w:t>
        </w:r>
        <w:proofErr w:type="spellEnd"/>
        <w:r w:rsidRPr="00ED06FF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  <w:lang w:eastAsia="en-CA"/>
          </w:rPr>
          <w:t xml:space="preserve"> </w:t>
        </w:r>
        <w:r w:rsidRPr="00ED06FF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>on Twitter to Predict Engagement in the Movement</w:t>
        </w:r>
      </w:hyperlink>
    </w:p>
    <w:p w:rsidR="00811FD4" w:rsidRPr="00ED06FF" w:rsidRDefault="00811FD4" w:rsidP="00811FD4">
      <w:pPr>
        <w:spacing w:after="0" w:line="240" w:lineRule="auto"/>
        <w:rPr>
          <w:rFonts w:ascii="Arial" w:eastAsia="Times New Roman" w:hAnsi="Arial" w:cs="Arial"/>
          <w:color w:val="006621"/>
          <w:sz w:val="20"/>
          <w:szCs w:val="20"/>
          <w:lang w:eastAsia="en-CA"/>
        </w:rPr>
      </w:pPr>
      <w:r w:rsidRPr="00ED06FF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A </w:t>
      </w:r>
      <w:proofErr w:type="spellStart"/>
      <w:r w:rsidRPr="00ED06FF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Tarano</w:t>
      </w:r>
      <w:proofErr w:type="spellEnd"/>
      <w:r w:rsidRPr="00ED06FF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, D Murphy - cs229.stanford.edu</w:t>
      </w:r>
    </w:p>
    <w:p w:rsidR="00811FD4" w:rsidRPr="00ED06FF" w:rsidRDefault="00811FD4" w:rsidP="00811FD4">
      <w:pPr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In the past few months, the social movement# </w:t>
      </w:r>
      <w:proofErr w:type="spellStart"/>
      <w:r w:rsidRPr="00ED06F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metoo</w:t>
      </w:r>
      <w:proofErr w:type="spellEnd"/>
      <w:r w:rsidRPr="00ED06F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 xml:space="preserve"> </w:t>
      </w:r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has garnered incredible social reach </w:t>
      </w:r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and impact. The goal of our project was to better understand and predict what types of tweet </w:t>
      </w:r>
      <w:r w:rsidRPr="00ED06FF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>receive particularly high attention and engagement. In doing so, we can provide insight into …</w:t>
      </w:r>
    </w:p>
    <w:p w:rsidR="00811FD4" w:rsidRDefault="00811FD4" w:rsidP="00811FD4">
      <w:pPr>
        <w:spacing w:after="0" w:line="240" w:lineRule="auto"/>
        <w:rPr>
          <w:rFonts w:ascii="Arial" w:eastAsia="Times New Roman" w:hAnsi="Arial" w:cs="Arial"/>
          <w:color w:val="777777"/>
          <w:sz w:val="2"/>
          <w:szCs w:val="2"/>
          <w:lang w:eastAsia="en-CA"/>
        </w:rPr>
      </w:pPr>
      <w:hyperlink r:id="rId52" w:history="1">
        <w:r w:rsidRPr="00ED06FF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 xml:space="preserve">All </w:t>
        </w:r>
        <w:proofErr w:type="gramStart"/>
        <w:r w:rsidRPr="00ED06FF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>2</w:t>
        </w:r>
        <w:proofErr w:type="gramEnd"/>
        <w:r w:rsidRPr="00ED06FF">
          <w:rPr>
            <w:rFonts w:ascii="Arial" w:eastAsia="Times New Roman" w:hAnsi="Arial" w:cs="Arial"/>
            <w:color w:val="1A0DAB"/>
            <w:sz w:val="20"/>
            <w:szCs w:val="20"/>
            <w:u w:val="single"/>
            <w:lang w:eastAsia="en-CA"/>
          </w:rPr>
          <w:t xml:space="preserve"> versions</w:t>
        </w:r>
      </w:hyperlink>
      <w:r w:rsidRPr="00ED06FF">
        <w:rPr>
          <w:rFonts w:ascii="Arial" w:eastAsia="Times New Roman" w:hAnsi="Arial" w:cs="Arial"/>
          <w:color w:val="777777"/>
          <w:sz w:val="2"/>
          <w:szCs w:val="2"/>
          <w:lang w:eastAsia="en-CA"/>
        </w:rPr>
        <w:t xml:space="preserve"> </w:t>
      </w:r>
      <w:bookmarkStart w:id="0" w:name="_GoBack"/>
      <w:bookmarkEnd w:id="0"/>
    </w:p>
    <w:p w:rsidR="00811FD4" w:rsidRDefault="00811FD4" w:rsidP="00811FD4">
      <w:pPr>
        <w:spacing w:after="0" w:line="240" w:lineRule="auto"/>
        <w:rPr>
          <w:rFonts w:ascii="Arial" w:eastAsia="Times New Roman" w:hAnsi="Arial" w:cs="Arial"/>
          <w:color w:val="777777"/>
          <w:sz w:val="2"/>
          <w:szCs w:val="2"/>
          <w:lang w:eastAsia="en-CA"/>
        </w:rPr>
      </w:pPr>
    </w:p>
    <w:p w:rsidR="00811FD4" w:rsidRPr="00ED06FF" w:rsidRDefault="00811FD4" w:rsidP="00811FD4">
      <w:pPr>
        <w:spacing w:after="0" w:line="240" w:lineRule="auto"/>
        <w:rPr>
          <w:rFonts w:ascii="Arial" w:eastAsia="Times New Roman" w:hAnsi="Arial" w:cs="Arial"/>
          <w:color w:val="777777"/>
          <w:sz w:val="2"/>
          <w:szCs w:val="2"/>
          <w:lang w:eastAsia="en-CA"/>
        </w:rPr>
      </w:pPr>
    </w:p>
    <w:p w:rsidR="00811FD4" w:rsidRDefault="00811FD4" w:rsidP="00811FD4">
      <w:pPr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CA"/>
        </w:rPr>
      </w:pPr>
    </w:p>
    <w:p w:rsidR="00811FD4" w:rsidRPr="00A319AB" w:rsidRDefault="00811FD4" w:rsidP="00811FD4">
      <w:pPr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CA"/>
        </w:rPr>
      </w:pPr>
      <w:hyperlink r:id="rId53" w:history="1">
        <w:r w:rsidRPr="00A319AB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  <w:lang w:eastAsia="en-CA"/>
          </w:rPr>
          <w:t xml:space="preserve">Twitter </w:t>
        </w:r>
        <w:r w:rsidRPr="00A319AB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for </w:t>
        </w:r>
        <w:r w:rsidRPr="00A319AB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  <w:lang w:eastAsia="en-CA"/>
          </w:rPr>
          <w:t xml:space="preserve">Sparking </w:t>
        </w:r>
        <w:r w:rsidRPr="00A319AB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a </w:t>
        </w:r>
        <w:r w:rsidRPr="00A319AB">
          <w:rPr>
            <w:rFonts w:ascii="Arial" w:eastAsia="Times New Roman" w:hAnsi="Arial" w:cs="Arial"/>
            <w:b/>
            <w:bCs/>
            <w:color w:val="1A0DAB"/>
            <w:sz w:val="26"/>
            <w:szCs w:val="26"/>
            <w:u w:val="single"/>
            <w:lang w:eastAsia="en-CA"/>
          </w:rPr>
          <w:t>Movement</w:t>
        </w:r>
        <w:r w:rsidRPr="00A319AB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, </w:t>
        </w:r>
        <w:proofErr w:type="spellStart"/>
        <w:r w:rsidRPr="00A319AB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>Reddit</w:t>
        </w:r>
        <w:proofErr w:type="spellEnd"/>
        <w:r w:rsidRPr="00A319AB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 for Sharing the Moment</w:t>
        </w:r>
        <w:proofErr w:type="gramStart"/>
        <w:r w:rsidRPr="00A319AB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>:#</w:t>
        </w:r>
        <w:proofErr w:type="gramEnd"/>
        <w:r w:rsidRPr="00A319AB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 </w:t>
        </w:r>
        <w:proofErr w:type="spellStart"/>
        <w:r w:rsidRPr="00A319AB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>metoo</w:t>
        </w:r>
        <w:proofErr w:type="spellEnd"/>
        <w:r w:rsidRPr="00A319AB">
          <w:rPr>
            <w:rFonts w:ascii="Arial" w:eastAsia="Times New Roman" w:hAnsi="Arial" w:cs="Arial"/>
            <w:color w:val="1A0DAB"/>
            <w:sz w:val="26"/>
            <w:szCs w:val="26"/>
            <w:u w:val="single"/>
            <w:lang w:eastAsia="en-CA"/>
          </w:rPr>
          <w:t xml:space="preserve"> through the Lens of Social Media</w:t>
        </w:r>
      </w:hyperlink>
    </w:p>
    <w:p w:rsidR="00811FD4" w:rsidRPr="00A319AB" w:rsidRDefault="00811FD4" w:rsidP="00811FD4">
      <w:pPr>
        <w:spacing w:after="0" w:line="240" w:lineRule="auto"/>
        <w:rPr>
          <w:rFonts w:ascii="Arial" w:eastAsia="Times New Roman" w:hAnsi="Arial" w:cs="Arial"/>
          <w:color w:val="006621"/>
          <w:sz w:val="20"/>
          <w:szCs w:val="20"/>
          <w:lang w:eastAsia="en-CA"/>
        </w:rPr>
      </w:pPr>
      <w:hyperlink r:id="rId54" w:history="1">
        <w:r w:rsidRPr="00A319AB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 xml:space="preserve">L </w:t>
        </w:r>
        <w:proofErr w:type="spellStart"/>
        <w:r w:rsidRPr="00A319AB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Manikonda</w:t>
        </w:r>
        <w:proofErr w:type="spellEnd"/>
      </w:hyperlink>
      <w:r w:rsidRPr="00A319AB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, </w:t>
      </w:r>
      <w:hyperlink r:id="rId55" w:history="1">
        <w:r w:rsidRPr="00A319AB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 xml:space="preserve">G </w:t>
        </w:r>
        <w:proofErr w:type="spellStart"/>
        <w:r w:rsidRPr="00A319AB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Beigi</w:t>
        </w:r>
        <w:proofErr w:type="spellEnd"/>
      </w:hyperlink>
      <w:r w:rsidRPr="00A319AB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, </w:t>
      </w:r>
      <w:hyperlink r:id="rId56" w:history="1">
        <w:r w:rsidRPr="00A319AB">
          <w:rPr>
            <w:rFonts w:ascii="Arial" w:eastAsia="Times New Roman" w:hAnsi="Arial" w:cs="Arial"/>
            <w:color w:val="006621"/>
            <w:sz w:val="20"/>
            <w:szCs w:val="20"/>
            <w:u w:val="single"/>
            <w:lang w:eastAsia="en-CA"/>
          </w:rPr>
          <w:t>H Liu</w:t>
        </w:r>
      </w:hyperlink>
      <w:r w:rsidRPr="00A319AB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… - </w:t>
      </w:r>
      <w:proofErr w:type="spellStart"/>
      <w:r w:rsidRPr="00A319AB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arXiv</w:t>
      </w:r>
      <w:proofErr w:type="spellEnd"/>
      <w:r w:rsidRPr="00A319AB">
        <w:rPr>
          <w:rFonts w:ascii="Arial" w:eastAsia="Times New Roman" w:hAnsi="Arial" w:cs="Arial"/>
          <w:color w:val="006621"/>
          <w:sz w:val="20"/>
          <w:szCs w:val="20"/>
          <w:lang w:eastAsia="en-CA"/>
        </w:rPr>
        <w:t xml:space="preserve"> preprint </w:t>
      </w:r>
      <w:proofErr w:type="spellStart"/>
      <w:r w:rsidRPr="00A319AB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arXiv</w:t>
      </w:r>
      <w:proofErr w:type="spellEnd"/>
      <w:r w:rsidRPr="00A319AB">
        <w:rPr>
          <w:rFonts w:ascii="Arial" w:eastAsia="Times New Roman" w:hAnsi="Arial" w:cs="Arial"/>
          <w:color w:val="006621"/>
          <w:sz w:val="20"/>
          <w:szCs w:val="20"/>
          <w:lang w:eastAsia="en-CA"/>
        </w:rPr>
        <w:t> …, 2018 - arxiv.org</w:t>
      </w:r>
    </w:p>
    <w:p w:rsidR="00811FD4" w:rsidRPr="00A319AB" w:rsidRDefault="00811FD4" w:rsidP="00811FD4">
      <w:pPr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A319AB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Social media platforms are revolutionizing the way users communicate by increasing the </w:t>
      </w:r>
      <w:r w:rsidRPr="00A319AB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exposure to highly stigmatized issues in the society. Sexual abuse is one such issue that </w:t>
      </w:r>
      <w:r w:rsidRPr="00A319AB">
        <w:rPr>
          <w:rFonts w:ascii="Arial" w:eastAsia="Times New Roman" w:hAnsi="Arial" w:cs="Arial"/>
          <w:color w:val="222222"/>
          <w:sz w:val="20"/>
          <w:szCs w:val="20"/>
          <w:lang w:eastAsia="en-CA"/>
        </w:rPr>
        <w:br/>
        <w:t xml:space="preserve">recently took over social media via attaching the hashtag# </w:t>
      </w:r>
      <w:proofErr w:type="spellStart"/>
      <w:r w:rsidRPr="00A319AB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metoo</w:t>
      </w:r>
      <w:proofErr w:type="spellEnd"/>
      <w:r w:rsidRPr="00A319AB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to the shared posts …</w:t>
      </w:r>
    </w:p>
    <w:p w:rsidR="00811FD4" w:rsidRDefault="00811FD4"/>
    <w:sectPr w:rsidR="00811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4E"/>
    <w:rsid w:val="000C474E"/>
    <w:rsid w:val="00573950"/>
    <w:rsid w:val="005C22F4"/>
    <w:rsid w:val="00811FD4"/>
    <w:rsid w:val="00BE626A"/>
    <w:rsid w:val="00CC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DE0F"/>
  <w15:chartTrackingRefBased/>
  <w15:docId w15:val="{07BB1300-D671-40FE-A0A2-484C85FA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74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gsct1">
    <w:name w:val="gs_ct1"/>
    <w:basedOn w:val="DefaultParagraphFont"/>
    <w:rsid w:val="000C474E"/>
  </w:style>
  <w:style w:type="character" w:styleId="Hyperlink">
    <w:name w:val="Hyperlink"/>
    <w:basedOn w:val="DefaultParagraphFont"/>
    <w:uiPriority w:val="99"/>
    <w:semiHidden/>
    <w:unhideWhenUsed/>
    <w:rsid w:val="000C4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5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08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5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3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3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a/citations?user=Y6fEFcMAAAAJ&amp;hl=en&amp;oi=sra" TargetMode="External"/><Relationship Id="rId18" Type="http://schemas.openxmlformats.org/officeDocument/2006/relationships/hyperlink" Target="https://www.aeaweb.org/articles?id=10.1257/jep.28.2.3" TargetMode="External"/><Relationship Id="rId26" Type="http://schemas.openxmlformats.org/officeDocument/2006/relationships/hyperlink" Target="https://scholar.google.ca/citations?user=wirikBAAAAAJ&amp;hl=en&amp;oi=sra" TargetMode="External"/><Relationship Id="rId39" Type="http://schemas.openxmlformats.org/officeDocument/2006/relationships/hyperlink" Target="https://scholar-google-ca.ezproxy.library.ubc.ca/scholar?cites=1810666540515372558&amp;as_sdt=2005&amp;sciodt=0,5&amp;hl=en" TargetMode="External"/><Relationship Id="rId21" Type="http://schemas.openxmlformats.org/officeDocument/2006/relationships/hyperlink" Target="https://scholar.google.ca/scholar?q=related:W5NvpOwIIjYJ:scholar.google.com/&amp;hl=en&amp;as_sdt=2005&amp;sciodt=0,5" TargetMode="External"/><Relationship Id="rId34" Type="http://schemas.openxmlformats.org/officeDocument/2006/relationships/hyperlink" Target="https://scholar-google-ca.ezproxy.library.ubc.ca/scholar?q=related:NLXPSQyemV4J:scholar.google.com/&amp;hl=en&amp;as_sdt=0,5" TargetMode="External"/><Relationship Id="rId42" Type="http://schemas.openxmlformats.org/officeDocument/2006/relationships/hyperlink" Target="http://www.nber.org.ezproxy.library.ubc.ca/~dlchen/papers/Insiders_Outsiders_and_Involuntary_Unemployment.pdf" TargetMode="External"/><Relationship Id="rId47" Type="http://schemas.openxmlformats.org/officeDocument/2006/relationships/hyperlink" Target="http://heinonline.org.ezproxy.library.ubc.ca/hol-cgi-bin/get_pdf.cgi?handle=hein.journals/jotwell2014&amp;section=133" TargetMode="External"/><Relationship Id="rId50" Type="http://schemas.openxmlformats.org/officeDocument/2006/relationships/hyperlink" Target="https://scholar.google.ca/citations?user=9OR8G-YAAAAJ&amp;hl=en&amp;oi=sra" TargetMode="External"/><Relationship Id="rId55" Type="http://schemas.openxmlformats.org/officeDocument/2006/relationships/hyperlink" Target="https://scholar-google-ca.ezproxy.library.ubc.ca/citations?user=drtXxdgAAAAJ&amp;hl=en&amp;oi=sra" TargetMode="External"/><Relationship Id="rId7" Type="http://schemas.openxmlformats.org/officeDocument/2006/relationships/hyperlink" Target="https://www.researchgate.net/profile/Martin_Obschonka/publication/325415771_Big_Data_artificial_intelligence_and_the_geography_of_entrepreneurship_in_the_United_States/links/5b0cf283aca2725783ec608d/Big-Data-artificial-intelligence-and-the-geography-of-entrepreneurship-in-the-United-State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holar.google.ca/scholar?q=related:9-dyKmziewEJ:scholar.google.com/&amp;hl=en&amp;as_sdt=0,5" TargetMode="External"/><Relationship Id="rId29" Type="http://schemas.openxmlformats.org/officeDocument/2006/relationships/hyperlink" Target="https://scholar.google.ca/scholar?q=related:s648tRKY6NwJ:scholar.google.com/&amp;hl=en&amp;as_sdt=2005&amp;sciodt=0,5" TargetMode="External"/><Relationship Id="rId11" Type="http://schemas.openxmlformats.org/officeDocument/2006/relationships/hyperlink" Target="https://scholar.google.ca/scholar?cluster=17235861424690267485&amp;hl=en&amp;as_sdt=0,5" TargetMode="External"/><Relationship Id="rId24" Type="http://schemas.openxmlformats.org/officeDocument/2006/relationships/hyperlink" Target="http://journals.plos.org/plosone/article?id=10.1371/journal.pone.0115545" TargetMode="External"/><Relationship Id="rId32" Type="http://schemas.openxmlformats.org/officeDocument/2006/relationships/hyperlink" Target="https://www-aeaweb-org.ezproxy.library.ubc.ca/articles?id=10.1257/aer.101.3.630" TargetMode="External"/><Relationship Id="rId37" Type="http://schemas.openxmlformats.org/officeDocument/2006/relationships/hyperlink" Target="https://discoverarchive.vanderbilt.edu/bitstream/handle/1803/6917/He%20Said%20She%20Said.pdf?sequence=1&amp;isAllowed=y" TargetMode="External"/><Relationship Id="rId40" Type="http://schemas.openxmlformats.org/officeDocument/2006/relationships/hyperlink" Target="https://scholar-google-ca.ezproxy.library.ubc.ca/scholar?q=related:Dq4aEqDHIBkJ:scholar.google.com/&amp;hl=en&amp;as_sdt=0,5" TargetMode="External"/><Relationship Id="rId45" Type="http://schemas.openxmlformats.org/officeDocument/2006/relationships/hyperlink" Target="https://scholar-google-ca.ezproxy.library.ubc.ca/scholar?q=related:szCoK1vBkIoJ:scholar.google.com/&amp;hl=en&amp;as_sdt=0,5" TargetMode="External"/><Relationship Id="rId53" Type="http://schemas.openxmlformats.org/officeDocument/2006/relationships/hyperlink" Target="https://arxiv.org/abs/1803.08022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scholar.google.ca/citations?user=lwe-hbMAAAAJ&amp;hl=en&amp;oi=sra" TargetMode="External"/><Relationship Id="rId19" Type="http://schemas.openxmlformats.org/officeDocument/2006/relationships/hyperlink" Target="https://scholar.google.ca/citations?user=WbYQGjcAAAAJ&amp;hl=en&amp;oi=sra" TargetMode="External"/><Relationship Id="rId4" Type="http://schemas.openxmlformats.org/officeDocument/2006/relationships/hyperlink" Target="https://scholar.google.ca/citations?user=JXgmF4YAAAAJ&amp;hl=en&amp;oi=sra" TargetMode="External"/><Relationship Id="rId9" Type="http://schemas.openxmlformats.org/officeDocument/2006/relationships/hyperlink" Target="https://scholar.google.ca/citations?user=Nu11tYIAAAAJ&amp;hl=en&amp;oi=sra" TargetMode="External"/><Relationship Id="rId14" Type="http://schemas.openxmlformats.org/officeDocument/2006/relationships/hyperlink" Target="https://scholar.google.ca/citations?user=9-mNytAAAAAJ&amp;hl=en&amp;oi=sra" TargetMode="External"/><Relationship Id="rId22" Type="http://schemas.openxmlformats.org/officeDocument/2006/relationships/hyperlink" Target="https://scholar.google.ca/scholar?cluster=3900690039720350555&amp;hl=en&amp;as_sdt=2005&amp;sciodt=0,5" TargetMode="External"/><Relationship Id="rId27" Type="http://schemas.openxmlformats.org/officeDocument/2006/relationships/hyperlink" Target="https://scholar.google.ca/citations?user=j0K5zVcAAAAJ&amp;hl=en&amp;oi=sra" TargetMode="External"/><Relationship Id="rId30" Type="http://schemas.openxmlformats.org/officeDocument/2006/relationships/hyperlink" Target="https://scholar.google.ca/scholar?cluster=15918140089058504371&amp;hl=en&amp;as_sdt=2005&amp;sciodt=0,5" TargetMode="External"/><Relationship Id="rId35" Type="http://schemas.openxmlformats.org/officeDocument/2006/relationships/hyperlink" Target="https://scholar-google-ca.ezproxy.library.ubc.ca/scholar?cluster=6816653286617101620&amp;hl=en&amp;as_sdt=0,5" TargetMode="External"/><Relationship Id="rId43" Type="http://schemas.openxmlformats.org/officeDocument/2006/relationships/hyperlink" Target="https://scholar-google-ca.ezproxy.library.ubc.ca/citations?user=MlFf2igAAAAJ&amp;hl=en&amp;oi=sra" TargetMode="External"/><Relationship Id="rId48" Type="http://schemas.openxmlformats.org/officeDocument/2006/relationships/hyperlink" Target="https://scholar-google-ca.ezproxy.library.ubc.ca/scholar?q=related:oF_Up1Cib14J:scholar.google.com/&amp;hl=en&amp;as_sdt=0,5" TargetMode="External"/><Relationship Id="rId56" Type="http://schemas.openxmlformats.org/officeDocument/2006/relationships/hyperlink" Target="https://scholar-google-ca.ezproxy.library.ubc.ca/citations?user=Dzf46C8AAAAJ&amp;hl=en&amp;oi=sra" TargetMode="External"/><Relationship Id="rId8" Type="http://schemas.openxmlformats.org/officeDocument/2006/relationships/hyperlink" Target="https://scholar.google.ca/citations?user=bIIIpuMAAAAJ&amp;hl=en&amp;oi=sra" TargetMode="External"/><Relationship Id="rId51" Type="http://schemas.openxmlformats.org/officeDocument/2006/relationships/hyperlink" Target="http://cs229.stanford.edu.ezproxy.library.ubc.ca/proj2017/final-reports/5242768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ejournals.duncker-humblot.de/doi/abs/10.3790/aeq.55.2.107" TargetMode="External"/><Relationship Id="rId17" Type="http://schemas.openxmlformats.org/officeDocument/2006/relationships/hyperlink" Target="https://scholar.google.ca/scholar?cluster=106927970369857527&amp;hl=en&amp;as_sdt=0,5" TargetMode="External"/><Relationship Id="rId25" Type="http://schemas.openxmlformats.org/officeDocument/2006/relationships/hyperlink" Target="https://scholar.google.ca/citations?user=r63hOhkAAAAJ&amp;hl=en&amp;oi=sra" TargetMode="External"/><Relationship Id="rId33" Type="http://schemas.openxmlformats.org/officeDocument/2006/relationships/hyperlink" Target="https://scholar-google-ca.ezproxy.library.ubc.ca/scholar?cites=6816653286617101620&amp;as_sdt=2005&amp;sciodt=0,5&amp;hl=en" TargetMode="External"/><Relationship Id="rId38" Type="http://schemas.openxmlformats.org/officeDocument/2006/relationships/hyperlink" Target="http://heinonline.org.ezproxy.library.ubc.ca/hol-cgi-bin/get_pdf.cgi?handle=hein.journals/kentlj101&amp;section=28" TargetMode="External"/><Relationship Id="rId46" Type="http://schemas.openxmlformats.org/officeDocument/2006/relationships/hyperlink" Target="https://scholar-google-ca.ezproxy.library.ubc.ca/scholar?cluster=9984692971199017139&amp;hl=en&amp;as_sdt=0,5" TargetMode="External"/><Relationship Id="rId20" Type="http://schemas.openxmlformats.org/officeDocument/2006/relationships/hyperlink" Target="https://scholar.google.ca/scholar?cites=3900690039720350555&amp;as_sdt=2005&amp;sciodt=0,5&amp;hl=en" TargetMode="External"/><Relationship Id="rId41" Type="http://schemas.openxmlformats.org/officeDocument/2006/relationships/hyperlink" Target="https://scholar-google-ca.ezproxy.library.ubc.ca/scholar?cluster=1810666540515372558&amp;hl=en&amp;as_sdt=0,5" TargetMode="External"/><Relationship Id="rId54" Type="http://schemas.openxmlformats.org/officeDocument/2006/relationships/hyperlink" Target="https://scholar-google-ca.ezproxy.library.ubc.ca/citations?user=xB5PgNgAAAAJ&amp;hl=en&amp;oi=sra" TargetMode="External"/><Relationship Id="rId1" Type="http://schemas.openxmlformats.org/officeDocument/2006/relationships/styles" Target="styles.xml"/><Relationship Id="rId6" Type="http://schemas.openxmlformats.org/officeDocument/2006/relationships/hyperlink" Target="https://scholar.google.ca/citations?user=iVD6Z2gAAAAJ&amp;hl=en&amp;oi=sra" TargetMode="External"/><Relationship Id="rId15" Type="http://schemas.openxmlformats.org/officeDocument/2006/relationships/hyperlink" Target="https://scholar.google.ca/scholar?cites=106927970369857527&amp;as_sdt=2005&amp;sciodt=0,5&amp;hl=en" TargetMode="External"/><Relationship Id="rId23" Type="http://schemas.openxmlformats.org/officeDocument/2006/relationships/hyperlink" Target="http://gateway.webofknowledge.com/gateway/Gateway.cgi?GWVersion=2&amp;SrcApp=GSSearch&amp;SrcAuth=Scholar&amp;DestApp=WOS_CPL&amp;DestLinkType=CitingArticles&amp;UT=000344365500001&amp;SrcURL=https://scholar.google.ca/&amp;SrcDesc=Back+to+Google+Scholar&amp;GSPage=TC" TargetMode="External"/><Relationship Id="rId28" Type="http://schemas.openxmlformats.org/officeDocument/2006/relationships/hyperlink" Target="https://scholar.google.ca/scholar?cites=15918140089058504371&amp;as_sdt=2005&amp;sciodt=0,5&amp;hl=en" TargetMode="External"/><Relationship Id="rId36" Type="http://schemas.openxmlformats.org/officeDocument/2006/relationships/hyperlink" Target="http://gateway.webofknowledge.com.ezproxy.library.ubc.ca/gateway/Gateway.cgi?GWVersion=2&amp;SrcApp=GSSearch&amp;SrcAuth=Scholar&amp;DestApp=WOS_CPL&amp;DestLinkType=CitingArticles&amp;UT=000291150300119&amp;SrcURL=https://scholar.google.ca/&amp;SrcDesc=Back+to+Google+Scholar&amp;GSPage=TC" TargetMode="External"/><Relationship Id="rId49" Type="http://schemas.openxmlformats.org/officeDocument/2006/relationships/hyperlink" Target="https://papers.ssrn.com/sol3/papers.cfm?abstract_id=3149103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scholar.google.ca/citations?user=hLRMgKsAAAAJ&amp;hl=en&amp;oi=sra" TargetMode="External"/><Relationship Id="rId31" Type="http://schemas.openxmlformats.org/officeDocument/2006/relationships/hyperlink" Target="http://gateway.webofknowledge.com/gateway/Gateway.cgi?GWVersion=2&amp;SrcApp=GSSearch&amp;SrcAuth=Scholar&amp;DestApp=WOS_CPL&amp;DestLinkType=CitingArticles&amp;UT=000350684900005&amp;SrcURL=https://scholar.google.ca/&amp;SrcDesc=Back+to+Google+Scholar&amp;GSPage=TC" TargetMode="External"/><Relationship Id="rId44" Type="http://schemas.openxmlformats.org/officeDocument/2006/relationships/hyperlink" Target="https://scholar-google-ca.ezproxy.library.ubc.ca/scholar?cites=9984692971199017139&amp;as_sdt=2005&amp;sciodt=0,5&amp;hl=en" TargetMode="External"/><Relationship Id="rId52" Type="http://schemas.openxmlformats.org/officeDocument/2006/relationships/hyperlink" Target="https://scholar-google-ca.ezproxy.library.ubc.ca/scholar?cluster=14323506988085348872&amp;hl=en&amp;as_sdt=0,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Fortin</dc:creator>
  <cp:keywords/>
  <dc:description/>
  <cp:lastModifiedBy>Nicole Fortin</cp:lastModifiedBy>
  <cp:revision>4</cp:revision>
  <dcterms:created xsi:type="dcterms:W3CDTF">2018-06-12T17:54:00Z</dcterms:created>
  <dcterms:modified xsi:type="dcterms:W3CDTF">2018-06-15T16:26:00Z</dcterms:modified>
</cp:coreProperties>
</file>