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08" w:rsidRDefault="00CF4C2A">
      <w:r>
        <w:t xml:space="preserve">User—1 to 1--- email =&gt; in HBM—we  </w:t>
      </w:r>
      <w:bookmarkStart w:id="0" w:name="_GoBack"/>
      <w:bookmarkEnd w:id="0"/>
    </w:p>
    <w:p w:rsidR="00CF4C2A" w:rsidRDefault="00CF4C2A">
      <w:r>
        <w:t xml:space="preserve">Advert –many to 1—user =&gt; in advert there </w:t>
      </w:r>
      <w:proofErr w:type="spellStart"/>
      <w:r>
        <w:t>ll</w:t>
      </w:r>
      <w:proofErr w:type="spellEnd"/>
      <w:r>
        <w:t xml:space="preserve"> be one user</w:t>
      </w:r>
    </w:p>
    <w:p w:rsidR="00CF4C2A" w:rsidRDefault="00CF4C2A"/>
    <w:p w:rsidR="00CF4C2A" w:rsidRDefault="00CF4C2A">
      <w:r>
        <w:t>Category—1 to many---advert =&gt; in category—set of advert</w:t>
      </w:r>
    </w:p>
    <w:p w:rsidR="00CF4C2A" w:rsidRDefault="00CF4C2A"/>
    <w:sectPr w:rsidR="00CF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12"/>
    <w:rsid w:val="00024E08"/>
    <w:rsid w:val="00CF4C2A"/>
    <w:rsid w:val="00D1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4D74-80D0-43F8-B09C-2CB776B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08FE9-3E73-4C56-882B-1F4A9221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Nigam</dc:creator>
  <cp:keywords/>
  <dc:description/>
  <cp:lastModifiedBy>Ila Nigam</cp:lastModifiedBy>
  <cp:revision>2</cp:revision>
  <dcterms:created xsi:type="dcterms:W3CDTF">2016-03-19T18:38:00Z</dcterms:created>
  <dcterms:modified xsi:type="dcterms:W3CDTF">2016-03-19T18:40:00Z</dcterms:modified>
</cp:coreProperties>
</file>