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1EC20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bookmarkStart w:id="0" w:name="page1"/>
      <w:bookmarkEnd w:id="0"/>
    </w:p>
    <w:p w14:paraId="0BCC7852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14:paraId="3E309C75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14:paraId="69EF16F5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14:paraId="1450A8C5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14:paraId="75675964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14:paraId="18DD4AA4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14:paraId="7C852C0C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14:paraId="1BF7CA96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14:paraId="0C23AAA5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14:paraId="4F5640BA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14:paraId="3AFDEFAB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14:paraId="3AE053A1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14:paraId="4AF51F87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14:paraId="38C7684B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9B7FD1">
        <w:rPr>
          <w:rFonts w:eastAsiaTheme="minorEastAsia" w:cs="Times New Roman"/>
          <w:noProof/>
          <w:lang w:eastAsia="en-IN"/>
        </w:rPr>
        <w:drawing>
          <wp:anchor distT="0" distB="0" distL="114300" distR="114300" simplePos="0" relativeHeight="251660288" behindDoc="1" locked="0" layoutInCell="0" allowOverlap="1" wp14:anchorId="0C8777E9" wp14:editId="440FE2A3">
            <wp:simplePos x="0" y="0"/>
            <wp:positionH relativeFrom="page">
              <wp:posOffset>3540760</wp:posOffset>
            </wp:positionH>
            <wp:positionV relativeFrom="page">
              <wp:posOffset>2819400</wp:posOffset>
            </wp:positionV>
            <wp:extent cx="3876675" cy="3885565"/>
            <wp:effectExtent l="0" t="0" r="952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88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8CE73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14:paraId="6814FD5F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14:paraId="08491F6C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14:paraId="78473A03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14:paraId="5F8985BD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14:paraId="39DC9F38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14:paraId="5FD4EEF9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14:paraId="06E0B92D" w14:textId="03EC35CD" w:rsidR="00545FE4" w:rsidRPr="00545FE4" w:rsidRDefault="002C621C" w:rsidP="00C17BD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color w:val="BB141A"/>
          <w:sz w:val="72"/>
          <w:szCs w:val="72"/>
          <w:lang w:eastAsia="en-IN"/>
        </w:rPr>
      </w:pPr>
      <w:r>
        <w:rPr>
          <w:rFonts w:ascii="Segoe UI" w:eastAsiaTheme="minorEastAsia" w:hAnsi="Segoe UI" w:cs="Segoe UI"/>
          <w:color w:val="BB141A"/>
          <w:sz w:val="72"/>
          <w:szCs w:val="72"/>
          <w:lang w:eastAsia="en-IN"/>
        </w:rPr>
        <w:t>Conclusion &amp; Thoughts</w:t>
      </w:r>
    </w:p>
    <w:p w14:paraId="762CAA58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  <w:sectPr w:rsidR="00545FE4" w:rsidRPr="009B7FD1">
          <w:footerReference w:type="default" r:id="rId9"/>
          <w:pgSz w:w="12240" w:h="15840"/>
          <w:pgMar w:top="1440" w:right="1040" w:bottom="1440" w:left="5540" w:header="720" w:footer="720" w:gutter="0"/>
          <w:cols w:space="720" w:equalWidth="0">
            <w:col w:w="5660"/>
          </w:cols>
          <w:noEndnote/>
        </w:sectPr>
      </w:pPr>
    </w:p>
    <w:p w14:paraId="2A8FD83F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39" w:lineRule="auto"/>
        <w:rPr>
          <w:rFonts w:ascii="Segoe UI" w:eastAsiaTheme="minorEastAsia" w:hAnsi="Segoe UI" w:cs="Segoe UI"/>
          <w:color w:val="FFFFFF"/>
          <w:sz w:val="54"/>
          <w:szCs w:val="54"/>
          <w:lang w:eastAsia="en-IN"/>
        </w:rPr>
      </w:pPr>
      <w:bookmarkStart w:id="1" w:name="page2"/>
      <w:bookmarkEnd w:id="1"/>
      <w:r w:rsidRPr="009B7FD1">
        <w:rPr>
          <w:rFonts w:eastAsiaTheme="minorEastAsia" w:cs="Times New Roman"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0765B83" wp14:editId="47A17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7130"/>
                <wp:effectExtent l="0" t="0" r="0" b="12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7130"/>
                        </a:xfrm>
                        <a:prstGeom prst="rect">
                          <a:avLst/>
                        </a:prstGeom>
                        <a:solidFill>
                          <a:srgbClr val="BB14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6F7FC" w14:textId="77777777" w:rsidR="00545FE4" w:rsidRDefault="00545FE4" w:rsidP="00545FE4">
                            <w:pPr>
                              <w:widowControl w:val="0"/>
                              <w:tabs>
                                <w:tab w:val="left" w:leader="dot" w:pos="106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bookmarkStart w:id="2" w:name="_GoBack"/>
                          </w:p>
                          <w:bookmarkEnd w:id="2"/>
                          <w:p w14:paraId="60745DEE" w14:textId="77777777" w:rsidR="00F73B29" w:rsidRDefault="00F73B29" w:rsidP="00545FE4">
                            <w:pPr>
                              <w:widowControl w:val="0"/>
                              <w:tabs>
                                <w:tab w:val="left" w:leader="dot" w:pos="106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65B83" id="Rectangle 4" o:spid="_x0000_s1026" style="position:absolute;margin-left:0;margin-top:0;width:612pt;height:791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" o:allowincell="f" fillcolor="#bb141a" stroked="f">
                <v:textbox>
                  <w:txbxContent>
                    <w:p w14:paraId="6156F7FC" w14:textId="77777777" w:rsidR="00545FE4" w:rsidRDefault="00545FE4" w:rsidP="00545FE4">
                      <w:pPr>
                        <w:widowControl w:val="0"/>
                        <w:tabs>
                          <w:tab w:val="left" w:leader="dot" w:pos="10600"/>
                        </w:tabs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bookmarkStart w:id="3" w:name="_GoBack"/>
                    </w:p>
                    <w:bookmarkEnd w:id="3"/>
                    <w:p w14:paraId="60745DEE" w14:textId="77777777" w:rsidR="00F73B29" w:rsidRDefault="00F73B29" w:rsidP="00545FE4">
                      <w:pPr>
                        <w:widowControl w:val="0"/>
                        <w:tabs>
                          <w:tab w:val="left" w:leader="dot" w:pos="10600"/>
                        </w:tabs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9B7FD1">
        <w:rPr>
          <w:rFonts w:ascii="Segoe UI" w:eastAsiaTheme="minorEastAsia" w:hAnsi="Segoe UI" w:cs="Segoe UI"/>
          <w:color w:val="FFFFFF"/>
          <w:sz w:val="54"/>
          <w:szCs w:val="54"/>
          <w:lang w:eastAsia="en-IN"/>
        </w:rPr>
        <w:t>Contents</w:t>
      </w:r>
    </w:p>
    <w:p w14:paraId="6B67C07A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14:paraId="064FEF20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bookmarkStart w:id="4" w:name="_Hlk49971869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226839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6B1D60" w14:textId="5E5BBEA2" w:rsidR="0057013E" w:rsidRDefault="0057013E">
          <w:pPr>
            <w:pStyle w:val="TOCHeading"/>
          </w:pPr>
          <w:r>
            <w:t>Table of Contents</w:t>
          </w:r>
        </w:p>
        <w:p w14:paraId="0C863565" w14:textId="5893A7B2" w:rsidR="00B46AB7" w:rsidRDefault="0057013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r:id="rId10" w:anchor="_Toc3743592" w:history="1">
            <w:r w:rsidR="00B46AB7" w:rsidRPr="006C6F3E">
              <w:rPr>
                <w:rStyle w:val="Hyperlink"/>
                <w:noProof/>
              </w:rPr>
              <w:t>Objectives</w:t>
            </w:r>
            <w:r w:rsidR="00B46AB7">
              <w:rPr>
                <w:noProof/>
                <w:webHidden/>
              </w:rPr>
              <w:tab/>
            </w:r>
            <w:r w:rsidR="00B46AB7">
              <w:rPr>
                <w:noProof/>
                <w:webHidden/>
              </w:rPr>
              <w:fldChar w:fldCharType="begin"/>
            </w:r>
            <w:r w:rsidR="00B46AB7">
              <w:rPr>
                <w:noProof/>
                <w:webHidden/>
              </w:rPr>
              <w:instrText xml:space="preserve"> PAGEREF _Toc3743592 \h </w:instrText>
            </w:r>
            <w:r w:rsidR="00B46AB7">
              <w:rPr>
                <w:noProof/>
                <w:webHidden/>
              </w:rPr>
            </w:r>
            <w:r w:rsidR="00B46AB7">
              <w:rPr>
                <w:noProof/>
                <w:webHidden/>
              </w:rPr>
              <w:fldChar w:fldCharType="separate"/>
            </w:r>
            <w:r w:rsidR="00B46AB7">
              <w:rPr>
                <w:noProof/>
                <w:webHidden/>
              </w:rPr>
              <w:t>2</w:t>
            </w:r>
            <w:r w:rsidR="00B46AB7">
              <w:rPr>
                <w:noProof/>
                <w:webHidden/>
              </w:rPr>
              <w:fldChar w:fldCharType="end"/>
            </w:r>
          </w:hyperlink>
        </w:p>
        <w:p w14:paraId="13BB2A21" w14:textId="71F0DCD6" w:rsidR="00B46AB7" w:rsidRDefault="00B46A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US"/>
            </w:rPr>
          </w:pPr>
          <w:hyperlink r:id="rId11" w:anchor="_Toc3743593" w:history="1">
            <w:r w:rsidRPr="006C6F3E">
              <w:rPr>
                <w:rStyle w:val="Hyperlink"/>
                <w:noProof/>
              </w:rPr>
              <w:t>AML Studio &amp; Services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BDD94" w14:textId="519E0D2D" w:rsidR="00B46AB7" w:rsidRDefault="00B46AB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US"/>
            </w:rPr>
          </w:pPr>
          <w:hyperlink w:anchor="_Toc3743594" w:history="1">
            <w:r w:rsidRPr="006C6F3E">
              <w:rPr>
                <w:rStyle w:val="Hyperlink"/>
                <w:rFonts w:ascii="Lucida Sans" w:eastAsia="Times New Roman" w:hAnsi="Lucida Sans"/>
                <w:noProof/>
                <w:shd w:val="clear" w:color="auto" w:fill="FFFFFF"/>
                <w:lang w:val="en-US"/>
              </w:rPr>
              <w:t>Introduction of AML Studio: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022FA" w14:textId="3DC286CE" w:rsidR="00B46AB7" w:rsidRDefault="00B46A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US"/>
            </w:rPr>
          </w:pPr>
          <w:hyperlink r:id="rId12" w:anchor="_Toc3743595" w:history="1">
            <w:r w:rsidRPr="006C6F3E">
              <w:rPr>
                <w:rStyle w:val="Hyperlink"/>
                <w:noProof/>
              </w:rPr>
              <w:t>AML Studio Advantages &amp;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A8ABD" w14:textId="70096B2E" w:rsidR="00B46AB7" w:rsidRDefault="00B46AB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US"/>
            </w:rPr>
          </w:pPr>
          <w:hyperlink w:anchor="_Toc3743596" w:history="1">
            <w:r w:rsidRPr="006C6F3E">
              <w:rPr>
                <w:rStyle w:val="Hyperlink"/>
                <w:rFonts w:ascii="Lucida Sans" w:hAnsi="Lucida Sans"/>
                <w:b/>
                <w:noProof/>
              </w:rPr>
              <w:t>Advantages Of AML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95E2A" w14:textId="1069C49B" w:rsidR="00B46AB7" w:rsidRDefault="00B46AB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US"/>
            </w:rPr>
          </w:pPr>
          <w:hyperlink w:anchor="_Toc3743597" w:history="1">
            <w:r w:rsidRPr="006C6F3E">
              <w:rPr>
                <w:rStyle w:val="Hyperlink"/>
                <w:rFonts w:ascii="Lucida Sans" w:hAnsi="Lucida Sans"/>
                <w:b/>
                <w:noProof/>
              </w:rPr>
              <w:t>Disadvantages of AML Studio: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1B25" w14:textId="76780497" w:rsidR="00B46AB7" w:rsidRDefault="00B46A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US"/>
            </w:rPr>
          </w:pPr>
          <w:hyperlink r:id="rId13" w:anchor="_Toc3743598" w:history="1">
            <w:r w:rsidRPr="006C6F3E">
              <w:rPr>
                <w:rStyle w:val="Hyperlink"/>
                <w:noProof/>
              </w:rPr>
              <w:t>Preferred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2287" w14:textId="0C3FF534" w:rsidR="00B46AB7" w:rsidRDefault="00B46A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US"/>
            </w:rPr>
          </w:pPr>
          <w:hyperlink r:id="rId14" w:anchor="_Toc3743599" w:history="1">
            <w:r w:rsidRPr="006C6F3E">
              <w:rPr>
                <w:rStyle w:val="Hyperlink"/>
                <w:noProof/>
              </w:rPr>
              <w:t>&amp;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D3E7A" w14:textId="15C77DA9" w:rsidR="00B46AB7" w:rsidRDefault="00B46A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US"/>
            </w:rPr>
          </w:pPr>
          <w:hyperlink r:id="rId15" w:anchor="_Toc3743600" w:history="1">
            <w:r w:rsidRPr="006C6F3E">
              <w:rPr>
                <w:rStyle w:val="Hyperlink"/>
                <w:noProof/>
              </w:rPr>
              <w:t>Reasons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B952" w14:textId="7B84087D" w:rsidR="00B46AB7" w:rsidRDefault="00B46AB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US"/>
            </w:rPr>
          </w:pPr>
          <w:hyperlink w:anchor="_Toc3743601" w:history="1">
            <w:r w:rsidRPr="006C6F3E">
              <w:rPr>
                <w:rStyle w:val="Hyperlink"/>
                <w:rFonts w:ascii="Lucida Sans" w:eastAsia="Times New Roman" w:hAnsi="Lucida Sans"/>
                <w:b/>
                <w:noProof/>
                <w:lang w:val="en-US"/>
              </w:rPr>
              <w:t>Capabilities of AML Services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C40F3" w14:textId="60C3BAA0" w:rsidR="00B46AB7" w:rsidRDefault="00B46AB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US"/>
            </w:rPr>
          </w:pPr>
          <w:hyperlink w:anchor="_Toc3743602" w:history="1">
            <w:r w:rsidRPr="006C6F3E">
              <w:rPr>
                <w:rStyle w:val="Hyperlink"/>
                <w:rFonts w:ascii="Lucida Sans" w:eastAsia="Times New Roman" w:hAnsi="Lucida Sans"/>
                <w:b/>
                <w:noProof/>
                <w:lang w:val="en-US"/>
              </w:rPr>
              <w:t>Capabilities of Azure Data Bricks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2F31F" w14:textId="446908DF" w:rsidR="0057013E" w:rsidRDefault="0057013E">
          <w:r>
            <w:rPr>
              <w:b/>
              <w:bCs/>
              <w:noProof/>
            </w:rPr>
            <w:fldChar w:fldCharType="end"/>
          </w:r>
        </w:p>
      </w:sdtContent>
    </w:sdt>
    <w:p w14:paraId="09B448F9" w14:textId="77777777" w:rsidR="00F73B29" w:rsidRDefault="00F73B29" w:rsidP="00545FE4">
      <w:pPr>
        <w:widowControl w:val="0"/>
        <w:tabs>
          <w:tab w:val="left" w:leader="dot" w:pos="1060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FFFFFF" w:themeColor="background1"/>
          <w:sz w:val="30"/>
          <w:szCs w:val="30"/>
          <w:lang w:eastAsia="en-IN"/>
        </w:rPr>
      </w:pPr>
    </w:p>
    <w:p w14:paraId="64603D9D" w14:textId="77777777" w:rsidR="00F4160E" w:rsidRDefault="00F4160E" w:rsidP="00545FE4">
      <w:pPr>
        <w:widowControl w:val="0"/>
        <w:tabs>
          <w:tab w:val="left" w:leader="dot" w:pos="1060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FFFFFF" w:themeColor="background1"/>
          <w:sz w:val="30"/>
          <w:szCs w:val="30"/>
          <w:lang w:eastAsia="en-IN"/>
        </w:rPr>
      </w:pPr>
    </w:p>
    <w:p w14:paraId="5B28A2F9" w14:textId="77777777" w:rsidR="00F73B29" w:rsidRDefault="00F73B29" w:rsidP="00545FE4">
      <w:pPr>
        <w:widowControl w:val="0"/>
        <w:tabs>
          <w:tab w:val="left" w:leader="dot" w:pos="1060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FFFFFF" w:themeColor="background1"/>
          <w:sz w:val="30"/>
          <w:szCs w:val="30"/>
          <w:lang w:eastAsia="en-IN"/>
        </w:rPr>
      </w:pPr>
    </w:p>
    <w:p w14:paraId="41011CB9" w14:textId="77777777" w:rsidR="00F73B29" w:rsidRDefault="00F73B29" w:rsidP="00545FE4">
      <w:pPr>
        <w:widowControl w:val="0"/>
        <w:tabs>
          <w:tab w:val="left" w:leader="dot" w:pos="1060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FFFFFF" w:themeColor="background1"/>
          <w:sz w:val="30"/>
          <w:szCs w:val="30"/>
          <w:lang w:eastAsia="en-IN"/>
        </w:rPr>
      </w:pPr>
    </w:p>
    <w:p w14:paraId="62B7BF1F" w14:textId="77777777" w:rsidR="00F73B29" w:rsidRDefault="00F73B29" w:rsidP="00545FE4">
      <w:pPr>
        <w:widowControl w:val="0"/>
        <w:tabs>
          <w:tab w:val="left" w:leader="dot" w:pos="1060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FFFFFF" w:themeColor="background1"/>
          <w:sz w:val="30"/>
          <w:szCs w:val="30"/>
          <w:lang w:eastAsia="en-IN"/>
        </w:rPr>
      </w:pPr>
    </w:p>
    <w:p w14:paraId="3E2BE0E7" w14:textId="77777777" w:rsidR="00F73B29" w:rsidRDefault="00F73B29" w:rsidP="00545FE4">
      <w:pPr>
        <w:widowControl w:val="0"/>
        <w:tabs>
          <w:tab w:val="left" w:leader="dot" w:pos="1060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FFFFFF" w:themeColor="background1"/>
          <w:sz w:val="30"/>
          <w:szCs w:val="30"/>
          <w:lang w:eastAsia="en-IN"/>
        </w:rPr>
      </w:pPr>
    </w:p>
    <w:p w14:paraId="345FD330" w14:textId="77777777" w:rsidR="00F73B29" w:rsidRPr="009B7FD1" w:rsidRDefault="00F73B29" w:rsidP="00545FE4">
      <w:pPr>
        <w:widowControl w:val="0"/>
        <w:tabs>
          <w:tab w:val="left" w:leader="dot" w:pos="1060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FFFFFF" w:themeColor="background1"/>
          <w:sz w:val="30"/>
          <w:szCs w:val="30"/>
          <w:lang w:eastAsia="en-IN"/>
        </w:rPr>
      </w:pPr>
    </w:p>
    <w:bookmarkEnd w:id="4"/>
    <w:p w14:paraId="5B35A709" w14:textId="77777777" w:rsidR="00545FE4" w:rsidRDefault="00545FE4" w:rsidP="00545FE4">
      <w:pPr>
        <w:widowControl w:val="0"/>
        <w:autoSpaceDE w:val="0"/>
        <w:autoSpaceDN w:val="0"/>
        <w:adjustRightInd w:val="0"/>
        <w:spacing w:after="0" w:line="239" w:lineRule="auto"/>
        <w:rPr>
          <w:rFonts w:ascii="Arial" w:eastAsiaTheme="minorEastAsia" w:hAnsi="Arial" w:cs="Arial"/>
          <w:color w:val="FFFFFF" w:themeColor="background1"/>
          <w:sz w:val="30"/>
          <w:szCs w:val="30"/>
          <w:lang w:eastAsia="en-IN"/>
        </w:rPr>
      </w:pPr>
    </w:p>
    <w:p w14:paraId="3455F2DD" w14:textId="77777777" w:rsidR="00545FE4" w:rsidRDefault="00545FE4" w:rsidP="00545FE4">
      <w:pPr>
        <w:widowControl w:val="0"/>
        <w:autoSpaceDE w:val="0"/>
        <w:autoSpaceDN w:val="0"/>
        <w:adjustRightInd w:val="0"/>
        <w:spacing w:after="0" w:line="239" w:lineRule="auto"/>
        <w:rPr>
          <w:rFonts w:ascii="Arial" w:eastAsiaTheme="minorEastAsia" w:hAnsi="Arial" w:cs="Arial"/>
          <w:color w:val="FFFFFF" w:themeColor="background1"/>
          <w:sz w:val="30"/>
          <w:szCs w:val="30"/>
          <w:lang w:eastAsia="en-IN"/>
        </w:rPr>
      </w:pPr>
    </w:p>
    <w:p w14:paraId="6052E605" w14:textId="77777777" w:rsidR="00545FE4" w:rsidRDefault="00545FE4" w:rsidP="00545FE4">
      <w:pPr>
        <w:widowControl w:val="0"/>
        <w:autoSpaceDE w:val="0"/>
        <w:autoSpaceDN w:val="0"/>
        <w:adjustRightInd w:val="0"/>
        <w:spacing w:after="0" w:line="239" w:lineRule="auto"/>
        <w:rPr>
          <w:rFonts w:ascii="Arial" w:eastAsiaTheme="minorEastAsia" w:hAnsi="Arial" w:cs="Arial"/>
          <w:color w:val="FFFFFF" w:themeColor="background1"/>
          <w:sz w:val="30"/>
          <w:szCs w:val="30"/>
          <w:lang w:eastAsia="en-IN"/>
        </w:rPr>
      </w:pPr>
    </w:p>
    <w:p w14:paraId="674F3092" w14:textId="77777777" w:rsidR="00545FE4" w:rsidRDefault="00545FE4" w:rsidP="00545FE4">
      <w:pPr>
        <w:widowControl w:val="0"/>
        <w:autoSpaceDE w:val="0"/>
        <w:autoSpaceDN w:val="0"/>
        <w:adjustRightInd w:val="0"/>
        <w:spacing w:after="0" w:line="239" w:lineRule="auto"/>
        <w:rPr>
          <w:rFonts w:ascii="Arial" w:eastAsiaTheme="minorEastAsia" w:hAnsi="Arial" w:cs="Arial"/>
          <w:color w:val="FFFFFF" w:themeColor="background1"/>
          <w:sz w:val="30"/>
          <w:szCs w:val="30"/>
          <w:lang w:eastAsia="en-IN"/>
        </w:rPr>
      </w:pPr>
    </w:p>
    <w:p w14:paraId="64073A50" w14:textId="77777777" w:rsidR="00545FE4" w:rsidRDefault="00545FE4" w:rsidP="00545FE4">
      <w:pPr>
        <w:widowControl w:val="0"/>
        <w:autoSpaceDE w:val="0"/>
        <w:autoSpaceDN w:val="0"/>
        <w:adjustRightInd w:val="0"/>
        <w:spacing w:after="0" w:line="239" w:lineRule="auto"/>
        <w:rPr>
          <w:rFonts w:ascii="Arial" w:eastAsiaTheme="minorEastAsia" w:hAnsi="Arial" w:cs="Arial"/>
          <w:color w:val="FFFFFF" w:themeColor="background1"/>
          <w:sz w:val="30"/>
          <w:szCs w:val="30"/>
          <w:lang w:eastAsia="en-IN"/>
        </w:rPr>
      </w:pPr>
    </w:p>
    <w:p w14:paraId="6EAC63C3" w14:textId="77777777" w:rsidR="00545FE4" w:rsidRPr="009B7FD1" w:rsidRDefault="00545FE4" w:rsidP="00545FE4">
      <w:pPr>
        <w:widowControl w:val="0"/>
        <w:autoSpaceDE w:val="0"/>
        <w:autoSpaceDN w:val="0"/>
        <w:adjustRightInd w:val="0"/>
        <w:spacing w:after="0" w:line="239" w:lineRule="auto"/>
        <w:rPr>
          <w:rFonts w:ascii="Arial" w:eastAsiaTheme="minorEastAsia" w:hAnsi="Arial" w:cs="Arial"/>
          <w:color w:val="FFFFFF" w:themeColor="background1"/>
          <w:sz w:val="30"/>
          <w:szCs w:val="30"/>
          <w:lang w:eastAsia="en-IN"/>
        </w:rPr>
      </w:pPr>
    </w:p>
    <w:p w14:paraId="31F383C4" w14:textId="77777777" w:rsidR="00545FE4" w:rsidRPr="009B7FD1" w:rsidRDefault="00545FE4" w:rsidP="00545FE4">
      <w:pPr>
        <w:rPr>
          <w:rFonts w:eastAsiaTheme="minorEastAsia" w:cs="Times New Roman"/>
          <w:sz w:val="28"/>
          <w:lang w:eastAsia="en-IN"/>
        </w:rPr>
      </w:pPr>
    </w:p>
    <w:p w14:paraId="6612CC25" w14:textId="77777777" w:rsidR="00545FE4" w:rsidRPr="009B7FD1" w:rsidRDefault="00545FE4" w:rsidP="00545FE4">
      <w:pPr>
        <w:rPr>
          <w:rFonts w:eastAsiaTheme="minorEastAsia" w:cs="Times New Roman"/>
          <w:sz w:val="28"/>
          <w:lang w:eastAsia="en-IN"/>
        </w:rPr>
      </w:pPr>
    </w:p>
    <w:p w14:paraId="7A2E8E64" w14:textId="77777777" w:rsidR="00545FE4" w:rsidRPr="009B7FD1" w:rsidRDefault="00545FE4" w:rsidP="00545FE4">
      <w:pPr>
        <w:rPr>
          <w:rFonts w:eastAsiaTheme="minorEastAsia" w:cs="Times New Roman"/>
          <w:sz w:val="28"/>
          <w:lang w:eastAsia="en-IN"/>
        </w:rPr>
      </w:pPr>
      <w:r w:rsidRPr="009B7FD1">
        <w:rPr>
          <w:rFonts w:eastAsiaTheme="minorEastAsia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7857AF6" wp14:editId="76CAE1DE">
                <wp:simplePos x="0" y="0"/>
                <wp:positionH relativeFrom="margin">
                  <wp:posOffset>-714375</wp:posOffset>
                </wp:positionH>
                <wp:positionV relativeFrom="paragraph">
                  <wp:posOffset>-704851</wp:posOffset>
                </wp:positionV>
                <wp:extent cx="2581275" cy="2105025"/>
                <wp:effectExtent l="0" t="0" r="0" b="3175"/>
                <wp:wrapNone/>
                <wp:docPr id="1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6BCBDC-716B-4598-95E1-D19E5BBB90A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1275" cy="21050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txbx>
                        <w:txbxContent>
                          <w:p w14:paraId="3F58A240" w14:textId="77777777" w:rsidR="006A39A1" w:rsidRPr="00D2215B" w:rsidRDefault="006A39A1" w:rsidP="00D2215B">
                            <w:pPr>
                              <w:pStyle w:val="Heading1"/>
                              <w:rPr>
                                <w:color w:val="FFFFFF" w:themeColor="background1"/>
                                <w:sz w:val="56"/>
                              </w:rPr>
                            </w:pPr>
                          </w:p>
                          <w:p w14:paraId="37A6A584" w14:textId="3603802A" w:rsidR="00545FE4" w:rsidRPr="00D2215B" w:rsidRDefault="00C17BD8" w:rsidP="00D2215B">
                            <w:pPr>
                              <w:pStyle w:val="Heading1"/>
                              <w:rPr>
                                <w:color w:val="FFFFFF" w:themeColor="background1"/>
                                <w:sz w:val="56"/>
                              </w:rPr>
                            </w:pPr>
                            <w:bookmarkStart w:id="5" w:name="_Toc3743592"/>
                            <w:r w:rsidRPr="00D2215B">
                              <w:rPr>
                                <w:color w:val="FFFFFF" w:themeColor="background1"/>
                                <w:sz w:val="56"/>
                              </w:rPr>
                              <w:t>Objectives</w:t>
                            </w:r>
                            <w:bookmarkEnd w:id="5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57AF6" id="_x0000_t202" coordsize="21600,21600" o:spt="202" path="m,l,21600r21600,l21600,xe">
                <v:stroke joinstyle="miter"/>
                <v:path gradientshapeok="t" o:connecttype="rect"/>
              </v:shapetype>
              <v:shape id="Title 1" o:spid="_x0000_s1027" type="#_x0000_t202" style="position:absolute;margin-left:-56.25pt;margin-top:-55.5pt;width:203.25pt;height:165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" fillcolor="#c00000" stroked="f">
                <v:textbox>
                  <w:txbxContent>
                    <w:p w14:paraId="3F58A240" w14:textId="77777777" w:rsidR="006A39A1" w:rsidRPr="00D2215B" w:rsidRDefault="006A39A1" w:rsidP="00D2215B">
                      <w:pPr>
                        <w:pStyle w:val="Heading1"/>
                        <w:rPr>
                          <w:color w:val="FFFFFF" w:themeColor="background1"/>
                          <w:sz w:val="56"/>
                        </w:rPr>
                      </w:pPr>
                    </w:p>
                    <w:p w14:paraId="37A6A584" w14:textId="3603802A" w:rsidR="00545FE4" w:rsidRPr="00D2215B" w:rsidRDefault="00C17BD8" w:rsidP="00D2215B">
                      <w:pPr>
                        <w:pStyle w:val="Heading1"/>
                        <w:rPr>
                          <w:color w:val="FFFFFF" w:themeColor="background1"/>
                          <w:sz w:val="56"/>
                        </w:rPr>
                      </w:pPr>
                      <w:bookmarkStart w:id="6" w:name="_Toc3743592"/>
                      <w:r w:rsidRPr="00D2215B">
                        <w:rPr>
                          <w:color w:val="FFFFFF" w:themeColor="background1"/>
                          <w:sz w:val="56"/>
                        </w:rPr>
                        <w:t>Objectives</w:t>
                      </w:r>
                      <w:bookmarkEnd w:id="6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198232" w14:textId="77777777" w:rsidR="00545FE4" w:rsidRPr="009B7FD1" w:rsidRDefault="00545FE4" w:rsidP="00545FE4">
      <w:pPr>
        <w:rPr>
          <w:rFonts w:eastAsiaTheme="minorEastAsia" w:cs="Times New Roman"/>
          <w:sz w:val="28"/>
          <w:lang w:eastAsia="en-IN"/>
        </w:rPr>
      </w:pPr>
    </w:p>
    <w:p w14:paraId="58A49958" w14:textId="77777777" w:rsidR="00545FE4" w:rsidRPr="009B7FD1" w:rsidRDefault="00545FE4" w:rsidP="00545FE4">
      <w:pPr>
        <w:rPr>
          <w:rFonts w:eastAsiaTheme="minorEastAsia" w:cs="Times New Roman"/>
          <w:sz w:val="28"/>
          <w:lang w:eastAsia="en-IN"/>
        </w:rPr>
      </w:pPr>
    </w:p>
    <w:p w14:paraId="3D9BB55D" w14:textId="77777777" w:rsidR="00545FE4" w:rsidRPr="009B7FD1" w:rsidRDefault="00545FE4" w:rsidP="00545FE4">
      <w:pPr>
        <w:jc w:val="center"/>
        <w:rPr>
          <w:rFonts w:eastAsiaTheme="minorEastAsia" w:cs="Times New Roman"/>
          <w:sz w:val="28"/>
          <w:lang w:eastAsia="en-IN"/>
        </w:rPr>
      </w:pPr>
    </w:p>
    <w:p w14:paraId="198975F2" w14:textId="77777777" w:rsidR="00545FE4" w:rsidRPr="009B7FD1" w:rsidRDefault="00545FE4" w:rsidP="00545FE4">
      <w:pPr>
        <w:rPr>
          <w:rFonts w:eastAsiaTheme="minorEastAsia" w:cs="Times New Roman"/>
          <w:sz w:val="28"/>
          <w:lang w:eastAsia="en-IN"/>
        </w:rPr>
      </w:pPr>
    </w:p>
    <w:p w14:paraId="12EEFCE9" w14:textId="5C45D73C" w:rsidR="002C621C" w:rsidRPr="007C7202" w:rsidRDefault="002C621C" w:rsidP="002C621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  <w:lang w:val="en-US"/>
        </w:rPr>
      </w:pPr>
      <w:r w:rsidRPr="007C7202"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  <w:lang w:val="en-US"/>
        </w:rPr>
        <w:t xml:space="preserve">The main objective of this document is to provide a clarity on usage of AML Studio and its importance in today’s world of ML. Below are high level content provided in this document. </w:t>
      </w:r>
    </w:p>
    <w:p w14:paraId="4E6505BB" w14:textId="77777777" w:rsidR="002C621C" w:rsidRDefault="002C621C" w:rsidP="002C621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14:paraId="75E1F4AB" w14:textId="4BD5B58D" w:rsidR="002C621C" w:rsidRPr="007C7202" w:rsidRDefault="00F45947" w:rsidP="007C7202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Overview</w:t>
      </w:r>
      <w:r w:rsidR="002C621C" w:rsidRPr="007C720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on</w:t>
      </w:r>
      <w:r w:rsidR="002C621C" w:rsidRPr="007C720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Azure Machine Learning Studio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.</w:t>
      </w:r>
    </w:p>
    <w:p w14:paraId="7A7BD1DE" w14:textId="5DDF3E37" w:rsidR="002C621C" w:rsidRPr="007C7202" w:rsidRDefault="002C621C" w:rsidP="007C7202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7C7202">
        <w:rPr>
          <w:rFonts w:ascii="Times New Roman" w:eastAsia="Times New Roman" w:hAnsi="Times New Roman" w:cs="Times New Roman"/>
          <w:sz w:val="28"/>
          <w:szCs w:val="24"/>
          <w:lang w:val="en-US"/>
        </w:rPr>
        <w:t>Define the Pros &amp; Cons</w:t>
      </w:r>
    </w:p>
    <w:p w14:paraId="5862AD2E" w14:textId="1EE2029C" w:rsidR="002C621C" w:rsidRPr="007C7202" w:rsidRDefault="002C621C" w:rsidP="007C7202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7C720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Preferred Environment &amp; Software for Machine Learning &amp; Deep Learning. </w:t>
      </w:r>
    </w:p>
    <w:p w14:paraId="356F19D4" w14:textId="77777777" w:rsidR="00545FE4" w:rsidRPr="007C7202" w:rsidRDefault="00545FE4" w:rsidP="007C7202">
      <w:pPr>
        <w:spacing w:line="480" w:lineRule="auto"/>
        <w:rPr>
          <w:rFonts w:eastAsiaTheme="minorEastAsia" w:cs="Times New Roman"/>
          <w:sz w:val="32"/>
          <w:lang w:eastAsia="en-IN"/>
        </w:rPr>
      </w:pPr>
    </w:p>
    <w:p w14:paraId="023EB2A9" w14:textId="77777777" w:rsidR="00545FE4" w:rsidRPr="009B7FD1" w:rsidRDefault="00545FE4" w:rsidP="00545FE4">
      <w:pPr>
        <w:rPr>
          <w:rFonts w:eastAsiaTheme="minorEastAsia" w:cs="Times New Roman"/>
          <w:sz w:val="28"/>
          <w:lang w:eastAsia="en-IN"/>
        </w:rPr>
      </w:pPr>
    </w:p>
    <w:p w14:paraId="7C5A1E4C" w14:textId="5D94AACA" w:rsidR="00545FE4" w:rsidRDefault="00545FE4" w:rsidP="00545FE4">
      <w:pPr>
        <w:rPr>
          <w:rFonts w:eastAsiaTheme="minorEastAsia" w:cs="Times New Roman"/>
          <w:sz w:val="28"/>
          <w:lang w:eastAsia="en-IN"/>
        </w:rPr>
      </w:pPr>
    </w:p>
    <w:p w14:paraId="2B68ECD6" w14:textId="7352A555" w:rsidR="002C621C" w:rsidRDefault="002C621C" w:rsidP="00545FE4">
      <w:pPr>
        <w:rPr>
          <w:rFonts w:eastAsiaTheme="minorEastAsia" w:cs="Times New Roman"/>
          <w:sz w:val="28"/>
          <w:lang w:eastAsia="en-IN"/>
        </w:rPr>
      </w:pPr>
    </w:p>
    <w:p w14:paraId="449D94AE" w14:textId="6C5DB924" w:rsidR="002C621C" w:rsidRDefault="002C621C" w:rsidP="00545FE4">
      <w:pPr>
        <w:rPr>
          <w:rFonts w:eastAsiaTheme="minorEastAsia" w:cs="Times New Roman"/>
          <w:sz w:val="28"/>
          <w:lang w:eastAsia="en-IN"/>
        </w:rPr>
      </w:pPr>
    </w:p>
    <w:p w14:paraId="6294836D" w14:textId="7682D56B" w:rsidR="002C621C" w:rsidRDefault="002C621C" w:rsidP="00545FE4">
      <w:pPr>
        <w:rPr>
          <w:rFonts w:eastAsiaTheme="minorEastAsia" w:cs="Times New Roman"/>
          <w:sz w:val="28"/>
          <w:lang w:eastAsia="en-IN"/>
        </w:rPr>
      </w:pPr>
    </w:p>
    <w:p w14:paraId="14426E7F" w14:textId="5395C518" w:rsidR="002C621C" w:rsidRDefault="002C621C" w:rsidP="00545FE4">
      <w:pPr>
        <w:rPr>
          <w:rFonts w:eastAsiaTheme="minorEastAsia" w:cs="Times New Roman"/>
          <w:sz w:val="28"/>
          <w:lang w:eastAsia="en-IN"/>
        </w:rPr>
      </w:pPr>
    </w:p>
    <w:p w14:paraId="33B70415" w14:textId="0F2475B8" w:rsidR="002C621C" w:rsidRDefault="002C621C" w:rsidP="00545FE4">
      <w:pPr>
        <w:rPr>
          <w:rFonts w:eastAsiaTheme="minorEastAsia" w:cs="Times New Roman"/>
          <w:sz w:val="28"/>
          <w:lang w:eastAsia="en-IN"/>
        </w:rPr>
      </w:pPr>
    </w:p>
    <w:p w14:paraId="3363EC88" w14:textId="77777777" w:rsidR="002C621C" w:rsidRPr="009B7FD1" w:rsidRDefault="002C621C" w:rsidP="00545FE4">
      <w:pPr>
        <w:rPr>
          <w:rFonts w:eastAsiaTheme="minorEastAsia" w:cs="Times New Roman"/>
          <w:sz w:val="28"/>
          <w:lang w:eastAsia="en-IN"/>
        </w:rPr>
      </w:pPr>
    </w:p>
    <w:p w14:paraId="28494B16" w14:textId="77777777" w:rsidR="00545FE4" w:rsidRPr="009B7FD1" w:rsidRDefault="00545FE4" w:rsidP="00545FE4">
      <w:pPr>
        <w:rPr>
          <w:rFonts w:eastAsiaTheme="minorEastAsia" w:cs="Times New Roman"/>
          <w:sz w:val="28"/>
          <w:lang w:eastAsia="en-IN"/>
        </w:rPr>
      </w:pPr>
    </w:p>
    <w:p w14:paraId="07BB1955" w14:textId="128925B0" w:rsidR="00545FE4" w:rsidRPr="009B7FD1" w:rsidRDefault="00770A88" w:rsidP="00545FE4">
      <w:pPr>
        <w:rPr>
          <w:rFonts w:eastAsiaTheme="minorEastAsia" w:cs="Times New Roman"/>
          <w:sz w:val="28"/>
          <w:lang w:eastAsia="en-IN"/>
        </w:rPr>
      </w:pPr>
      <w:r w:rsidRPr="009B7FD1">
        <w:rPr>
          <w:rFonts w:eastAsiaTheme="minorEastAsia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7EBD2" wp14:editId="2D4DB434">
                <wp:simplePos x="0" y="0"/>
                <wp:positionH relativeFrom="margin">
                  <wp:posOffset>-509955</wp:posOffset>
                </wp:positionH>
                <wp:positionV relativeFrom="paragraph">
                  <wp:posOffset>-184638</wp:posOffset>
                </wp:positionV>
                <wp:extent cx="2945423" cy="2095500"/>
                <wp:effectExtent l="0" t="0" r="1270" b="0"/>
                <wp:wrapNone/>
                <wp:docPr id="7" name="Title 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5423" cy="20955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txbx>
                        <w:txbxContent>
                          <w:p w14:paraId="1F416DB3" w14:textId="77777777" w:rsidR="00545FE4" w:rsidRPr="00D2215B" w:rsidRDefault="00545FE4" w:rsidP="00D2215B">
                            <w:pPr>
                              <w:pStyle w:val="Heading1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</w:p>
                          <w:p w14:paraId="7A3A0BDE" w14:textId="779F9F98" w:rsidR="00B148F9" w:rsidRPr="00D2215B" w:rsidRDefault="002C621C" w:rsidP="00D2215B">
                            <w:pPr>
                              <w:pStyle w:val="Heading1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bookmarkStart w:id="7" w:name="_Toc3743593"/>
                            <w:r>
                              <w:rPr>
                                <w:color w:val="FFFFFF" w:themeColor="background1"/>
                                <w:sz w:val="48"/>
                              </w:rPr>
                              <w:t>AML Studio &amp; Services Introduction</w:t>
                            </w:r>
                            <w:bookmarkEnd w:id="7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7EBD2" id="_x0000_s1028" type="#_x0000_t202" style="position:absolute;margin-left:-40.15pt;margin-top:-14.55pt;width:231.9pt;height:1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" fillcolor="#c00000" stroked="f">
                <v:textbox>
                  <w:txbxContent>
                    <w:p w14:paraId="1F416DB3" w14:textId="77777777" w:rsidR="00545FE4" w:rsidRPr="00D2215B" w:rsidRDefault="00545FE4" w:rsidP="00D2215B">
                      <w:pPr>
                        <w:pStyle w:val="Heading1"/>
                        <w:rPr>
                          <w:color w:val="FFFFFF" w:themeColor="background1"/>
                          <w:sz w:val="48"/>
                        </w:rPr>
                      </w:pPr>
                    </w:p>
                    <w:p w14:paraId="7A3A0BDE" w14:textId="779F9F98" w:rsidR="00B148F9" w:rsidRPr="00D2215B" w:rsidRDefault="002C621C" w:rsidP="00D2215B">
                      <w:pPr>
                        <w:pStyle w:val="Heading1"/>
                        <w:rPr>
                          <w:color w:val="FFFFFF" w:themeColor="background1"/>
                          <w:sz w:val="48"/>
                        </w:rPr>
                      </w:pPr>
                      <w:bookmarkStart w:id="8" w:name="_Toc3743593"/>
                      <w:r>
                        <w:rPr>
                          <w:color w:val="FFFFFF" w:themeColor="background1"/>
                          <w:sz w:val="48"/>
                        </w:rPr>
                        <w:t>AML Studio &amp; Services Introduction</w:t>
                      </w:r>
                      <w:bookmarkEnd w:id="8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C7801C" w14:textId="77777777" w:rsidR="00545FE4" w:rsidRPr="009B7FD1" w:rsidRDefault="00545FE4" w:rsidP="00545FE4">
      <w:pPr>
        <w:rPr>
          <w:rFonts w:eastAsiaTheme="minorEastAsia" w:cs="Times New Roman"/>
          <w:sz w:val="28"/>
          <w:lang w:eastAsia="en-IN"/>
        </w:rPr>
      </w:pPr>
    </w:p>
    <w:p w14:paraId="138A8EC9" w14:textId="77777777" w:rsidR="00545FE4" w:rsidRPr="009B7FD1" w:rsidRDefault="00545FE4" w:rsidP="00545FE4">
      <w:pPr>
        <w:rPr>
          <w:rFonts w:eastAsiaTheme="minorEastAsia" w:cs="Times New Roman"/>
          <w:sz w:val="28"/>
          <w:lang w:eastAsia="en-IN"/>
        </w:rPr>
      </w:pPr>
    </w:p>
    <w:p w14:paraId="45947BFA" w14:textId="77777777" w:rsidR="00545FE4" w:rsidRPr="009B7FD1" w:rsidRDefault="00545FE4" w:rsidP="00545FE4">
      <w:pPr>
        <w:rPr>
          <w:rFonts w:eastAsiaTheme="minorEastAsia" w:cs="Times New Roman"/>
          <w:sz w:val="28"/>
          <w:lang w:eastAsia="en-IN"/>
        </w:rPr>
      </w:pPr>
    </w:p>
    <w:p w14:paraId="6C65002E" w14:textId="77777777" w:rsidR="00545FE4" w:rsidRDefault="00545FE4" w:rsidP="00545FE4">
      <w:pPr>
        <w:tabs>
          <w:tab w:val="left" w:pos="5145"/>
        </w:tabs>
        <w:rPr>
          <w:noProof/>
        </w:rPr>
      </w:pPr>
    </w:p>
    <w:p w14:paraId="79C4E728" w14:textId="77777777" w:rsidR="00545FE4" w:rsidRDefault="00545FE4" w:rsidP="00545FE4">
      <w:pPr>
        <w:tabs>
          <w:tab w:val="left" w:pos="5145"/>
        </w:tabs>
        <w:rPr>
          <w:noProof/>
        </w:rPr>
      </w:pPr>
    </w:p>
    <w:p w14:paraId="11E4F2E1" w14:textId="77777777" w:rsidR="00545FE4" w:rsidRDefault="00545FE4" w:rsidP="00545FE4">
      <w:pPr>
        <w:tabs>
          <w:tab w:val="left" w:pos="5145"/>
        </w:tabs>
      </w:pPr>
    </w:p>
    <w:p w14:paraId="4F690F94" w14:textId="69EEF16C" w:rsidR="00C62A4B" w:rsidRPr="00D2215B" w:rsidRDefault="002C621C" w:rsidP="00D2215B">
      <w:pPr>
        <w:pStyle w:val="Heading3"/>
        <w:rPr>
          <w:rFonts w:ascii="Lucida Sans" w:eastAsia="Times New Roman" w:hAnsi="Lucida Sans" w:cstheme="minorHAnsi"/>
          <w:color w:val="FF0000"/>
          <w:sz w:val="28"/>
          <w:szCs w:val="28"/>
          <w:shd w:val="clear" w:color="auto" w:fill="FFFFFF"/>
          <w:lang w:val="en-US"/>
        </w:rPr>
      </w:pPr>
      <w:bookmarkStart w:id="9" w:name="_Toc3743594"/>
      <w:r>
        <w:rPr>
          <w:rFonts w:ascii="Lucida Sans" w:eastAsia="Times New Roman" w:hAnsi="Lucida Sans" w:cstheme="minorHAnsi"/>
          <w:color w:val="FF0000"/>
          <w:sz w:val="28"/>
          <w:szCs w:val="28"/>
          <w:shd w:val="clear" w:color="auto" w:fill="FFFFFF"/>
          <w:lang w:val="en-US"/>
        </w:rPr>
        <w:lastRenderedPageBreak/>
        <w:t>Introduction of AML Studio</w:t>
      </w:r>
      <w:r w:rsidRPr="00D2215B">
        <w:rPr>
          <w:rFonts w:ascii="Lucida Sans" w:eastAsia="Times New Roman" w:hAnsi="Lucida Sans" w:cstheme="minorHAnsi"/>
          <w:color w:val="FF0000"/>
          <w:sz w:val="28"/>
          <w:szCs w:val="28"/>
          <w:shd w:val="clear" w:color="auto" w:fill="FFFFFF"/>
          <w:lang w:val="en-US"/>
        </w:rPr>
        <w:t>:</w:t>
      </w:r>
      <w:bookmarkEnd w:id="9"/>
      <w:r w:rsidR="00B81BC0" w:rsidRPr="00D2215B">
        <w:rPr>
          <w:rFonts w:ascii="Lucida Sans" w:eastAsia="Times New Roman" w:hAnsi="Lucida Sans" w:cstheme="minorHAnsi"/>
          <w:color w:val="FF0000"/>
          <w:sz w:val="28"/>
          <w:szCs w:val="28"/>
          <w:shd w:val="clear" w:color="auto" w:fill="FFFFFF"/>
          <w:lang w:val="en-US"/>
        </w:rPr>
        <w:t xml:space="preserve"> </w:t>
      </w:r>
    </w:p>
    <w:p w14:paraId="4A7E9625" w14:textId="7E505838" w:rsidR="00B81BC0" w:rsidRDefault="00B81BC0" w:rsidP="002C621C">
      <w:pPr>
        <w:rPr>
          <w:rFonts w:ascii="Lucida Sans" w:eastAsia="Times New Roman" w:hAnsi="Lucida Sans" w:cstheme="minorHAnsi"/>
          <w:sz w:val="28"/>
          <w:szCs w:val="28"/>
          <w:shd w:val="clear" w:color="auto" w:fill="FFFFFF"/>
          <w:lang w:val="en-US"/>
        </w:rPr>
      </w:pPr>
      <w:r w:rsidRPr="00FA21BD">
        <w:rPr>
          <w:rFonts w:ascii="Lucida Sans" w:hAnsi="Lucida Sans" w:cstheme="minorHAnsi"/>
          <w:sz w:val="28"/>
          <w:szCs w:val="28"/>
        </w:rPr>
        <w:tab/>
      </w:r>
      <w:r w:rsidR="002C621C">
        <w:rPr>
          <w:rFonts w:ascii="Lucida Sans" w:hAnsi="Lucida Sans" w:cstheme="minorHAnsi"/>
          <w:sz w:val="28"/>
          <w:szCs w:val="28"/>
        </w:rPr>
        <w:t xml:space="preserve">Azure Machine Learning Studio provides a collaborative </w:t>
      </w:r>
      <w:r w:rsidR="002C621C">
        <w:rPr>
          <w:rFonts w:ascii="Lucida Sans" w:eastAsia="Times New Roman" w:hAnsi="Lucida Sans" w:cstheme="minorHAnsi"/>
          <w:sz w:val="28"/>
          <w:szCs w:val="28"/>
          <w:shd w:val="clear" w:color="auto" w:fill="FFFFFF"/>
          <w:lang w:val="en-US"/>
        </w:rPr>
        <w:t xml:space="preserve">&amp; interactive drag &amp; drop experience for creating and designing the Machine Learning Models within the Cloud Solution. It is a browser based with no coding required. </w:t>
      </w:r>
    </w:p>
    <w:p w14:paraId="6B556409" w14:textId="227D9AA8" w:rsidR="002C621C" w:rsidRDefault="002C621C" w:rsidP="002C621C">
      <w:pPr>
        <w:rPr>
          <w:rFonts w:ascii="Lucida Sans" w:eastAsia="Times New Roman" w:hAnsi="Lucida Sans" w:cstheme="minorHAnsi"/>
          <w:sz w:val="28"/>
          <w:szCs w:val="28"/>
          <w:shd w:val="clear" w:color="auto" w:fill="FFFFFF"/>
          <w:lang w:val="en-US"/>
        </w:rPr>
      </w:pPr>
      <w:r>
        <w:rPr>
          <w:rFonts w:ascii="Lucida Sans" w:eastAsia="Times New Roman" w:hAnsi="Lucida Sans" w:cstheme="minorHAnsi"/>
          <w:sz w:val="28"/>
          <w:szCs w:val="28"/>
          <w:shd w:val="clear" w:color="auto" w:fill="FFFFFF"/>
          <w:lang w:val="en-US"/>
        </w:rPr>
        <w:t xml:space="preserve">AML Studio helps </w:t>
      </w:r>
      <w:r w:rsidR="00FE253B">
        <w:rPr>
          <w:rFonts w:ascii="Lucida Sans" w:eastAsia="Times New Roman" w:hAnsi="Lucida Sans" w:cstheme="minorHAnsi"/>
          <w:sz w:val="28"/>
          <w:szCs w:val="28"/>
          <w:shd w:val="clear" w:color="auto" w:fill="FFFFFF"/>
          <w:lang w:val="en-US"/>
        </w:rPr>
        <w:t>from Idea creation to Deployment and Production Ready within few clicks. This mostly concentrates on Business Users who has less exposure to Coding</w:t>
      </w:r>
      <w:r w:rsidR="00A84810">
        <w:rPr>
          <w:rFonts w:ascii="Lucida Sans" w:eastAsia="Times New Roman" w:hAnsi="Lucida Sans" w:cstheme="minorHAnsi"/>
          <w:sz w:val="28"/>
          <w:szCs w:val="28"/>
          <w:shd w:val="clear" w:color="auto" w:fill="FFFFFF"/>
          <w:lang w:val="en-US"/>
        </w:rPr>
        <w:t xml:space="preserve"> and can help the users directly expose the APIs into their current solutions. </w:t>
      </w:r>
    </w:p>
    <w:p w14:paraId="59B35092" w14:textId="77777777" w:rsidR="00A84810" w:rsidRDefault="00A84810" w:rsidP="002C621C">
      <w:pPr>
        <w:rPr>
          <w:rFonts w:ascii="Lucida Sans" w:eastAsia="Times New Roman" w:hAnsi="Lucida Sans" w:cstheme="minorHAnsi"/>
          <w:sz w:val="28"/>
          <w:szCs w:val="28"/>
          <w:shd w:val="clear" w:color="auto" w:fill="FFFFFF"/>
          <w:lang w:val="en-US"/>
        </w:rPr>
      </w:pPr>
    </w:p>
    <w:p w14:paraId="471FACFB" w14:textId="3AE61C8F" w:rsidR="007C7202" w:rsidRDefault="007C7202" w:rsidP="002C621C">
      <w:pPr>
        <w:rPr>
          <w:rFonts w:ascii="Lucida Sans" w:eastAsia="Times New Roman" w:hAnsi="Lucida Sans" w:cstheme="minorHAnsi"/>
          <w:sz w:val="28"/>
          <w:szCs w:val="28"/>
          <w:shd w:val="clear" w:color="auto" w:fill="FFFFFF"/>
          <w:lang w:val="en-US"/>
        </w:rPr>
      </w:pPr>
    </w:p>
    <w:p w14:paraId="28E27297" w14:textId="1252E021" w:rsidR="007C7202" w:rsidRDefault="007C7202" w:rsidP="002C621C">
      <w:pPr>
        <w:rPr>
          <w:rFonts w:ascii="Lucida Sans" w:eastAsia="Times New Roman" w:hAnsi="Lucida Sans" w:cstheme="minorHAnsi"/>
          <w:sz w:val="28"/>
          <w:szCs w:val="28"/>
          <w:shd w:val="clear" w:color="auto" w:fill="FFFFFF"/>
          <w:lang w:val="en-US"/>
        </w:rPr>
      </w:pPr>
    </w:p>
    <w:p w14:paraId="106CFA3A" w14:textId="3FC84B4D" w:rsidR="007C7202" w:rsidRDefault="007C7202" w:rsidP="002C621C">
      <w:pPr>
        <w:rPr>
          <w:rFonts w:ascii="Lucida Sans" w:eastAsia="Times New Roman" w:hAnsi="Lucida Sans" w:cstheme="minorHAnsi"/>
          <w:sz w:val="28"/>
          <w:szCs w:val="28"/>
          <w:shd w:val="clear" w:color="auto" w:fill="FFFFFF"/>
          <w:lang w:val="en-US"/>
        </w:rPr>
      </w:pPr>
    </w:p>
    <w:p w14:paraId="01FDA6B6" w14:textId="7AF15082" w:rsidR="007C7202" w:rsidRDefault="007C7202" w:rsidP="002C621C">
      <w:pPr>
        <w:rPr>
          <w:rFonts w:ascii="Lucida Sans" w:eastAsia="Times New Roman" w:hAnsi="Lucida Sans" w:cstheme="minorHAnsi"/>
          <w:sz w:val="28"/>
          <w:szCs w:val="28"/>
          <w:shd w:val="clear" w:color="auto" w:fill="FFFFFF"/>
          <w:lang w:val="en-US"/>
        </w:rPr>
      </w:pPr>
    </w:p>
    <w:p w14:paraId="16AA7482" w14:textId="24444B36" w:rsidR="007C7202" w:rsidRDefault="007C7202" w:rsidP="002C621C">
      <w:pPr>
        <w:rPr>
          <w:rFonts w:ascii="Lucida Sans" w:eastAsia="Times New Roman" w:hAnsi="Lucida Sans" w:cstheme="minorHAnsi"/>
          <w:sz w:val="28"/>
          <w:szCs w:val="28"/>
          <w:shd w:val="clear" w:color="auto" w:fill="FFFFFF"/>
          <w:lang w:val="en-US"/>
        </w:rPr>
      </w:pPr>
    </w:p>
    <w:p w14:paraId="6B0621FE" w14:textId="65530322" w:rsidR="007C7202" w:rsidRDefault="007C7202" w:rsidP="002C621C">
      <w:pPr>
        <w:rPr>
          <w:rFonts w:ascii="Lucida Sans" w:eastAsia="Times New Roman" w:hAnsi="Lucida Sans" w:cstheme="minorHAnsi"/>
          <w:sz w:val="28"/>
          <w:szCs w:val="28"/>
          <w:shd w:val="clear" w:color="auto" w:fill="FFFFFF"/>
          <w:lang w:val="en-US"/>
        </w:rPr>
      </w:pPr>
    </w:p>
    <w:p w14:paraId="3CAC24EA" w14:textId="3310FEA0" w:rsidR="007C7202" w:rsidRDefault="007C7202" w:rsidP="002C621C">
      <w:pPr>
        <w:rPr>
          <w:rFonts w:ascii="Lucida Sans" w:eastAsia="Times New Roman" w:hAnsi="Lucida Sans" w:cstheme="minorHAnsi"/>
          <w:sz w:val="28"/>
          <w:szCs w:val="28"/>
          <w:shd w:val="clear" w:color="auto" w:fill="FFFFFF"/>
          <w:lang w:val="en-US"/>
        </w:rPr>
      </w:pPr>
    </w:p>
    <w:p w14:paraId="2E04FCE5" w14:textId="10669C95" w:rsidR="007C7202" w:rsidRDefault="007C7202" w:rsidP="002C621C">
      <w:pPr>
        <w:rPr>
          <w:rFonts w:ascii="Lucida Sans" w:eastAsia="Times New Roman" w:hAnsi="Lucida Sans" w:cstheme="minorHAnsi"/>
          <w:sz w:val="28"/>
          <w:szCs w:val="28"/>
          <w:shd w:val="clear" w:color="auto" w:fill="FFFFFF"/>
          <w:lang w:val="en-US"/>
        </w:rPr>
      </w:pPr>
    </w:p>
    <w:p w14:paraId="4B91CD3B" w14:textId="243CDA32" w:rsidR="007C7202" w:rsidRDefault="007C7202" w:rsidP="002C621C">
      <w:pPr>
        <w:rPr>
          <w:rFonts w:ascii="Lucida Sans" w:eastAsia="Times New Roman" w:hAnsi="Lucida Sans" w:cstheme="minorHAnsi"/>
          <w:sz w:val="28"/>
          <w:szCs w:val="28"/>
          <w:shd w:val="clear" w:color="auto" w:fill="FFFFFF"/>
          <w:lang w:val="en-US"/>
        </w:rPr>
      </w:pPr>
    </w:p>
    <w:p w14:paraId="377C17EB" w14:textId="77777777" w:rsidR="002F4A3C" w:rsidRDefault="002F4A3C" w:rsidP="002C621C">
      <w:pPr>
        <w:rPr>
          <w:rFonts w:ascii="Lucida Sans" w:eastAsia="Times New Roman" w:hAnsi="Lucida Sans" w:cstheme="minorHAnsi"/>
          <w:sz w:val="28"/>
          <w:szCs w:val="28"/>
          <w:shd w:val="clear" w:color="auto" w:fill="FFFFFF"/>
          <w:lang w:val="en-US"/>
        </w:rPr>
      </w:pPr>
    </w:p>
    <w:p w14:paraId="168A772F" w14:textId="590AFAF9" w:rsidR="007C7202" w:rsidRDefault="007C7202" w:rsidP="002C621C">
      <w:pPr>
        <w:rPr>
          <w:rFonts w:ascii="Lucida Sans" w:eastAsia="Times New Roman" w:hAnsi="Lucida Sans" w:cstheme="minorHAnsi"/>
          <w:sz w:val="28"/>
          <w:szCs w:val="28"/>
          <w:shd w:val="clear" w:color="auto" w:fill="FFFFFF"/>
          <w:lang w:val="en-US"/>
        </w:rPr>
      </w:pPr>
    </w:p>
    <w:p w14:paraId="0A2E849A" w14:textId="77777777" w:rsidR="007C7202" w:rsidRDefault="007C7202" w:rsidP="002C621C">
      <w:pPr>
        <w:rPr>
          <w:rFonts w:ascii="Lucida Sans" w:eastAsia="Times New Roman" w:hAnsi="Lucida Sans" w:cstheme="minorHAnsi"/>
          <w:sz w:val="28"/>
          <w:szCs w:val="28"/>
          <w:shd w:val="clear" w:color="auto" w:fill="FFFFFF"/>
          <w:lang w:val="en-US"/>
        </w:rPr>
      </w:pPr>
    </w:p>
    <w:p w14:paraId="42695E29" w14:textId="16DF2092" w:rsidR="00FE253B" w:rsidRPr="00FA21BD" w:rsidRDefault="007C7202" w:rsidP="002C621C">
      <w:pPr>
        <w:rPr>
          <w:rFonts w:ascii="Lucida Sans" w:eastAsia="Times New Roman" w:hAnsi="Lucida Sans" w:cstheme="minorHAnsi"/>
          <w:sz w:val="28"/>
          <w:szCs w:val="28"/>
          <w:shd w:val="clear" w:color="auto" w:fill="FFFFFF"/>
          <w:lang w:val="en-US"/>
        </w:rPr>
      </w:pPr>
      <w:r w:rsidRPr="009B7FD1">
        <w:rPr>
          <w:rFonts w:eastAsiaTheme="minorEastAsia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14D78" wp14:editId="2C35B290">
                <wp:simplePos x="0" y="0"/>
                <wp:positionH relativeFrom="margin">
                  <wp:posOffset>-509905</wp:posOffset>
                </wp:positionH>
                <wp:positionV relativeFrom="paragraph">
                  <wp:posOffset>-184150</wp:posOffset>
                </wp:positionV>
                <wp:extent cx="2945423" cy="2095500"/>
                <wp:effectExtent l="0" t="0" r="1270" b="0"/>
                <wp:wrapNone/>
                <wp:docPr id="2" name="Title 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5423" cy="20955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txbx>
                        <w:txbxContent>
                          <w:p w14:paraId="35303E9F" w14:textId="4848847A" w:rsidR="007C7202" w:rsidRPr="00D2215B" w:rsidRDefault="007C7202" w:rsidP="007C7202">
                            <w:pPr>
                              <w:pStyle w:val="Heading1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bookmarkStart w:id="10" w:name="_Toc3743595"/>
                            <w:r>
                              <w:rPr>
                                <w:color w:val="FFFFFF" w:themeColor="background1"/>
                                <w:sz w:val="48"/>
                              </w:rPr>
                              <w:t xml:space="preserve">AML Studio 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</w:rPr>
                              <w:t>Advantages &amp; Disadvantages</w:t>
                            </w:r>
                            <w:bookmarkEnd w:id="10"/>
                            <w:r>
                              <w:rPr>
                                <w:color w:val="FFFFFF" w:themeColor="background1"/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4D78" id="_x0000_s1029" type="#_x0000_t202" style="position:absolute;margin-left:-40.15pt;margin-top:-14.5pt;width:231.9pt;height:1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" fillcolor="#c00000" stroked="f">
                <v:textbox>
                  <w:txbxContent>
                    <w:p w14:paraId="35303E9F" w14:textId="4848847A" w:rsidR="007C7202" w:rsidRPr="00D2215B" w:rsidRDefault="007C7202" w:rsidP="007C7202">
                      <w:pPr>
                        <w:pStyle w:val="Heading1"/>
                        <w:rPr>
                          <w:color w:val="FFFFFF" w:themeColor="background1"/>
                          <w:sz w:val="48"/>
                        </w:rPr>
                      </w:pPr>
                      <w:bookmarkStart w:id="11" w:name="_Toc3743595"/>
                      <w:r>
                        <w:rPr>
                          <w:color w:val="FFFFFF" w:themeColor="background1"/>
                          <w:sz w:val="48"/>
                        </w:rPr>
                        <w:t xml:space="preserve">AML Studio </w:t>
                      </w:r>
                      <w:r>
                        <w:rPr>
                          <w:color w:val="FFFFFF" w:themeColor="background1"/>
                          <w:sz w:val="48"/>
                        </w:rPr>
                        <w:t>Advantages &amp; Disadvantages</w:t>
                      </w:r>
                      <w:bookmarkEnd w:id="11"/>
                      <w:r>
                        <w:rPr>
                          <w:color w:val="FFFFFF" w:themeColor="background1"/>
                          <w:sz w:val="4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" w:eastAsia="Times New Roman" w:hAnsi="Lucida Sans" w:cstheme="minorHAnsi"/>
          <w:sz w:val="28"/>
          <w:szCs w:val="28"/>
          <w:shd w:val="clear" w:color="auto" w:fill="FFFFFF"/>
          <w:lang w:val="en-US"/>
        </w:rPr>
        <w:t xml:space="preserve"> </w:t>
      </w:r>
      <w:r w:rsidR="00FE253B">
        <w:rPr>
          <w:rFonts w:ascii="Lucida Sans" w:eastAsia="Times New Roman" w:hAnsi="Lucida Sans" w:cstheme="minorHAnsi"/>
          <w:sz w:val="28"/>
          <w:szCs w:val="28"/>
          <w:shd w:val="clear" w:color="auto" w:fill="FFFFFF"/>
          <w:lang w:val="en-US"/>
        </w:rPr>
        <w:t xml:space="preserve"> </w:t>
      </w:r>
    </w:p>
    <w:p w14:paraId="18CEA680" w14:textId="4B197057" w:rsidR="009B0488" w:rsidRDefault="009B0488" w:rsidP="00F70025">
      <w:pPr>
        <w:rPr>
          <w:rFonts w:ascii="Lucida Sans" w:hAnsi="Lucida Sans"/>
          <w:sz w:val="28"/>
        </w:rPr>
      </w:pPr>
    </w:p>
    <w:p w14:paraId="557C854B" w14:textId="2512622B" w:rsidR="007C7202" w:rsidRDefault="007C7202" w:rsidP="00F70025">
      <w:pPr>
        <w:rPr>
          <w:rFonts w:ascii="Lucida Sans" w:hAnsi="Lucida Sans"/>
          <w:sz w:val="28"/>
        </w:rPr>
      </w:pPr>
    </w:p>
    <w:p w14:paraId="4D4CCFE1" w14:textId="77777777" w:rsidR="007C7202" w:rsidRPr="00F70025" w:rsidRDefault="007C7202" w:rsidP="00F70025">
      <w:pPr>
        <w:rPr>
          <w:rFonts w:ascii="Lucida Sans" w:hAnsi="Lucida Sans"/>
          <w:sz w:val="28"/>
        </w:rPr>
      </w:pPr>
    </w:p>
    <w:p w14:paraId="098EA37E" w14:textId="4022BDF0" w:rsidR="00F70025" w:rsidRDefault="00F70025" w:rsidP="00F70025"/>
    <w:p w14:paraId="0FDD7DA0" w14:textId="77777777" w:rsidR="00F70025" w:rsidRPr="00F70025" w:rsidRDefault="00F70025" w:rsidP="00F70025"/>
    <w:p w14:paraId="0B50180A" w14:textId="1AB6F407" w:rsidR="00E44096" w:rsidRDefault="00E44096" w:rsidP="00545FE4"/>
    <w:p w14:paraId="1A028834" w14:textId="1A875A07" w:rsidR="00A84810" w:rsidRPr="00EE0076" w:rsidRDefault="00A84810" w:rsidP="00F45947">
      <w:pPr>
        <w:pStyle w:val="Heading3"/>
        <w:rPr>
          <w:rFonts w:ascii="Lucida Sans" w:hAnsi="Lucida Sans"/>
          <w:b/>
          <w:color w:val="FF0000"/>
          <w:sz w:val="26"/>
          <w:szCs w:val="26"/>
        </w:rPr>
      </w:pPr>
      <w:bookmarkStart w:id="12" w:name="_Toc3743596"/>
      <w:r w:rsidRPr="00EE0076">
        <w:rPr>
          <w:rFonts w:ascii="Lucida Sans" w:hAnsi="Lucida Sans"/>
          <w:b/>
          <w:color w:val="FF0000"/>
          <w:sz w:val="26"/>
          <w:szCs w:val="26"/>
        </w:rPr>
        <w:lastRenderedPageBreak/>
        <w:t>Advantages Of AML Studio</w:t>
      </w:r>
      <w:bookmarkEnd w:id="12"/>
    </w:p>
    <w:p w14:paraId="01D107D0" w14:textId="776F10FB" w:rsidR="007C7202" w:rsidRPr="00EE0076" w:rsidRDefault="007C7202" w:rsidP="007C7202">
      <w:pPr>
        <w:pStyle w:val="ListParagraph"/>
        <w:numPr>
          <w:ilvl w:val="0"/>
          <w:numId w:val="5"/>
        </w:numPr>
        <w:rPr>
          <w:rFonts w:ascii="Lucida Sans" w:hAnsi="Lucida Sans"/>
          <w:sz w:val="26"/>
          <w:szCs w:val="26"/>
        </w:rPr>
      </w:pPr>
      <w:r w:rsidRPr="00EE0076">
        <w:rPr>
          <w:rFonts w:ascii="Lucida Sans" w:hAnsi="Lucida Sans"/>
          <w:sz w:val="26"/>
          <w:szCs w:val="26"/>
        </w:rPr>
        <w:t xml:space="preserve">AML Studio easily integrates with the datasets and even a business user can start </w:t>
      </w:r>
      <w:r w:rsidR="00A84810" w:rsidRPr="00EE0076">
        <w:rPr>
          <w:rFonts w:ascii="Lucida Sans" w:hAnsi="Lucida Sans"/>
          <w:sz w:val="26"/>
          <w:szCs w:val="26"/>
        </w:rPr>
        <w:t xml:space="preserve">working on analysing and creating models in minutes. </w:t>
      </w:r>
    </w:p>
    <w:p w14:paraId="7AEB5794" w14:textId="3BB340B7" w:rsidR="00A84810" w:rsidRPr="00EE0076" w:rsidRDefault="00A84810" w:rsidP="007C7202">
      <w:pPr>
        <w:pStyle w:val="ListParagraph"/>
        <w:numPr>
          <w:ilvl w:val="0"/>
          <w:numId w:val="5"/>
        </w:numPr>
        <w:rPr>
          <w:rFonts w:ascii="Lucida Sans" w:hAnsi="Lucida Sans"/>
          <w:sz w:val="26"/>
          <w:szCs w:val="26"/>
        </w:rPr>
      </w:pPr>
      <w:r w:rsidRPr="00EE0076">
        <w:rPr>
          <w:rFonts w:ascii="Lucida Sans" w:hAnsi="Lucida Sans"/>
          <w:sz w:val="26"/>
          <w:szCs w:val="26"/>
        </w:rPr>
        <w:t xml:space="preserve">Easy Drag &amp; Drop Solution helps Data Science tasks to be a normal routine of analysis without any hassle. </w:t>
      </w:r>
    </w:p>
    <w:p w14:paraId="08B059BC" w14:textId="19BAB3E9" w:rsidR="00A84810" w:rsidRPr="00EE0076" w:rsidRDefault="00A84810" w:rsidP="007C7202">
      <w:pPr>
        <w:pStyle w:val="ListParagraph"/>
        <w:numPr>
          <w:ilvl w:val="0"/>
          <w:numId w:val="5"/>
        </w:numPr>
        <w:rPr>
          <w:rFonts w:ascii="Lucida Sans" w:hAnsi="Lucida Sans"/>
          <w:sz w:val="26"/>
          <w:szCs w:val="26"/>
        </w:rPr>
      </w:pPr>
      <w:r w:rsidRPr="00EE0076">
        <w:rPr>
          <w:rFonts w:ascii="Lucida Sans" w:hAnsi="Lucida Sans"/>
          <w:sz w:val="26"/>
          <w:szCs w:val="26"/>
        </w:rPr>
        <w:t xml:space="preserve">Code Free Environment and feasibility to Fine tune using Components like Hyper Tune Parameters really helps users to automatically select right tuning parameters. </w:t>
      </w:r>
    </w:p>
    <w:p w14:paraId="2A94B289" w14:textId="186BF871" w:rsidR="00A84810" w:rsidRPr="00EE0076" w:rsidRDefault="00A84810" w:rsidP="007C7202">
      <w:pPr>
        <w:pStyle w:val="ListParagraph"/>
        <w:numPr>
          <w:ilvl w:val="0"/>
          <w:numId w:val="5"/>
        </w:numPr>
        <w:rPr>
          <w:rFonts w:ascii="Lucida Sans" w:hAnsi="Lucida Sans"/>
          <w:sz w:val="26"/>
          <w:szCs w:val="26"/>
        </w:rPr>
      </w:pPr>
      <w:r w:rsidRPr="00EE0076">
        <w:rPr>
          <w:rFonts w:ascii="Lucida Sans" w:hAnsi="Lucida Sans"/>
          <w:sz w:val="26"/>
          <w:szCs w:val="26"/>
        </w:rPr>
        <w:t xml:space="preserve">Most of the common Algorithms are readily available as components inside the studio. </w:t>
      </w:r>
    </w:p>
    <w:p w14:paraId="0126CC24" w14:textId="1D4B876B" w:rsidR="00A84810" w:rsidRPr="00EE0076" w:rsidRDefault="00A84810" w:rsidP="007C7202">
      <w:pPr>
        <w:pStyle w:val="ListParagraph"/>
        <w:numPr>
          <w:ilvl w:val="0"/>
          <w:numId w:val="5"/>
        </w:numPr>
        <w:rPr>
          <w:rFonts w:ascii="Lucida Sans" w:hAnsi="Lucida Sans"/>
          <w:sz w:val="26"/>
          <w:szCs w:val="26"/>
        </w:rPr>
      </w:pPr>
      <w:r w:rsidRPr="00EE0076">
        <w:rPr>
          <w:rFonts w:ascii="Lucida Sans" w:hAnsi="Lucida Sans"/>
          <w:sz w:val="26"/>
          <w:szCs w:val="26"/>
        </w:rPr>
        <w:t>Best of AML Studio is its browser based which can make it’s a light weight .</w:t>
      </w:r>
    </w:p>
    <w:p w14:paraId="7596D535" w14:textId="258C5FFF" w:rsidR="00A84810" w:rsidRPr="00EE0076" w:rsidRDefault="00A84810" w:rsidP="007C7202">
      <w:pPr>
        <w:pStyle w:val="ListParagraph"/>
        <w:numPr>
          <w:ilvl w:val="0"/>
          <w:numId w:val="5"/>
        </w:numPr>
        <w:rPr>
          <w:rFonts w:ascii="Lucida Sans" w:hAnsi="Lucida Sans"/>
          <w:sz w:val="26"/>
          <w:szCs w:val="26"/>
        </w:rPr>
      </w:pPr>
      <w:r w:rsidRPr="00EE0076">
        <w:rPr>
          <w:rFonts w:ascii="Lucida Sans" w:hAnsi="Lucida Sans"/>
          <w:sz w:val="26"/>
          <w:szCs w:val="26"/>
        </w:rPr>
        <w:t xml:space="preserve">Many </w:t>
      </w:r>
      <w:r w:rsidR="00F45947" w:rsidRPr="00EE0076">
        <w:rPr>
          <w:rFonts w:ascii="Lucida Sans" w:hAnsi="Lucida Sans"/>
          <w:sz w:val="26"/>
          <w:szCs w:val="26"/>
        </w:rPr>
        <w:t>Pre-processing</w:t>
      </w:r>
      <w:r w:rsidRPr="00EE0076">
        <w:rPr>
          <w:rFonts w:ascii="Lucida Sans" w:hAnsi="Lucida Sans"/>
          <w:sz w:val="26"/>
          <w:szCs w:val="26"/>
        </w:rPr>
        <w:t xml:space="preserve"> components really helps in data cleansing within minutes which would a tedious process in normal Python based notebooks. </w:t>
      </w:r>
    </w:p>
    <w:p w14:paraId="746D97F9" w14:textId="6B582650" w:rsidR="00A84810" w:rsidRPr="00EE0076" w:rsidRDefault="00A84810" w:rsidP="00A84810">
      <w:pPr>
        <w:pStyle w:val="ListParagraph"/>
        <w:numPr>
          <w:ilvl w:val="0"/>
          <w:numId w:val="5"/>
        </w:numPr>
        <w:rPr>
          <w:rFonts w:ascii="Lucida Sans" w:hAnsi="Lucida Sans"/>
          <w:sz w:val="26"/>
          <w:szCs w:val="26"/>
        </w:rPr>
      </w:pPr>
      <w:r w:rsidRPr="00EE0076">
        <w:rPr>
          <w:rFonts w:ascii="Lucida Sans" w:hAnsi="Lucida Sans"/>
          <w:sz w:val="26"/>
          <w:szCs w:val="26"/>
        </w:rPr>
        <w:t xml:space="preserve">Deploy the model in minutes and by a button click whereas the normal deployment process would require a separate </w:t>
      </w:r>
      <w:proofErr w:type="spellStart"/>
      <w:r w:rsidRPr="00EE0076">
        <w:rPr>
          <w:rFonts w:ascii="Lucida Sans" w:hAnsi="Lucida Sans"/>
          <w:sz w:val="26"/>
          <w:szCs w:val="26"/>
        </w:rPr>
        <w:t>devops</w:t>
      </w:r>
      <w:proofErr w:type="spellEnd"/>
      <w:r w:rsidRPr="00EE0076">
        <w:rPr>
          <w:rFonts w:ascii="Lucida Sans" w:hAnsi="Lucida Sans"/>
          <w:sz w:val="26"/>
          <w:szCs w:val="26"/>
        </w:rPr>
        <w:t xml:space="preserve"> team to handle on a daily basis. </w:t>
      </w:r>
    </w:p>
    <w:p w14:paraId="2B064CFB" w14:textId="02232D23" w:rsidR="00A84810" w:rsidRPr="00EE0076" w:rsidRDefault="00A84810" w:rsidP="00A84810">
      <w:pPr>
        <w:pStyle w:val="ListParagraph"/>
        <w:numPr>
          <w:ilvl w:val="0"/>
          <w:numId w:val="5"/>
        </w:numPr>
        <w:rPr>
          <w:rFonts w:ascii="Lucida Sans" w:hAnsi="Lucida Sans"/>
          <w:sz w:val="26"/>
          <w:szCs w:val="26"/>
        </w:rPr>
      </w:pPr>
      <w:r w:rsidRPr="00EE0076">
        <w:rPr>
          <w:rFonts w:ascii="Lucida Sans" w:hAnsi="Lucida Sans"/>
          <w:sz w:val="26"/>
          <w:szCs w:val="26"/>
        </w:rPr>
        <w:t>Can compare 2 models by keeping them side by side which is unique and most required feature for all the ML requirements.</w:t>
      </w:r>
    </w:p>
    <w:p w14:paraId="5D36D99C" w14:textId="724B27DF" w:rsidR="00A84810" w:rsidRPr="00EE0076" w:rsidRDefault="00A84810" w:rsidP="00DE2B62">
      <w:pPr>
        <w:pStyle w:val="Heading3"/>
        <w:rPr>
          <w:rFonts w:ascii="Lucida Sans" w:hAnsi="Lucida Sans"/>
          <w:b/>
          <w:color w:val="FF0000"/>
          <w:sz w:val="26"/>
          <w:szCs w:val="26"/>
        </w:rPr>
      </w:pPr>
      <w:bookmarkStart w:id="13" w:name="_Toc3743597"/>
      <w:r w:rsidRPr="00EE0076">
        <w:rPr>
          <w:rFonts w:ascii="Lucida Sans" w:hAnsi="Lucida Sans"/>
          <w:b/>
          <w:color w:val="FF0000"/>
          <w:sz w:val="26"/>
          <w:szCs w:val="26"/>
        </w:rPr>
        <w:t>Disadvantages of AML Studio:</w:t>
      </w:r>
      <w:bookmarkEnd w:id="13"/>
      <w:r w:rsidRPr="00EE0076">
        <w:rPr>
          <w:rFonts w:ascii="Lucida Sans" w:hAnsi="Lucida Sans"/>
          <w:b/>
          <w:color w:val="FF0000"/>
          <w:sz w:val="26"/>
          <w:szCs w:val="26"/>
        </w:rPr>
        <w:t xml:space="preserve"> </w:t>
      </w:r>
    </w:p>
    <w:p w14:paraId="48458B20" w14:textId="7C7898A5" w:rsidR="00A84810" w:rsidRPr="00EE0076" w:rsidRDefault="00A84810" w:rsidP="00A84810">
      <w:pPr>
        <w:pStyle w:val="ListParagraph"/>
        <w:numPr>
          <w:ilvl w:val="0"/>
          <w:numId w:val="6"/>
        </w:numPr>
        <w:rPr>
          <w:rFonts w:ascii="Lucida Sans" w:hAnsi="Lucida Sans"/>
          <w:sz w:val="26"/>
          <w:szCs w:val="26"/>
        </w:rPr>
      </w:pPr>
      <w:r w:rsidRPr="00EE0076">
        <w:rPr>
          <w:rFonts w:ascii="Lucida Sans" w:hAnsi="Lucida Sans"/>
          <w:sz w:val="26"/>
          <w:szCs w:val="26"/>
        </w:rPr>
        <w:t xml:space="preserve">Most important bottleneck for AML Studio is the Visualizations. As the world is generating many open source and best Visualization libraries for data understanding and analysis , AML Studio gives pretty basic </w:t>
      </w:r>
      <w:r w:rsidR="002D6629" w:rsidRPr="00EE0076">
        <w:rPr>
          <w:rFonts w:ascii="Lucida Sans" w:hAnsi="Lucida Sans"/>
          <w:sz w:val="26"/>
          <w:szCs w:val="26"/>
        </w:rPr>
        <w:t xml:space="preserve">visualizations which can only solve the initial understanding of Data. </w:t>
      </w:r>
    </w:p>
    <w:p w14:paraId="3984DD2A" w14:textId="2F3AB730" w:rsidR="002D6629" w:rsidRPr="00EE0076" w:rsidRDefault="002D6629" w:rsidP="00A84810">
      <w:pPr>
        <w:pStyle w:val="ListParagraph"/>
        <w:numPr>
          <w:ilvl w:val="0"/>
          <w:numId w:val="6"/>
        </w:numPr>
        <w:rPr>
          <w:rFonts w:ascii="Lucida Sans" w:hAnsi="Lucida Sans"/>
          <w:sz w:val="26"/>
          <w:szCs w:val="26"/>
        </w:rPr>
      </w:pPr>
      <w:r w:rsidRPr="00EE0076">
        <w:rPr>
          <w:rFonts w:ascii="Lucida Sans" w:hAnsi="Lucida Sans"/>
          <w:sz w:val="26"/>
          <w:szCs w:val="26"/>
        </w:rPr>
        <w:t xml:space="preserve">Model Evaluation cannot be done for more than 2 models which is mostly required when you are working on large datasets and complex datatypes. </w:t>
      </w:r>
    </w:p>
    <w:p w14:paraId="7A926CDF" w14:textId="47D33731" w:rsidR="002D6629" w:rsidRPr="00EE0076" w:rsidRDefault="002D6629" w:rsidP="00A84810">
      <w:pPr>
        <w:pStyle w:val="ListParagraph"/>
        <w:numPr>
          <w:ilvl w:val="0"/>
          <w:numId w:val="6"/>
        </w:numPr>
        <w:rPr>
          <w:rFonts w:ascii="Lucida Sans" w:hAnsi="Lucida Sans"/>
          <w:sz w:val="26"/>
          <w:szCs w:val="26"/>
        </w:rPr>
      </w:pPr>
      <w:r w:rsidRPr="00EE0076">
        <w:rPr>
          <w:rFonts w:ascii="Lucida Sans" w:hAnsi="Lucida Sans"/>
          <w:sz w:val="26"/>
          <w:szCs w:val="26"/>
        </w:rPr>
        <w:t xml:space="preserve">Basic Algorithms can be utilized but when any new algorithm needs to be tested it has to go through the Python Extension Components . </w:t>
      </w:r>
    </w:p>
    <w:p w14:paraId="0CF92167" w14:textId="7330B3FB" w:rsidR="002D6629" w:rsidRPr="00EE0076" w:rsidRDefault="002D6629" w:rsidP="00A84810">
      <w:pPr>
        <w:pStyle w:val="ListParagraph"/>
        <w:numPr>
          <w:ilvl w:val="0"/>
          <w:numId w:val="6"/>
        </w:numPr>
        <w:rPr>
          <w:rFonts w:ascii="Lucida Sans" w:hAnsi="Lucida Sans"/>
          <w:sz w:val="26"/>
          <w:szCs w:val="26"/>
        </w:rPr>
      </w:pPr>
      <w:r w:rsidRPr="00EE0076">
        <w:rPr>
          <w:rFonts w:ascii="Lucida Sans" w:hAnsi="Lucida Sans"/>
          <w:sz w:val="26"/>
          <w:szCs w:val="26"/>
        </w:rPr>
        <w:t xml:space="preserve">Migration of Old Models to AML Studio is not straight forward and requires a lot of rework. </w:t>
      </w:r>
    </w:p>
    <w:p w14:paraId="2E758D16" w14:textId="490F87A6" w:rsidR="002D6629" w:rsidRPr="00EE0076" w:rsidRDefault="002D6629" w:rsidP="00A84810">
      <w:pPr>
        <w:pStyle w:val="ListParagraph"/>
        <w:numPr>
          <w:ilvl w:val="0"/>
          <w:numId w:val="6"/>
        </w:numPr>
        <w:rPr>
          <w:rFonts w:ascii="Lucida Sans" w:hAnsi="Lucida Sans"/>
          <w:sz w:val="26"/>
          <w:szCs w:val="26"/>
        </w:rPr>
      </w:pPr>
      <w:r w:rsidRPr="00EE0076">
        <w:rPr>
          <w:rFonts w:ascii="Lucida Sans" w:hAnsi="Lucida Sans"/>
          <w:sz w:val="26"/>
          <w:szCs w:val="26"/>
        </w:rPr>
        <w:t xml:space="preserve">Dealing with Large Datasets the time consumed will really impact the development as it is required to Import the data always to implement any Modelling. </w:t>
      </w:r>
    </w:p>
    <w:p w14:paraId="0653B58B" w14:textId="09B86A74" w:rsidR="002D6629" w:rsidRPr="00EE0076" w:rsidRDefault="002D6629" w:rsidP="00A84810">
      <w:pPr>
        <w:pStyle w:val="ListParagraph"/>
        <w:numPr>
          <w:ilvl w:val="0"/>
          <w:numId w:val="6"/>
        </w:numPr>
        <w:rPr>
          <w:rFonts w:ascii="Lucida Sans" w:hAnsi="Lucida Sans"/>
          <w:sz w:val="26"/>
          <w:szCs w:val="26"/>
        </w:rPr>
      </w:pPr>
      <w:r w:rsidRPr="00EE0076">
        <w:rPr>
          <w:rFonts w:ascii="Lucida Sans" w:hAnsi="Lucida Sans"/>
          <w:sz w:val="26"/>
          <w:szCs w:val="26"/>
        </w:rPr>
        <w:t xml:space="preserve">Deep Learning Models doesn’t work as the AML Studio is very slow and takes ages to execute even a smaller dataset. </w:t>
      </w:r>
    </w:p>
    <w:p w14:paraId="02D88FC1" w14:textId="3BB0F468" w:rsidR="002D6629" w:rsidRPr="00EE0076" w:rsidRDefault="002D6629" w:rsidP="00A84810">
      <w:pPr>
        <w:pStyle w:val="ListParagraph"/>
        <w:numPr>
          <w:ilvl w:val="0"/>
          <w:numId w:val="6"/>
        </w:numPr>
        <w:rPr>
          <w:rFonts w:ascii="Lucida Sans" w:hAnsi="Lucida Sans"/>
          <w:sz w:val="26"/>
          <w:szCs w:val="26"/>
        </w:rPr>
      </w:pPr>
      <w:r w:rsidRPr="00EE0076">
        <w:rPr>
          <w:rFonts w:ascii="Lucida Sans" w:hAnsi="Lucida Sans"/>
          <w:sz w:val="26"/>
          <w:szCs w:val="26"/>
        </w:rPr>
        <w:lastRenderedPageBreak/>
        <w:t xml:space="preserve">Scaling the computing power is not effective when compared to current day resources like Data Bricks , AML Services . </w:t>
      </w:r>
    </w:p>
    <w:p w14:paraId="0E9D1B0B" w14:textId="55958EDE" w:rsidR="002D6629" w:rsidRPr="00EE0076" w:rsidRDefault="002D6629" w:rsidP="00A84810">
      <w:pPr>
        <w:pStyle w:val="ListParagraph"/>
        <w:numPr>
          <w:ilvl w:val="0"/>
          <w:numId w:val="6"/>
        </w:numPr>
        <w:rPr>
          <w:rFonts w:ascii="Lucida Sans" w:hAnsi="Lucida Sans"/>
          <w:sz w:val="26"/>
          <w:szCs w:val="26"/>
        </w:rPr>
      </w:pPr>
      <w:r w:rsidRPr="00EE0076">
        <w:rPr>
          <w:rFonts w:ascii="Lucida Sans" w:hAnsi="Lucida Sans"/>
          <w:sz w:val="26"/>
          <w:szCs w:val="26"/>
        </w:rPr>
        <w:t xml:space="preserve">Not many sources can be directly utilized as import into the AML Studio. </w:t>
      </w:r>
    </w:p>
    <w:p w14:paraId="6596C0B3" w14:textId="51A9F596" w:rsidR="00F45947" w:rsidRDefault="00F45947" w:rsidP="00F45947"/>
    <w:p w14:paraId="003F6A3E" w14:textId="1BDB76EF" w:rsidR="00EE0076" w:rsidRDefault="00EE0076" w:rsidP="00F45947"/>
    <w:p w14:paraId="4D6E8152" w14:textId="23640E7E" w:rsidR="00EE0076" w:rsidRDefault="00EE0076" w:rsidP="00F45947"/>
    <w:p w14:paraId="508CBA3C" w14:textId="41D16E0F" w:rsidR="00EE0076" w:rsidRDefault="00EE0076" w:rsidP="00F45947"/>
    <w:p w14:paraId="1A77FC42" w14:textId="08153C68" w:rsidR="00EE0076" w:rsidRDefault="00EE0076" w:rsidP="00F45947"/>
    <w:p w14:paraId="31BB1FC0" w14:textId="72BDC48A" w:rsidR="00EE0076" w:rsidRDefault="00EE0076" w:rsidP="00F45947"/>
    <w:p w14:paraId="7529E062" w14:textId="6292125A" w:rsidR="00EE0076" w:rsidRDefault="00EE0076" w:rsidP="00F45947"/>
    <w:p w14:paraId="18D6DF30" w14:textId="063CFBC6" w:rsidR="00EE0076" w:rsidRDefault="00EE0076" w:rsidP="00F45947"/>
    <w:p w14:paraId="6C938B68" w14:textId="735802A0" w:rsidR="00EE0076" w:rsidRDefault="00EE0076" w:rsidP="00F45947"/>
    <w:p w14:paraId="1269990E" w14:textId="78217B55" w:rsidR="00EE0076" w:rsidRDefault="00EE0076" w:rsidP="00F45947"/>
    <w:p w14:paraId="3785767F" w14:textId="161FC17A" w:rsidR="00EE0076" w:rsidRDefault="00EE0076" w:rsidP="00F45947"/>
    <w:p w14:paraId="5B4E28E7" w14:textId="60841FF9" w:rsidR="00EE0076" w:rsidRDefault="00EE0076" w:rsidP="00F45947"/>
    <w:p w14:paraId="47CB8F8A" w14:textId="674E732D" w:rsidR="00EE0076" w:rsidRDefault="00EE0076" w:rsidP="00F45947"/>
    <w:p w14:paraId="47A58194" w14:textId="3368EAC0" w:rsidR="00EE0076" w:rsidRDefault="00EE0076" w:rsidP="00F45947"/>
    <w:p w14:paraId="5B029560" w14:textId="0D29649C" w:rsidR="00EE0076" w:rsidRDefault="00EE0076" w:rsidP="00F45947"/>
    <w:p w14:paraId="08057B42" w14:textId="55564A7F" w:rsidR="00EE0076" w:rsidRDefault="00EE0076" w:rsidP="00F45947"/>
    <w:p w14:paraId="6A74DAD4" w14:textId="1FFBD80D" w:rsidR="00EE0076" w:rsidRDefault="00EE0076" w:rsidP="00F45947"/>
    <w:p w14:paraId="1B9C26D1" w14:textId="5089ED53" w:rsidR="00EE0076" w:rsidRDefault="00EE0076" w:rsidP="00F45947"/>
    <w:p w14:paraId="56627B58" w14:textId="77777777" w:rsidR="00EE0076" w:rsidRDefault="00EE0076" w:rsidP="00F45947"/>
    <w:p w14:paraId="3F7D88FF" w14:textId="4DFD79F9" w:rsidR="00F45947" w:rsidRDefault="00F45947" w:rsidP="00F45947"/>
    <w:p w14:paraId="103D2F69" w14:textId="7149CA04" w:rsidR="00F45947" w:rsidRDefault="002F4A3C" w:rsidP="00F45947">
      <w:r w:rsidRPr="009B7FD1">
        <w:rPr>
          <w:rFonts w:eastAsiaTheme="minorEastAsia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D7E853" wp14:editId="13F88F26">
                <wp:simplePos x="0" y="0"/>
                <wp:positionH relativeFrom="margin">
                  <wp:posOffset>-509905</wp:posOffset>
                </wp:positionH>
                <wp:positionV relativeFrom="paragraph">
                  <wp:posOffset>-184150</wp:posOffset>
                </wp:positionV>
                <wp:extent cx="2945423" cy="2095500"/>
                <wp:effectExtent l="0" t="0" r="1270" b="0"/>
                <wp:wrapNone/>
                <wp:docPr id="3" name="Title 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5423" cy="20955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txbx>
                        <w:txbxContent>
                          <w:p w14:paraId="4F8A7A5D" w14:textId="77777777" w:rsidR="002F4A3C" w:rsidRDefault="002F4A3C" w:rsidP="002F4A3C">
                            <w:pPr>
                              <w:pStyle w:val="Heading1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bookmarkStart w:id="14" w:name="_Toc3743598"/>
                            <w:r>
                              <w:rPr>
                                <w:color w:val="FFFFFF" w:themeColor="background1"/>
                                <w:sz w:val="48"/>
                              </w:rPr>
                              <w:t>Preferred Software</w:t>
                            </w:r>
                            <w:bookmarkEnd w:id="14"/>
                          </w:p>
                          <w:p w14:paraId="454262F6" w14:textId="77777777" w:rsidR="002F4A3C" w:rsidRDefault="002F4A3C" w:rsidP="002F4A3C">
                            <w:pPr>
                              <w:pStyle w:val="Heading1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bookmarkStart w:id="15" w:name="_Toc3743599"/>
                            <w:r>
                              <w:rPr>
                                <w:color w:val="FFFFFF" w:themeColor="background1"/>
                                <w:sz w:val="48"/>
                              </w:rPr>
                              <w:t>&amp;</w:t>
                            </w:r>
                            <w:bookmarkEnd w:id="15"/>
                            <w:r>
                              <w:rPr>
                                <w:color w:val="FFFFFF" w:themeColor="background1"/>
                                <w:sz w:val="48"/>
                              </w:rPr>
                              <w:t xml:space="preserve"> </w:t>
                            </w:r>
                          </w:p>
                          <w:p w14:paraId="2EAE56EF" w14:textId="2839440F" w:rsidR="002F4A3C" w:rsidRPr="00D2215B" w:rsidRDefault="002F4A3C" w:rsidP="002F4A3C">
                            <w:pPr>
                              <w:pStyle w:val="Heading1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bookmarkStart w:id="16" w:name="_Toc3743600"/>
                            <w:r>
                              <w:rPr>
                                <w:color w:val="FFFFFF" w:themeColor="background1"/>
                                <w:sz w:val="48"/>
                              </w:rPr>
                              <w:t>Reasons</w:t>
                            </w:r>
                            <w:bookmarkEnd w:id="16"/>
                            <w:r>
                              <w:rPr>
                                <w:color w:val="FFFFFF" w:themeColor="background1"/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7E853" id="_x0000_s1030" type="#_x0000_t202" style="position:absolute;margin-left:-40.15pt;margin-top:-14.5pt;width:231.9pt;height:1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" fillcolor="#c00000" stroked="f">
                <v:textbox>
                  <w:txbxContent>
                    <w:p w14:paraId="4F8A7A5D" w14:textId="77777777" w:rsidR="002F4A3C" w:rsidRDefault="002F4A3C" w:rsidP="002F4A3C">
                      <w:pPr>
                        <w:pStyle w:val="Heading1"/>
                        <w:rPr>
                          <w:color w:val="FFFFFF" w:themeColor="background1"/>
                          <w:sz w:val="48"/>
                        </w:rPr>
                      </w:pPr>
                      <w:bookmarkStart w:id="17" w:name="_Toc3743598"/>
                      <w:r>
                        <w:rPr>
                          <w:color w:val="FFFFFF" w:themeColor="background1"/>
                          <w:sz w:val="48"/>
                        </w:rPr>
                        <w:t>Preferred Software</w:t>
                      </w:r>
                      <w:bookmarkEnd w:id="17"/>
                    </w:p>
                    <w:p w14:paraId="454262F6" w14:textId="77777777" w:rsidR="002F4A3C" w:rsidRDefault="002F4A3C" w:rsidP="002F4A3C">
                      <w:pPr>
                        <w:pStyle w:val="Heading1"/>
                        <w:rPr>
                          <w:color w:val="FFFFFF" w:themeColor="background1"/>
                          <w:sz w:val="48"/>
                        </w:rPr>
                      </w:pPr>
                      <w:bookmarkStart w:id="18" w:name="_Toc3743599"/>
                      <w:r>
                        <w:rPr>
                          <w:color w:val="FFFFFF" w:themeColor="background1"/>
                          <w:sz w:val="48"/>
                        </w:rPr>
                        <w:t>&amp;</w:t>
                      </w:r>
                      <w:bookmarkEnd w:id="18"/>
                      <w:r>
                        <w:rPr>
                          <w:color w:val="FFFFFF" w:themeColor="background1"/>
                          <w:sz w:val="48"/>
                        </w:rPr>
                        <w:t xml:space="preserve"> </w:t>
                      </w:r>
                    </w:p>
                    <w:p w14:paraId="2EAE56EF" w14:textId="2839440F" w:rsidR="002F4A3C" w:rsidRPr="00D2215B" w:rsidRDefault="002F4A3C" w:rsidP="002F4A3C">
                      <w:pPr>
                        <w:pStyle w:val="Heading1"/>
                        <w:rPr>
                          <w:color w:val="FFFFFF" w:themeColor="background1"/>
                          <w:sz w:val="48"/>
                        </w:rPr>
                      </w:pPr>
                      <w:bookmarkStart w:id="19" w:name="_Toc3743600"/>
                      <w:r>
                        <w:rPr>
                          <w:color w:val="FFFFFF" w:themeColor="background1"/>
                          <w:sz w:val="48"/>
                        </w:rPr>
                        <w:t>Reasons</w:t>
                      </w:r>
                      <w:bookmarkEnd w:id="19"/>
                      <w:r>
                        <w:rPr>
                          <w:color w:val="FFFFFF" w:themeColor="background1"/>
                          <w:sz w:val="4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09C98F" w14:textId="37F4B5B0" w:rsidR="002D6629" w:rsidRDefault="002D6629" w:rsidP="002D6629"/>
    <w:p w14:paraId="41EAEA4B" w14:textId="6C2B126A" w:rsidR="002F4A3C" w:rsidRDefault="002F4A3C" w:rsidP="002D6629"/>
    <w:p w14:paraId="4B6E5E2C" w14:textId="641FACF4" w:rsidR="002F4A3C" w:rsidRDefault="002F4A3C" w:rsidP="002D6629"/>
    <w:p w14:paraId="2E3AE6DB" w14:textId="24B72DB6" w:rsidR="002F4A3C" w:rsidRDefault="002F4A3C" w:rsidP="002D6629"/>
    <w:p w14:paraId="226163E7" w14:textId="0D426505" w:rsidR="002F4A3C" w:rsidRDefault="002F4A3C" w:rsidP="002D6629"/>
    <w:p w14:paraId="472A2AF6" w14:textId="37BEF769" w:rsidR="002F4A3C" w:rsidRDefault="002F4A3C" w:rsidP="002D6629"/>
    <w:p w14:paraId="34263B08" w14:textId="39B36B1D" w:rsidR="002F4A3C" w:rsidRDefault="002F4A3C" w:rsidP="002D6629"/>
    <w:p w14:paraId="3320FCC5" w14:textId="2B9CDE1C" w:rsidR="002F4A3C" w:rsidRPr="00EE0076" w:rsidRDefault="002F4A3C" w:rsidP="002D6629">
      <w:pPr>
        <w:rPr>
          <w:rFonts w:ascii="Lucida Sans" w:hAnsi="Lucida Sans"/>
          <w:sz w:val="26"/>
          <w:szCs w:val="26"/>
        </w:rPr>
      </w:pPr>
      <w:r w:rsidRPr="00EE0076">
        <w:rPr>
          <w:rFonts w:ascii="Lucida Sans" w:hAnsi="Lucida Sans"/>
          <w:sz w:val="26"/>
          <w:szCs w:val="26"/>
        </w:rPr>
        <w:lastRenderedPageBreak/>
        <w:t xml:space="preserve">I am sure Azure Machine Learning Studio serves the best in most of the common use cases on daily needs and helps easily manage systems and models in a better way. But I would prefer to go with Azure Machine Learning Services </w:t>
      </w:r>
      <w:r w:rsidR="00EE0076" w:rsidRPr="00EE0076">
        <w:rPr>
          <w:rFonts w:ascii="Lucida Sans" w:hAnsi="Lucida Sans"/>
          <w:sz w:val="26"/>
          <w:szCs w:val="26"/>
        </w:rPr>
        <w:t xml:space="preserve">Or Data Bricks </w:t>
      </w:r>
      <w:r w:rsidRPr="00EE0076">
        <w:rPr>
          <w:rFonts w:ascii="Lucida Sans" w:hAnsi="Lucida Sans"/>
          <w:sz w:val="26"/>
          <w:szCs w:val="26"/>
        </w:rPr>
        <w:t xml:space="preserve">which is a new alternative for AML Studio </w:t>
      </w:r>
      <w:r w:rsidR="00EE0076" w:rsidRPr="00EE0076">
        <w:rPr>
          <w:rFonts w:ascii="Lucida Sans" w:hAnsi="Lucida Sans"/>
          <w:sz w:val="26"/>
          <w:szCs w:val="26"/>
        </w:rPr>
        <w:t xml:space="preserve">&amp; Big Data Engineering Integrated Solutions </w:t>
      </w:r>
      <w:r w:rsidRPr="00EE0076">
        <w:rPr>
          <w:rFonts w:ascii="Lucida Sans" w:hAnsi="Lucida Sans"/>
          <w:sz w:val="26"/>
          <w:szCs w:val="26"/>
        </w:rPr>
        <w:t xml:space="preserve">which has high capabilities of using Open Source and can customize as per the needs of the user. </w:t>
      </w:r>
    </w:p>
    <w:p w14:paraId="72049A47" w14:textId="6C54081E" w:rsidR="002F4A3C" w:rsidRPr="00EE0076" w:rsidRDefault="002F4A3C" w:rsidP="002D6629">
      <w:pPr>
        <w:rPr>
          <w:rFonts w:ascii="Lucida Sans" w:hAnsi="Lucida Sans"/>
          <w:sz w:val="26"/>
          <w:szCs w:val="26"/>
        </w:rPr>
      </w:pPr>
      <w:r w:rsidRPr="00EE0076">
        <w:rPr>
          <w:rFonts w:ascii="Lucida Sans" w:hAnsi="Lucida Sans"/>
          <w:sz w:val="26"/>
          <w:szCs w:val="26"/>
        </w:rPr>
        <w:t xml:space="preserve">Below are the details on the AML Services : </w:t>
      </w:r>
    </w:p>
    <w:p w14:paraId="0BE3799C" w14:textId="71C62B8A" w:rsidR="002F4A3C" w:rsidRPr="00EE0076" w:rsidRDefault="002F4A3C" w:rsidP="002F4A3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</w:pPr>
      <w:r w:rsidRPr="00EE0076"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  <w:t>Most of the ML Models have a difficulty in deploying and Productionizing the solution because of multiple versions and no proper deployment environments defined. </w:t>
      </w:r>
    </w:p>
    <w:p w14:paraId="5A814458" w14:textId="77777777" w:rsidR="002F4A3C" w:rsidRPr="00EE0076" w:rsidRDefault="002F4A3C" w:rsidP="002F4A3C">
      <w:pPr>
        <w:pStyle w:val="ListParagraph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</w:pPr>
    </w:p>
    <w:p w14:paraId="0DC24AEF" w14:textId="46BBBBD4" w:rsidR="002F4A3C" w:rsidRPr="00EE0076" w:rsidRDefault="002F4A3C" w:rsidP="00EE00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</w:pPr>
      <w:r w:rsidRPr="00EE0076"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  <w:t>AML Services provide a unified environment with a decoupled approach of computing, Infra, Versioning and Deploying the solutions with Multiple Versions and in Cloud as well as in Edge Devices.</w:t>
      </w:r>
    </w:p>
    <w:p w14:paraId="3EE797C7" w14:textId="77777777" w:rsidR="00EE0076" w:rsidRPr="00EE0076" w:rsidRDefault="00EE0076" w:rsidP="00EE0076">
      <w:pPr>
        <w:pStyle w:val="ListParagraph"/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</w:pPr>
    </w:p>
    <w:p w14:paraId="2B217DE6" w14:textId="77777777" w:rsidR="00EE0076" w:rsidRPr="00EE0076" w:rsidRDefault="00EE0076" w:rsidP="00EE0076">
      <w:pPr>
        <w:pStyle w:val="ListParagraph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</w:pPr>
    </w:p>
    <w:p w14:paraId="07231909" w14:textId="0B851849" w:rsidR="002F4A3C" w:rsidRPr="00EE0076" w:rsidRDefault="002F4A3C" w:rsidP="002F4A3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</w:pPr>
      <w:r w:rsidRPr="00EE0076"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  <w:t xml:space="preserve">It even enables users to use the developers preferred language and models seamlessly such as Open Source </w:t>
      </w:r>
      <w:proofErr w:type="gramStart"/>
      <w:r w:rsidRPr="00EE0076"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  <w:t>TensorFlow ,</w:t>
      </w:r>
      <w:proofErr w:type="gramEnd"/>
      <w:r w:rsidRPr="00EE0076"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EE0076"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  <w:t>Pytorch</w:t>
      </w:r>
      <w:proofErr w:type="spellEnd"/>
      <w:r w:rsidRPr="00EE0076"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  <w:t xml:space="preserve"> etc.</w:t>
      </w:r>
    </w:p>
    <w:p w14:paraId="0C016703" w14:textId="01EBFD07" w:rsidR="002F4A3C" w:rsidRPr="00EE0076" w:rsidRDefault="002F4A3C" w:rsidP="00EE0076">
      <w:pPr>
        <w:pStyle w:val="Heading3"/>
        <w:rPr>
          <w:rFonts w:ascii="Lucida Sans" w:eastAsia="Times New Roman" w:hAnsi="Lucida Sans"/>
          <w:b/>
          <w:color w:val="FF0000"/>
          <w:sz w:val="26"/>
          <w:szCs w:val="26"/>
          <w:lang w:val="en-US"/>
        </w:rPr>
      </w:pPr>
      <w:bookmarkStart w:id="20" w:name="_Toc3743601"/>
      <w:r w:rsidRPr="00EE0076">
        <w:rPr>
          <w:rFonts w:ascii="Lucida Sans" w:eastAsia="Times New Roman" w:hAnsi="Lucida Sans"/>
          <w:b/>
          <w:color w:val="FF0000"/>
          <w:sz w:val="26"/>
          <w:szCs w:val="26"/>
          <w:lang w:val="en-US"/>
        </w:rPr>
        <w:t xml:space="preserve">Capabilities of AML </w:t>
      </w:r>
      <w:proofErr w:type="gramStart"/>
      <w:r w:rsidRPr="00EE0076">
        <w:rPr>
          <w:rFonts w:ascii="Lucida Sans" w:eastAsia="Times New Roman" w:hAnsi="Lucida Sans"/>
          <w:b/>
          <w:color w:val="FF0000"/>
          <w:sz w:val="26"/>
          <w:szCs w:val="26"/>
          <w:lang w:val="en-US"/>
        </w:rPr>
        <w:t>Services :</w:t>
      </w:r>
      <w:bookmarkEnd w:id="20"/>
      <w:proofErr w:type="gramEnd"/>
      <w:r w:rsidRPr="00EE0076">
        <w:rPr>
          <w:rFonts w:ascii="Lucida Sans" w:eastAsia="Times New Roman" w:hAnsi="Lucida Sans"/>
          <w:b/>
          <w:color w:val="FF0000"/>
          <w:sz w:val="26"/>
          <w:szCs w:val="26"/>
          <w:lang w:val="en-US"/>
        </w:rPr>
        <w:t xml:space="preserve"> </w:t>
      </w:r>
    </w:p>
    <w:p w14:paraId="59A843F1" w14:textId="4AEC84C0" w:rsidR="002F4A3C" w:rsidRPr="00EE0076" w:rsidRDefault="002F4A3C" w:rsidP="002F4A3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</w:pPr>
      <w:r w:rsidRPr="00EE0076">
        <w:rPr>
          <w:rFonts w:ascii="Lucida Sans" w:eastAsia="Times New Roman" w:hAnsi="Lucida Sans" w:cs="Times New Roman"/>
          <w:i/>
          <w:color w:val="000000"/>
          <w:sz w:val="26"/>
          <w:szCs w:val="26"/>
          <w:lang w:val="en-US"/>
        </w:rPr>
        <w:t xml:space="preserve">Azure Auto </w:t>
      </w:r>
      <w:proofErr w:type="gramStart"/>
      <w:r w:rsidRPr="00EE0076">
        <w:rPr>
          <w:rFonts w:ascii="Lucida Sans" w:eastAsia="Times New Roman" w:hAnsi="Lucida Sans" w:cs="Times New Roman"/>
          <w:i/>
          <w:color w:val="000000"/>
          <w:sz w:val="26"/>
          <w:szCs w:val="26"/>
          <w:lang w:val="en-US"/>
        </w:rPr>
        <w:t>ML</w:t>
      </w:r>
      <w:r w:rsidRPr="00EE0076"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  <w:t xml:space="preserve"> :</w:t>
      </w:r>
      <w:proofErr w:type="gramEnd"/>
      <w:r w:rsidRPr="00EE0076"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  <w:t xml:space="preserve"> This automatically identifies the right algorithms &amp; hyperparameters Faster . </w:t>
      </w:r>
    </w:p>
    <w:p w14:paraId="6EAD904A" w14:textId="77777777" w:rsidR="00EE0076" w:rsidRPr="00EE0076" w:rsidRDefault="00EE0076" w:rsidP="00EE0076">
      <w:pPr>
        <w:pStyle w:val="ListParagraph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</w:pPr>
    </w:p>
    <w:p w14:paraId="1B15BDBE" w14:textId="77777777" w:rsidR="002F4A3C" w:rsidRPr="00EE0076" w:rsidRDefault="002F4A3C" w:rsidP="002F4A3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</w:pPr>
      <w:r w:rsidRPr="00EE0076">
        <w:rPr>
          <w:rFonts w:ascii="Lucida Sans" w:eastAsia="Times New Roman" w:hAnsi="Lucida Sans" w:cs="Times New Roman"/>
          <w:i/>
          <w:color w:val="000000"/>
          <w:sz w:val="26"/>
          <w:szCs w:val="26"/>
          <w:lang w:val="en-US"/>
        </w:rPr>
        <w:t xml:space="preserve">Managed </w:t>
      </w:r>
      <w:proofErr w:type="gramStart"/>
      <w:r w:rsidRPr="00EE0076">
        <w:rPr>
          <w:rFonts w:ascii="Lucida Sans" w:eastAsia="Times New Roman" w:hAnsi="Lucida Sans" w:cs="Times New Roman"/>
          <w:i/>
          <w:color w:val="000000"/>
          <w:sz w:val="26"/>
          <w:szCs w:val="26"/>
          <w:lang w:val="en-US"/>
        </w:rPr>
        <w:t>Computing</w:t>
      </w:r>
      <w:r w:rsidRPr="00EE0076"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  <w:t xml:space="preserve"> :</w:t>
      </w:r>
      <w:proofErr w:type="gramEnd"/>
      <w:r w:rsidRPr="00EE0076"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  <w:t xml:space="preserve"> </w:t>
      </w:r>
      <w:r w:rsidRPr="00EE0076">
        <w:rPr>
          <w:rFonts w:ascii="Lucida Sans" w:eastAsia="Times New Roman" w:hAnsi="Lucida Sans" w:cs="Segoe UI"/>
          <w:color w:val="323237"/>
          <w:sz w:val="26"/>
          <w:szCs w:val="26"/>
          <w:shd w:val="clear" w:color="auto" w:fill="FFFFFF"/>
          <w:lang w:val="en-US"/>
        </w:rPr>
        <w:t>Train models with ease and reduce costs by autoscaling powerful GPU clusters.</w:t>
      </w:r>
    </w:p>
    <w:p w14:paraId="1131A6E3" w14:textId="13855F38" w:rsidR="002F4A3C" w:rsidRPr="00EE0076" w:rsidRDefault="002F4A3C" w:rsidP="002F4A3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</w:pPr>
      <w:proofErr w:type="spellStart"/>
      <w:r w:rsidRPr="00EE0076">
        <w:rPr>
          <w:rFonts w:ascii="Lucida Sans" w:eastAsia="Times New Roman" w:hAnsi="Lucida Sans" w:cs="Times New Roman"/>
          <w:i/>
          <w:color w:val="000000"/>
          <w:sz w:val="26"/>
          <w:szCs w:val="26"/>
          <w:lang w:val="en-US"/>
        </w:rPr>
        <w:t>Devops</w:t>
      </w:r>
      <w:proofErr w:type="spellEnd"/>
      <w:r w:rsidRPr="00EE0076">
        <w:rPr>
          <w:rFonts w:ascii="Lucida Sans" w:eastAsia="Times New Roman" w:hAnsi="Lucida Sans" w:cs="Times New Roman"/>
          <w:i/>
          <w:color w:val="000000"/>
          <w:sz w:val="26"/>
          <w:szCs w:val="26"/>
          <w:lang w:val="en-US"/>
        </w:rPr>
        <w:t xml:space="preserve"> for Machine </w:t>
      </w:r>
      <w:proofErr w:type="gramStart"/>
      <w:r w:rsidRPr="00EE0076">
        <w:rPr>
          <w:rFonts w:ascii="Lucida Sans" w:eastAsia="Times New Roman" w:hAnsi="Lucida Sans" w:cs="Times New Roman"/>
          <w:i/>
          <w:color w:val="000000"/>
          <w:sz w:val="26"/>
          <w:szCs w:val="26"/>
          <w:lang w:val="en-US"/>
        </w:rPr>
        <w:t>Learning</w:t>
      </w:r>
      <w:r w:rsidRPr="00EE0076"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  <w:t xml:space="preserve"> :</w:t>
      </w:r>
      <w:proofErr w:type="gramEnd"/>
      <w:r w:rsidRPr="00EE0076"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  <w:t xml:space="preserve"> </w:t>
      </w:r>
      <w:r w:rsidRPr="00EE0076">
        <w:rPr>
          <w:rFonts w:ascii="Lucida Sans" w:eastAsia="Times New Roman" w:hAnsi="Lucida Sans"/>
          <w:sz w:val="26"/>
          <w:szCs w:val="26"/>
          <w:lang w:val="en-US"/>
        </w:rPr>
        <w:t>Increase productivity with experiment tracking, model management and monitoring, integrated CI/CD, and machine learning pipelines.</w:t>
      </w:r>
    </w:p>
    <w:p w14:paraId="7EA2B664" w14:textId="77777777" w:rsidR="00EE0076" w:rsidRPr="00EE0076" w:rsidRDefault="00EE0076" w:rsidP="00EE0076">
      <w:pPr>
        <w:pStyle w:val="ListParagraph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</w:pPr>
    </w:p>
    <w:p w14:paraId="2D33DEE9" w14:textId="7460E3FE" w:rsidR="00EE0076" w:rsidRPr="00EE0076" w:rsidRDefault="002F4A3C" w:rsidP="00EE0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</w:pPr>
      <w:r w:rsidRPr="00EE0076">
        <w:rPr>
          <w:rFonts w:ascii="Lucida Sans" w:eastAsia="Times New Roman" w:hAnsi="Lucida Sans" w:cs="Times New Roman"/>
          <w:i/>
          <w:color w:val="000000"/>
          <w:sz w:val="26"/>
          <w:szCs w:val="26"/>
          <w:lang w:val="en-US"/>
        </w:rPr>
        <w:t xml:space="preserve">Simple </w:t>
      </w:r>
      <w:proofErr w:type="gramStart"/>
      <w:r w:rsidRPr="00EE0076">
        <w:rPr>
          <w:rFonts w:ascii="Lucida Sans" w:eastAsia="Times New Roman" w:hAnsi="Lucida Sans" w:cs="Times New Roman"/>
          <w:i/>
          <w:color w:val="000000"/>
          <w:sz w:val="26"/>
          <w:szCs w:val="26"/>
          <w:lang w:val="en-US"/>
        </w:rPr>
        <w:t>Deployment</w:t>
      </w:r>
      <w:r w:rsidRPr="00EE0076"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  <w:t xml:space="preserve"> :</w:t>
      </w:r>
      <w:proofErr w:type="gramEnd"/>
      <w:r w:rsidRPr="00EE0076"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  <w:t xml:space="preserve"> </w:t>
      </w:r>
      <w:r w:rsidRPr="00EE0076">
        <w:rPr>
          <w:rFonts w:ascii="Lucida Sans" w:eastAsia="Times New Roman" w:hAnsi="Lucida Sans" w:cs="Segoe UI"/>
          <w:color w:val="323237"/>
          <w:sz w:val="26"/>
          <w:szCs w:val="26"/>
          <w:shd w:val="clear" w:color="auto" w:fill="FFFFFF"/>
          <w:lang w:val="en-US"/>
        </w:rPr>
        <w:t>Deploy models on-premises, to the cloud, and at the edge with a few lines of code.</w:t>
      </w:r>
    </w:p>
    <w:p w14:paraId="44176AEE" w14:textId="77777777" w:rsidR="00EE0076" w:rsidRPr="00EE0076" w:rsidRDefault="00EE0076" w:rsidP="00EE0076">
      <w:p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</w:pPr>
    </w:p>
    <w:p w14:paraId="2FE7AF04" w14:textId="41062AF0" w:rsidR="00EE0076" w:rsidRPr="00EE0076" w:rsidRDefault="002F4A3C" w:rsidP="00EE0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</w:pPr>
      <w:r w:rsidRPr="00EE0076">
        <w:rPr>
          <w:rFonts w:ascii="Lucida Sans" w:eastAsia="Times New Roman" w:hAnsi="Lucida Sans" w:cs="Times New Roman"/>
          <w:i/>
          <w:color w:val="000000"/>
          <w:sz w:val="26"/>
          <w:szCs w:val="26"/>
          <w:lang w:val="en-US"/>
        </w:rPr>
        <w:t xml:space="preserve">Tool </w:t>
      </w:r>
      <w:proofErr w:type="gramStart"/>
      <w:r w:rsidRPr="00EE0076">
        <w:rPr>
          <w:rFonts w:ascii="Lucida Sans" w:eastAsia="Times New Roman" w:hAnsi="Lucida Sans" w:cs="Times New Roman"/>
          <w:i/>
          <w:color w:val="000000"/>
          <w:sz w:val="26"/>
          <w:szCs w:val="26"/>
          <w:lang w:val="en-US"/>
        </w:rPr>
        <w:t>Agnostic</w:t>
      </w:r>
      <w:r w:rsidRPr="00EE0076"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  <w:t xml:space="preserve"> :</w:t>
      </w:r>
      <w:proofErr w:type="gramEnd"/>
      <w:r w:rsidRPr="00EE0076"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  <w:t xml:space="preserve"> </w:t>
      </w:r>
      <w:r w:rsidRPr="00EE0076">
        <w:rPr>
          <w:rFonts w:ascii="Lucida Sans" w:eastAsia="Times New Roman" w:hAnsi="Lucida Sans" w:cs="Segoe UI"/>
          <w:color w:val="323237"/>
          <w:sz w:val="26"/>
          <w:szCs w:val="26"/>
          <w:shd w:val="clear" w:color="auto" w:fill="FFFFFF"/>
          <w:lang w:val="en-US"/>
        </w:rPr>
        <w:t xml:space="preserve">Azure Machine Learning service integrates with any Python environment, including Visual Studio Code, </w:t>
      </w:r>
      <w:proofErr w:type="spellStart"/>
      <w:r w:rsidRPr="00EE0076">
        <w:rPr>
          <w:rFonts w:ascii="Lucida Sans" w:eastAsia="Times New Roman" w:hAnsi="Lucida Sans" w:cs="Segoe UI"/>
          <w:color w:val="323237"/>
          <w:sz w:val="26"/>
          <w:szCs w:val="26"/>
          <w:shd w:val="clear" w:color="auto" w:fill="FFFFFF"/>
          <w:lang w:val="en-US"/>
        </w:rPr>
        <w:t>Jupyter</w:t>
      </w:r>
      <w:proofErr w:type="spellEnd"/>
      <w:r w:rsidRPr="00EE0076">
        <w:rPr>
          <w:rFonts w:ascii="Lucida Sans" w:eastAsia="Times New Roman" w:hAnsi="Lucida Sans" w:cs="Segoe UI"/>
          <w:color w:val="323237"/>
          <w:sz w:val="26"/>
          <w:szCs w:val="26"/>
          <w:shd w:val="clear" w:color="auto" w:fill="FFFFFF"/>
          <w:lang w:val="en-US"/>
        </w:rPr>
        <w:t xml:space="preserve"> notebooks, and PyCharm.</w:t>
      </w:r>
    </w:p>
    <w:p w14:paraId="24AA046B" w14:textId="77777777" w:rsidR="00EE0076" w:rsidRPr="00EE0076" w:rsidRDefault="00EE0076" w:rsidP="00EE0076">
      <w:p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</w:pPr>
    </w:p>
    <w:p w14:paraId="05661966" w14:textId="3C0196AA" w:rsidR="00EE0076" w:rsidRPr="00EE0076" w:rsidRDefault="00EE0076" w:rsidP="00EE0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</w:pPr>
      <w:r w:rsidRPr="00EE0076">
        <w:rPr>
          <w:rFonts w:ascii="Lucida Sans" w:eastAsia="Times New Roman" w:hAnsi="Lucida Sans" w:cs="Times New Roman"/>
          <w:i/>
          <w:color w:val="000000"/>
          <w:sz w:val="26"/>
          <w:szCs w:val="26"/>
          <w:lang w:val="en-US"/>
        </w:rPr>
        <w:lastRenderedPageBreak/>
        <w:t xml:space="preserve">Support Open Source </w:t>
      </w:r>
      <w:proofErr w:type="gramStart"/>
      <w:r w:rsidRPr="00EE0076">
        <w:rPr>
          <w:rFonts w:ascii="Lucida Sans" w:eastAsia="Times New Roman" w:hAnsi="Lucida Sans" w:cs="Times New Roman"/>
          <w:i/>
          <w:color w:val="000000"/>
          <w:sz w:val="26"/>
          <w:szCs w:val="26"/>
          <w:lang w:val="en-US"/>
        </w:rPr>
        <w:t>Frameworks</w:t>
      </w:r>
      <w:r w:rsidRPr="00EE0076"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  <w:t xml:space="preserve"> :</w:t>
      </w:r>
      <w:proofErr w:type="gramEnd"/>
      <w:r w:rsidRPr="00EE0076"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  <w:t xml:space="preserve"> </w:t>
      </w:r>
      <w:r w:rsidRPr="00EE0076">
        <w:rPr>
          <w:rFonts w:ascii="Lucida Sans" w:eastAsia="Times New Roman" w:hAnsi="Lucida Sans" w:cs="Segoe UI"/>
          <w:color w:val="323237"/>
          <w:sz w:val="26"/>
          <w:szCs w:val="26"/>
          <w:shd w:val="clear" w:color="auto" w:fill="FFFFFF"/>
          <w:lang w:val="en-US"/>
        </w:rPr>
        <w:t xml:space="preserve">Use your favorite machine learning frameworks and tools, such as </w:t>
      </w:r>
      <w:proofErr w:type="spellStart"/>
      <w:r w:rsidRPr="00EE0076">
        <w:rPr>
          <w:rFonts w:ascii="Lucida Sans" w:eastAsia="Times New Roman" w:hAnsi="Lucida Sans" w:cs="Segoe UI"/>
          <w:color w:val="323237"/>
          <w:sz w:val="26"/>
          <w:szCs w:val="26"/>
          <w:shd w:val="clear" w:color="auto" w:fill="FFFFFF"/>
          <w:lang w:val="en-US"/>
        </w:rPr>
        <w:t>PyTorch</w:t>
      </w:r>
      <w:proofErr w:type="spellEnd"/>
      <w:r w:rsidRPr="00EE0076">
        <w:rPr>
          <w:rFonts w:ascii="Lucida Sans" w:eastAsia="Times New Roman" w:hAnsi="Lucida Sans" w:cs="Segoe UI"/>
          <w:color w:val="323237"/>
          <w:sz w:val="26"/>
          <w:szCs w:val="26"/>
          <w:shd w:val="clear" w:color="auto" w:fill="FFFFFF"/>
          <w:lang w:val="en-US"/>
        </w:rPr>
        <w:t xml:space="preserve">, TensorFlow, and </w:t>
      </w:r>
      <w:proofErr w:type="spellStart"/>
      <w:r w:rsidRPr="00EE0076">
        <w:rPr>
          <w:rFonts w:ascii="Lucida Sans" w:eastAsia="Times New Roman" w:hAnsi="Lucida Sans" w:cs="Segoe UI"/>
          <w:color w:val="323237"/>
          <w:sz w:val="26"/>
          <w:szCs w:val="26"/>
          <w:shd w:val="clear" w:color="auto" w:fill="FFFFFF"/>
          <w:lang w:val="en-US"/>
        </w:rPr>
        <w:t>scikit</w:t>
      </w:r>
      <w:proofErr w:type="spellEnd"/>
      <w:r w:rsidRPr="00EE0076">
        <w:rPr>
          <w:rFonts w:ascii="Lucida Sans" w:eastAsia="Times New Roman" w:hAnsi="Lucida Sans" w:cs="Segoe UI"/>
          <w:color w:val="323237"/>
          <w:sz w:val="26"/>
          <w:szCs w:val="26"/>
          <w:shd w:val="clear" w:color="auto" w:fill="FFFFFF"/>
          <w:lang w:val="en-US"/>
        </w:rPr>
        <w:t>-learn.</w:t>
      </w:r>
    </w:p>
    <w:p w14:paraId="237E3C83" w14:textId="1750BEC1" w:rsidR="00EE0076" w:rsidRPr="00EE0076" w:rsidRDefault="00EE0076" w:rsidP="00EE0076">
      <w:pPr>
        <w:pStyle w:val="Heading3"/>
        <w:rPr>
          <w:rFonts w:ascii="Lucida Sans" w:eastAsia="Times New Roman" w:hAnsi="Lucida Sans"/>
          <w:b/>
          <w:color w:val="FF0000"/>
          <w:sz w:val="26"/>
          <w:szCs w:val="26"/>
          <w:lang w:val="en-US"/>
        </w:rPr>
      </w:pPr>
      <w:bookmarkStart w:id="21" w:name="_Toc3743602"/>
      <w:r w:rsidRPr="00EE0076">
        <w:rPr>
          <w:rFonts w:ascii="Lucida Sans" w:eastAsia="Times New Roman" w:hAnsi="Lucida Sans"/>
          <w:b/>
          <w:color w:val="FF0000"/>
          <w:sz w:val="26"/>
          <w:szCs w:val="26"/>
          <w:lang w:val="en-US"/>
        </w:rPr>
        <w:t xml:space="preserve">Capabilities of Azure Data </w:t>
      </w:r>
      <w:proofErr w:type="gramStart"/>
      <w:r w:rsidRPr="00EE0076">
        <w:rPr>
          <w:rFonts w:ascii="Lucida Sans" w:eastAsia="Times New Roman" w:hAnsi="Lucida Sans"/>
          <w:b/>
          <w:color w:val="FF0000"/>
          <w:sz w:val="26"/>
          <w:szCs w:val="26"/>
          <w:lang w:val="en-US"/>
        </w:rPr>
        <w:t>Bricks :</w:t>
      </w:r>
      <w:bookmarkEnd w:id="21"/>
      <w:proofErr w:type="gramEnd"/>
      <w:r w:rsidRPr="00EE0076">
        <w:rPr>
          <w:rFonts w:ascii="Lucida Sans" w:eastAsia="Times New Roman" w:hAnsi="Lucida Sans"/>
          <w:b/>
          <w:color w:val="FF0000"/>
          <w:sz w:val="26"/>
          <w:szCs w:val="26"/>
          <w:lang w:val="en-US"/>
        </w:rPr>
        <w:t xml:space="preserve"> </w:t>
      </w:r>
    </w:p>
    <w:p w14:paraId="0FB2AF55" w14:textId="28185304" w:rsidR="00EE0076" w:rsidRPr="00EE0076" w:rsidRDefault="00EE0076" w:rsidP="00EE007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</w:pPr>
      <w:r w:rsidRPr="00EE0076"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  <w:t xml:space="preserve">Most of the Machine Learning requirement can only work with right data management. Azure Data Bricks helps in creating Big Data Information Management and Storage with ACID Properties. </w:t>
      </w:r>
    </w:p>
    <w:p w14:paraId="483592E0" w14:textId="77777777" w:rsidR="00EE0076" w:rsidRPr="00EE0076" w:rsidRDefault="00EE0076" w:rsidP="00EE0076">
      <w:pPr>
        <w:pStyle w:val="ListParagraph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</w:pPr>
    </w:p>
    <w:p w14:paraId="7A8B8F40" w14:textId="4A506DB9" w:rsidR="00EE0076" w:rsidRPr="00EE0076" w:rsidRDefault="00EE0076" w:rsidP="00EE0076">
      <w:pPr>
        <w:pStyle w:val="ListParagraph"/>
        <w:numPr>
          <w:ilvl w:val="0"/>
          <w:numId w:val="9"/>
        </w:numPr>
        <w:spacing w:after="0" w:line="240" w:lineRule="auto"/>
        <w:rPr>
          <w:rFonts w:ascii="Lucida Sans" w:eastAsia="Times New Roman" w:hAnsi="Lucida Sans" w:cs="Times New Roman"/>
          <w:sz w:val="26"/>
          <w:szCs w:val="26"/>
          <w:lang w:val="en-US"/>
        </w:rPr>
      </w:pPr>
      <w:r w:rsidRPr="00EE0076">
        <w:rPr>
          <w:rFonts w:ascii="Lucida Sans" w:eastAsia="Times New Roman" w:hAnsi="Lucida Sans" w:cs="Segoe UI"/>
          <w:color w:val="323237"/>
          <w:sz w:val="26"/>
          <w:szCs w:val="26"/>
          <w:shd w:val="clear" w:color="auto" w:fill="FFFFFF"/>
          <w:lang w:val="en-US"/>
        </w:rPr>
        <w:t>Accelerate big data analytics and artificial intelligence (AI) solutions with Azure Databricks, a fast, easy and collaborative Apache Spark–based analytics service.</w:t>
      </w:r>
    </w:p>
    <w:p w14:paraId="0A8E1D97" w14:textId="77777777" w:rsidR="00EE0076" w:rsidRPr="00EE0076" w:rsidRDefault="00EE0076" w:rsidP="00EE0076">
      <w:pPr>
        <w:spacing w:after="0" w:line="240" w:lineRule="auto"/>
        <w:rPr>
          <w:rFonts w:ascii="Lucida Sans" w:eastAsia="Times New Roman" w:hAnsi="Lucida Sans" w:cs="Times New Roman"/>
          <w:sz w:val="26"/>
          <w:szCs w:val="26"/>
          <w:lang w:val="en-US"/>
        </w:rPr>
      </w:pPr>
    </w:p>
    <w:p w14:paraId="52EC2247" w14:textId="1159A961" w:rsidR="00EE0076" w:rsidRPr="00EE0076" w:rsidRDefault="00EE0076" w:rsidP="00EE007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</w:pPr>
      <w:r w:rsidRPr="00EE0076"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  <w:t xml:space="preserve">A single environment for creating Big Data Engineering &amp; Analytics which can even extend to Machine Learning and Deep Learning Models within the Environment. </w:t>
      </w:r>
    </w:p>
    <w:p w14:paraId="37C3A982" w14:textId="77777777" w:rsidR="00EE0076" w:rsidRPr="00EE0076" w:rsidRDefault="00EE0076" w:rsidP="00EE0076">
      <w:p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</w:pPr>
    </w:p>
    <w:p w14:paraId="519CAFA4" w14:textId="195582A9" w:rsidR="00EE0076" w:rsidRPr="00EE0076" w:rsidRDefault="00EE0076" w:rsidP="00EE0076">
      <w:pPr>
        <w:pStyle w:val="ListParagraph"/>
        <w:numPr>
          <w:ilvl w:val="0"/>
          <w:numId w:val="9"/>
        </w:numPr>
        <w:spacing w:after="0" w:line="240" w:lineRule="auto"/>
        <w:rPr>
          <w:rFonts w:ascii="Lucida Sans" w:eastAsia="Times New Roman" w:hAnsi="Lucida Sans" w:cs="Times New Roman"/>
          <w:sz w:val="26"/>
          <w:szCs w:val="26"/>
          <w:lang w:val="en-US"/>
        </w:rPr>
      </w:pPr>
      <w:r w:rsidRPr="00EE0076">
        <w:rPr>
          <w:rFonts w:ascii="Lucida Sans" w:eastAsia="Times New Roman" w:hAnsi="Lucida Sans" w:cs="Segoe UI"/>
          <w:color w:val="323237"/>
          <w:sz w:val="26"/>
          <w:szCs w:val="26"/>
          <w:shd w:val="clear" w:color="auto" w:fill="FFFFFF"/>
          <w:lang w:val="en-US"/>
        </w:rPr>
        <w:t>Launch your new Apache Spark environment in minutes. Seamlessly integrate with other Azure services in an interactive workspace.</w:t>
      </w:r>
    </w:p>
    <w:p w14:paraId="00823A48" w14:textId="77777777" w:rsidR="00EE0076" w:rsidRPr="00EE0076" w:rsidRDefault="00EE0076" w:rsidP="00EE0076">
      <w:pPr>
        <w:spacing w:after="0" w:line="240" w:lineRule="auto"/>
        <w:rPr>
          <w:rFonts w:ascii="Lucida Sans" w:eastAsia="Times New Roman" w:hAnsi="Lucida Sans" w:cs="Times New Roman"/>
          <w:sz w:val="26"/>
          <w:szCs w:val="26"/>
          <w:lang w:val="en-US"/>
        </w:rPr>
      </w:pPr>
    </w:p>
    <w:p w14:paraId="3B6E8916" w14:textId="7DDECECB" w:rsidR="00EE0076" w:rsidRPr="00EE0076" w:rsidRDefault="00EE0076" w:rsidP="00EE0076">
      <w:pPr>
        <w:pStyle w:val="ListParagraph"/>
        <w:numPr>
          <w:ilvl w:val="0"/>
          <w:numId w:val="9"/>
        </w:numPr>
        <w:spacing w:after="0" w:line="240" w:lineRule="auto"/>
        <w:rPr>
          <w:rFonts w:ascii="Lucida Sans" w:eastAsia="Times New Roman" w:hAnsi="Lucida Sans" w:cs="Times New Roman"/>
          <w:sz w:val="26"/>
          <w:szCs w:val="26"/>
          <w:lang w:val="en-US"/>
        </w:rPr>
      </w:pPr>
      <w:r w:rsidRPr="00EE0076">
        <w:rPr>
          <w:rFonts w:ascii="Lucida Sans" w:eastAsia="Times New Roman" w:hAnsi="Lucida Sans" w:cs="Segoe UI"/>
          <w:color w:val="323237"/>
          <w:sz w:val="26"/>
          <w:szCs w:val="26"/>
          <w:shd w:val="clear" w:color="auto" w:fill="FFFFFF"/>
          <w:lang w:val="en-US"/>
        </w:rPr>
        <w:t xml:space="preserve">Globally scale your analytics and machine learning projects. Reduce cost and complexity with a managed platform that </w:t>
      </w:r>
      <w:r w:rsidRPr="00EE0076">
        <w:rPr>
          <w:rFonts w:ascii="Lucida Sans" w:eastAsia="Times New Roman" w:hAnsi="Lucida Sans" w:cs="Segoe UI"/>
          <w:color w:val="323237"/>
          <w:sz w:val="26"/>
          <w:szCs w:val="26"/>
          <w:shd w:val="clear" w:color="auto" w:fill="FFFFFF"/>
          <w:lang w:val="en-US"/>
        </w:rPr>
        <w:t>auto scales</w:t>
      </w:r>
      <w:r w:rsidRPr="00EE0076">
        <w:rPr>
          <w:rFonts w:ascii="Lucida Sans" w:eastAsia="Times New Roman" w:hAnsi="Lucida Sans" w:cs="Segoe UI"/>
          <w:color w:val="323237"/>
          <w:sz w:val="26"/>
          <w:szCs w:val="26"/>
          <w:shd w:val="clear" w:color="auto" w:fill="FFFFFF"/>
          <w:lang w:val="en-US"/>
        </w:rPr>
        <w:t xml:space="preserve"> up and down.</w:t>
      </w:r>
    </w:p>
    <w:p w14:paraId="67B04565" w14:textId="77777777" w:rsidR="00EE0076" w:rsidRPr="00EE0076" w:rsidRDefault="00EE0076" w:rsidP="00EE0076">
      <w:pPr>
        <w:spacing w:after="0" w:line="240" w:lineRule="auto"/>
        <w:rPr>
          <w:rFonts w:ascii="Lucida Sans" w:eastAsia="Times New Roman" w:hAnsi="Lucida Sans" w:cs="Times New Roman"/>
          <w:sz w:val="26"/>
          <w:szCs w:val="26"/>
          <w:lang w:val="en-US"/>
        </w:rPr>
      </w:pPr>
    </w:p>
    <w:p w14:paraId="46A6C602" w14:textId="5790617C" w:rsidR="00EE0076" w:rsidRPr="00EE0076" w:rsidRDefault="00EE0076" w:rsidP="00EE0076">
      <w:pPr>
        <w:pStyle w:val="ListParagraph"/>
        <w:numPr>
          <w:ilvl w:val="0"/>
          <w:numId w:val="9"/>
        </w:numPr>
        <w:spacing w:after="0" w:line="240" w:lineRule="auto"/>
        <w:rPr>
          <w:rFonts w:ascii="Lucida Sans" w:eastAsia="Times New Roman" w:hAnsi="Lucida Sans" w:cs="Times New Roman"/>
          <w:sz w:val="26"/>
          <w:szCs w:val="26"/>
          <w:lang w:val="en-US"/>
        </w:rPr>
      </w:pPr>
      <w:r w:rsidRPr="00EE0076">
        <w:rPr>
          <w:rFonts w:ascii="Lucida Sans" w:eastAsia="Times New Roman" w:hAnsi="Lucida Sans" w:cs="Segoe UI"/>
          <w:color w:val="323237"/>
          <w:sz w:val="26"/>
          <w:szCs w:val="26"/>
          <w:shd w:val="clear" w:color="auto" w:fill="FFFFFF"/>
          <w:lang w:val="en-US"/>
        </w:rPr>
        <w:t>Help protect your data and business with Azure AD integration, role-based controls, and enterprise-grade SLAs.</w:t>
      </w:r>
    </w:p>
    <w:p w14:paraId="58F8AFEE" w14:textId="77777777" w:rsidR="00EE0076" w:rsidRPr="00EE0076" w:rsidRDefault="00EE0076" w:rsidP="00EE0076">
      <w:pPr>
        <w:spacing w:after="0" w:line="240" w:lineRule="auto"/>
        <w:rPr>
          <w:rFonts w:ascii="Lucida Sans" w:eastAsia="Times New Roman" w:hAnsi="Lucida Sans" w:cs="Times New Roman"/>
          <w:sz w:val="26"/>
          <w:szCs w:val="26"/>
          <w:lang w:val="en-US"/>
        </w:rPr>
      </w:pPr>
    </w:p>
    <w:p w14:paraId="31696129" w14:textId="606D4B34" w:rsidR="00EE0076" w:rsidRPr="00EE0076" w:rsidRDefault="00EE0076" w:rsidP="00EE0076">
      <w:pPr>
        <w:pStyle w:val="ListParagraph"/>
        <w:numPr>
          <w:ilvl w:val="0"/>
          <w:numId w:val="9"/>
        </w:numPr>
        <w:spacing w:after="0" w:line="240" w:lineRule="auto"/>
        <w:rPr>
          <w:rFonts w:ascii="Lucida Sans" w:eastAsia="Times New Roman" w:hAnsi="Lucida Sans" w:cs="Times New Roman"/>
          <w:sz w:val="26"/>
          <w:szCs w:val="26"/>
          <w:lang w:val="en-US"/>
        </w:rPr>
      </w:pPr>
      <w:r w:rsidRPr="00EE0076">
        <w:rPr>
          <w:rFonts w:ascii="Lucida Sans" w:eastAsia="Times New Roman" w:hAnsi="Lucida Sans" w:cs="Segoe UI"/>
          <w:color w:val="323237"/>
          <w:sz w:val="26"/>
          <w:szCs w:val="26"/>
          <w:shd w:val="clear" w:color="auto" w:fill="FFFFFF"/>
          <w:lang w:val="en-US"/>
        </w:rPr>
        <w:t>Build machine learning and AI solutions with your choice of language and deep learning frameworks</w:t>
      </w:r>
      <w:r w:rsidRPr="00EE0076">
        <w:rPr>
          <w:rFonts w:ascii="Lucida Sans" w:eastAsia="Times New Roman" w:hAnsi="Lucida Sans" w:cs="Segoe UI"/>
          <w:color w:val="323237"/>
          <w:sz w:val="26"/>
          <w:szCs w:val="26"/>
          <w:shd w:val="clear" w:color="auto" w:fill="FFFFFF"/>
          <w:lang w:val="en-US"/>
        </w:rPr>
        <w:t>.</w:t>
      </w:r>
    </w:p>
    <w:p w14:paraId="5BEAEA66" w14:textId="77777777" w:rsidR="00EE0076" w:rsidRPr="00EE0076" w:rsidRDefault="00EE0076" w:rsidP="00EE0076">
      <w:pPr>
        <w:spacing w:after="0" w:line="240" w:lineRule="auto"/>
        <w:rPr>
          <w:rFonts w:ascii="Lucida Sans" w:eastAsia="Times New Roman" w:hAnsi="Lucida Sans" w:cs="Times New Roman"/>
          <w:sz w:val="26"/>
          <w:szCs w:val="26"/>
          <w:lang w:val="en-US"/>
        </w:rPr>
      </w:pPr>
    </w:p>
    <w:p w14:paraId="1753D76D" w14:textId="5A2E37D5" w:rsidR="00EE0076" w:rsidRPr="00EE0076" w:rsidRDefault="00EE0076" w:rsidP="00EE0076">
      <w:pPr>
        <w:pStyle w:val="ListParagraph"/>
        <w:numPr>
          <w:ilvl w:val="0"/>
          <w:numId w:val="9"/>
        </w:numPr>
        <w:spacing w:after="0" w:line="240" w:lineRule="auto"/>
        <w:rPr>
          <w:rFonts w:ascii="Lucida Sans" w:eastAsia="Times New Roman" w:hAnsi="Lucida Sans" w:cs="Segoe UI"/>
          <w:color w:val="323237"/>
          <w:sz w:val="26"/>
          <w:szCs w:val="26"/>
          <w:shd w:val="clear" w:color="auto" w:fill="FFFFFF"/>
          <w:lang w:val="en-US"/>
        </w:rPr>
      </w:pPr>
      <w:r w:rsidRPr="00EE0076">
        <w:rPr>
          <w:rFonts w:ascii="Lucida Sans" w:eastAsia="Times New Roman" w:hAnsi="Lucida Sans" w:cs="Segoe UI"/>
          <w:color w:val="323237"/>
          <w:sz w:val="26"/>
          <w:szCs w:val="26"/>
          <w:shd w:val="clear" w:color="auto" w:fill="FFFFFF"/>
          <w:lang w:val="en-US"/>
        </w:rPr>
        <w:t>An interactive workspace enables data engineers, data scientists, and business users to collaborate and comment on shared projects as a team.</w:t>
      </w:r>
    </w:p>
    <w:p w14:paraId="3A20D280" w14:textId="77777777" w:rsidR="00EE0076" w:rsidRPr="00EE0076" w:rsidRDefault="00EE0076" w:rsidP="00EE0076">
      <w:pPr>
        <w:spacing w:after="0" w:line="240" w:lineRule="auto"/>
        <w:rPr>
          <w:rFonts w:ascii="Lucida Sans" w:eastAsia="Times New Roman" w:hAnsi="Lucida Sans" w:cs="Segoe UI"/>
          <w:color w:val="323237"/>
          <w:sz w:val="26"/>
          <w:szCs w:val="26"/>
          <w:shd w:val="clear" w:color="auto" w:fill="FFFFFF"/>
          <w:lang w:val="en-US"/>
        </w:rPr>
      </w:pPr>
    </w:p>
    <w:p w14:paraId="7544CED9" w14:textId="77777777" w:rsidR="00CA67CE" w:rsidRDefault="00EE0076" w:rsidP="00CA67C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</w:pPr>
      <w:r w:rsidRPr="00EE0076"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  <w:t>Integrates with Azure Services and support multi language platforms.</w:t>
      </w:r>
    </w:p>
    <w:p w14:paraId="6BC043F4" w14:textId="77777777" w:rsidR="00CA67CE" w:rsidRPr="00CA67CE" w:rsidRDefault="00CA67CE" w:rsidP="00CA67CE">
      <w:pPr>
        <w:pStyle w:val="ListParagraph"/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</w:pPr>
    </w:p>
    <w:p w14:paraId="78C72F26" w14:textId="7DEFD82A" w:rsidR="00EE0076" w:rsidRPr="00CA67CE" w:rsidRDefault="00EE0076" w:rsidP="00CA67C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</w:pPr>
      <w:r w:rsidRPr="00CA67CE">
        <w:rPr>
          <w:rFonts w:ascii="Lucida Sans" w:eastAsia="Times New Roman" w:hAnsi="Lucida Sans" w:cs="Times New Roman"/>
          <w:color w:val="000000"/>
          <w:sz w:val="26"/>
          <w:szCs w:val="26"/>
          <w:lang w:val="en-US"/>
        </w:rPr>
        <w:t>Optimized for Deep Learning and Machine Learning Models.</w:t>
      </w:r>
    </w:p>
    <w:p w14:paraId="65A5FF70" w14:textId="24B6E352" w:rsidR="002F4A3C" w:rsidRPr="002F4A3C" w:rsidRDefault="002F4A3C" w:rsidP="00EE0076">
      <w:pPr>
        <w:pStyle w:val="ListParagraph"/>
        <w:spacing w:before="100" w:beforeAutospacing="1" w:after="100" w:afterAutospacing="1" w:line="240" w:lineRule="auto"/>
        <w:rPr>
          <w:rFonts w:ascii="HelveticaNeue" w:eastAsia="Times New Roman" w:hAnsi="HelveticaNeue" w:cs="Times New Roman"/>
          <w:color w:val="000000"/>
          <w:sz w:val="18"/>
          <w:szCs w:val="18"/>
          <w:lang w:val="en-US"/>
        </w:rPr>
      </w:pPr>
    </w:p>
    <w:p w14:paraId="6EC846BB" w14:textId="77777777" w:rsidR="002F4A3C" w:rsidRPr="00545FE4" w:rsidRDefault="002F4A3C" w:rsidP="002D6629"/>
    <w:sectPr w:rsidR="002F4A3C" w:rsidRPr="00545FE4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C755F" w14:textId="77777777" w:rsidR="00726DDF" w:rsidRDefault="00726DDF">
      <w:pPr>
        <w:spacing w:after="0" w:line="240" w:lineRule="auto"/>
      </w:pPr>
      <w:r>
        <w:separator/>
      </w:r>
    </w:p>
  </w:endnote>
  <w:endnote w:type="continuationSeparator" w:id="0">
    <w:p w14:paraId="77666BE1" w14:textId="77777777" w:rsidR="00726DDF" w:rsidRDefault="00726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">
    <w:altName w:val="Arial"/>
    <w:panose1 w:val="020005030000000200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ED8EC" w14:textId="77777777" w:rsidR="00545FE4" w:rsidRDefault="00545FE4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F4160E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2AD4BAF7" w14:textId="77777777" w:rsidR="00545FE4" w:rsidRDefault="00545F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0AD8B" w14:textId="77777777" w:rsidR="00960092" w:rsidRDefault="00F4160E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10</w:t>
    </w:r>
    <w:r>
      <w:rPr>
        <w:caps/>
        <w:noProof/>
        <w:color w:val="4472C4" w:themeColor="accent1"/>
      </w:rPr>
      <w:fldChar w:fldCharType="end"/>
    </w:r>
  </w:p>
  <w:p w14:paraId="533E8A2E" w14:textId="77777777" w:rsidR="00960092" w:rsidRDefault="00726D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E9B3D" w14:textId="77777777" w:rsidR="00726DDF" w:rsidRDefault="00726DDF">
      <w:pPr>
        <w:spacing w:after="0" w:line="240" w:lineRule="auto"/>
      </w:pPr>
      <w:r>
        <w:separator/>
      </w:r>
    </w:p>
  </w:footnote>
  <w:footnote w:type="continuationSeparator" w:id="0">
    <w:p w14:paraId="64B9A675" w14:textId="77777777" w:rsidR="00726DDF" w:rsidRDefault="00726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84DD2"/>
    <w:multiLevelType w:val="hybridMultilevel"/>
    <w:tmpl w:val="62B89AE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BFC43A5"/>
    <w:multiLevelType w:val="hybridMultilevel"/>
    <w:tmpl w:val="06601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B6EF5"/>
    <w:multiLevelType w:val="hybridMultilevel"/>
    <w:tmpl w:val="F5D47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1619A"/>
    <w:multiLevelType w:val="hybridMultilevel"/>
    <w:tmpl w:val="CDFCC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03202"/>
    <w:multiLevelType w:val="hybridMultilevel"/>
    <w:tmpl w:val="58567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70543"/>
    <w:multiLevelType w:val="hybridMultilevel"/>
    <w:tmpl w:val="AB602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320DD"/>
    <w:multiLevelType w:val="hybridMultilevel"/>
    <w:tmpl w:val="F7669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C3B81"/>
    <w:multiLevelType w:val="hybridMultilevel"/>
    <w:tmpl w:val="6B309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A329C"/>
    <w:multiLevelType w:val="hybridMultilevel"/>
    <w:tmpl w:val="64DE1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E4"/>
    <w:rsid w:val="00021915"/>
    <w:rsid w:val="00060805"/>
    <w:rsid w:val="00075E4F"/>
    <w:rsid w:val="0010120E"/>
    <w:rsid w:val="002174AB"/>
    <w:rsid w:val="002C621C"/>
    <w:rsid w:val="002D6629"/>
    <w:rsid w:val="002F09D6"/>
    <w:rsid w:val="002F4A3C"/>
    <w:rsid w:val="0037520F"/>
    <w:rsid w:val="003A07A0"/>
    <w:rsid w:val="003E2CF2"/>
    <w:rsid w:val="003E5904"/>
    <w:rsid w:val="004755F0"/>
    <w:rsid w:val="00545FE4"/>
    <w:rsid w:val="0057013E"/>
    <w:rsid w:val="00574551"/>
    <w:rsid w:val="006A39A1"/>
    <w:rsid w:val="006E5162"/>
    <w:rsid w:val="00726DDF"/>
    <w:rsid w:val="00770A88"/>
    <w:rsid w:val="007C6855"/>
    <w:rsid w:val="007C7202"/>
    <w:rsid w:val="00814730"/>
    <w:rsid w:val="00862DFB"/>
    <w:rsid w:val="008D0AB6"/>
    <w:rsid w:val="00944FF6"/>
    <w:rsid w:val="009B0488"/>
    <w:rsid w:val="00A84810"/>
    <w:rsid w:val="00AC2E3A"/>
    <w:rsid w:val="00AF7895"/>
    <w:rsid w:val="00B148F9"/>
    <w:rsid w:val="00B4068B"/>
    <w:rsid w:val="00B46AB7"/>
    <w:rsid w:val="00B65088"/>
    <w:rsid w:val="00B72B3F"/>
    <w:rsid w:val="00B81BC0"/>
    <w:rsid w:val="00BC1C96"/>
    <w:rsid w:val="00C17BD8"/>
    <w:rsid w:val="00C31CDA"/>
    <w:rsid w:val="00C35C07"/>
    <w:rsid w:val="00C62A4B"/>
    <w:rsid w:val="00CA67CE"/>
    <w:rsid w:val="00CB28E4"/>
    <w:rsid w:val="00CF71C4"/>
    <w:rsid w:val="00D2215B"/>
    <w:rsid w:val="00D509DF"/>
    <w:rsid w:val="00DE2B62"/>
    <w:rsid w:val="00E16B97"/>
    <w:rsid w:val="00E44096"/>
    <w:rsid w:val="00E77A50"/>
    <w:rsid w:val="00E93B84"/>
    <w:rsid w:val="00E9502E"/>
    <w:rsid w:val="00EA3359"/>
    <w:rsid w:val="00EE0076"/>
    <w:rsid w:val="00F40E26"/>
    <w:rsid w:val="00F4160E"/>
    <w:rsid w:val="00F45947"/>
    <w:rsid w:val="00F70025"/>
    <w:rsid w:val="00F73B29"/>
    <w:rsid w:val="00FA21BD"/>
    <w:rsid w:val="00FE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AB90"/>
  <w15:chartTrackingRefBased/>
  <w15:docId w15:val="{434422ED-972D-4504-B744-D9A211BA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FE4"/>
  </w:style>
  <w:style w:type="paragraph" w:styleId="Heading1">
    <w:name w:val="heading 1"/>
    <w:basedOn w:val="Normal"/>
    <w:next w:val="Normal"/>
    <w:link w:val="Heading1Char"/>
    <w:uiPriority w:val="9"/>
    <w:qFormat/>
    <w:rsid w:val="00AC2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E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FE4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5FE4"/>
    <w:pPr>
      <w:tabs>
        <w:tab w:val="center" w:pos="4513"/>
        <w:tab w:val="right" w:pos="9026"/>
      </w:tabs>
      <w:spacing w:after="0" w:line="240" w:lineRule="auto"/>
    </w:pPr>
    <w:rPr>
      <w:rFonts w:eastAsiaTheme="minorEastAsia" w:cs="Times New Roman"/>
      <w:lang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545FE4"/>
    <w:rPr>
      <w:rFonts w:eastAsiaTheme="minorEastAsia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BD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BD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17B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2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2E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2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2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F09D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09D6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9D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F09D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F09D6"/>
    <w:pPr>
      <w:spacing w:before="120" w:after="0"/>
      <w:ind w:left="220"/>
    </w:pPr>
    <w:rPr>
      <w:rFonts w:cstheme="minorHAns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F09D6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F09D6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F09D6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F09D6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F09D6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F09D6"/>
    <w:pPr>
      <w:spacing w:after="0"/>
      <w:ind w:left="1760"/>
    </w:pPr>
    <w:rPr>
      <w:rFonts w:cstheme="minorHAnsi"/>
      <w:sz w:val="20"/>
      <w:szCs w:val="20"/>
    </w:rPr>
  </w:style>
  <w:style w:type="character" w:customStyle="1" w:styleId="apple-converted-space">
    <w:name w:val="apple-converted-space"/>
    <w:basedOn w:val="DefaultParagraphFont"/>
    <w:rsid w:val="002F4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8868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/Users/apple/Desktop/Company%20-%20Do%20Not%20Remove/group-i/Conclusion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/Users/apple/Desktop/Company%20-%20Do%20Not%20Remove/group-i/Conclusion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/Users/apple/Desktop/Company%20-%20Do%20Not%20Remove/group-i/Conclusion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/Users/apple/Desktop/Company%20-%20Do%20Not%20Remove/group-i/Conclusion.docx" TargetMode="External"/><Relationship Id="rId10" Type="http://schemas.openxmlformats.org/officeDocument/2006/relationships/hyperlink" Target="file:////Users/apple/Desktop/Company%20-%20Do%20Not%20Remove/group-i/Conclusion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/Users/apple/Desktop/Company%20-%20Do%20Not%20Remove/group-i/Conclus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B8D1E7-C3BE-E347-8E00-2CCCD0D6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Sashank Pappu</cp:lastModifiedBy>
  <cp:revision>6</cp:revision>
  <dcterms:created xsi:type="dcterms:W3CDTF">2019-03-17T12:44:00Z</dcterms:created>
  <dcterms:modified xsi:type="dcterms:W3CDTF">2019-03-17T14:02:00Z</dcterms:modified>
</cp:coreProperties>
</file>