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99C53" w14:textId="77777777" w:rsidR="00DE3A50" w:rsidRDefault="00DE3A50" w:rsidP="00DE3A50">
      <w:pPr>
        <w:pStyle w:val="Heading1"/>
        <w:rPr>
          <w:sz w:val="32"/>
        </w:rPr>
      </w:pPr>
    </w:p>
    <w:p w14:paraId="69AEE49B" w14:textId="77777777" w:rsidR="00DE3A50" w:rsidRDefault="00DE3A50" w:rsidP="00DE3A50">
      <w:pPr>
        <w:jc w:val="center"/>
        <w:rPr>
          <w:b/>
          <w:sz w:val="32"/>
        </w:rPr>
      </w:pPr>
      <w:r>
        <w:rPr>
          <w:b/>
          <w:sz w:val="32"/>
        </w:rPr>
        <w:t>MILESTONE EVALUATION SHEET</w:t>
      </w:r>
    </w:p>
    <w:p w14:paraId="758500F2" w14:textId="77777777" w:rsidR="00DE3A50" w:rsidRDefault="00DE3A50" w:rsidP="00DE3A50">
      <w:pPr>
        <w:jc w:val="center"/>
        <w:rPr>
          <w:b/>
        </w:rPr>
      </w:pPr>
    </w:p>
    <w:p w14:paraId="0A8240AC" w14:textId="77777777" w:rsidR="00DE3A50" w:rsidRDefault="00DE3A50" w:rsidP="00DE3A50">
      <w:pPr>
        <w:jc w:val="center"/>
        <w:rPr>
          <w:b/>
          <w:sz w:val="32"/>
        </w:rPr>
      </w:pPr>
      <w:r>
        <w:rPr>
          <w:b/>
          <w:sz w:val="32"/>
        </w:rPr>
        <w:t>MILESTONE NO.</w:t>
      </w:r>
    </w:p>
    <w:tbl>
      <w:tblPr>
        <w:tblW w:w="0" w:type="auto"/>
        <w:tblLayout w:type="fixed"/>
        <w:tblLook w:val="04A0" w:firstRow="1" w:lastRow="0" w:firstColumn="1" w:lastColumn="0" w:noHBand="0" w:noVBand="1"/>
      </w:tblPr>
      <w:tblGrid>
        <w:gridCol w:w="4158"/>
        <w:gridCol w:w="1260"/>
      </w:tblGrid>
      <w:tr w:rsidR="00DE3A50" w14:paraId="333A00C0" w14:textId="77777777" w:rsidTr="00C25D98">
        <w:tc>
          <w:tcPr>
            <w:tcW w:w="4158" w:type="dxa"/>
          </w:tcPr>
          <w:p w14:paraId="41F7CA98" w14:textId="77777777" w:rsidR="00DE3A50" w:rsidRDefault="00DE3A50" w:rsidP="00C25D98">
            <w:pPr>
              <w:jc w:val="center"/>
              <w:rPr>
                <w:b/>
                <w:sz w:val="32"/>
              </w:rPr>
            </w:pPr>
          </w:p>
        </w:tc>
        <w:tc>
          <w:tcPr>
            <w:tcW w:w="1260" w:type="dxa"/>
            <w:tcBorders>
              <w:top w:val="single" w:sz="18" w:space="0" w:color="auto"/>
              <w:left w:val="single" w:sz="18" w:space="0" w:color="auto"/>
              <w:bottom w:val="nil"/>
              <w:right w:val="single" w:sz="18" w:space="0" w:color="auto"/>
            </w:tcBorders>
            <w:shd w:val="pct5" w:color="auto" w:fill="auto"/>
            <w:hideMark/>
          </w:tcPr>
          <w:p w14:paraId="5A240754" w14:textId="18938DD9" w:rsidR="00DE3A50" w:rsidRDefault="00DE3A50" w:rsidP="00C25D98">
            <w:pPr>
              <w:jc w:val="center"/>
              <w:rPr>
                <w:b/>
                <w:sz w:val="32"/>
              </w:rPr>
            </w:pPr>
            <w:r>
              <w:rPr>
                <w:b/>
                <w:sz w:val="32"/>
              </w:rPr>
              <w:t>9</w:t>
            </w:r>
          </w:p>
        </w:tc>
      </w:tr>
      <w:tr w:rsidR="00DE3A50" w14:paraId="0025CAFB" w14:textId="77777777" w:rsidTr="00C25D98">
        <w:tc>
          <w:tcPr>
            <w:tcW w:w="4158" w:type="dxa"/>
          </w:tcPr>
          <w:p w14:paraId="533B9A6B" w14:textId="77777777" w:rsidR="00DE3A50" w:rsidRDefault="00DE3A50" w:rsidP="00C25D98">
            <w:pPr>
              <w:jc w:val="center"/>
              <w:rPr>
                <w:b/>
                <w:sz w:val="32"/>
              </w:rPr>
            </w:pPr>
          </w:p>
        </w:tc>
        <w:tc>
          <w:tcPr>
            <w:tcW w:w="1260" w:type="dxa"/>
            <w:tcBorders>
              <w:top w:val="nil"/>
              <w:left w:val="single" w:sz="18" w:space="0" w:color="auto"/>
              <w:bottom w:val="single" w:sz="18" w:space="0" w:color="auto"/>
              <w:right w:val="single" w:sz="18" w:space="0" w:color="auto"/>
            </w:tcBorders>
            <w:shd w:val="pct5" w:color="auto" w:fill="auto"/>
          </w:tcPr>
          <w:p w14:paraId="309FDE74" w14:textId="77777777" w:rsidR="00DE3A50" w:rsidRDefault="00DE3A50" w:rsidP="00C25D98">
            <w:pPr>
              <w:jc w:val="center"/>
              <w:rPr>
                <w:b/>
                <w:sz w:val="32"/>
              </w:rPr>
            </w:pPr>
          </w:p>
        </w:tc>
      </w:tr>
    </w:tbl>
    <w:p w14:paraId="44E8B38F" w14:textId="77777777" w:rsidR="00DE3A50" w:rsidRDefault="00DE3A50" w:rsidP="00DE3A50">
      <w:pPr>
        <w:jc w:val="center"/>
        <w:rPr>
          <w: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078"/>
        <w:gridCol w:w="6498"/>
      </w:tblGrid>
      <w:tr w:rsidR="00DE3A50" w14:paraId="51536A81" w14:textId="77777777" w:rsidTr="00C25D98">
        <w:tc>
          <w:tcPr>
            <w:tcW w:w="3078" w:type="dxa"/>
            <w:tcBorders>
              <w:top w:val="single" w:sz="12" w:space="0" w:color="auto"/>
              <w:left w:val="single" w:sz="12" w:space="0" w:color="auto"/>
              <w:bottom w:val="single" w:sz="12" w:space="0" w:color="auto"/>
              <w:right w:val="single" w:sz="12" w:space="0" w:color="auto"/>
            </w:tcBorders>
            <w:shd w:val="pct5" w:color="auto" w:fill="auto"/>
            <w:hideMark/>
          </w:tcPr>
          <w:p w14:paraId="2E3D4D84" w14:textId="70959A8A" w:rsidR="00DE3A50" w:rsidRDefault="00DE3A50" w:rsidP="00C25D98">
            <w:pPr>
              <w:tabs>
                <w:tab w:val="left" w:pos="4320"/>
              </w:tabs>
              <w:rPr>
                <w:b/>
                <w:sz w:val="28"/>
              </w:rPr>
            </w:pPr>
            <w:r>
              <w:rPr>
                <w:b/>
                <w:sz w:val="28"/>
              </w:rPr>
              <w:t>DATE:11/6/2018</w:t>
            </w:r>
          </w:p>
        </w:tc>
        <w:tc>
          <w:tcPr>
            <w:tcW w:w="6498" w:type="dxa"/>
            <w:tcBorders>
              <w:top w:val="single" w:sz="12" w:space="0" w:color="auto"/>
              <w:left w:val="nil"/>
              <w:bottom w:val="single" w:sz="6" w:space="0" w:color="auto"/>
              <w:right w:val="single" w:sz="12" w:space="0" w:color="auto"/>
            </w:tcBorders>
            <w:shd w:val="pct5" w:color="auto" w:fill="auto"/>
            <w:hideMark/>
          </w:tcPr>
          <w:p w14:paraId="00D39DA5" w14:textId="77777777" w:rsidR="00DE3A50" w:rsidRDefault="00DE3A50" w:rsidP="00C25D98">
            <w:pPr>
              <w:tabs>
                <w:tab w:val="left" w:pos="4320"/>
              </w:tabs>
              <w:rPr>
                <w:b/>
                <w:sz w:val="28"/>
              </w:rPr>
            </w:pPr>
            <w:r>
              <w:rPr>
                <w:b/>
                <w:sz w:val="28"/>
              </w:rPr>
              <w:t>COURSE NO.: ISMG 6060</w:t>
            </w:r>
          </w:p>
        </w:tc>
      </w:tr>
      <w:tr w:rsidR="00DE3A50" w14:paraId="34D51FAA" w14:textId="77777777" w:rsidTr="00C25D98">
        <w:tc>
          <w:tcPr>
            <w:tcW w:w="3078" w:type="dxa"/>
            <w:tcBorders>
              <w:top w:val="nil"/>
              <w:left w:val="nil"/>
              <w:bottom w:val="nil"/>
              <w:right w:val="nil"/>
            </w:tcBorders>
          </w:tcPr>
          <w:p w14:paraId="0829AD1C" w14:textId="77777777" w:rsidR="00DE3A50" w:rsidRDefault="00DE3A50" w:rsidP="00C25D98">
            <w:pPr>
              <w:tabs>
                <w:tab w:val="left" w:pos="4320"/>
              </w:tabs>
              <w:rPr>
                <w:b/>
                <w:sz w:val="28"/>
              </w:rPr>
            </w:pPr>
          </w:p>
        </w:tc>
        <w:tc>
          <w:tcPr>
            <w:tcW w:w="6498" w:type="dxa"/>
            <w:tcBorders>
              <w:top w:val="single" w:sz="6" w:space="0" w:color="auto"/>
              <w:left w:val="single" w:sz="12" w:space="0" w:color="auto"/>
              <w:bottom w:val="single" w:sz="12" w:space="0" w:color="auto"/>
              <w:right w:val="single" w:sz="12" w:space="0" w:color="auto"/>
            </w:tcBorders>
            <w:shd w:val="pct5" w:color="auto" w:fill="auto"/>
            <w:hideMark/>
          </w:tcPr>
          <w:p w14:paraId="41E2CCBC" w14:textId="77777777" w:rsidR="00DE3A50" w:rsidRDefault="00DE3A50" w:rsidP="00C25D98">
            <w:pPr>
              <w:tabs>
                <w:tab w:val="left" w:pos="4320"/>
              </w:tabs>
              <w:rPr>
                <w:b/>
                <w:sz w:val="28"/>
              </w:rPr>
            </w:pPr>
            <w:r>
              <w:rPr>
                <w:b/>
                <w:sz w:val="28"/>
              </w:rPr>
              <w:t>INSTRUCTOR: Ersin Dincelli</w:t>
            </w:r>
          </w:p>
        </w:tc>
      </w:tr>
    </w:tbl>
    <w:p w14:paraId="6F2C8EA7" w14:textId="77777777" w:rsidR="00DE3A50" w:rsidRDefault="00DE3A50" w:rsidP="00DE3A50">
      <w:pPr>
        <w:rPr>
          <w:b/>
        </w:rPr>
      </w:pPr>
    </w:p>
    <w:tbl>
      <w:tblPr>
        <w:tblW w:w="0" w:type="auto"/>
        <w:tblLayout w:type="fixed"/>
        <w:tblLook w:val="04A0" w:firstRow="1" w:lastRow="0" w:firstColumn="1" w:lastColumn="0" w:noHBand="0" w:noVBand="1"/>
      </w:tblPr>
      <w:tblGrid>
        <w:gridCol w:w="3708"/>
        <w:gridCol w:w="5868"/>
      </w:tblGrid>
      <w:tr w:rsidR="00DE3A50" w14:paraId="46357F18" w14:textId="77777777" w:rsidTr="00C25D98">
        <w:tc>
          <w:tcPr>
            <w:tcW w:w="3708" w:type="dxa"/>
            <w:tcBorders>
              <w:top w:val="single" w:sz="18" w:space="0" w:color="auto"/>
              <w:left w:val="single" w:sz="18" w:space="0" w:color="auto"/>
              <w:bottom w:val="nil"/>
              <w:right w:val="single" w:sz="6" w:space="0" w:color="auto"/>
            </w:tcBorders>
            <w:shd w:val="pct20" w:color="auto" w:fill="auto"/>
            <w:hideMark/>
          </w:tcPr>
          <w:p w14:paraId="1B698AF7" w14:textId="77777777" w:rsidR="00DE3A50" w:rsidRDefault="00DE3A50" w:rsidP="00C25D98">
            <w:pPr>
              <w:tabs>
                <w:tab w:val="left" w:pos="2160"/>
              </w:tabs>
              <w:jc w:val="center"/>
              <w:rPr>
                <w:b/>
                <w:sz w:val="28"/>
              </w:rPr>
            </w:pPr>
            <w:r>
              <w:rPr>
                <w:b/>
                <w:sz w:val="28"/>
              </w:rPr>
              <w:t>TEAM NO. OR NAME</w:t>
            </w:r>
          </w:p>
        </w:tc>
        <w:tc>
          <w:tcPr>
            <w:tcW w:w="5868" w:type="dxa"/>
            <w:tcBorders>
              <w:top w:val="single" w:sz="18" w:space="0" w:color="auto"/>
              <w:left w:val="single" w:sz="6" w:space="0" w:color="auto"/>
              <w:bottom w:val="single" w:sz="18" w:space="0" w:color="auto"/>
              <w:right w:val="single" w:sz="18" w:space="0" w:color="auto"/>
            </w:tcBorders>
            <w:shd w:val="pct20" w:color="auto" w:fill="auto"/>
            <w:hideMark/>
          </w:tcPr>
          <w:p w14:paraId="3B04E798" w14:textId="77777777" w:rsidR="00DE3A50" w:rsidRDefault="00DE3A50" w:rsidP="00C25D98">
            <w:pPr>
              <w:tabs>
                <w:tab w:val="left" w:pos="2160"/>
              </w:tabs>
              <w:jc w:val="center"/>
              <w:rPr>
                <w:b/>
                <w:sz w:val="28"/>
              </w:rPr>
            </w:pPr>
            <w:r>
              <w:rPr>
                <w:b/>
                <w:sz w:val="28"/>
              </w:rPr>
              <w:t>TEAM MEMBERS</w:t>
            </w:r>
          </w:p>
        </w:tc>
      </w:tr>
      <w:tr w:rsidR="00DE3A50" w14:paraId="746F7CD0" w14:textId="77777777" w:rsidTr="00C25D98">
        <w:tc>
          <w:tcPr>
            <w:tcW w:w="3708" w:type="dxa"/>
            <w:tcBorders>
              <w:top w:val="single" w:sz="18" w:space="0" w:color="auto"/>
              <w:left w:val="single" w:sz="18" w:space="0" w:color="auto"/>
              <w:bottom w:val="nil"/>
              <w:right w:val="single" w:sz="18" w:space="0" w:color="auto"/>
            </w:tcBorders>
            <w:shd w:val="pct10" w:color="auto" w:fill="auto"/>
          </w:tcPr>
          <w:p w14:paraId="0D59A37F" w14:textId="77777777" w:rsidR="00DE3A50" w:rsidRDefault="00DE3A50" w:rsidP="00C25D98">
            <w:pPr>
              <w:tabs>
                <w:tab w:val="left" w:pos="2160"/>
              </w:tabs>
              <w:rPr>
                <w:b/>
                <w:sz w:val="28"/>
              </w:rPr>
            </w:pPr>
          </w:p>
        </w:tc>
        <w:tc>
          <w:tcPr>
            <w:tcW w:w="5868" w:type="dxa"/>
            <w:tcBorders>
              <w:top w:val="nil"/>
              <w:left w:val="nil"/>
              <w:bottom w:val="single" w:sz="6" w:space="0" w:color="auto"/>
              <w:right w:val="single" w:sz="12" w:space="0" w:color="auto"/>
            </w:tcBorders>
            <w:hideMark/>
          </w:tcPr>
          <w:p w14:paraId="42E20891" w14:textId="77777777" w:rsidR="00DE3A50" w:rsidRDefault="00DE3A50" w:rsidP="00C25D98">
            <w:pPr>
              <w:tabs>
                <w:tab w:val="left" w:pos="2160"/>
              </w:tabs>
              <w:rPr>
                <w:b/>
                <w:sz w:val="28"/>
              </w:rPr>
            </w:pPr>
            <w:r>
              <w:rPr>
                <w:b/>
                <w:sz w:val="28"/>
              </w:rPr>
              <w:t>Yash Nigam</w:t>
            </w:r>
          </w:p>
        </w:tc>
      </w:tr>
      <w:tr w:rsidR="00DE3A50" w14:paraId="13A4CACF" w14:textId="77777777" w:rsidTr="00C25D98">
        <w:tc>
          <w:tcPr>
            <w:tcW w:w="3708" w:type="dxa"/>
            <w:tcBorders>
              <w:top w:val="nil"/>
              <w:left w:val="single" w:sz="18" w:space="0" w:color="auto"/>
              <w:bottom w:val="nil"/>
              <w:right w:val="single" w:sz="18" w:space="0" w:color="auto"/>
            </w:tcBorders>
            <w:shd w:val="pct10" w:color="auto" w:fill="auto"/>
          </w:tcPr>
          <w:p w14:paraId="7414251B" w14:textId="77777777" w:rsidR="00DE3A50" w:rsidRDefault="00DE3A50" w:rsidP="00C25D98">
            <w:pPr>
              <w:tabs>
                <w:tab w:val="left" w:pos="2160"/>
              </w:tabs>
              <w:rPr>
                <w:b/>
                <w:sz w:val="28"/>
              </w:rPr>
            </w:pPr>
          </w:p>
        </w:tc>
        <w:tc>
          <w:tcPr>
            <w:tcW w:w="5868" w:type="dxa"/>
            <w:tcBorders>
              <w:top w:val="single" w:sz="6" w:space="0" w:color="auto"/>
              <w:left w:val="nil"/>
              <w:bottom w:val="single" w:sz="6" w:space="0" w:color="auto"/>
              <w:right w:val="single" w:sz="12" w:space="0" w:color="auto"/>
            </w:tcBorders>
          </w:tcPr>
          <w:p w14:paraId="43E06C3A" w14:textId="77777777" w:rsidR="00DE3A50" w:rsidRDefault="00DE3A50" w:rsidP="00C25D98">
            <w:pPr>
              <w:tabs>
                <w:tab w:val="left" w:pos="2160"/>
              </w:tabs>
              <w:rPr>
                <w:b/>
                <w:sz w:val="28"/>
              </w:rPr>
            </w:pPr>
          </w:p>
        </w:tc>
      </w:tr>
      <w:tr w:rsidR="00DE3A50" w14:paraId="7D5670B1" w14:textId="77777777" w:rsidTr="00C25D98">
        <w:tc>
          <w:tcPr>
            <w:tcW w:w="3708" w:type="dxa"/>
            <w:tcBorders>
              <w:top w:val="nil"/>
              <w:left w:val="single" w:sz="18" w:space="0" w:color="auto"/>
              <w:bottom w:val="nil"/>
              <w:right w:val="single" w:sz="18" w:space="0" w:color="auto"/>
            </w:tcBorders>
            <w:shd w:val="pct10" w:color="auto" w:fill="auto"/>
          </w:tcPr>
          <w:p w14:paraId="34052398" w14:textId="77777777" w:rsidR="00DE3A50" w:rsidRDefault="00DE3A50" w:rsidP="00C25D98">
            <w:pPr>
              <w:tabs>
                <w:tab w:val="left" w:pos="2160"/>
              </w:tabs>
              <w:rPr>
                <w:b/>
                <w:sz w:val="28"/>
              </w:rPr>
            </w:pPr>
          </w:p>
        </w:tc>
        <w:tc>
          <w:tcPr>
            <w:tcW w:w="5868" w:type="dxa"/>
            <w:tcBorders>
              <w:top w:val="single" w:sz="6" w:space="0" w:color="auto"/>
              <w:left w:val="nil"/>
              <w:bottom w:val="single" w:sz="6" w:space="0" w:color="auto"/>
              <w:right w:val="single" w:sz="12" w:space="0" w:color="auto"/>
            </w:tcBorders>
          </w:tcPr>
          <w:p w14:paraId="44334121" w14:textId="77777777" w:rsidR="00DE3A50" w:rsidRDefault="00DE3A50" w:rsidP="00C25D98">
            <w:pPr>
              <w:tabs>
                <w:tab w:val="left" w:pos="2160"/>
              </w:tabs>
              <w:rPr>
                <w:b/>
                <w:sz w:val="28"/>
              </w:rPr>
            </w:pPr>
          </w:p>
        </w:tc>
      </w:tr>
      <w:tr w:rsidR="00DE3A50" w14:paraId="7BCEACF9" w14:textId="77777777" w:rsidTr="00C25D98">
        <w:tc>
          <w:tcPr>
            <w:tcW w:w="3708" w:type="dxa"/>
            <w:tcBorders>
              <w:top w:val="nil"/>
              <w:left w:val="single" w:sz="18" w:space="0" w:color="auto"/>
              <w:bottom w:val="nil"/>
              <w:right w:val="single" w:sz="18" w:space="0" w:color="auto"/>
            </w:tcBorders>
            <w:shd w:val="pct10" w:color="auto" w:fill="auto"/>
          </w:tcPr>
          <w:p w14:paraId="782E311B" w14:textId="77777777" w:rsidR="00DE3A50" w:rsidRDefault="00DE3A50" w:rsidP="00C25D98">
            <w:pPr>
              <w:tabs>
                <w:tab w:val="left" w:pos="2160"/>
              </w:tabs>
              <w:rPr>
                <w:b/>
                <w:sz w:val="28"/>
              </w:rPr>
            </w:pPr>
          </w:p>
        </w:tc>
        <w:tc>
          <w:tcPr>
            <w:tcW w:w="5868" w:type="dxa"/>
            <w:tcBorders>
              <w:top w:val="single" w:sz="6" w:space="0" w:color="auto"/>
              <w:left w:val="nil"/>
              <w:bottom w:val="single" w:sz="6" w:space="0" w:color="auto"/>
              <w:right w:val="single" w:sz="12" w:space="0" w:color="auto"/>
            </w:tcBorders>
          </w:tcPr>
          <w:p w14:paraId="1F1ECDED" w14:textId="77777777" w:rsidR="00DE3A50" w:rsidRDefault="00DE3A50" w:rsidP="00C25D98">
            <w:pPr>
              <w:tabs>
                <w:tab w:val="left" w:pos="2160"/>
              </w:tabs>
              <w:rPr>
                <w:b/>
                <w:sz w:val="28"/>
              </w:rPr>
            </w:pPr>
          </w:p>
        </w:tc>
      </w:tr>
      <w:tr w:rsidR="00DE3A50" w14:paraId="0A093C7C" w14:textId="77777777" w:rsidTr="00C25D98">
        <w:tc>
          <w:tcPr>
            <w:tcW w:w="3708" w:type="dxa"/>
            <w:tcBorders>
              <w:top w:val="nil"/>
              <w:left w:val="single" w:sz="18" w:space="0" w:color="auto"/>
              <w:bottom w:val="single" w:sz="18" w:space="0" w:color="auto"/>
              <w:right w:val="single" w:sz="18" w:space="0" w:color="auto"/>
            </w:tcBorders>
            <w:shd w:val="pct10" w:color="auto" w:fill="auto"/>
          </w:tcPr>
          <w:p w14:paraId="42CECF48" w14:textId="77777777" w:rsidR="00DE3A50" w:rsidRDefault="00DE3A50" w:rsidP="00C25D98">
            <w:pPr>
              <w:tabs>
                <w:tab w:val="left" w:pos="2160"/>
              </w:tabs>
              <w:rPr>
                <w:b/>
                <w:sz w:val="28"/>
              </w:rPr>
            </w:pPr>
          </w:p>
        </w:tc>
        <w:tc>
          <w:tcPr>
            <w:tcW w:w="5868" w:type="dxa"/>
            <w:tcBorders>
              <w:top w:val="single" w:sz="6" w:space="0" w:color="auto"/>
              <w:left w:val="nil"/>
              <w:bottom w:val="single" w:sz="12" w:space="0" w:color="auto"/>
              <w:right w:val="single" w:sz="12" w:space="0" w:color="auto"/>
            </w:tcBorders>
          </w:tcPr>
          <w:p w14:paraId="12F2DCB1" w14:textId="77777777" w:rsidR="00DE3A50" w:rsidRDefault="00DE3A50" w:rsidP="00C25D98">
            <w:pPr>
              <w:tabs>
                <w:tab w:val="left" w:pos="2160"/>
              </w:tabs>
              <w:rPr>
                <w:b/>
                <w:sz w:val="28"/>
              </w:rPr>
            </w:pPr>
          </w:p>
        </w:tc>
      </w:tr>
    </w:tbl>
    <w:p w14:paraId="1F620DC8" w14:textId="77777777" w:rsidR="00DE3A50" w:rsidRDefault="00DE3A50" w:rsidP="00DE3A50">
      <w:pPr>
        <w:tabs>
          <w:tab w:val="left" w:pos="2160"/>
        </w:tabs>
        <w:rPr>
          <w: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6"/>
      </w:tblGrid>
      <w:tr w:rsidR="00DE3A50" w14:paraId="0C365DEE" w14:textId="77777777" w:rsidTr="00C25D98">
        <w:tc>
          <w:tcPr>
            <w:tcW w:w="9576" w:type="dxa"/>
            <w:tcBorders>
              <w:top w:val="single" w:sz="12" w:space="0" w:color="auto"/>
              <w:left w:val="single" w:sz="12" w:space="0" w:color="auto"/>
              <w:bottom w:val="single" w:sz="6" w:space="0" w:color="auto"/>
              <w:right w:val="single" w:sz="12" w:space="0" w:color="auto"/>
            </w:tcBorders>
            <w:shd w:val="pct10" w:color="auto" w:fill="auto"/>
            <w:hideMark/>
          </w:tcPr>
          <w:p w14:paraId="0FB775FE" w14:textId="77777777" w:rsidR="00DE3A50" w:rsidRDefault="00DE3A50" w:rsidP="00C25D98">
            <w:pPr>
              <w:tabs>
                <w:tab w:val="left" w:pos="2160"/>
                <w:tab w:val="left" w:pos="5940"/>
              </w:tabs>
              <w:rPr>
                <w:b/>
                <w:sz w:val="28"/>
              </w:rPr>
            </w:pPr>
            <w:r>
              <w:rPr>
                <w:b/>
                <w:sz w:val="28"/>
              </w:rPr>
              <w:t>Student comments:</w:t>
            </w:r>
          </w:p>
        </w:tc>
      </w:tr>
      <w:tr w:rsidR="00DE3A50" w14:paraId="44DD42E3" w14:textId="77777777" w:rsidTr="00C25D98">
        <w:tc>
          <w:tcPr>
            <w:tcW w:w="9576" w:type="dxa"/>
            <w:tcBorders>
              <w:top w:val="single" w:sz="6" w:space="0" w:color="auto"/>
              <w:left w:val="single" w:sz="12" w:space="0" w:color="auto"/>
              <w:bottom w:val="single" w:sz="6" w:space="0" w:color="auto"/>
              <w:right w:val="single" w:sz="12" w:space="0" w:color="auto"/>
            </w:tcBorders>
            <w:shd w:val="pct10" w:color="auto" w:fill="auto"/>
          </w:tcPr>
          <w:p w14:paraId="1CBE1FF9" w14:textId="77777777" w:rsidR="00DE3A50" w:rsidRDefault="00DE3A50" w:rsidP="00C25D98">
            <w:pPr>
              <w:tabs>
                <w:tab w:val="left" w:pos="2160"/>
                <w:tab w:val="left" w:pos="5940"/>
              </w:tabs>
              <w:rPr>
                <w:b/>
                <w:sz w:val="28"/>
              </w:rPr>
            </w:pPr>
          </w:p>
        </w:tc>
      </w:tr>
      <w:tr w:rsidR="00DE3A50" w14:paraId="19665B6F" w14:textId="77777777" w:rsidTr="00C25D98">
        <w:tc>
          <w:tcPr>
            <w:tcW w:w="9576" w:type="dxa"/>
            <w:tcBorders>
              <w:top w:val="single" w:sz="6" w:space="0" w:color="auto"/>
              <w:left w:val="single" w:sz="12" w:space="0" w:color="auto"/>
              <w:bottom w:val="single" w:sz="6" w:space="0" w:color="auto"/>
              <w:right w:val="single" w:sz="12" w:space="0" w:color="auto"/>
            </w:tcBorders>
            <w:shd w:val="pct10" w:color="auto" w:fill="auto"/>
          </w:tcPr>
          <w:p w14:paraId="775BD77A" w14:textId="77777777" w:rsidR="00DE3A50" w:rsidRDefault="00DE3A50" w:rsidP="00C25D98">
            <w:pPr>
              <w:tabs>
                <w:tab w:val="left" w:pos="2160"/>
                <w:tab w:val="left" w:pos="5940"/>
              </w:tabs>
              <w:rPr>
                <w:b/>
                <w:sz w:val="28"/>
              </w:rPr>
            </w:pPr>
          </w:p>
        </w:tc>
      </w:tr>
      <w:tr w:rsidR="00DE3A50" w14:paraId="37FAD2C4" w14:textId="77777777" w:rsidTr="00C25D98">
        <w:tc>
          <w:tcPr>
            <w:tcW w:w="9576" w:type="dxa"/>
            <w:tcBorders>
              <w:top w:val="single" w:sz="6" w:space="0" w:color="auto"/>
              <w:left w:val="single" w:sz="12" w:space="0" w:color="auto"/>
              <w:bottom w:val="single" w:sz="6" w:space="0" w:color="auto"/>
              <w:right w:val="single" w:sz="12" w:space="0" w:color="auto"/>
            </w:tcBorders>
            <w:shd w:val="pct10" w:color="auto" w:fill="auto"/>
          </w:tcPr>
          <w:p w14:paraId="06CE6B66" w14:textId="77777777" w:rsidR="00DE3A50" w:rsidRDefault="00DE3A50" w:rsidP="00C25D98">
            <w:pPr>
              <w:tabs>
                <w:tab w:val="left" w:pos="2160"/>
                <w:tab w:val="left" w:pos="5940"/>
              </w:tabs>
              <w:rPr>
                <w:b/>
                <w:sz w:val="28"/>
              </w:rPr>
            </w:pPr>
          </w:p>
        </w:tc>
      </w:tr>
      <w:tr w:rsidR="00DE3A50" w14:paraId="0A27ED73" w14:textId="77777777" w:rsidTr="00C25D98">
        <w:tc>
          <w:tcPr>
            <w:tcW w:w="9576" w:type="dxa"/>
            <w:tcBorders>
              <w:top w:val="single" w:sz="6" w:space="0" w:color="auto"/>
              <w:left w:val="single" w:sz="12" w:space="0" w:color="auto"/>
              <w:bottom w:val="single" w:sz="6" w:space="0" w:color="auto"/>
              <w:right w:val="single" w:sz="12" w:space="0" w:color="auto"/>
            </w:tcBorders>
            <w:shd w:val="pct10" w:color="auto" w:fill="auto"/>
          </w:tcPr>
          <w:p w14:paraId="2C747136" w14:textId="77777777" w:rsidR="00DE3A50" w:rsidRDefault="00DE3A50" w:rsidP="00C25D98">
            <w:pPr>
              <w:tabs>
                <w:tab w:val="left" w:pos="2160"/>
                <w:tab w:val="left" w:pos="5940"/>
              </w:tabs>
              <w:rPr>
                <w:b/>
                <w:sz w:val="28"/>
              </w:rPr>
            </w:pPr>
          </w:p>
        </w:tc>
      </w:tr>
      <w:tr w:rsidR="00DE3A50" w14:paraId="2FF2D28F" w14:textId="77777777" w:rsidTr="00C25D98">
        <w:tc>
          <w:tcPr>
            <w:tcW w:w="9576" w:type="dxa"/>
            <w:tcBorders>
              <w:top w:val="single" w:sz="6" w:space="0" w:color="auto"/>
              <w:left w:val="single" w:sz="12" w:space="0" w:color="auto"/>
              <w:bottom w:val="single" w:sz="12" w:space="0" w:color="auto"/>
              <w:right w:val="single" w:sz="12" w:space="0" w:color="auto"/>
            </w:tcBorders>
            <w:shd w:val="pct10" w:color="auto" w:fill="auto"/>
          </w:tcPr>
          <w:p w14:paraId="38CD1D89" w14:textId="77777777" w:rsidR="00DE3A50" w:rsidRDefault="00DE3A50" w:rsidP="00C25D98">
            <w:pPr>
              <w:tabs>
                <w:tab w:val="left" w:pos="2160"/>
                <w:tab w:val="left" w:pos="5940"/>
              </w:tabs>
              <w:rPr>
                <w:b/>
                <w:sz w:val="28"/>
              </w:rPr>
            </w:pPr>
          </w:p>
        </w:tc>
      </w:tr>
    </w:tbl>
    <w:p w14:paraId="11847DDC" w14:textId="77777777" w:rsidR="00DE3A50" w:rsidRDefault="00DE3A50" w:rsidP="00DE3A50">
      <w:pPr>
        <w:tabs>
          <w:tab w:val="left" w:pos="2160"/>
          <w:tab w:val="left" w:pos="5940"/>
        </w:tabs>
        <w:rPr>
          <w:b/>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6"/>
      </w:tblGrid>
      <w:tr w:rsidR="00DE3A50" w14:paraId="19191F90" w14:textId="77777777" w:rsidTr="00321491">
        <w:tc>
          <w:tcPr>
            <w:tcW w:w="9576" w:type="dxa"/>
            <w:tcBorders>
              <w:top w:val="single" w:sz="12" w:space="0" w:color="auto"/>
              <w:left w:val="single" w:sz="12" w:space="0" w:color="auto"/>
              <w:bottom w:val="single" w:sz="6" w:space="0" w:color="auto"/>
              <w:right w:val="single" w:sz="12" w:space="0" w:color="auto"/>
            </w:tcBorders>
            <w:shd w:val="pct10" w:color="auto" w:fill="auto"/>
            <w:hideMark/>
          </w:tcPr>
          <w:p w14:paraId="0517367A" w14:textId="77777777" w:rsidR="00DE3A50" w:rsidRDefault="00DE3A50" w:rsidP="00C25D98">
            <w:pPr>
              <w:tabs>
                <w:tab w:val="left" w:pos="2160"/>
                <w:tab w:val="left" w:pos="5940"/>
              </w:tabs>
              <w:rPr>
                <w:b/>
                <w:sz w:val="28"/>
              </w:rPr>
            </w:pPr>
            <w:r>
              <w:rPr>
                <w:b/>
                <w:sz w:val="28"/>
              </w:rPr>
              <w:t>Instructor comments:</w:t>
            </w:r>
          </w:p>
          <w:tbl>
            <w:tblPr>
              <w:tblW w:w="8980" w:type="dxa"/>
              <w:tblLayout w:type="fixed"/>
              <w:tblLook w:val="04A0" w:firstRow="1" w:lastRow="0" w:firstColumn="1" w:lastColumn="0" w:noHBand="0" w:noVBand="1"/>
            </w:tblPr>
            <w:tblGrid>
              <w:gridCol w:w="8980"/>
            </w:tblGrid>
            <w:tr w:rsidR="00330510" w:rsidRPr="00330510" w14:paraId="3497FE36" w14:textId="77777777" w:rsidTr="00330510">
              <w:trPr>
                <w:trHeight w:val="300"/>
              </w:trPr>
              <w:tc>
                <w:tcPr>
                  <w:tcW w:w="8980" w:type="dxa"/>
                  <w:tcBorders>
                    <w:top w:val="nil"/>
                    <w:left w:val="nil"/>
                    <w:bottom w:val="nil"/>
                    <w:right w:val="nil"/>
                  </w:tcBorders>
                  <w:shd w:val="clear" w:color="auto" w:fill="auto"/>
                  <w:vAlign w:val="center"/>
                  <w:hideMark/>
                </w:tcPr>
                <w:p w14:paraId="4F741D61" w14:textId="77777777" w:rsidR="00330510" w:rsidRPr="00330510" w:rsidRDefault="00330510" w:rsidP="00330510">
                  <w:pPr>
                    <w:rPr>
                      <w:rFonts w:ascii="Calibri" w:hAnsi="Calibri" w:cs="Calibri"/>
                      <w:b/>
                      <w:bCs/>
                      <w:color w:val="000000"/>
                      <w:sz w:val="22"/>
                      <w:szCs w:val="22"/>
                      <w:lang w:eastAsia="zh-CN"/>
                    </w:rPr>
                  </w:pPr>
                  <w:r w:rsidRPr="00330510">
                    <w:rPr>
                      <w:rFonts w:ascii="Calibri" w:hAnsi="Calibri" w:cs="Calibri"/>
                      <w:b/>
                      <w:bCs/>
                      <w:color w:val="000000"/>
                      <w:sz w:val="22"/>
                      <w:szCs w:val="22"/>
                      <w:lang w:eastAsia="zh-CN"/>
                    </w:rPr>
                    <w:t>Description on Improvement in Database Performance</w:t>
                  </w:r>
                </w:p>
              </w:tc>
            </w:tr>
            <w:tr w:rsidR="00330510" w:rsidRPr="00330510" w14:paraId="0FE3C61F" w14:textId="77777777" w:rsidTr="00330510">
              <w:trPr>
                <w:trHeight w:val="600"/>
              </w:trPr>
              <w:tc>
                <w:tcPr>
                  <w:tcW w:w="8980" w:type="dxa"/>
                  <w:tcBorders>
                    <w:top w:val="nil"/>
                    <w:left w:val="nil"/>
                    <w:bottom w:val="nil"/>
                    <w:right w:val="nil"/>
                  </w:tcBorders>
                  <w:shd w:val="clear" w:color="auto" w:fill="auto"/>
                  <w:vAlign w:val="center"/>
                  <w:hideMark/>
                </w:tcPr>
                <w:p w14:paraId="46002DA4" w14:textId="77777777" w:rsidR="00330510" w:rsidRPr="00330510" w:rsidRDefault="00330510" w:rsidP="00330510">
                  <w:pPr>
                    <w:rPr>
                      <w:rFonts w:ascii="Calibri" w:hAnsi="Calibri" w:cs="Calibri"/>
                      <w:color w:val="000000"/>
                      <w:sz w:val="22"/>
                      <w:szCs w:val="22"/>
                      <w:lang w:eastAsia="zh-CN"/>
                    </w:rPr>
                  </w:pPr>
                  <w:r w:rsidRPr="00330510">
                    <w:rPr>
                      <w:rFonts w:ascii="Calibri" w:hAnsi="Calibri" w:cs="Calibri"/>
                      <w:color w:val="000000"/>
                      <w:sz w:val="22"/>
                      <w:szCs w:val="22"/>
                      <w:lang w:eastAsia="zh-CN"/>
                    </w:rPr>
                    <w:t>It would be better to provide more details in describing how your strategy improve the database performance, such as access speed, update speed, and storage space.</w:t>
                  </w:r>
                </w:p>
              </w:tc>
            </w:tr>
            <w:tr w:rsidR="00330510" w:rsidRPr="00330510" w14:paraId="60E3AE52" w14:textId="77777777" w:rsidTr="00330510">
              <w:trPr>
                <w:trHeight w:val="300"/>
              </w:trPr>
              <w:tc>
                <w:tcPr>
                  <w:tcW w:w="8980" w:type="dxa"/>
                  <w:tcBorders>
                    <w:top w:val="nil"/>
                    <w:left w:val="nil"/>
                    <w:bottom w:val="nil"/>
                    <w:right w:val="nil"/>
                  </w:tcBorders>
                  <w:shd w:val="clear" w:color="auto" w:fill="auto"/>
                  <w:vAlign w:val="center"/>
                  <w:hideMark/>
                </w:tcPr>
                <w:p w14:paraId="30344910" w14:textId="77777777" w:rsidR="00330510" w:rsidRPr="00330510" w:rsidRDefault="00330510" w:rsidP="00330510">
                  <w:pPr>
                    <w:rPr>
                      <w:rFonts w:ascii="Calibri" w:hAnsi="Calibri" w:cs="Calibri"/>
                      <w:b/>
                      <w:bCs/>
                      <w:color w:val="000000"/>
                      <w:sz w:val="22"/>
                      <w:szCs w:val="22"/>
                      <w:lang w:eastAsia="zh-CN"/>
                    </w:rPr>
                  </w:pPr>
                  <w:r w:rsidRPr="00330510">
                    <w:rPr>
                      <w:rFonts w:ascii="Calibri" w:hAnsi="Calibri" w:cs="Calibri"/>
                      <w:b/>
                      <w:bCs/>
                      <w:color w:val="000000"/>
                      <w:sz w:val="22"/>
                      <w:szCs w:val="22"/>
                      <w:lang w:eastAsia="zh-CN"/>
                    </w:rPr>
                    <w:t>Connectivity Description</w:t>
                  </w:r>
                </w:p>
              </w:tc>
            </w:tr>
            <w:tr w:rsidR="00330510" w:rsidRPr="00330510" w14:paraId="2E7AFB94" w14:textId="77777777" w:rsidTr="00330510">
              <w:trPr>
                <w:trHeight w:val="1200"/>
              </w:trPr>
              <w:tc>
                <w:tcPr>
                  <w:tcW w:w="8980" w:type="dxa"/>
                  <w:tcBorders>
                    <w:top w:val="nil"/>
                    <w:left w:val="nil"/>
                    <w:bottom w:val="nil"/>
                    <w:right w:val="nil"/>
                  </w:tcBorders>
                  <w:shd w:val="clear" w:color="auto" w:fill="auto"/>
                  <w:vAlign w:val="center"/>
                  <w:hideMark/>
                </w:tcPr>
                <w:p w14:paraId="19A372E2" w14:textId="77777777" w:rsidR="00330510" w:rsidRPr="00330510" w:rsidRDefault="00330510" w:rsidP="00330510">
                  <w:pPr>
                    <w:rPr>
                      <w:rFonts w:ascii="Calibri" w:hAnsi="Calibri" w:cs="Calibri"/>
                      <w:color w:val="000000"/>
                      <w:sz w:val="22"/>
                      <w:szCs w:val="22"/>
                      <w:lang w:eastAsia="zh-CN"/>
                    </w:rPr>
                  </w:pPr>
                  <w:r w:rsidRPr="00330510">
                    <w:rPr>
                      <w:rFonts w:ascii="Calibri" w:hAnsi="Calibri" w:cs="Calibri"/>
                      <w:color w:val="000000"/>
                      <w:sz w:val="22"/>
                      <w:szCs w:val="22"/>
                      <w:lang w:eastAsia="zh-CN"/>
                    </w:rPr>
                    <w:t>Need to use class and communication diagrams to describe the connectivity among the classes on the problem domain, physical architecture, data management, and human computer interaction layers. See figure 9-22 on the textbook page 359 as an example of the class diagram.</w:t>
                  </w:r>
                </w:p>
              </w:tc>
            </w:tr>
          </w:tbl>
          <w:p w14:paraId="22DD2675" w14:textId="55F3CD48" w:rsidR="00330510" w:rsidRDefault="00330510" w:rsidP="00C25D98">
            <w:pPr>
              <w:tabs>
                <w:tab w:val="left" w:pos="2160"/>
                <w:tab w:val="left" w:pos="5940"/>
              </w:tabs>
              <w:rPr>
                <w:b/>
                <w:sz w:val="28"/>
              </w:rPr>
            </w:pPr>
          </w:p>
        </w:tc>
      </w:tr>
    </w:tbl>
    <w:p w14:paraId="3A6D43B9" w14:textId="0D6F7C5C" w:rsidR="00DE3A50" w:rsidRDefault="00DE3A50" w:rsidP="00DE3A50">
      <w:pPr>
        <w:tabs>
          <w:tab w:val="left" w:pos="2160"/>
          <w:tab w:val="left" w:pos="5940"/>
        </w:tabs>
        <w:jc w:val="right"/>
        <w:rPr>
          <w:b/>
          <w:sz w:val="32"/>
        </w:rPr>
      </w:pPr>
      <w:r>
        <w:rPr>
          <w:b/>
          <w:sz w:val="96"/>
        </w:rPr>
        <w:t>Score</w:t>
      </w:r>
      <w:r>
        <w:rPr>
          <w:b/>
          <w:sz w:val="72"/>
        </w:rPr>
        <w:t>:</w:t>
      </w:r>
      <w:r w:rsidR="0073488E">
        <w:rPr>
          <w:b/>
          <w:sz w:val="72"/>
        </w:rPr>
        <w:t>9</w:t>
      </w:r>
      <w:bookmarkStart w:id="0" w:name="_GoBack"/>
      <w:bookmarkEnd w:id="0"/>
      <w:r>
        <w:rPr>
          <w:b/>
          <w:sz w:val="72"/>
        </w:rPr>
        <w:t xml:space="preserve"> </w:t>
      </w:r>
    </w:p>
    <w:p w14:paraId="15313DC2" w14:textId="6FB56C36" w:rsidR="00314AA2" w:rsidRDefault="008E6C56"/>
    <w:p w14:paraId="1E053E2B" w14:textId="4A2EB67C" w:rsidR="00DE3A50" w:rsidRDefault="00DE3A50"/>
    <w:p w14:paraId="6D8806FC" w14:textId="77777777" w:rsidR="00DE3A50" w:rsidRPr="00DE3A50" w:rsidRDefault="00DE3A50" w:rsidP="00183A19">
      <w:pPr>
        <w:shd w:val="clear" w:color="auto" w:fill="FFFFFF"/>
        <w:spacing w:before="100" w:beforeAutospacing="1" w:after="100" w:afterAutospacing="1"/>
        <w:rPr>
          <w:rFonts w:ascii="Helvetica" w:hAnsi="Helvetica" w:cs="Helvetica"/>
          <w:color w:val="2D3B45"/>
          <w:sz w:val="24"/>
          <w:szCs w:val="24"/>
        </w:rPr>
      </w:pPr>
      <w:r w:rsidRPr="00DE3A50">
        <w:rPr>
          <w:rFonts w:ascii="Helvetica" w:hAnsi="Helvetica" w:cs="Helvetica"/>
          <w:b/>
          <w:bCs/>
          <w:color w:val="2D3B45"/>
          <w:sz w:val="24"/>
          <w:szCs w:val="24"/>
        </w:rPr>
        <w:lastRenderedPageBreak/>
        <w:t>Apply the rules of normalization to the class diagram</w:t>
      </w:r>
      <w:r w:rsidRPr="00DE3A50">
        <w:rPr>
          <w:rFonts w:ascii="Helvetica" w:hAnsi="Helvetica" w:cs="Helvetica"/>
          <w:color w:val="2D3B45"/>
          <w:sz w:val="24"/>
          <w:szCs w:val="24"/>
        </w:rPr>
        <w:t> to check the diagram for processing efficiency.</w:t>
      </w:r>
    </w:p>
    <w:p w14:paraId="7D1B9C18" w14:textId="782E9123" w:rsidR="00DE3A50" w:rsidRPr="00766555" w:rsidRDefault="00766555">
      <w:pPr>
        <w:rPr>
          <w:rFonts w:ascii="Helvetica" w:hAnsi="Helvetica" w:cs="Helvetica"/>
          <w:b/>
          <w:color w:val="2D3B45"/>
          <w:sz w:val="24"/>
          <w:szCs w:val="24"/>
        </w:rPr>
      </w:pPr>
      <w:r w:rsidRPr="00766555">
        <w:rPr>
          <w:rFonts w:ascii="Helvetica" w:hAnsi="Helvetica" w:cs="Helvetica"/>
          <w:b/>
          <w:color w:val="2D3B45"/>
          <w:sz w:val="24"/>
          <w:szCs w:val="24"/>
        </w:rPr>
        <w:t>First normal form</w:t>
      </w:r>
    </w:p>
    <w:p w14:paraId="0017E6B8" w14:textId="77777777" w:rsidR="00FF7477" w:rsidRDefault="00766555">
      <w:pPr>
        <w:rPr>
          <w:rFonts w:ascii="Helvetica" w:hAnsi="Helvetica" w:cs="Helvetica"/>
          <w:color w:val="2D3B45"/>
          <w:sz w:val="24"/>
          <w:szCs w:val="24"/>
        </w:rPr>
      </w:pPr>
      <w:r w:rsidRPr="00766555">
        <w:rPr>
          <w:rFonts w:ascii="Helvetica" w:hAnsi="Helvetica" w:cs="Helvetica"/>
          <w:color w:val="2D3B45"/>
          <w:sz w:val="24"/>
          <w:szCs w:val="24"/>
        </w:rPr>
        <w:t>A table is said to be in</w:t>
      </w:r>
      <w:r w:rsidR="00FF7477">
        <w:rPr>
          <w:rFonts w:ascii="Helvetica" w:hAnsi="Helvetica" w:cs="Helvetica"/>
          <w:color w:val="2D3B45"/>
          <w:sz w:val="24"/>
          <w:szCs w:val="24"/>
        </w:rPr>
        <w:t xml:space="preserve"> 1NF, if there is no multivalued field in the table, with this diagram, there are no classes representing tables field with multi valued attributes, so they are all in first normal form</w:t>
      </w:r>
    </w:p>
    <w:p w14:paraId="45D27266" w14:textId="77777777" w:rsidR="00FF7477" w:rsidRDefault="00FF7477">
      <w:pPr>
        <w:rPr>
          <w:rFonts w:ascii="Helvetica" w:hAnsi="Helvetica" w:cs="Helvetica"/>
          <w:color w:val="2D3B45"/>
          <w:sz w:val="24"/>
          <w:szCs w:val="24"/>
        </w:rPr>
      </w:pPr>
    </w:p>
    <w:p w14:paraId="2698A911" w14:textId="77777777" w:rsidR="00FF7477" w:rsidRPr="00FF7477" w:rsidRDefault="00FF7477">
      <w:pPr>
        <w:rPr>
          <w:rFonts w:ascii="Helvetica" w:hAnsi="Helvetica" w:cs="Helvetica"/>
          <w:b/>
          <w:color w:val="2D3B45"/>
          <w:sz w:val="24"/>
          <w:szCs w:val="24"/>
        </w:rPr>
      </w:pPr>
      <w:r w:rsidRPr="00FF7477">
        <w:rPr>
          <w:rFonts w:ascii="Helvetica" w:hAnsi="Helvetica" w:cs="Helvetica"/>
          <w:b/>
          <w:color w:val="2D3B45"/>
          <w:sz w:val="24"/>
          <w:szCs w:val="24"/>
        </w:rPr>
        <w:t>Second normal form</w:t>
      </w:r>
    </w:p>
    <w:p w14:paraId="33247382" w14:textId="2D5A8569" w:rsidR="00FF7477" w:rsidRDefault="00FF7477">
      <w:pPr>
        <w:rPr>
          <w:rFonts w:ascii="Helvetica" w:hAnsi="Helvetica" w:cs="Helvetica"/>
          <w:color w:val="2D3B45"/>
          <w:sz w:val="24"/>
          <w:szCs w:val="24"/>
        </w:rPr>
      </w:pPr>
      <w:r>
        <w:rPr>
          <w:rFonts w:ascii="Helvetica" w:hAnsi="Helvetica" w:cs="Helvetica"/>
          <w:color w:val="2D3B45"/>
          <w:sz w:val="24"/>
          <w:szCs w:val="24"/>
        </w:rPr>
        <w:t>This table is in 2NF because, its already in 1NF and non-key attributes are dependent on the primary key, for instance two companies cannot have same names or contract numbers, so name is the primary key.</w:t>
      </w:r>
    </w:p>
    <w:p w14:paraId="203F265C" w14:textId="04BCC68B" w:rsidR="00FF7477" w:rsidRDefault="00FF7477">
      <w:pPr>
        <w:rPr>
          <w:rFonts w:ascii="Helvetica" w:hAnsi="Helvetica" w:cs="Helvetica"/>
          <w:color w:val="2D3B45"/>
          <w:sz w:val="24"/>
          <w:szCs w:val="24"/>
        </w:rPr>
      </w:pPr>
    </w:p>
    <w:p w14:paraId="59197B37" w14:textId="11466C88" w:rsidR="00FF7477" w:rsidRDefault="00FF7477">
      <w:pPr>
        <w:rPr>
          <w:rFonts w:ascii="Helvetica" w:hAnsi="Helvetica" w:cs="Helvetica"/>
          <w:b/>
          <w:color w:val="2D3B45"/>
          <w:sz w:val="24"/>
          <w:szCs w:val="24"/>
        </w:rPr>
      </w:pPr>
      <w:r>
        <w:rPr>
          <w:rFonts w:ascii="Helvetica" w:hAnsi="Helvetica" w:cs="Helvetica"/>
          <w:b/>
          <w:color w:val="2D3B45"/>
          <w:sz w:val="24"/>
          <w:szCs w:val="24"/>
        </w:rPr>
        <w:t>Third normal form</w:t>
      </w:r>
    </w:p>
    <w:p w14:paraId="55BE6483" w14:textId="73BCE2A3" w:rsidR="00FF7477" w:rsidRDefault="00FF7477">
      <w:pPr>
        <w:rPr>
          <w:rFonts w:ascii="Helvetica" w:hAnsi="Helvetica" w:cs="Helvetica"/>
          <w:color w:val="2D3B45"/>
          <w:sz w:val="24"/>
          <w:szCs w:val="24"/>
        </w:rPr>
      </w:pPr>
      <w:r>
        <w:rPr>
          <w:rFonts w:ascii="Helvetica" w:hAnsi="Helvetica" w:cs="Helvetica"/>
          <w:color w:val="2D3B45"/>
          <w:sz w:val="24"/>
          <w:szCs w:val="24"/>
        </w:rPr>
        <w:t xml:space="preserve">The table is in 1NF and 2NF as well the non-key attributes </w:t>
      </w:r>
      <w:r w:rsidR="00375F45">
        <w:rPr>
          <w:rFonts w:ascii="Helvetica" w:hAnsi="Helvetica" w:cs="Helvetica"/>
          <w:color w:val="2D3B45"/>
          <w:sz w:val="24"/>
          <w:szCs w:val="24"/>
        </w:rPr>
        <w:t xml:space="preserve">should not be dependent on any non-primary key, transitive dependency cannot be present. With the above diagram, no attributes of any tables are </w:t>
      </w:r>
      <w:r w:rsidR="008F1A02">
        <w:rPr>
          <w:rFonts w:ascii="Helvetica" w:hAnsi="Helvetica" w:cs="Helvetica"/>
          <w:color w:val="2D3B45"/>
          <w:sz w:val="24"/>
          <w:szCs w:val="24"/>
        </w:rPr>
        <w:t>dependent on non-primary key.</w:t>
      </w:r>
    </w:p>
    <w:p w14:paraId="304F78E2" w14:textId="73DD3EB4" w:rsidR="00036068" w:rsidRDefault="00036068">
      <w:pPr>
        <w:rPr>
          <w:rFonts w:ascii="Helvetica" w:hAnsi="Helvetica" w:cs="Helvetica"/>
          <w:color w:val="2D3B45"/>
          <w:sz w:val="24"/>
          <w:szCs w:val="24"/>
        </w:rPr>
      </w:pPr>
    </w:p>
    <w:p w14:paraId="09BB7FF9" w14:textId="79291B3E" w:rsidR="00036068" w:rsidRDefault="00036068">
      <w:pPr>
        <w:rPr>
          <w:rFonts w:ascii="Helvetica" w:hAnsi="Helvetica" w:cs="Helvetica"/>
          <w:color w:val="2D3B45"/>
          <w:sz w:val="24"/>
          <w:szCs w:val="24"/>
        </w:rPr>
      </w:pPr>
    </w:p>
    <w:p w14:paraId="390704AC" w14:textId="5D4B0ABB" w:rsidR="00036068" w:rsidRDefault="00036068">
      <w:pPr>
        <w:rPr>
          <w:rFonts w:ascii="Helvetica" w:hAnsi="Helvetica" w:cs="Helvetica"/>
          <w:color w:val="2D3B45"/>
          <w:sz w:val="24"/>
          <w:szCs w:val="24"/>
        </w:rPr>
      </w:pPr>
    </w:p>
    <w:p w14:paraId="22E79661" w14:textId="2980D70A" w:rsidR="00036068" w:rsidRDefault="00036068">
      <w:pPr>
        <w:rPr>
          <w:rFonts w:ascii="Helvetica" w:hAnsi="Helvetica" w:cs="Helvetica"/>
          <w:color w:val="2D3B45"/>
          <w:sz w:val="24"/>
          <w:szCs w:val="24"/>
        </w:rPr>
      </w:pPr>
    </w:p>
    <w:p w14:paraId="4EC65F44" w14:textId="2B419C3B" w:rsidR="00036068" w:rsidRDefault="00036068">
      <w:pPr>
        <w:rPr>
          <w:rFonts w:ascii="Helvetica" w:hAnsi="Helvetica" w:cs="Helvetica"/>
          <w:color w:val="2D3B45"/>
          <w:sz w:val="24"/>
          <w:szCs w:val="24"/>
        </w:rPr>
      </w:pPr>
    </w:p>
    <w:p w14:paraId="0F1345D3" w14:textId="77777777" w:rsidR="00036068" w:rsidRDefault="00036068">
      <w:pPr>
        <w:rPr>
          <w:rFonts w:ascii="Helvetica" w:hAnsi="Helvetica" w:cs="Helvetica"/>
          <w:color w:val="2D3B45"/>
          <w:sz w:val="24"/>
          <w:szCs w:val="24"/>
        </w:rPr>
      </w:pPr>
    </w:p>
    <w:p w14:paraId="5DF0618F" w14:textId="69DB86E2" w:rsidR="00A164C1" w:rsidRDefault="00A164C1">
      <w:pPr>
        <w:rPr>
          <w:rFonts w:ascii="Helvetica" w:hAnsi="Helvetica" w:cs="Helvetica"/>
          <w:color w:val="2D3B45"/>
          <w:sz w:val="24"/>
          <w:szCs w:val="24"/>
        </w:rPr>
      </w:pPr>
    </w:p>
    <w:tbl>
      <w:tblPr>
        <w:tblStyle w:val="GridTable1Light"/>
        <w:tblpPr w:leftFromText="180" w:rightFromText="180" w:vertAnchor="text" w:horzAnchor="page" w:tblpX="9601" w:tblpY="106"/>
        <w:tblOverlap w:val="never"/>
        <w:tblW w:w="0" w:type="auto"/>
        <w:tblLook w:val="04A0" w:firstRow="1" w:lastRow="0" w:firstColumn="1" w:lastColumn="0" w:noHBand="0" w:noVBand="1"/>
      </w:tblPr>
      <w:tblGrid>
        <w:gridCol w:w="2245"/>
      </w:tblGrid>
      <w:tr w:rsidR="00A164C1" w14:paraId="51A42F46" w14:textId="77777777" w:rsidTr="00DD2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C9029E6" w14:textId="77777777" w:rsidR="00A164C1" w:rsidRDefault="00A164C1" w:rsidP="00A164C1">
            <w:pPr>
              <w:rPr>
                <w:rFonts w:ascii="Helvetica" w:hAnsi="Helvetica" w:cs="Helvetica"/>
                <w:color w:val="2D3B45"/>
                <w:sz w:val="24"/>
                <w:szCs w:val="24"/>
              </w:rPr>
            </w:pPr>
            <w:r>
              <w:rPr>
                <w:rFonts w:ascii="Helvetica" w:hAnsi="Helvetica" w:cs="Helvetica"/>
                <w:color w:val="2D3B45"/>
                <w:sz w:val="24"/>
                <w:szCs w:val="24"/>
              </w:rPr>
              <w:t>Staffing Request</w:t>
            </w:r>
          </w:p>
        </w:tc>
      </w:tr>
      <w:tr w:rsidR="00A164C1" w:rsidRPr="00A164C1" w14:paraId="5AB76E19" w14:textId="77777777" w:rsidTr="00DD22C1">
        <w:tc>
          <w:tcPr>
            <w:cnfStyle w:val="001000000000" w:firstRow="0" w:lastRow="0" w:firstColumn="1" w:lastColumn="0" w:oddVBand="0" w:evenVBand="0" w:oddHBand="0" w:evenHBand="0" w:firstRowFirstColumn="0" w:firstRowLastColumn="0" w:lastRowFirstColumn="0" w:lastRowLastColumn="0"/>
            <w:tcW w:w="2245" w:type="dxa"/>
          </w:tcPr>
          <w:p w14:paraId="22B67EA7" w14:textId="77777777" w:rsidR="00A164C1" w:rsidRPr="00A164C1" w:rsidRDefault="00A164C1" w:rsidP="00A164C1">
            <w:pPr>
              <w:rPr>
                <w:rFonts w:ascii="Helvetica" w:hAnsi="Helvetica" w:cs="Helvetica"/>
                <w:b w:val="0"/>
                <w:bCs w:val="0"/>
                <w:color w:val="2D3B45"/>
                <w:sz w:val="24"/>
                <w:szCs w:val="24"/>
              </w:rPr>
            </w:pPr>
            <w:r w:rsidRPr="00A164C1">
              <w:rPr>
                <w:rFonts w:ascii="Helvetica" w:hAnsi="Helvetica" w:cs="Helvetica"/>
                <w:b w:val="0"/>
                <w:color w:val="2D3B45"/>
                <w:sz w:val="24"/>
                <w:szCs w:val="24"/>
              </w:rPr>
              <w:t>-</w:t>
            </w:r>
            <w:r>
              <w:rPr>
                <w:rFonts w:ascii="Helvetica" w:hAnsi="Helvetica" w:cs="Helvetica"/>
                <w:b w:val="0"/>
                <w:color w:val="2D3B45"/>
                <w:sz w:val="24"/>
                <w:szCs w:val="24"/>
              </w:rPr>
              <w:t>StaffingRequest</w:t>
            </w:r>
            <w:r w:rsidRPr="00A164C1">
              <w:rPr>
                <w:rFonts w:ascii="Helvetica" w:hAnsi="Helvetica" w:cs="Helvetica"/>
                <w:b w:val="0"/>
                <w:color w:val="2D3B45"/>
                <w:sz w:val="24"/>
                <w:szCs w:val="24"/>
              </w:rPr>
              <w:br/>
              <w:t>-</w:t>
            </w:r>
            <w:r>
              <w:rPr>
                <w:rFonts w:ascii="Helvetica" w:hAnsi="Helvetica" w:cs="Helvetica"/>
                <w:b w:val="0"/>
                <w:color w:val="2D3B45"/>
                <w:sz w:val="24"/>
                <w:szCs w:val="24"/>
              </w:rPr>
              <w:t>Company Name</w:t>
            </w:r>
          </w:p>
          <w:p w14:paraId="4E258790" w14:textId="77777777" w:rsidR="00A164C1" w:rsidRDefault="00A164C1" w:rsidP="00A164C1">
            <w:pPr>
              <w:rPr>
                <w:rFonts w:ascii="Helvetica" w:hAnsi="Helvetica" w:cs="Helvetica"/>
                <w:bCs w:val="0"/>
                <w:color w:val="2D3B45"/>
                <w:sz w:val="24"/>
                <w:szCs w:val="24"/>
              </w:rPr>
            </w:pPr>
            <w:r w:rsidRPr="00A164C1">
              <w:rPr>
                <w:rFonts w:ascii="Helvetica" w:hAnsi="Helvetica" w:cs="Helvetica"/>
                <w:b w:val="0"/>
                <w:color w:val="2D3B45"/>
                <w:sz w:val="24"/>
                <w:szCs w:val="24"/>
              </w:rPr>
              <w:t>-</w:t>
            </w:r>
            <w:r>
              <w:rPr>
                <w:rFonts w:ascii="Helvetica" w:hAnsi="Helvetica" w:cs="Helvetica"/>
                <w:b w:val="0"/>
                <w:color w:val="2D3B45"/>
                <w:sz w:val="24"/>
                <w:szCs w:val="24"/>
              </w:rPr>
              <w:t>Status</w:t>
            </w:r>
          </w:p>
          <w:p w14:paraId="10CE7050" w14:textId="77777777" w:rsidR="00A164C1" w:rsidRPr="00A164C1" w:rsidRDefault="00A164C1" w:rsidP="00A164C1">
            <w:pPr>
              <w:rPr>
                <w:rFonts w:ascii="Helvetica" w:hAnsi="Helvetica" w:cs="Helvetica"/>
                <w:b w:val="0"/>
                <w:color w:val="2D3B45"/>
                <w:sz w:val="24"/>
                <w:szCs w:val="24"/>
              </w:rPr>
            </w:pPr>
            <w:r>
              <w:rPr>
                <w:rFonts w:ascii="Helvetica" w:hAnsi="Helvetica" w:cs="Helvetica"/>
                <w:b w:val="0"/>
                <w:color w:val="2D3B45"/>
                <w:sz w:val="24"/>
                <w:szCs w:val="24"/>
              </w:rPr>
              <w:t>-Candidate Name</w:t>
            </w:r>
          </w:p>
        </w:tc>
      </w:tr>
      <w:tr w:rsidR="00A164C1" w:rsidRPr="00A164C1" w14:paraId="3DE0A2FF" w14:textId="77777777" w:rsidTr="00DD22C1">
        <w:tc>
          <w:tcPr>
            <w:cnfStyle w:val="001000000000" w:firstRow="0" w:lastRow="0" w:firstColumn="1" w:lastColumn="0" w:oddVBand="0" w:evenVBand="0" w:oddHBand="0" w:evenHBand="0" w:firstRowFirstColumn="0" w:firstRowLastColumn="0" w:lastRowFirstColumn="0" w:lastRowLastColumn="0"/>
            <w:tcW w:w="2245" w:type="dxa"/>
          </w:tcPr>
          <w:p w14:paraId="4A07A865" w14:textId="77777777" w:rsidR="00A164C1" w:rsidRDefault="00A164C1" w:rsidP="00A164C1">
            <w:pPr>
              <w:rPr>
                <w:rFonts w:ascii="Helvetica" w:hAnsi="Helvetica" w:cs="Helvetica"/>
                <w:bCs w:val="0"/>
                <w:color w:val="2D3B45"/>
                <w:sz w:val="24"/>
                <w:szCs w:val="24"/>
              </w:rPr>
            </w:pPr>
            <w:r w:rsidRPr="00A164C1">
              <w:rPr>
                <w:rFonts w:ascii="Helvetica" w:hAnsi="Helvetica" w:cs="Helvetica"/>
                <w:b w:val="0"/>
                <w:color w:val="2D3B45"/>
                <w:sz w:val="24"/>
                <w:szCs w:val="24"/>
              </w:rPr>
              <w:t>+</w:t>
            </w:r>
            <w:r>
              <w:rPr>
                <w:rFonts w:ascii="Helvetica" w:hAnsi="Helvetica" w:cs="Helvetica"/>
                <w:b w:val="0"/>
                <w:color w:val="2D3B45"/>
                <w:sz w:val="24"/>
                <w:szCs w:val="24"/>
              </w:rPr>
              <w:t>Search suitable candidate</w:t>
            </w:r>
          </w:p>
          <w:p w14:paraId="22D41970" w14:textId="77777777" w:rsidR="00A164C1" w:rsidRPr="00A164C1" w:rsidRDefault="00A164C1" w:rsidP="00A164C1">
            <w:pPr>
              <w:rPr>
                <w:rFonts w:ascii="Helvetica" w:hAnsi="Helvetica" w:cs="Helvetica"/>
                <w:b w:val="0"/>
                <w:color w:val="2D3B45"/>
                <w:sz w:val="24"/>
                <w:szCs w:val="24"/>
              </w:rPr>
            </w:pPr>
            <w:r>
              <w:rPr>
                <w:rFonts w:ascii="Helvetica" w:hAnsi="Helvetica" w:cs="Helvetica"/>
                <w:b w:val="0"/>
                <w:color w:val="2D3B45"/>
                <w:sz w:val="24"/>
                <w:szCs w:val="24"/>
              </w:rPr>
              <w:t>+Maintain staffing request database</w:t>
            </w:r>
          </w:p>
        </w:tc>
      </w:tr>
    </w:tbl>
    <w:p w14:paraId="25D2876F" w14:textId="77777777" w:rsidR="00A164C1" w:rsidRPr="00FF7477" w:rsidRDefault="00A164C1">
      <w:pPr>
        <w:rPr>
          <w:rFonts w:ascii="Helvetica" w:hAnsi="Helvetica" w:cs="Helvetica"/>
          <w:color w:val="2D3B45"/>
          <w:sz w:val="24"/>
          <w:szCs w:val="24"/>
        </w:rPr>
      </w:pPr>
    </w:p>
    <w:tbl>
      <w:tblPr>
        <w:tblStyle w:val="GridTable1Light"/>
        <w:tblpPr w:leftFromText="180" w:rightFromText="180" w:vertAnchor="page" w:horzAnchor="page" w:tblpX="1021" w:tblpY="8317"/>
        <w:tblW w:w="0" w:type="auto"/>
        <w:tblLook w:val="04A0" w:firstRow="1" w:lastRow="0" w:firstColumn="1" w:lastColumn="0" w:noHBand="0" w:noVBand="1"/>
      </w:tblPr>
      <w:tblGrid>
        <w:gridCol w:w="1525"/>
      </w:tblGrid>
      <w:tr w:rsidR="00A164C1" w:rsidRPr="00DD22C1" w14:paraId="4046B99B" w14:textId="77777777" w:rsidTr="00036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D1A2D40" w14:textId="77777777" w:rsidR="00A164C1" w:rsidRDefault="00A164C1" w:rsidP="00036068">
            <w:pPr>
              <w:rPr>
                <w:rFonts w:ascii="Helvetica" w:hAnsi="Helvetica" w:cs="Helvetica"/>
                <w:color w:val="2D3B45"/>
                <w:sz w:val="24"/>
                <w:szCs w:val="24"/>
              </w:rPr>
            </w:pPr>
            <w:r>
              <w:rPr>
                <w:rFonts w:ascii="Helvetica" w:hAnsi="Helvetica" w:cs="Helvetica"/>
                <w:color w:val="2D3B45"/>
                <w:sz w:val="24"/>
                <w:szCs w:val="24"/>
              </w:rPr>
              <w:t>Company</w:t>
            </w:r>
          </w:p>
        </w:tc>
      </w:tr>
      <w:tr w:rsidR="00A164C1" w14:paraId="34D13984" w14:textId="77777777" w:rsidTr="00036068">
        <w:tc>
          <w:tcPr>
            <w:cnfStyle w:val="001000000000" w:firstRow="0" w:lastRow="0" w:firstColumn="1" w:lastColumn="0" w:oddVBand="0" w:evenVBand="0" w:oddHBand="0" w:evenHBand="0" w:firstRowFirstColumn="0" w:firstRowLastColumn="0" w:lastRowFirstColumn="0" w:lastRowLastColumn="0"/>
            <w:tcW w:w="1525" w:type="dxa"/>
          </w:tcPr>
          <w:p w14:paraId="744B427A" w14:textId="79418A45" w:rsidR="00A164C1" w:rsidRPr="00A164C1" w:rsidRDefault="00A164C1" w:rsidP="00036068">
            <w:pPr>
              <w:rPr>
                <w:rFonts w:ascii="Helvetica" w:hAnsi="Helvetica" w:cs="Helvetica"/>
                <w:b w:val="0"/>
                <w:bCs w:val="0"/>
                <w:color w:val="2D3B45"/>
                <w:sz w:val="24"/>
                <w:szCs w:val="24"/>
              </w:rPr>
            </w:pPr>
            <w:r w:rsidRPr="00A164C1">
              <w:rPr>
                <w:rFonts w:ascii="Helvetica" w:hAnsi="Helvetica" w:cs="Helvetica"/>
                <w:b w:val="0"/>
                <w:color w:val="2D3B45"/>
                <w:sz w:val="24"/>
                <w:szCs w:val="24"/>
              </w:rPr>
              <w:t>-Name</w:t>
            </w:r>
            <w:r w:rsidRPr="00A164C1">
              <w:rPr>
                <w:rFonts w:ascii="Helvetica" w:hAnsi="Helvetica" w:cs="Helvetica"/>
                <w:b w:val="0"/>
                <w:color w:val="2D3B45"/>
                <w:sz w:val="24"/>
                <w:szCs w:val="24"/>
              </w:rPr>
              <w:br/>
              <w:t>-Detail</w:t>
            </w:r>
          </w:p>
          <w:p w14:paraId="064233FE" w14:textId="77777777" w:rsidR="00A164C1" w:rsidRPr="00A164C1" w:rsidRDefault="00A164C1" w:rsidP="00036068">
            <w:pPr>
              <w:rPr>
                <w:rFonts w:ascii="Helvetica" w:hAnsi="Helvetica" w:cs="Helvetica"/>
                <w:b w:val="0"/>
                <w:color w:val="2D3B45"/>
                <w:sz w:val="24"/>
                <w:szCs w:val="24"/>
              </w:rPr>
            </w:pPr>
            <w:r w:rsidRPr="00A164C1">
              <w:rPr>
                <w:rFonts w:ascii="Helvetica" w:hAnsi="Helvetica" w:cs="Helvetica"/>
                <w:b w:val="0"/>
                <w:color w:val="2D3B45"/>
                <w:sz w:val="24"/>
                <w:szCs w:val="24"/>
              </w:rPr>
              <w:t>-Contract Number</w:t>
            </w:r>
          </w:p>
        </w:tc>
      </w:tr>
      <w:tr w:rsidR="00A164C1" w14:paraId="4454DAC5" w14:textId="77777777" w:rsidTr="00036068">
        <w:tc>
          <w:tcPr>
            <w:cnfStyle w:val="001000000000" w:firstRow="0" w:lastRow="0" w:firstColumn="1" w:lastColumn="0" w:oddVBand="0" w:evenVBand="0" w:oddHBand="0" w:evenHBand="0" w:firstRowFirstColumn="0" w:firstRowLastColumn="0" w:lastRowFirstColumn="0" w:lastRowLastColumn="0"/>
            <w:tcW w:w="1525" w:type="dxa"/>
          </w:tcPr>
          <w:p w14:paraId="5998572A" w14:textId="77777777" w:rsidR="00A164C1" w:rsidRPr="00A164C1" w:rsidRDefault="00A164C1" w:rsidP="00036068">
            <w:pPr>
              <w:rPr>
                <w:rFonts w:ascii="Helvetica" w:hAnsi="Helvetica" w:cs="Helvetica"/>
                <w:b w:val="0"/>
                <w:color w:val="2D3B45"/>
                <w:sz w:val="24"/>
                <w:szCs w:val="24"/>
              </w:rPr>
            </w:pPr>
            <w:r w:rsidRPr="00A164C1">
              <w:rPr>
                <w:rFonts w:ascii="Helvetica" w:hAnsi="Helvetica" w:cs="Helvetica"/>
                <w:b w:val="0"/>
                <w:color w:val="2D3B45"/>
                <w:sz w:val="24"/>
                <w:szCs w:val="24"/>
              </w:rPr>
              <w:t>+Sends Request ()</w:t>
            </w:r>
          </w:p>
        </w:tc>
      </w:tr>
    </w:tbl>
    <w:p w14:paraId="19513216" w14:textId="427F8ECB" w:rsidR="0035661F" w:rsidRDefault="00DD22C1">
      <w:pPr>
        <w:rPr>
          <w:rFonts w:ascii="Helvetica" w:hAnsi="Helvetica" w:cs="Helvetica"/>
          <w:color w:val="2D3B45"/>
          <w:sz w:val="24"/>
          <w:szCs w:val="24"/>
        </w:rPr>
      </w:pPr>
      <w:r>
        <w:rPr>
          <w:rFonts w:ascii="Helvetica" w:hAnsi="Helvetica" w:cs="Helvetica"/>
          <w:noProof/>
          <w:color w:val="2D3B45"/>
          <w:sz w:val="24"/>
          <w:szCs w:val="24"/>
        </w:rPr>
        <mc:AlternateContent>
          <mc:Choice Requires="wps">
            <w:drawing>
              <wp:anchor distT="0" distB="0" distL="114300" distR="114300" simplePos="0" relativeHeight="251663360" behindDoc="0" locked="0" layoutInCell="1" allowOverlap="1" wp14:anchorId="3295CC4D" wp14:editId="3F74C699">
                <wp:simplePos x="0" y="0"/>
                <wp:positionH relativeFrom="column">
                  <wp:posOffset>2941320</wp:posOffset>
                </wp:positionH>
                <wp:positionV relativeFrom="paragraph">
                  <wp:posOffset>43180</wp:posOffset>
                </wp:positionV>
                <wp:extent cx="2171700" cy="25146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71700" cy="251460"/>
                        </a:xfrm>
                        <a:prstGeom prst="rect">
                          <a:avLst/>
                        </a:prstGeom>
                        <a:ln/>
                        <a:effectLst>
                          <a:softEdge rad="635000"/>
                        </a:effectLst>
                      </wps:spPr>
                      <wps:style>
                        <a:lnRef idx="2">
                          <a:schemeClr val="accent3"/>
                        </a:lnRef>
                        <a:fillRef idx="1">
                          <a:schemeClr val="lt1"/>
                        </a:fillRef>
                        <a:effectRef idx="0">
                          <a:schemeClr val="accent3"/>
                        </a:effectRef>
                        <a:fontRef idx="minor">
                          <a:schemeClr val="dk1"/>
                        </a:fontRef>
                      </wps:style>
                      <wps:txbx>
                        <w:txbxContent>
                          <w:p w14:paraId="3D9A4EE2" w14:textId="0579F4D7" w:rsidR="00DD22C1" w:rsidRDefault="00DD22C1">
                            <w:r>
                              <w:t>1            Associated with                1</w:t>
                            </w:r>
                            <w:proofErr w:type="gramStart"/>
                            <w:r>
                              <w:t>..*</w:t>
                            </w:r>
                            <w:proofErr w:type="gramEnd"/>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295CC4D" id="_x0000_t202" coordsize="21600,21600" o:spt="202" path="m,l,21600r21600,l21600,xe">
                <v:stroke joinstyle="miter"/>
                <v:path gradientshapeok="t" o:connecttype="rect"/>
              </v:shapetype>
              <v:shape id="Text Box 7" o:spid="_x0000_s1026" type="#_x0000_t202" style="position:absolute;margin-left:231.6pt;margin-top:3.4pt;width:171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" fillcolor="white [3201]" strokecolor="#a5a5a5 [3206]" strokeweight="1pt">
                <v:textbox>
                  <w:txbxContent>
                    <w:p w14:paraId="3D9A4EE2" w14:textId="0579F4D7" w:rsidR="00DD22C1" w:rsidRDefault="00DD22C1">
                      <w:r>
                        <w:t xml:space="preserve">1            Associated with                </w:t>
                      </w:r>
                      <w:proofErr w:type="gramStart"/>
                      <w:r>
                        <w:t>1..</w:t>
                      </w:r>
                      <w:proofErr w:type="gramEnd"/>
                      <w:r>
                        <w:t>*                   1..*</w:t>
                      </w:r>
                    </w:p>
                  </w:txbxContent>
                </v:textbox>
              </v:shape>
            </w:pict>
          </mc:Fallback>
        </mc:AlternateContent>
      </w:r>
      <w:r w:rsidR="00FF7477">
        <w:rPr>
          <w:rFonts w:ascii="Helvetica" w:hAnsi="Helvetica" w:cs="Helvetica"/>
          <w:color w:val="2D3B45"/>
          <w:sz w:val="24"/>
          <w:szCs w:val="24"/>
        </w:rPr>
        <w:t xml:space="preserve"> </w:t>
      </w:r>
    </w:p>
    <w:p w14:paraId="6F675E4A" w14:textId="23D32C11" w:rsidR="0035661F" w:rsidRPr="00DD22C1" w:rsidRDefault="00DD22C1" w:rsidP="00DD22C1">
      <w:pPr>
        <w:pStyle w:val="ListParagraph"/>
        <w:numPr>
          <w:ilvl w:val="0"/>
          <w:numId w:val="2"/>
        </w:numPr>
        <w:rPr>
          <w:rFonts w:ascii="Helvetica" w:hAnsi="Helvetica" w:cs="Helvetica"/>
          <w:color w:val="2D3B45"/>
          <w:sz w:val="16"/>
          <w:szCs w:val="16"/>
        </w:rPr>
      </w:pPr>
      <w:r>
        <w:rPr>
          <w:noProof/>
        </w:rPr>
        <mc:AlternateContent>
          <mc:Choice Requires="wps">
            <w:drawing>
              <wp:anchor distT="0" distB="0" distL="114300" distR="114300" simplePos="0" relativeHeight="251662336" behindDoc="0" locked="0" layoutInCell="1" allowOverlap="1" wp14:anchorId="774E4F21" wp14:editId="523AF941">
                <wp:simplePos x="0" y="0"/>
                <wp:positionH relativeFrom="column">
                  <wp:posOffset>3954780</wp:posOffset>
                </wp:positionH>
                <wp:positionV relativeFrom="paragraph">
                  <wp:posOffset>134620</wp:posOffset>
                </wp:positionV>
                <wp:extent cx="7620" cy="495300"/>
                <wp:effectExtent l="0" t="0" r="30480" b="19050"/>
                <wp:wrapNone/>
                <wp:docPr id="6" name="Straight Connector 6"/>
                <wp:cNvGraphicFramePr/>
                <a:graphic xmlns:a="http://schemas.openxmlformats.org/drawingml/2006/main">
                  <a:graphicData uri="http://schemas.microsoft.com/office/word/2010/wordprocessingShape">
                    <wps:wsp>
                      <wps:cNvCnPr/>
                      <wps:spPr>
                        <a:xfrm>
                          <a:off x="0" y="0"/>
                          <a:ext cx="762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E61EAD"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4pt,10.6pt" to="312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171CC47" wp14:editId="377828DF">
                <wp:simplePos x="0" y="0"/>
                <wp:positionH relativeFrom="column">
                  <wp:posOffset>716280</wp:posOffset>
                </wp:positionH>
                <wp:positionV relativeFrom="paragraph">
                  <wp:posOffset>134620</wp:posOffset>
                </wp:positionV>
                <wp:extent cx="6781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7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E86F97"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6.4pt,10.6pt" to="109.8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85BA6EB" wp14:editId="03280B93">
                <wp:simplePos x="0" y="0"/>
                <wp:positionH relativeFrom="column">
                  <wp:posOffset>1394460</wp:posOffset>
                </wp:positionH>
                <wp:positionV relativeFrom="paragraph">
                  <wp:posOffset>58420</wp:posOffset>
                </wp:positionV>
                <wp:extent cx="205740" cy="137160"/>
                <wp:effectExtent l="19050" t="19050" r="22860" b="34290"/>
                <wp:wrapNone/>
                <wp:docPr id="1" name="Flowchart: Decision 1"/>
                <wp:cNvGraphicFramePr/>
                <a:graphic xmlns:a="http://schemas.openxmlformats.org/drawingml/2006/main">
                  <a:graphicData uri="http://schemas.microsoft.com/office/word/2010/wordprocessingShape">
                    <wps:wsp>
                      <wps:cNvSpPr/>
                      <wps:spPr>
                        <a:xfrm>
                          <a:off x="0" y="0"/>
                          <a:ext cx="205740" cy="13716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EEC18B1" id="_x0000_t110" coordsize="21600,21600" o:spt="110" path="m10800,l,10800,10800,21600,21600,10800xe">
                <v:stroke joinstyle="miter"/>
                <v:path gradientshapeok="t" o:connecttype="rect" textboxrect="5400,5400,16200,16200"/>
              </v:shapetype>
              <v:shape id="Flowchart: Decision 1" o:spid="_x0000_s1026" type="#_x0000_t110" style="position:absolute;margin-left:109.8pt;margin-top:4.6pt;width:16.2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" fillcolor="white [3201]" strokecolor="#70ad47 [3209]" strokeweight="1pt"/>
            </w:pict>
          </mc:Fallback>
        </mc:AlternateContent>
      </w:r>
      <w:r>
        <w:rPr>
          <w:rFonts w:ascii="Helvetica" w:hAnsi="Helvetica" w:cs="Helvetica"/>
          <w:color w:val="2D3B45"/>
          <w:sz w:val="16"/>
          <w:szCs w:val="16"/>
        </w:rPr>
        <w:t>1</w:t>
      </w:r>
    </w:p>
    <w:tbl>
      <w:tblPr>
        <w:tblStyle w:val="GridTable1Light"/>
        <w:tblpPr w:leftFromText="180" w:rightFromText="180" w:vertAnchor="text" w:horzAnchor="page" w:tblpX="4009" w:tblpY="-494"/>
        <w:tblW w:w="0" w:type="auto"/>
        <w:tblLook w:val="04A0" w:firstRow="1" w:lastRow="0" w:firstColumn="1" w:lastColumn="0" w:noHBand="0" w:noVBand="1"/>
      </w:tblPr>
      <w:tblGrid>
        <w:gridCol w:w="1924"/>
      </w:tblGrid>
      <w:tr w:rsidR="00A164C1" w:rsidRPr="00DD22C1" w14:paraId="37B3F457" w14:textId="77777777" w:rsidTr="00A16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6BBC73D0" w14:textId="44CA25CB" w:rsidR="00A164C1" w:rsidRDefault="00A164C1" w:rsidP="00A164C1">
            <w:pPr>
              <w:rPr>
                <w:rFonts w:ascii="Helvetica" w:hAnsi="Helvetica" w:cs="Helvetica"/>
                <w:color w:val="2D3B45"/>
                <w:sz w:val="24"/>
                <w:szCs w:val="24"/>
              </w:rPr>
            </w:pPr>
            <w:r>
              <w:rPr>
                <w:rFonts w:ascii="Helvetica" w:hAnsi="Helvetica" w:cs="Helvetica"/>
                <w:color w:val="2D3B45"/>
                <w:sz w:val="24"/>
                <w:szCs w:val="24"/>
              </w:rPr>
              <w:t>Contract</w:t>
            </w:r>
            <w:r w:rsidR="00DD22C1">
              <w:rPr>
                <w:rFonts w:ascii="Helvetica" w:hAnsi="Helvetica" w:cs="Helvetica"/>
                <w:color w:val="2D3B45"/>
                <w:sz w:val="24"/>
                <w:szCs w:val="24"/>
              </w:rPr>
              <w:t xml:space="preserve">             </w:t>
            </w:r>
          </w:p>
        </w:tc>
      </w:tr>
      <w:tr w:rsidR="00A164C1" w:rsidRPr="00A164C1" w14:paraId="0F28ADB1" w14:textId="77777777" w:rsidTr="00A164C1">
        <w:tc>
          <w:tcPr>
            <w:cnfStyle w:val="001000000000" w:firstRow="0" w:lastRow="0" w:firstColumn="1" w:lastColumn="0" w:oddVBand="0" w:evenVBand="0" w:oddHBand="0" w:evenHBand="0" w:firstRowFirstColumn="0" w:firstRowLastColumn="0" w:lastRowFirstColumn="0" w:lastRowLastColumn="0"/>
            <w:tcW w:w="1924" w:type="dxa"/>
          </w:tcPr>
          <w:p w14:paraId="0DB1782A" w14:textId="032C72AB" w:rsidR="00A164C1" w:rsidRPr="00A164C1" w:rsidRDefault="00DD22C1" w:rsidP="00A164C1">
            <w:pPr>
              <w:rPr>
                <w:rFonts w:ascii="Helvetica" w:hAnsi="Helvetica" w:cs="Helvetica"/>
                <w:b w:val="0"/>
                <w:bCs w:val="0"/>
                <w:color w:val="2D3B45"/>
                <w:sz w:val="24"/>
                <w:szCs w:val="24"/>
              </w:rPr>
            </w:pPr>
            <w:r>
              <w:rPr>
                <w:rFonts w:ascii="Helvetica" w:hAnsi="Helvetica" w:cs="Helvetica"/>
                <w:noProof/>
                <w:color w:val="2D3B45"/>
                <w:sz w:val="24"/>
                <w:szCs w:val="24"/>
              </w:rPr>
              <mc:AlternateContent>
                <mc:Choice Requires="wps">
                  <w:drawing>
                    <wp:anchor distT="0" distB="0" distL="114300" distR="114300" simplePos="0" relativeHeight="251661312" behindDoc="0" locked="0" layoutInCell="1" allowOverlap="1" wp14:anchorId="1249D383" wp14:editId="4425CB2E">
                      <wp:simplePos x="0" y="0"/>
                      <wp:positionH relativeFrom="column">
                        <wp:posOffset>1147445</wp:posOffset>
                      </wp:positionH>
                      <wp:positionV relativeFrom="paragraph">
                        <wp:posOffset>90805</wp:posOffset>
                      </wp:positionV>
                      <wp:extent cx="2339340" cy="7620"/>
                      <wp:effectExtent l="0" t="0" r="22860" b="30480"/>
                      <wp:wrapNone/>
                      <wp:docPr id="5" name="Straight Connector 5"/>
                      <wp:cNvGraphicFramePr/>
                      <a:graphic xmlns:a="http://schemas.openxmlformats.org/drawingml/2006/main">
                        <a:graphicData uri="http://schemas.microsoft.com/office/word/2010/wordprocessingShape">
                          <wps:wsp>
                            <wps:cNvCnPr/>
                            <wps:spPr>
                              <a:xfrm flipV="1">
                                <a:off x="0" y="0"/>
                                <a:ext cx="23393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C52640"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0.35pt,7.15pt" to="274.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" strokecolor="black [3200]" strokeweight=".5pt">
                      <v:stroke joinstyle="miter"/>
                    </v:line>
                  </w:pict>
                </mc:Fallback>
              </mc:AlternateContent>
            </w:r>
            <w:r w:rsidR="00A164C1" w:rsidRPr="00A164C1">
              <w:rPr>
                <w:rFonts w:ascii="Helvetica" w:hAnsi="Helvetica" w:cs="Helvetica"/>
                <w:b w:val="0"/>
                <w:color w:val="2D3B45"/>
                <w:sz w:val="24"/>
                <w:szCs w:val="24"/>
              </w:rPr>
              <w:t>-N</w:t>
            </w:r>
            <w:r w:rsidR="00A164C1">
              <w:rPr>
                <w:rFonts w:ascii="Helvetica" w:hAnsi="Helvetica" w:cs="Helvetica"/>
                <w:b w:val="0"/>
                <w:color w:val="2D3B45"/>
                <w:sz w:val="24"/>
                <w:szCs w:val="24"/>
              </w:rPr>
              <w:t>umber</w:t>
            </w:r>
            <w:r w:rsidR="00A164C1" w:rsidRPr="00A164C1">
              <w:rPr>
                <w:rFonts w:ascii="Helvetica" w:hAnsi="Helvetica" w:cs="Helvetica"/>
                <w:b w:val="0"/>
                <w:color w:val="2D3B45"/>
                <w:sz w:val="24"/>
                <w:szCs w:val="24"/>
              </w:rPr>
              <w:br/>
              <w:t>-</w:t>
            </w:r>
            <w:r w:rsidR="00A164C1">
              <w:rPr>
                <w:rFonts w:ascii="Helvetica" w:hAnsi="Helvetica" w:cs="Helvetica"/>
                <w:b w:val="0"/>
                <w:color w:val="2D3B45"/>
                <w:sz w:val="24"/>
                <w:szCs w:val="24"/>
              </w:rPr>
              <w:t>Terms and condition</w:t>
            </w:r>
          </w:p>
          <w:p w14:paraId="6C5B8C77" w14:textId="77777777" w:rsidR="00A164C1" w:rsidRPr="00A164C1" w:rsidRDefault="00A164C1" w:rsidP="00A164C1">
            <w:pPr>
              <w:rPr>
                <w:rFonts w:ascii="Helvetica" w:hAnsi="Helvetica" w:cs="Helvetica"/>
                <w:b w:val="0"/>
                <w:color w:val="2D3B45"/>
                <w:sz w:val="24"/>
                <w:szCs w:val="24"/>
              </w:rPr>
            </w:pPr>
            <w:r w:rsidRPr="00A164C1">
              <w:rPr>
                <w:rFonts w:ascii="Helvetica" w:hAnsi="Helvetica" w:cs="Helvetica"/>
                <w:b w:val="0"/>
                <w:color w:val="2D3B45"/>
                <w:sz w:val="24"/>
                <w:szCs w:val="24"/>
              </w:rPr>
              <w:t>-</w:t>
            </w:r>
            <w:r>
              <w:rPr>
                <w:rFonts w:ascii="Helvetica" w:hAnsi="Helvetica" w:cs="Helvetica"/>
                <w:b w:val="0"/>
                <w:color w:val="2D3B45"/>
                <w:sz w:val="24"/>
                <w:szCs w:val="24"/>
              </w:rPr>
              <w:t>Company Name</w:t>
            </w:r>
          </w:p>
        </w:tc>
      </w:tr>
      <w:tr w:rsidR="00A164C1" w:rsidRPr="00A164C1" w14:paraId="28732A86" w14:textId="77777777" w:rsidTr="00A164C1">
        <w:tc>
          <w:tcPr>
            <w:cnfStyle w:val="001000000000" w:firstRow="0" w:lastRow="0" w:firstColumn="1" w:lastColumn="0" w:oddVBand="0" w:evenVBand="0" w:oddHBand="0" w:evenHBand="0" w:firstRowFirstColumn="0" w:firstRowLastColumn="0" w:lastRowFirstColumn="0" w:lastRowLastColumn="0"/>
            <w:tcW w:w="1924" w:type="dxa"/>
          </w:tcPr>
          <w:p w14:paraId="269C078A" w14:textId="64DDE6A8" w:rsidR="00A164C1" w:rsidRDefault="00A164C1" w:rsidP="00A164C1">
            <w:pPr>
              <w:rPr>
                <w:rFonts w:ascii="Helvetica" w:hAnsi="Helvetica" w:cs="Helvetica"/>
                <w:bCs w:val="0"/>
                <w:color w:val="2D3B45"/>
                <w:sz w:val="24"/>
                <w:szCs w:val="24"/>
              </w:rPr>
            </w:pPr>
            <w:r w:rsidRPr="00A164C1">
              <w:rPr>
                <w:rFonts w:ascii="Helvetica" w:hAnsi="Helvetica" w:cs="Helvetica"/>
                <w:b w:val="0"/>
                <w:color w:val="2D3B45"/>
                <w:sz w:val="24"/>
                <w:szCs w:val="24"/>
              </w:rPr>
              <w:t>+</w:t>
            </w:r>
            <w:r>
              <w:rPr>
                <w:rFonts w:ascii="Helvetica" w:hAnsi="Helvetica" w:cs="Helvetica"/>
                <w:b w:val="0"/>
                <w:color w:val="2D3B45"/>
                <w:sz w:val="24"/>
                <w:szCs w:val="24"/>
              </w:rPr>
              <w:t>Check Availability of staffing request</w:t>
            </w:r>
          </w:p>
          <w:p w14:paraId="4ADA015D" w14:textId="77777777" w:rsidR="00A164C1" w:rsidRPr="00A164C1" w:rsidRDefault="00A164C1" w:rsidP="00A164C1">
            <w:pPr>
              <w:rPr>
                <w:rFonts w:ascii="Helvetica" w:hAnsi="Helvetica" w:cs="Helvetica"/>
                <w:b w:val="0"/>
                <w:color w:val="2D3B45"/>
                <w:sz w:val="24"/>
                <w:szCs w:val="24"/>
              </w:rPr>
            </w:pPr>
            <w:r>
              <w:rPr>
                <w:rFonts w:ascii="Helvetica" w:hAnsi="Helvetica" w:cs="Helvetica"/>
                <w:b w:val="0"/>
                <w:color w:val="2D3B45"/>
                <w:sz w:val="24"/>
                <w:szCs w:val="24"/>
              </w:rPr>
              <w:t>+Send valid staffing request to StaffingRequest</w:t>
            </w:r>
          </w:p>
        </w:tc>
      </w:tr>
    </w:tbl>
    <w:p w14:paraId="2D82EBC5" w14:textId="09E85DD6" w:rsidR="00766555" w:rsidRDefault="00FF7477">
      <w:pPr>
        <w:rPr>
          <w:rFonts w:ascii="Helvetica" w:hAnsi="Helvetica" w:cs="Helvetica"/>
          <w:color w:val="2D3B45"/>
          <w:sz w:val="24"/>
          <w:szCs w:val="24"/>
        </w:rPr>
      </w:pPr>
      <w:r>
        <w:rPr>
          <w:rFonts w:ascii="Helvetica" w:hAnsi="Helvetica" w:cs="Helvetica"/>
          <w:color w:val="2D3B45"/>
          <w:sz w:val="24"/>
          <w:szCs w:val="24"/>
        </w:rPr>
        <w:t xml:space="preserve">  </w:t>
      </w:r>
    </w:p>
    <w:p w14:paraId="326496D6" w14:textId="57FB5D24" w:rsidR="00A164C1" w:rsidRDefault="00A164C1">
      <w:pPr>
        <w:rPr>
          <w:rFonts w:ascii="Helvetica" w:hAnsi="Helvetica" w:cs="Helvetica"/>
          <w:color w:val="2D3B45"/>
          <w:sz w:val="24"/>
          <w:szCs w:val="24"/>
        </w:rPr>
      </w:pPr>
    </w:p>
    <w:tbl>
      <w:tblPr>
        <w:tblStyle w:val="GridTable1Light"/>
        <w:tblpPr w:leftFromText="180" w:rightFromText="180" w:vertAnchor="page" w:horzAnchor="page" w:tblpX="6949" w:tblpY="9613"/>
        <w:tblOverlap w:val="never"/>
        <w:tblW w:w="0" w:type="auto"/>
        <w:tblLook w:val="04A0" w:firstRow="1" w:lastRow="0" w:firstColumn="1" w:lastColumn="0" w:noHBand="0" w:noVBand="1"/>
      </w:tblPr>
      <w:tblGrid>
        <w:gridCol w:w="1795"/>
      </w:tblGrid>
      <w:tr w:rsidR="00A164C1" w14:paraId="06D7DE56" w14:textId="77777777" w:rsidTr="00036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6D57AE1" w14:textId="77777777" w:rsidR="00A164C1" w:rsidRDefault="00A164C1" w:rsidP="00036068">
            <w:pPr>
              <w:rPr>
                <w:rFonts w:ascii="Helvetica" w:hAnsi="Helvetica" w:cs="Helvetica"/>
                <w:color w:val="2D3B45"/>
                <w:sz w:val="24"/>
                <w:szCs w:val="24"/>
              </w:rPr>
            </w:pPr>
            <w:r>
              <w:rPr>
                <w:rFonts w:ascii="Helvetica" w:hAnsi="Helvetica" w:cs="Helvetica"/>
                <w:color w:val="2D3B45"/>
                <w:sz w:val="24"/>
                <w:szCs w:val="24"/>
              </w:rPr>
              <w:t>Candidate</w:t>
            </w:r>
          </w:p>
        </w:tc>
      </w:tr>
      <w:tr w:rsidR="00A164C1" w:rsidRPr="00A164C1" w14:paraId="34FC0992" w14:textId="77777777" w:rsidTr="00036068">
        <w:tc>
          <w:tcPr>
            <w:cnfStyle w:val="001000000000" w:firstRow="0" w:lastRow="0" w:firstColumn="1" w:lastColumn="0" w:oddVBand="0" w:evenVBand="0" w:oddHBand="0" w:evenHBand="0" w:firstRowFirstColumn="0" w:firstRowLastColumn="0" w:lastRowFirstColumn="0" w:lastRowLastColumn="0"/>
            <w:tcW w:w="1795" w:type="dxa"/>
          </w:tcPr>
          <w:p w14:paraId="22793F7E" w14:textId="77777777" w:rsidR="00A164C1" w:rsidRPr="00A164C1" w:rsidRDefault="00A164C1" w:rsidP="00036068">
            <w:pPr>
              <w:rPr>
                <w:rFonts w:ascii="Helvetica" w:hAnsi="Helvetica" w:cs="Helvetica"/>
                <w:bCs w:val="0"/>
                <w:color w:val="2D3B45"/>
                <w:sz w:val="24"/>
                <w:szCs w:val="24"/>
              </w:rPr>
            </w:pPr>
            <w:r w:rsidRPr="00A164C1">
              <w:rPr>
                <w:rFonts w:ascii="Helvetica" w:hAnsi="Helvetica" w:cs="Helvetica"/>
                <w:b w:val="0"/>
                <w:color w:val="2D3B45"/>
                <w:sz w:val="24"/>
                <w:szCs w:val="24"/>
              </w:rPr>
              <w:t>-</w:t>
            </w:r>
            <w:r>
              <w:rPr>
                <w:rFonts w:ascii="Helvetica" w:hAnsi="Helvetica" w:cs="Helvetica"/>
                <w:b w:val="0"/>
                <w:color w:val="2D3B45"/>
                <w:sz w:val="24"/>
                <w:szCs w:val="24"/>
              </w:rPr>
              <w:t>ID</w:t>
            </w:r>
            <w:r w:rsidRPr="00A164C1">
              <w:rPr>
                <w:rFonts w:ascii="Helvetica" w:hAnsi="Helvetica" w:cs="Helvetica"/>
                <w:b w:val="0"/>
                <w:color w:val="2D3B45"/>
                <w:sz w:val="24"/>
                <w:szCs w:val="24"/>
              </w:rPr>
              <w:br/>
              <w:t>-</w:t>
            </w:r>
            <w:r>
              <w:rPr>
                <w:rFonts w:ascii="Helvetica" w:hAnsi="Helvetica" w:cs="Helvetica"/>
                <w:b w:val="0"/>
                <w:color w:val="2D3B45"/>
                <w:sz w:val="24"/>
                <w:szCs w:val="24"/>
              </w:rPr>
              <w:t>Name</w:t>
            </w:r>
          </w:p>
          <w:p w14:paraId="20858BBC" w14:textId="77777777" w:rsidR="00A164C1" w:rsidRDefault="00A164C1" w:rsidP="00036068">
            <w:pPr>
              <w:rPr>
                <w:rFonts w:ascii="Helvetica" w:hAnsi="Helvetica" w:cs="Helvetica"/>
                <w:bCs w:val="0"/>
                <w:color w:val="2D3B45"/>
                <w:sz w:val="24"/>
                <w:szCs w:val="24"/>
              </w:rPr>
            </w:pPr>
            <w:r>
              <w:rPr>
                <w:rFonts w:ascii="Helvetica" w:hAnsi="Helvetica" w:cs="Helvetica"/>
                <w:b w:val="0"/>
                <w:color w:val="2D3B45"/>
                <w:sz w:val="24"/>
                <w:szCs w:val="24"/>
              </w:rPr>
              <w:t>-Qualification</w:t>
            </w:r>
          </w:p>
          <w:p w14:paraId="3E4E5F4C" w14:textId="77777777" w:rsidR="00A164C1" w:rsidRDefault="00A164C1" w:rsidP="00036068">
            <w:pPr>
              <w:rPr>
                <w:rFonts w:ascii="Helvetica" w:hAnsi="Helvetica" w:cs="Helvetica"/>
                <w:bCs w:val="0"/>
                <w:color w:val="2D3B45"/>
                <w:sz w:val="24"/>
                <w:szCs w:val="24"/>
              </w:rPr>
            </w:pPr>
            <w:r>
              <w:rPr>
                <w:rFonts w:ascii="Helvetica" w:hAnsi="Helvetica" w:cs="Helvetica"/>
                <w:b w:val="0"/>
                <w:color w:val="2D3B45"/>
                <w:sz w:val="24"/>
                <w:szCs w:val="24"/>
              </w:rPr>
              <w:t>-Experience</w:t>
            </w:r>
          </w:p>
          <w:p w14:paraId="5FAAC2B2" w14:textId="77777777" w:rsidR="00A164C1" w:rsidRPr="00A164C1" w:rsidRDefault="00A164C1" w:rsidP="00036068">
            <w:pPr>
              <w:rPr>
                <w:rFonts w:ascii="Helvetica" w:hAnsi="Helvetica" w:cs="Helvetica"/>
                <w:b w:val="0"/>
                <w:color w:val="2D3B45"/>
                <w:sz w:val="24"/>
                <w:szCs w:val="24"/>
              </w:rPr>
            </w:pPr>
            <w:r>
              <w:rPr>
                <w:rFonts w:ascii="Helvetica" w:hAnsi="Helvetica" w:cs="Helvetica"/>
                <w:b w:val="0"/>
                <w:color w:val="2D3B45"/>
                <w:sz w:val="24"/>
                <w:szCs w:val="24"/>
              </w:rPr>
              <w:t>-Request Status</w:t>
            </w:r>
          </w:p>
        </w:tc>
      </w:tr>
      <w:tr w:rsidR="00A164C1" w:rsidRPr="00A164C1" w14:paraId="00973BEF" w14:textId="77777777" w:rsidTr="00036068">
        <w:tc>
          <w:tcPr>
            <w:cnfStyle w:val="001000000000" w:firstRow="0" w:lastRow="0" w:firstColumn="1" w:lastColumn="0" w:oddVBand="0" w:evenVBand="0" w:oddHBand="0" w:evenHBand="0" w:firstRowFirstColumn="0" w:firstRowLastColumn="0" w:lastRowFirstColumn="0" w:lastRowLastColumn="0"/>
            <w:tcW w:w="1795" w:type="dxa"/>
          </w:tcPr>
          <w:p w14:paraId="4407F6E3" w14:textId="77777777" w:rsidR="00A164C1" w:rsidRPr="00A164C1" w:rsidRDefault="00A164C1" w:rsidP="00036068">
            <w:pPr>
              <w:rPr>
                <w:rFonts w:ascii="Helvetica" w:hAnsi="Helvetica" w:cs="Helvetica"/>
                <w:b w:val="0"/>
                <w:color w:val="2D3B45"/>
                <w:sz w:val="24"/>
                <w:szCs w:val="24"/>
              </w:rPr>
            </w:pPr>
          </w:p>
        </w:tc>
      </w:tr>
    </w:tbl>
    <w:p w14:paraId="61312044" w14:textId="4B39EB3E" w:rsidR="00A164C1" w:rsidRDefault="00A164C1">
      <w:pPr>
        <w:rPr>
          <w:rFonts w:ascii="Helvetica" w:hAnsi="Helvetica" w:cs="Helvetica"/>
          <w:color w:val="2D3B45"/>
          <w:sz w:val="16"/>
          <w:szCs w:val="16"/>
        </w:rPr>
      </w:pPr>
    </w:p>
    <w:p w14:paraId="080291C1" w14:textId="659E3FA0" w:rsidR="00640BFE" w:rsidRDefault="00640BFE">
      <w:pPr>
        <w:rPr>
          <w:rFonts w:ascii="Helvetica" w:hAnsi="Helvetica" w:cs="Helvetica"/>
          <w:color w:val="2D3B45"/>
          <w:sz w:val="16"/>
          <w:szCs w:val="16"/>
        </w:rPr>
      </w:pPr>
    </w:p>
    <w:p w14:paraId="02FBC4E8" w14:textId="0FBD9B5A" w:rsidR="00640BFE" w:rsidRDefault="00640BFE">
      <w:pPr>
        <w:rPr>
          <w:rFonts w:ascii="Helvetica" w:hAnsi="Helvetica" w:cs="Helvetica"/>
          <w:color w:val="2D3B45"/>
          <w:sz w:val="16"/>
          <w:szCs w:val="16"/>
        </w:rPr>
      </w:pPr>
    </w:p>
    <w:p w14:paraId="77FD7F78" w14:textId="53102324" w:rsidR="00640BFE" w:rsidRDefault="00640BFE">
      <w:pPr>
        <w:rPr>
          <w:rFonts w:ascii="Helvetica" w:hAnsi="Helvetica" w:cs="Helvetica"/>
          <w:color w:val="2D3B45"/>
          <w:sz w:val="16"/>
          <w:szCs w:val="16"/>
        </w:rPr>
      </w:pPr>
    </w:p>
    <w:p w14:paraId="2D21025B" w14:textId="66643493" w:rsidR="00640BFE" w:rsidRDefault="00640BFE">
      <w:pPr>
        <w:rPr>
          <w:rFonts w:ascii="Helvetica" w:hAnsi="Helvetica" w:cs="Helvetica"/>
          <w:color w:val="2D3B45"/>
          <w:sz w:val="16"/>
          <w:szCs w:val="16"/>
        </w:rPr>
      </w:pPr>
    </w:p>
    <w:p w14:paraId="2D41CB3D" w14:textId="501EA2D9" w:rsidR="00640BFE" w:rsidRDefault="00640BFE">
      <w:pPr>
        <w:rPr>
          <w:rFonts w:ascii="Helvetica" w:hAnsi="Helvetica" w:cs="Helvetica"/>
          <w:color w:val="2D3B45"/>
          <w:sz w:val="16"/>
          <w:szCs w:val="16"/>
        </w:rPr>
      </w:pPr>
    </w:p>
    <w:p w14:paraId="425A47CF" w14:textId="1C819609" w:rsidR="00640BFE" w:rsidRDefault="00640BFE">
      <w:pPr>
        <w:rPr>
          <w:rFonts w:ascii="Helvetica" w:hAnsi="Helvetica" w:cs="Helvetica"/>
          <w:color w:val="2D3B45"/>
          <w:sz w:val="16"/>
          <w:szCs w:val="16"/>
        </w:rPr>
      </w:pPr>
    </w:p>
    <w:p w14:paraId="326595D6" w14:textId="7E31FFEA" w:rsidR="00640BFE" w:rsidRDefault="00640BFE">
      <w:pPr>
        <w:rPr>
          <w:rFonts w:ascii="Helvetica" w:hAnsi="Helvetica" w:cs="Helvetica"/>
          <w:color w:val="2D3B45"/>
          <w:sz w:val="16"/>
          <w:szCs w:val="16"/>
        </w:rPr>
      </w:pPr>
    </w:p>
    <w:p w14:paraId="5F33B7A8" w14:textId="5E19876A" w:rsidR="00640BFE" w:rsidRDefault="00640BFE">
      <w:pPr>
        <w:rPr>
          <w:rFonts w:ascii="Helvetica" w:hAnsi="Helvetica" w:cs="Helvetica"/>
          <w:color w:val="2D3B45"/>
          <w:sz w:val="16"/>
          <w:szCs w:val="16"/>
        </w:rPr>
      </w:pPr>
    </w:p>
    <w:p w14:paraId="146CD01E" w14:textId="2D78C3E0" w:rsidR="00640BFE" w:rsidRDefault="00640BFE">
      <w:pPr>
        <w:rPr>
          <w:rFonts w:ascii="Helvetica" w:hAnsi="Helvetica" w:cs="Helvetica"/>
          <w:color w:val="2D3B45"/>
          <w:sz w:val="16"/>
          <w:szCs w:val="16"/>
        </w:rPr>
      </w:pPr>
    </w:p>
    <w:p w14:paraId="0CFF2BF7" w14:textId="34465010" w:rsidR="00640BFE" w:rsidRDefault="00640BFE">
      <w:pPr>
        <w:rPr>
          <w:rFonts w:ascii="Helvetica" w:hAnsi="Helvetica" w:cs="Helvetica"/>
          <w:color w:val="2D3B45"/>
          <w:sz w:val="16"/>
          <w:szCs w:val="16"/>
        </w:rPr>
      </w:pPr>
    </w:p>
    <w:p w14:paraId="087A4B89" w14:textId="56B07274" w:rsidR="00640BFE" w:rsidRDefault="00640BFE">
      <w:pPr>
        <w:rPr>
          <w:rFonts w:ascii="Helvetica" w:hAnsi="Helvetica" w:cs="Helvetica"/>
          <w:color w:val="2D3B45"/>
          <w:sz w:val="16"/>
          <w:szCs w:val="16"/>
        </w:rPr>
      </w:pPr>
    </w:p>
    <w:p w14:paraId="4A23A202" w14:textId="540B06B5" w:rsidR="00640BFE" w:rsidRDefault="00640BFE">
      <w:pPr>
        <w:rPr>
          <w:rFonts w:ascii="Helvetica" w:hAnsi="Helvetica" w:cs="Helvetica"/>
          <w:color w:val="2D3B45"/>
          <w:sz w:val="16"/>
          <w:szCs w:val="16"/>
        </w:rPr>
      </w:pPr>
    </w:p>
    <w:p w14:paraId="460D41BE" w14:textId="059FF6C2" w:rsidR="00640BFE" w:rsidRDefault="00640BFE">
      <w:pPr>
        <w:rPr>
          <w:rFonts w:ascii="Helvetica" w:hAnsi="Helvetica" w:cs="Helvetica"/>
          <w:color w:val="2D3B45"/>
          <w:sz w:val="16"/>
          <w:szCs w:val="16"/>
        </w:rPr>
      </w:pPr>
    </w:p>
    <w:p w14:paraId="64CA370F" w14:textId="3CAF1856" w:rsidR="00640BFE" w:rsidRDefault="00640BFE">
      <w:pPr>
        <w:rPr>
          <w:rFonts w:ascii="Helvetica" w:hAnsi="Helvetica" w:cs="Helvetica"/>
          <w:color w:val="2D3B45"/>
          <w:sz w:val="16"/>
          <w:szCs w:val="16"/>
        </w:rPr>
      </w:pPr>
    </w:p>
    <w:p w14:paraId="24456593" w14:textId="15567313" w:rsidR="00640BFE" w:rsidRDefault="00640BFE">
      <w:pPr>
        <w:rPr>
          <w:rFonts w:ascii="Helvetica" w:hAnsi="Helvetica" w:cs="Helvetica"/>
          <w:color w:val="2D3B45"/>
          <w:sz w:val="16"/>
          <w:szCs w:val="16"/>
        </w:rPr>
      </w:pPr>
    </w:p>
    <w:p w14:paraId="30895BFF" w14:textId="209B130A" w:rsidR="00640BFE" w:rsidRDefault="00640BFE">
      <w:pPr>
        <w:rPr>
          <w:rFonts w:ascii="Helvetica" w:hAnsi="Helvetica" w:cs="Helvetica"/>
          <w:color w:val="2D3B45"/>
          <w:sz w:val="16"/>
          <w:szCs w:val="16"/>
        </w:rPr>
      </w:pPr>
    </w:p>
    <w:p w14:paraId="78363275" w14:textId="523AABD0" w:rsidR="00640BFE" w:rsidRDefault="00640BFE">
      <w:pPr>
        <w:rPr>
          <w:rFonts w:ascii="Helvetica" w:hAnsi="Helvetica" w:cs="Helvetica"/>
          <w:color w:val="2D3B45"/>
          <w:sz w:val="16"/>
          <w:szCs w:val="16"/>
        </w:rPr>
      </w:pPr>
    </w:p>
    <w:p w14:paraId="2FDE2766" w14:textId="789A4FEA" w:rsidR="00640BFE" w:rsidRDefault="00640BFE">
      <w:pPr>
        <w:rPr>
          <w:rFonts w:ascii="Helvetica" w:hAnsi="Helvetica" w:cs="Helvetica"/>
          <w:color w:val="2D3B45"/>
          <w:sz w:val="16"/>
          <w:szCs w:val="16"/>
        </w:rPr>
      </w:pPr>
    </w:p>
    <w:p w14:paraId="52F8B85F" w14:textId="2AC5F1CD" w:rsidR="00640BFE" w:rsidRDefault="00640BFE">
      <w:pPr>
        <w:rPr>
          <w:rFonts w:ascii="Helvetica" w:hAnsi="Helvetica" w:cs="Helvetica"/>
          <w:color w:val="2D3B45"/>
          <w:sz w:val="16"/>
          <w:szCs w:val="16"/>
        </w:rPr>
      </w:pPr>
    </w:p>
    <w:p w14:paraId="06D9FE6C" w14:textId="74022A81" w:rsidR="00640BFE" w:rsidRDefault="00640BFE">
      <w:pPr>
        <w:rPr>
          <w:rFonts w:ascii="Helvetica" w:hAnsi="Helvetica" w:cs="Helvetica"/>
          <w:color w:val="2D3B45"/>
          <w:sz w:val="16"/>
          <w:szCs w:val="16"/>
        </w:rPr>
      </w:pPr>
    </w:p>
    <w:p w14:paraId="12259CB0" w14:textId="47F8CF4C" w:rsidR="00640BFE" w:rsidRDefault="00640BFE">
      <w:pPr>
        <w:rPr>
          <w:rFonts w:ascii="Helvetica" w:hAnsi="Helvetica" w:cs="Helvetica"/>
          <w:color w:val="2D3B45"/>
          <w:sz w:val="16"/>
          <w:szCs w:val="16"/>
        </w:rPr>
      </w:pPr>
    </w:p>
    <w:p w14:paraId="2F357BC4" w14:textId="31D9C9EC" w:rsidR="00640BFE" w:rsidRDefault="00640BFE">
      <w:pPr>
        <w:rPr>
          <w:rFonts w:ascii="Helvetica" w:hAnsi="Helvetica" w:cs="Helvetica"/>
          <w:color w:val="2D3B45"/>
          <w:sz w:val="16"/>
          <w:szCs w:val="16"/>
        </w:rPr>
      </w:pPr>
    </w:p>
    <w:p w14:paraId="0B2433A9" w14:textId="06DE9478" w:rsidR="00640BFE" w:rsidRDefault="00640BFE">
      <w:pPr>
        <w:rPr>
          <w:rFonts w:ascii="Helvetica" w:hAnsi="Helvetica" w:cs="Helvetica"/>
          <w:color w:val="2D3B45"/>
          <w:sz w:val="16"/>
          <w:szCs w:val="16"/>
        </w:rPr>
      </w:pPr>
    </w:p>
    <w:p w14:paraId="23F26A4E" w14:textId="25E4FA58" w:rsidR="00640BFE" w:rsidRDefault="00640BFE">
      <w:pPr>
        <w:rPr>
          <w:rFonts w:ascii="Helvetica" w:hAnsi="Helvetica" w:cs="Helvetica"/>
          <w:color w:val="2D3B45"/>
          <w:sz w:val="16"/>
          <w:szCs w:val="16"/>
        </w:rPr>
      </w:pPr>
    </w:p>
    <w:p w14:paraId="638AB711" w14:textId="77777777" w:rsidR="00036068" w:rsidRDefault="00036068">
      <w:pPr>
        <w:rPr>
          <w:rFonts w:ascii="Helvetica" w:hAnsi="Helvetica" w:cs="Helvetica"/>
          <w:b/>
          <w:bCs/>
          <w:color w:val="2D3B45"/>
          <w:sz w:val="24"/>
          <w:szCs w:val="24"/>
        </w:rPr>
      </w:pPr>
    </w:p>
    <w:p w14:paraId="5C64CACC" w14:textId="718702FE" w:rsidR="00640BFE" w:rsidRPr="00183A19" w:rsidRDefault="00183A19" w:rsidP="00036068">
      <w:pPr>
        <w:spacing w:line="360" w:lineRule="auto"/>
        <w:rPr>
          <w:rFonts w:ascii="Helvetica" w:hAnsi="Helvetica" w:cs="Helvetica"/>
          <w:b/>
          <w:bCs/>
          <w:color w:val="2D3B45"/>
          <w:sz w:val="24"/>
          <w:szCs w:val="24"/>
        </w:rPr>
      </w:pPr>
      <w:r w:rsidRPr="00183A19">
        <w:rPr>
          <w:rFonts w:ascii="Helvetica" w:hAnsi="Helvetica" w:cs="Helvetica"/>
          <w:b/>
          <w:bCs/>
          <w:color w:val="2D3B45"/>
          <w:sz w:val="24"/>
          <w:szCs w:val="24"/>
        </w:rPr>
        <w:lastRenderedPageBreak/>
        <w:t>Develop a clustering and indexing strategy</w:t>
      </w:r>
    </w:p>
    <w:p w14:paraId="194E1039" w14:textId="0E741ED5" w:rsidR="00640BFE" w:rsidRDefault="00640BFE" w:rsidP="00036068">
      <w:pPr>
        <w:spacing w:line="360" w:lineRule="auto"/>
        <w:rPr>
          <w:rFonts w:ascii="Helvetica" w:hAnsi="Helvetica" w:cs="Helvetica"/>
          <w:color w:val="2D3B45"/>
          <w:sz w:val="16"/>
          <w:szCs w:val="16"/>
        </w:rPr>
      </w:pPr>
    </w:p>
    <w:p w14:paraId="00F10FB8" w14:textId="77777777" w:rsidR="00FF2B51" w:rsidRDefault="00183A19" w:rsidP="00036068">
      <w:pPr>
        <w:spacing w:line="360" w:lineRule="auto"/>
        <w:rPr>
          <w:rFonts w:ascii="Helvetica" w:hAnsi="Helvetica" w:cs="Helvetica"/>
          <w:color w:val="2D3B45"/>
          <w:sz w:val="24"/>
          <w:szCs w:val="24"/>
        </w:rPr>
      </w:pPr>
      <w:r w:rsidRPr="00183A19">
        <w:rPr>
          <w:rFonts w:ascii="Helvetica" w:hAnsi="Helvetica" w:cs="Helvetica"/>
          <w:color w:val="2D3B45"/>
          <w:sz w:val="24"/>
          <w:szCs w:val="24"/>
        </w:rPr>
        <w:t xml:space="preserve">Clustering is </w:t>
      </w:r>
      <w:r>
        <w:rPr>
          <w:rFonts w:ascii="Helvetica" w:hAnsi="Helvetica" w:cs="Helvetica"/>
          <w:color w:val="2D3B45"/>
          <w:sz w:val="24"/>
          <w:szCs w:val="24"/>
        </w:rPr>
        <w:t>one of the methods to improve the speed of accessing data from the relational database. In clustering, similar records are collected together physically so that similar records are together. With our tables for PSSM-DAM, Contract table, request table and staff table, it is easier to store data in these tables. Therefore, whenever a query is run to look for records, by their keys, types or any other attribute, the similar data can be pulled. With Interfile clustering, similar records/data is pulled from multiple sources/tables. With each table, there can be only clustering strategy, we will cluster data according to staff table, request table and PSSM table.</w:t>
      </w:r>
    </w:p>
    <w:p w14:paraId="56518BAB" w14:textId="77777777" w:rsidR="00FF2B51" w:rsidRDefault="00FF2B51" w:rsidP="00036068">
      <w:pPr>
        <w:spacing w:line="360" w:lineRule="auto"/>
        <w:rPr>
          <w:rFonts w:ascii="Helvetica" w:hAnsi="Helvetica" w:cs="Helvetica"/>
          <w:color w:val="2D3B45"/>
          <w:sz w:val="24"/>
          <w:szCs w:val="24"/>
        </w:rPr>
      </w:pPr>
    </w:p>
    <w:p w14:paraId="17CF89A7" w14:textId="063136D5" w:rsidR="00183A19" w:rsidRDefault="00233BF0" w:rsidP="00036068">
      <w:pPr>
        <w:spacing w:line="360" w:lineRule="auto"/>
        <w:rPr>
          <w:rFonts w:ascii="Helvetica" w:hAnsi="Helvetica" w:cs="Helvetica"/>
          <w:color w:val="2D3B45"/>
          <w:sz w:val="24"/>
          <w:szCs w:val="24"/>
        </w:rPr>
      </w:pPr>
      <w:r>
        <w:rPr>
          <w:rFonts w:ascii="Helvetica" w:hAnsi="Helvetica" w:cs="Helvetica"/>
          <w:color w:val="2D3B45"/>
          <w:sz w:val="24"/>
          <w:szCs w:val="24"/>
        </w:rPr>
        <w:t xml:space="preserve">Index in a database is </w:t>
      </w:r>
      <w:r w:rsidR="00233271">
        <w:rPr>
          <w:rFonts w:ascii="Helvetica" w:hAnsi="Helvetica" w:cs="Helvetica"/>
          <w:color w:val="2D3B45"/>
          <w:sz w:val="24"/>
          <w:szCs w:val="24"/>
        </w:rPr>
        <w:t>like</w:t>
      </w:r>
      <w:r>
        <w:rPr>
          <w:rFonts w:ascii="Helvetica" w:hAnsi="Helvetica" w:cs="Helvetica"/>
          <w:color w:val="2D3B45"/>
          <w:sz w:val="24"/>
          <w:szCs w:val="24"/>
        </w:rPr>
        <w:t xml:space="preserve"> </w:t>
      </w:r>
      <w:r w:rsidR="00233271">
        <w:rPr>
          <w:rFonts w:ascii="Helvetica" w:hAnsi="Helvetica" w:cs="Helvetica"/>
          <w:color w:val="2D3B45"/>
          <w:sz w:val="24"/>
          <w:szCs w:val="24"/>
        </w:rPr>
        <w:t xml:space="preserve">an index in the book. It contains values from many columns in a table. With a query, indexing can be useful to find locations and details of records associated with the query, adding to it, a table can have unlimited number of indexes. In a decision support system, using many indexes can increase the response time. To perform join function, index keys can be created based on their foreign keys. With a large dataset, creating an index can be helpful for fields in grouping and sorting. </w:t>
      </w:r>
    </w:p>
    <w:p w14:paraId="29114AB8" w14:textId="176C374F" w:rsidR="0078119A" w:rsidRDefault="0078119A" w:rsidP="00036068">
      <w:pPr>
        <w:spacing w:line="360" w:lineRule="auto"/>
        <w:rPr>
          <w:rFonts w:ascii="Helvetica" w:hAnsi="Helvetica" w:cs="Helvetica"/>
          <w:color w:val="2D3B45"/>
          <w:sz w:val="24"/>
          <w:szCs w:val="24"/>
        </w:rPr>
      </w:pPr>
    </w:p>
    <w:p w14:paraId="06A1C480" w14:textId="77777777" w:rsidR="0078119A" w:rsidRPr="0078119A" w:rsidRDefault="0078119A" w:rsidP="00036068">
      <w:pPr>
        <w:shd w:val="clear" w:color="auto" w:fill="FFFFFF"/>
        <w:spacing w:before="100" w:beforeAutospacing="1" w:after="100" w:afterAutospacing="1" w:line="360" w:lineRule="auto"/>
        <w:rPr>
          <w:rFonts w:ascii="Helvetica" w:hAnsi="Helvetica" w:cs="Helvetica"/>
          <w:b/>
          <w:bCs/>
          <w:color w:val="2D3B45"/>
          <w:sz w:val="24"/>
          <w:szCs w:val="24"/>
        </w:rPr>
      </w:pPr>
      <w:r w:rsidRPr="0078119A">
        <w:rPr>
          <w:rFonts w:ascii="Helvetica" w:hAnsi="Helvetica" w:cs="Helvetica"/>
          <w:b/>
          <w:bCs/>
          <w:color w:val="2D3B45"/>
          <w:sz w:val="24"/>
          <w:szCs w:val="24"/>
        </w:rPr>
        <w:t>Describe how your strategy will improve the performance of the database.</w:t>
      </w:r>
    </w:p>
    <w:p w14:paraId="2D928999" w14:textId="00E12703" w:rsidR="0078119A" w:rsidRDefault="00036068" w:rsidP="00036068">
      <w:pPr>
        <w:spacing w:line="360" w:lineRule="auto"/>
        <w:rPr>
          <w:rFonts w:ascii="Helvetica" w:hAnsi="Helvetica" w:cs="Helvetica"/>
          <w:color w:val="2D3B45"/>
          <w:sz w:val="24"/>
          <w:szCs w:val="24"/>
        </w:rPr>
      </w:pPr>
      <w:r>
        <w:rPr>
          <w:rFonts w:ascii="Helvetica" w:hAnsi="Helvetica" w:cs="Helvetica"/>
          <w:color w:val="2D3B45"/>
          <w:sz w:val="24"/>
          <w:szCs w:val="24"/>
        </w:rPr>
        <w:t>With the introduction of tables at data management layer and various User interfaces like contract manager UI, Placement specialist UI and arrangement specialist UI, at the human computer interaction layer, the proposed system will enhance the hiring process at PSSM. The relational database requires an architectural design which is fulfilled by this system to database access and manipulation services. The basic function performed by the database are open, close, read, update, store, create and delete tables. These functions will be incorporated in staff database, request database and the contract database. With functions like real time updating will be supported by clustering and indexing resulting in a fast and efficient database system.</w:t>
      </w:r>
    </w:p>
    <w:p w14:paraId="58A24D98" w14:textId="6587A033" w:rsidR="00982279" w:rsidRDefault="00982279" w:rsidP="00036068">
      <w:pPr>
        <w:spacing w:line="360" w:lineRule="auto"/>
        <w:rPr>
          <w:rFonts w:ascii="Helvetica" w:hAnsi="Helvetica" w:cs="Helvetica"/>
          <w:color w:val="2D3B45"/>
          <w:sz w:val="24"/>
          <w:szCs w:val="24"/>
        </w:rPr>
      </w:pPr>
    </w:p>
    <w:p w14:paraId="1F19C3FC" w14:textId="6B9E3CBD" w:rsidR="00982279" w:rsidRDefault="00982279" w:rsidP="00036068">
      <w:pPr>
        <w:spacing w:line="360" w:lineRule="auto"/>
        <w:rPr>
          <w:rFonts w:ascii="Helvetica" w:hAnsi="Helvetica" w:cs="Helvetica"/>
          <w:color w:val="2D3B45"/>
          <w:sz w:val="24"/>
          <w:szCs w:val="24"/>
        </w:rPr>
      </w:pPr>
      <w:r>
        <w:rPr>
          <w:noProof/>
        </w:rPr>
        <w:lastRenderedPageBreak/>
        <w:drawing>
          <wp:inline distT="0" distB="0" distL="0" distR="0" wp14:anchorId="3B1A31BB" wp14:editId="5D4999CD">
            <wp:extent cx="4312920" cy="2331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2331720"/>
                    </a:xfrm>
                    <a:prstGeom prst="rect">
                      <a:avLst/>
                    </a:prstGeom>
                    <a:noFill/>
                    <a:ln>
                      <a:noFill/>
                    </a:ln>
                  </pic:spPr>
                </pic:pic>
              </a:graphicData>
            </a:graphic>
          </wp:inline>
        </w:drawing>
      </w:r>
    </w:p>
    <w:p w14:paraId="73937FCF" w14:textId="7C9B197D" w:rsidR="00982279" w:rsidRDefault="00982279" w:rsidP="00036068">
      <w:pPr>
        <w:spacing w:line="360" w:lineRule="auto"/>
        <w:rPr>
          <w:rFonts w:ascii="Helvetica" w:hAnsi="Helvetica" w:cs="Helvetica"/>
          <w:color w:val="2D3B45"/>
          <w:sz w:val="24"/>
          <w:szCs w:val="24"/>
        </w:rPr>
      </w:pPr>
    </w:p>
    <w:p w14:paraId="652DC2D3" w14:textId="27980094" w:rsidR="00982279" w:rsidRDefault="00982279" w:rsidP="00036068">
      <w:pPr>
        <w:spacing w:line="360" w:lineRule="auto"/>
        <w:rPr>
          <w:rFonts w:ascii="Helvetica" w:hAnsi="Helvetica" w:cs="Helvetica"/>
          <w:color w:val="2D3B45"/>
          <w:sz w:val="24"/>
          <w:szCs w:val="24"/>
        </w:rPr>
      </w:pPr>
    </w:p>
    <w:p w14:paraId="0063BD9D" w14:textId="77777777"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p>
    <w:p w14:paraId="4BF767AD" w14:textId="77777777"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p>
    <w:p w14:paraId="6027786F" w14:textId="77777777"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p>
    <w:p w14:paraId="013090A4" w14:textId="77777777"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p>
    <w:p w14:paraId="366FE9F9" w14:textId="77777777"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p>
    <w:p w14:paraId="1ECA3251" w14:textId="77777777"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p>
    <w:p w14:paraId="6414B60E" w14:textId="77777777"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p>
    <w:p w14:paraId="523C0DF9" w14:textId="77777777"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p>
    <w:p w14:paraId="09945D8B" w14:textId="77777777"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p>
    <w:p w14:paraId="6014C333" w14:textId="77777777"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p>
    <w:p w14:paraId="3E7BFDB3" w14:textId="77777777"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p>
    <w:p w14:paraId="7741C6F6" w14:textId="3C1C2C2D" w:rsidR="00C12483" w:rsidRDefault="00982279" w:rsidP="00982279">
      <w:pPr>
        <w:shd w:val="clear" w:color="auto" w:fill="FFFFFF"/>
        <w:spacing w:before="100" w:beforeAutospacing="1" w:after="100" w:afterAutospacing="1" w:line="360" w:lineRule="auto"/>
        <w:rPr>
          <w:rFonts w:ascii="Helvetica" w:hAnsi="Helvetica" w:cs="Helvetica"/>
          <w:b/>
          <w:bCs/>
          <w:color w:val="2D3B45"/>
          <w:sz w:val="24"/>
          <w:szCs w:val="24"/>
        </w:rPr>
      </w:pPr>
      <w:r w:rsidRPr="00982279">
        <w:rPr>
          <w:rFonts w:ascii="Helvetica" w:hAnsi="Helvetica" w:cs="Helvetica"/>
          <w:b/>
          <w:bCs/>
          <w:color w:val="2D3B45"/>
          <w:sz w:val="24"/>
          <w:szCs w:val="24"/>
        </w:rPr>
        <w:lastRenderedPageBreak/>
        <w:t>Describe the connectivity among the classes on the problem domain and data management layers</w:t>
      </w:r>
    </w:p>
    <w:p w14:paraId="2F61C76B" w14:textId="2BEB26F1" w:rsidR="00982279" w:rsidRDefault="00982279" w:rsidP="00982279">
      <w:pPr>
        <w:shd w:val="clear" w:color="auto" w:fill="FFFFFF"/>
        <w:spacing w:before="100" w:beforeAutospacing="1" w:after="100" w:afterAutospacing="1" w:line="360" w:lineRule="auto"/>
        <w:rPr>
          <w:rFonts w:ascii="Helvetica" w:hAnsi="Helvetica" w:cs="Helvetica"/>
          <w:b/>
          <w:bCs/>
          <w:color w:val="2D3B45"/>
          <w:sz w:val="24"/>
          <w:szCs w:val="24"/>
        </w:rPr>
      </w:pPr>
      <w:r>
        <w:rPr>
          <w:noProof/>
        </w:rPr>
        <w:drawing>
          <wp:anchor distT="0" distB="0" distL="114300" distR="114300" simplePos="0" relativeHeight="251664384" behindDoc="0" locked="0" layoutInCell="1" allowOverlap="1" wp14:anchorId="4E9A3CA1" wp14:editId="3E08EECE">
            <wp:simplePos x="0" y="0"/>
            <wp:positionH relativeFrom="column">
              <wp:posOffset>-243840</wp:posOffset>
            </wp:positionH>
            <wp:positionV relativeFrom="paragraph">
              <wp:posOffset>0</wp:posOffset>
            </wp:positionV>
            <wp:extent cx="5852160" cy="43281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4328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A0D0F4" w14:textId="317ABC49" w:rsidR="00982279" w:rsidRDefault="00982279" w:rsidP="00982279">
      <w:pPr>
        <w:shd w:val="clear" w:color="auto" w:fill="FFFFFF"/>
        <w:spacing w:before="100" w:beforeAutospacing="1" w:after="100" w:afterAutospacing="1" w:line="360" w:lineRule="auto"/>
        <w:rPr>
          <w:rFonts w:ascii="Helvetica" w:hAnsi="Helvetica" w:cs="Helvetica"/>
          <w:b/>
          <w:bCs/>
          <w:color w:val="2D3B45"/>
          <w:sz w:val="24"/>
          <w:szCs w:val="24"/>
        </w:rPr>
      </w:pPr>
    </w:p>
    <w:p w14:paraId="4C960C2B" w14:textId="30F9F1C3"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r>
        <w:rPr>
          <w:rFonts w:ascii="Helvetica" w:hAnsi="Helvetica" w:cs="Helvetica"/>
          <w:b/>
          <w:bCs/>
          <w:color w:val="2D3B45"/>
          <w:sz w:val="24"/>
          <w:szCs w:val="24"/>
        </w:rPr>
        <w:t>Communication diagram</w:t>
      </w:r>
    </w:p>
    <w:p w14:paraId="0FB4F558" w14:textId="1FD77EFC"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r>
        <w:rPr>
          <w:noProof/>
        </w:rPr>
        <w:drawing>
          <wp:inline distT="0" distB="0" distL="0" distR="0" wp14:anchorId="5439B440" wp14:editId="325253B1">
            <wp:extent cx="5478780" cy="1211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1211580"/>
                    </a:xfrm>
                    <a:prstGeom prst="rect">
                      <a:avLst/>
                    </a:prstGeom>
                    <a:noFill/>
                    <a:ln>
                      <a:noFill/>
                    </a:ln>
                  </pic:spPr>
                </pic:pic>
              </a:graphicData>
            </a:graphic>
          </wp:inline>
        </w:drawing>
      </w:r>
    </w:p>
    <w:p w14:paraId="292F4BB6" w14:textId="08576EEC"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p>
    <w:p w14:paraId="01C4EBB6" w14:textId="77777777" w:rsidR="00C12483"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r>
        <w:rPr>
          <w:rFonts w:ascii="Helvetica" w:hAnsi="Helvetica" w:cs="Helvetica"/>
          <w:b/>
          <w:bCs/>
          <w:color w:val="2D3B45"/>
          <w:sz w:val="24"/>
          <w:szCs w:val="24"/>
        </w:rPr>
        <w:lastRenderedPageBreak/>
        <w:t>Connectivity between Human computer interaction layer, Problem domain layer and Data management layer</w:t>
      </w:r>
    </w:p>
    <w:p w14:paraId="1D471539" w14:textId="57E21137" w:rsidR="00C12483" w:rsidRPr="00982279" w:rsidRDefault="00C12483" w:rsidP="00982279">
      <w:pPr>
        <w:shd w:val="clear" w:color="auto" w:fill="FFFFFF"/>
        <w:spacing w:before="100" w:beforeAutospacing="1" w:after="100" w:afterAutospacing="1" w:line="360" w:lineRule="auto"/>
        <w:rPr>
          <w:rFonts w:ascii="Helvetica" w:hAnsi="Helvetica" w:cs="Helvetica"/>
          <w:b/>
          <w:bCs/>
          <w:color w:val="2D3B45"/>
          <w:sz w:val="24"/>
          <w:szCs w:val="24"/>
        </w:rPr>
      </w:pPr>
      <w:r>
        <w:rPr>
          <w:noProof/>
        </w:rPr>
        <w:drawing>
          <wp:inline distT="0" distB="0" distL="0" distR="0" wp14:anchorId="2EC37537" wp14:editId="316DAF12">
            <wp:extent cx="4183380" cy="46405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380" cy="4640580"/>
                    </a:xfrm>
                    <a:prstGeom prst="rect">
                      <a:avLst/>
                    </a:prstGeom>
                    <a:solidFill>
                      <a:srgbClr val="FFFFFF"/>
                    </a:solidFill>
                    <a:ln>
                      <a:noFill/>
                    </a:ln>
                  </pic:spPr>
                </pic:pic>
              </a:graphicData>
            </a:graphic>
          </wp:inline>
        </w:drawing>
      </w:r>
      <w:r>
        <w:rPr>
          <w:rFonts w:ascii="Helvetica" w:hAnsi="Helvetica" w:cs="Helvetica"/>
          <w:b/>
          <w:bCs/>
          <w:color w:val="2D3B45"/>
          <w:sz w:val="24"/>
          <w:szCs w:val="24"/>
        </w:rPr>
        <w:t xml:space="preserve"> </w:t>
      </w:r>
    </w:p>
    <w:p w14:paraId="037C4E2F" w14:textId="762628D9" w:rsidR="00982279" w:rsidRPr="00183A19" w:rsidRDefault="00982279" w:rsidP="00036068">
      <w:pPr>
        <w:spacing w:line="360" w:lineRule="auto"/>
        <w:rPr>
          <w:rFonts w:ascii="Helvetica" w:hAnsi="Helvetica" w:cs="Helvetica"/>
          <w:color w:val="2D3B45"/>
          <w:sz w:val="24"/>
          <w:szCs w:val="24"/>
        </w:rPr>
      </w:pPr>
    </w:p>
    <w:sectPr w:rsidR="00982279" w:rsidRPr="0018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025FD"/>
    <w:multiLevelType w:val="hybridMultilevel"/>
    <w:tmpl w:val="8D9400D4"/>
    <w:lvl w:ilvl="0" w:tplc="A040579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75F32"/>
    <w:multiLevelType w:val="multilevel"/>
    <w:tmpl w:val="7A0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143B9"/>
    <w:multiLevelType w:val="multilevel"/>
    <w:tmpl w:val="91F0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wsDAzNjY1MTAxMjVW0lEKTi0uzszPAykwqgUAdnUUDSwAAAA="/>
  </w:docVars>
  <w:rsids>
    <w:rsidRoot w:val="001A2EF4"/>
    <w:rsid w:val="00036068"/>
    <w:rsid w:val="00183A19"/>
    <w:rsid w:val="001A2EF4"/>
    <w:rsid w:val="00233271"/>
    <w:rsid w:val="00233BF0"/>
    <w:rsid w:val="00321491"/>
    <w:rsid w:val="00330510"/>
    <w:rsid w:val="0035661F"/>
    <w:rsid w:val="00375F45"/>
    <w:rsid w:val="00451B6F"/>
    <w:rsid w:val="00640BFE"/>
    <w:rsid w:val="0073488E"/>
    <w:rsid w:val="00766555"/>
    <w:rsid w:val="0078119A"/>
    <w:rsid w:val="008E6C56"/>
    <w:rsid w:val="008F1A02"/>
    <w:rsid w:val="00982279"/>
    <w:rsid w:val="00A164C1"/>
    <w:rsid w:val="00C12483"/>
    <w:rsid w:val="00DD22C1"/>
    <w:rsid w:val="00DE3A50"/>
    <w:rsid w:val="00F61DE4"/>
    <w:rsid w:val="00FB2172"/>
    <w:rsid w:val="00FF2B51"/>
    <w:rsid w:val="00FF7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D634"/>
  <w15:chartTrackingRefBased/>
  <w15:docId w15:val="{0A8A70B6-F1A7-4C6A-8748-5AF513BD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A5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E3A50"/>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A50"/>
    <w:rPr>
      <w:rFonts w:ascii="Arial" w:eastAsia="Times New Roman" w:hAnsi="Arial" w:cs="Times New Roman"/>
      <w:b/>
      <w:kern w:val="28"/>
      <w:sz w:val="28"/>
      <w:szCs w:val="20"/>
    </w:rPr>
  </w:style>
  <w:style w:type="character" w:styleId="Strong">
    <w:name w:val="Strong"/>
    <w:basedOn w:val="DefaultParagraphFont"/>
    <w:uiPriority w:val="22"/>
    <w:qFormat/>
    <w:rsid w:val="00DE3A50"/>
    <w:rPr>
      <w:b/>
      <w:bCs/>
    </w:rPr>
  </w:style>
  <w:style w:type="table" w:styleId="TableGrid">
    <w:name w:val="Table Grid"/>
    <w:basedOn w:val="TableNormal"/>
    <w:uiPriority w:val="39"/>
    <w:rsid w:val="00A16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164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D2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33653">
      <w:bodyDiv w:val="1"/>
      <w:marLeft w:val="0"/>
      <w:marRight w:val="0"/>
      <w:marTop w:val="0"/>
      <w:marBottom w:val="0"/>
      <w:divBdr>
        <w:top w:val="none" w:sz="0" w:space="0" w:color="auto"/>
        <w:left w:val="none" w:sz="0" w:space="0" w:color="auto"/>
        <w:bottom w:val="none" w:sz="0" w:space="0" w:color="auto"/>
        <w:right w:val="none" w:sz="0" w:space="0" w:color="auto"/>
      </w:divBdr>
    </w:div>
    <w:div w:id="939532264">
      <w:bodyDiv w:val="1"/>
      <w:marLeft w:val="0"/>
      <w:marRight w:val="0"/>
      <w:marTop w:val="0"/>
      <w:marBottom w:val="0"/>
      <w:divBdr>
        <w:top w:val="none" w:sz="0" w:space="0" w:color="auto"/>
        <w:left w:val="none" w:sz="0" w:space="0" w:color="auto"/>
        <w:bottom w:val="none" w:sz="0" w:space="0" w:color="auto"/>
        <w:right w:val="none" w:sz="0" w:space="0" w:color="auto"/>
      </w:divBdr>
    </w:div>
    <w:div w:id="176934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Nigam</dc:creator>
  <cp:keywords/>
  <dc:description/>
  <cp:lastModifiedBy>Dincelli, Ersin</cp:lastModifiedBy>
  <cp:revision>14</cp:revision>
  <dcterms:created xsi:type="dcterms:W3CDTF">2018-11-06T20:10:00Z</dcterms:created>
  <dcterms:modified xsi:type="dcterms:W3CDTF">2018-11-24T22:40:00Z</dcterms:modified>
</cp:coreProperties>
</file>