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A550" w14:textId="3573AA3C" w:rsidR="00016D1C" w:rsidRDefault="00F919C8">
      <w:r>
        <w:rPr>
          <w:rFonts w:hint="eastAsia"/>
        </w:rPr>
        <w:t>1：</w:t>
      </w:r>
      <w:hyperlink r:id="rId4" w:history="1">
        <w:r w:rsidRPr="00F919C8">
          <w:rPr>
            <w:rStyle w:val="ae"/>
          </w:rPr>
          <w:t>P1726 上</w:t>
        </w:r>
        <w:proofErr w:type="gramStart"/>
        <w:r w:rsidRPr="00F919C8">
          <w:rPr>
            <w:rStyle w:val="ae"/>
          </w:rPr>
          <w:t>白泽慧音</w:t>
        </w:r>
        <w:proofErr w:type="gramEnd"/>
        <w:r w:rsidRPr="00F919C8">
          <w:rPr>
            <w:rStyle w:val="ae"/>
          </w:rPr>
          <w:t xml:space="preserve"> - </w:t>
        </w:r>
        <w:proofErr w:type="gramStart"/>
        <w:r w:rsidRPr="00F919C8">
          <w:rPr>
            <w:rStyle w:val="ae"/>
          </w:rPr>
          <w:t>洛</w:t>
        </w:r>
        <w:proofErr w:type="gramEnd"/>
        <w:r w:rsidRPr="00F919C8">
          <w:rPr>
            <w:rStyle w:val="ae"/>
          </w:rPr>
          <w:t>谷</w:t>
        </w:r>
      </w:hyperlink>
    </w:p>
    <w:p w14:paraId="52910FBE" w14:textId="12540235" w:rsidR="00F919C8" w:rsidRDefault="00F919C8">
      <w:r>
        <w:rPr>
          <w:rFonts w:hint="eastAsia"/>
        </w:rPr>
        <w:t>2：</w:t>
      </w:r>
      <w:hyperlink r:id="rId5" w:history="1">
        <w:r w:rsidRPr="00F919C8">
          <w:rPr>
            <w:rStyle w:val="ae"/>
          </w:rPr>
          <w:t xml:space="preserve">P1617 爱与愁的一千个伤心的理由 - </w:t>
        </w:r>
        <w:proofErr w:type="gramStart"/>
        <w:r w:rsidRPr="00F919C8">
          <w:rPr>
            <w:rStyle w:val="ae"/>
          </w:rPr>
          <w:t>洛</w:t>
        </w:r>
        <w:proofErr w:type="gramEnd"/>
        <w:r w:rsidRPr="00F919C8">
          <w:rPr>
            <w:rStyle w:val="ae"/>
          </w:rPr>
          <w:t>谷</w:t>
        </w:r>
      </w:hyperlink>
    </w:p>
    <w:p w14:paraId="280660CA" w14:textId="16B02699" w:rsidR="00F919C8" w:rsidRPr="00F919C8" w:rsidRDefault="00F919C8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F919C8">
          <w:rPr>
            <w:rStyle w:val="ae"/>
          </w:rPr>
          <w:t xml:space="preserve">P1619 解一元二次方程的烦恼 - </w:t>
        </w:r>
        <w:proofErr w:type="gramStart"/>
        <w:r w:rsidRPr="00F919C8">
          <w:rPr>
            <w:rStyle w:val="ae"/>
          </w:rPr>
          <w:t>洛</w:t>
        </w:r>
        <w:proofErr w:type="gramEnd"/>
        <w:r w:rsidRPr="00F919C8">
          <w:rPr>
            <w:rStyle w:val="ae"/>
          </w:rPr>
          <w:t>谷</w:t>
        </w:r>
      </w:hyperlink>
    </w:p>
    <w:sectPr w:rsidR="00F919C8" w:rsidRPr="00F9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21"/>
    <w:rsid w:val="00016D1C"/>
    <w:rsid w:val="00043C21"/>
    <w:rsid w:val="00136F87"/>
    <w:rsid w:val="00172C34"/>
    <w:rsid w:val="00276551"/>
    <w:rsid w:val="004735D2"/>
    <w:rsid w:val="006165C2"/>
    <w:rsid w:val="00741A39"/>
    <w:rsid w:val="0074344F"/>
    <w:rsid w:val="007B0FF0"/>
    <w:rsid w:val="007D0ADB"/>
    <w:rsid w:val="008057FA"/>
    <w:rsid w:val="00B61AC9"/>
    <w:rsid w:val="00D63717"/>
    <w:rsid w:val="00D86B34"/>
    <w:rsid w:val="00E36A58"/>
    <w:rsid w:val="00F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B753"/>
  <w15:chartTrackingRefBased/>
  <w15:docId w15:val="{D75D6374-4FDF-4899-970E-8E2014EF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C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C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C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C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C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C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C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C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043C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3C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3C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3C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3C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3C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3C21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043C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3C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3C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3C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C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C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3C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3C2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919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9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619" TargetMode="External"/><Relationship Id="rId5" Type="http://schemas.openxmlformats.org/officeDocument/2006/relationships/hyperlink" Target="https://www.luogu.com.cn/problem/P1617" TargetMode="External"/><Relationship Id="rId4" Type="http://schemas.openxmlformats.org/officeDocument/2006/relationships/hyperlink" Target="https://www.luogu.com.cn/problem/P17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2025-05-03T15:36:00Z</dcterms:created>
  <dcterms:modified xsi:type="dcterms:W3CDTF">2025-05-03T15:37:00Z</dcterms:modified>
</cp:coreProperties>
</file>