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 Anurag</w:t>
      </w:r>
    </w:p>
    <w:p w:rsidR="00000000" w:rsidDel="00000000" w:rsidP="00000000" w:rsidRDefault="00000000" w:rsidRPr="00000000" w14:paraId="00000002">
      <w:pPr>
        <w:rPr/>
      </w:pPr>
      <w:r w:rsidDel="00000000" w:rsidR="00000000" w:rsidRPr="00000000">
        <w:rPr>
          <w:rtl w:val="0"/>
        </w:rPr>
        <w:t xml:space="preserve">Email : </w:t>
      </w:r>
      <w:hyperlink r:id="rId6">
        <w:r w:rsidDel="00000000" w:rsidR="00000000" w:rsidRPr="00000000">
          <w:rPr>
            <w:color w:val="1155cc"/>
            <w:u w:val="single"/>
            <w:rtl w:val="0"/>
          </w:rPr>
          <w:t xml:space="preserve">maurya1985anurag@gmail.com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FinTrack: AI-Powered Personal Finance Tracker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Business Challenge/Use Cases:</w:t>
      </w:r>
    </w:p>
    <w:p w:rsidR="00000000" w:rsidDel="00000000" w:rsidP="00000000" w:rsidRDefault="00000000" w:rsidRPr="00000000" w14:paraId="00000007">
      <w:pPr>
        <w:rPr/>
      </w:pPr>
      <w:r w:rsidDel="00000000" w:rsidR="00000000" w:rsidRPr="00000000">
        <w:rPr>
          <w:rtl w:val="0"/>
        </w:rPr>
        <w:t xml:space="preserve">Managing personal finances effectively is a common challenge for individuals. People often struggle to track their income and expenses, leading to financial instability. The proposed solution aims to address this challenge by providing a web-based personal finance tracker that allows users to easily manage their financial transactions, track their expenses, and maintain an overview of their current balance.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Proposed Solution: FinTrack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FinTrack is an innovative web-based personal finance tracker that leverages the power of GitHub Copilot to enhance the development process. The application enables users to add, edit, and delete income and expense transactions, providing a comprehensive overview of their financial activities. By integrating GitHub Copilot, FinTrack streamlines the development process and ensures code correctness, while providing an intuitive user interface and robust functionality.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High-Level Architecture:</w:t>
      </w:r>
    </w:p>
    <w:p w:rsidR="00000000" w:rsidDel="00000000" w:rsidP="00000000" w:rsidRDefault="00000000" w:rsidRPr="00000000" w14:paraId="0000000E">
      <w:pPr>
        <w:rPr/>
      </w:pPr>
      <w:r w:rsidDel="00000000" w:rsidR="00000000" w:rsidRPr="00000000">
        <w:rPr>
          <w:rtl w:val="0"/>
        </w:rPr>
        <w:t xml:space="preserve">1. Front-end Development: FinTrack's user interface is developed using HTML, CSS, and JavaScript, with GitHub Copilot providing AI-powered assistance in generating code snippets for responsive design, user input handling, and form validation.</w:t>
      </w:r>
    </w:p>
    <w:p w:rsidR="00000000" w:rsidDel="00000000" w:rsidP="00000000" w:rsidRDefault="00000000" w:rsidRPr="00000000" w14:paraId="0000000F">
      <w:pPr>
        <w:rPr/>
      </w:pPr>
      <w:r w:rsidDel="00000000" w:rsidR="00000000" w:rsidRPr="00000000">
        <w:rPr>
          <w:rtl w:val="0"/>
        </w:rPr>
        <w:t xml:space="preserve">2. Back-end Development: The application utilizes Node.js and Express.js for server-side development, with GitHub Copilot aiding in generating code for handling API endpoints, data storage, and transaction processing.</w:t>
      </w:r>
    </w:p>
    <w:p w:rsidR="00000000" w:rsidDel="00000000" w:rsidP="00000000" w:rsidRDefault="00000000" w:rsidRPr="00000000" w14:paraId="00000010">
      <w:pPr>
        <w:rPr/>
      </w:pPr>
      <w:r w:rsidDel="00000000" w:rsidR="00000000" w:rsidRPr="00000000">
        <w:rPr>
          <w:rtl w:val="0"/>
        </w:rPr>
        <w:t xml:space="preserve">3. Data Storage: FinTrack utilizes a database (e.g., MongoDB) to store user transactions and account information. GitHub Copilot assists in generating code for database operations, such as saving and retrieving data.</w:t>
      </w:r>
    </w:p>
    <w:p w:rsidR="00000000" w:rsidDel="00000000" w:rsidP="00000000" w:rsidRDefault="00000000" w:rsidRPr="00000000" w14:paraId="00000011">
      <w:pPr>
        <w:rPr/>
      </w:pPr>
      <w:r w:rsidDel="00000000" w:rsidR="00000000" w:rsidRPr="00000000">
        <w:rPr>
          <w:rtl w:val="0"/>
        </w:rPr>
        <w:t xml:space="preserve">4. API Integration: GitHub Copilot provides guidance for integrating with external services (e.g., currency exchange rate APIs) to support multi-currency transactions and real-time data updates.</w:t>
      </w:r>
    </w:p>
    <w:p w:rsidR="00000000" w:rsidDel="00000000" w:rsidP="00000000" w:rsidRDefault="00000000" w:rsidRPr="00000000" w14:paraId="00000012">
      <w:pPr>
        <w:rPr/>
      </w:pPr>
      <w:r w:rsidDel="00000000" w:rsidR="00000000" w:rsidRPr="00000000">
        <w:rPr>
          <w:rtl w:val="0"/>
        </w:rPr>
        <w:t xml:space="preserve">5. Security and Authentication: FinTrack ensures secure user authentication and data privacy. GitHub Copilot assists in generating code for implementing authentication mechanisms (e.g., JWT-based authentication) and secure data handling.</w:t>
      </w:r>
    </w:p>
    <w:p w:rsidR="00000000" w:rsidDel="00000000" w:rsidP="00000000" w:rsidRDefault="00000000" w:rsidRPr="00000000" w14:paraId="00000013">
      <w:pPr>
        <w:rPr/>
      </w:pPr>
      <w:r w:rsidDel="00000000" w:rsidR="00000000" w:rsidRPr="00000000">
        <w:rPr>
          <w:rtl w:val="0"/>
        </w:rPr>
        <w:t xml:space="preserve">6. Deployment: The application can be deployed on Microsoft Azure or any cloud platform. GitHub Copilot can suggest deployment-related code snippets and best practices.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Usage of GitHub Copilot:</w:t>
      </w:r>
    </w:p>
    <w:p w:rsidR="00000000" w:rsidDel="00000000" w:rsidP="00000000" w:rsidRDefault="00000000" w:rsidRPr="00000000" w14:paraId="00000016">
      <w:pPr>
        <w:rPr/>
      </w:pPr>
      <w:r w:rsidDel="00000000" w:rsidR="00000000" w:rsidRPr="00000000">
        <w:rPr>
          <w:rtl w:val="0"/>
        </w:rPr>
        <w:t xml:space="preserve">1. User Interface: GitHub Copilot generates code for building a responsive and user-friendly interface, including form validation, input handling, and error messages.</w:t>
      </w:r>
    </w:p>
    <w:p w:rsidR="00000000" w:rsidDel="00000000" w:rsidP="00000000" w:rsidRDefault="00000000" w:rsidRPr="00000000" w14:paraId="00000017">
      <w:pPr>
        <w:rPr/>
      </w:pPr>
      <w:r w:rsidDel="00000000" w:rsidR="00000000" w:rsidRPr="00000000">
        <w:rPr>
          <w:rtl w:val="0"/>
        </w:rPr>
        <w:t xml:space="preserve">2. Transaction Management: GitHub Copilot assists in generating code for handling CRUD operations related to income and expense transactions, ensuring accuracy and consistency.</w:t>
      </w:r>
    </w:p>
    <w:p w:rsidR="00000000" w:rsidDel="00000000" w:rsidP="00000000" w:rsidRDefault="00000000" w:rsidRPr="00000000" w14:paraId="00000018">
      <w:pPr>
        <w:rPr/>
      </w:pPr>
      <w:r w:rsidDel="00000000" w:rsidR="00000000" w:rsidRPr="00000000">
        <w:rPr>
          <w:rtl w:val="0"/>
        </w:rPr>
        <w:t xml:space="preserve">3. API Integration: GitHub Copilot provides suggestions for integrating with external APIs (e.g., currency exchange rates) to support dynamic calculations and real-time data updates.</w:t>
      </w:r>
    </w:p>
    <w:p w:rsidR="00000000" w:rsidDel="00000000" w:rsidP="00000000" w:rsidRDefault="00000000" w:rsidRPr="00000000" w14:paraId="00000019">
      <w:pPr>
        <w:rPr/>
      </w:pPr>
      <w:r w:rsidDel="00000000" w:rsidR="00000000" w:rsidRPr="00000000">
        <w:rPr>
          <w:rtl w:val="0"/>
        </w:rPr>
        <w:t xml:space="preserve">4. Error Handling: GitHub Copilot generates error-handling code to handle scenarios such as invalid user input, database errors, or API failures.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Innovation Quotient:</w:t>
      </w:r>
    </w:p>
    <w:p w:rsidR="00000000" w:rsidDel="00000000" w:rsidP="00000000" w:rsidRDefault="00000000" w:rsidRPr="00000000" w14:paraId="0000001C">
      <w:pPr>
        <w:rPr/>
      </w:pPr>
      <w:r w:rsidDel="00000000" w:rsidR="00000000" w:rsidRPr="00000000">
        <w:rPr>
          <w:rtl w:val="0"/>
        </w:rPr>
        <w:t xml:space="preserve">FinTrack introduces an innovative approach to personal finance tracking by seamlessly integrating GitHub Copilot into the development process. By leveraging AI-powered code suggestions, developers can significantly reduce development time, improve code quality, and ensure a robust and user-friendly finance tracking application.</w:t>
      </w:r>
    </w:p>
    <w:p w:rsidR="00000000" w:rsidDel="00000000" w:rsidP="00000000" w:rsidRDefault="00000000" w:rsidRPr="00000000" w14:paraId="0000001D">
      <w:pPr>
        <w:shd w:fill="ffffff" w:val="clear"/>
        <w:spacing w:after="360" w:before="360" w:lineRule="auto"/>
        <w:rPr>
          <w:color w:val="1f1f1f"/>
          <w:sz w:val="24"/>
          <w:szCs w:val="24"/>
        </w:rPr>
      </w:pPr>
      <w:r w:rsidDel="00000000" w:rsidR="00000000" w:rsidRPr="00000000">
        <w:rPr>
          <w:color w:val="1f1f1f"/>
          <w:sz w:val="24"/>
          <w:szCs w:val="24"/>
          <w:rtl w:val="0"/>
        </w:rPr>
        <w:t xml:space="preserve">Here are some additional details about each of these ideas:</w:t>
      </w:r>
    </w:p>
    <w:p w:rsidR="00000000" w:rsidDel="00000000" w:rsidP="00000000" w:rsidRDefault="00000000" w:rsidRPr="00000000" w14:paraId="0000001E">
      <w:pPr>
        <w:numPr>
          <w:ilvl w:val="0"/>
          <w:numId w:val="1"/>
        </w:numPr>
        <w:shd w:fill="ffffff" w:val="clear"/>
        <w:spacing w:after="0" w:afterAutospacing="0" w:before="60" w:lineRule="auto"/>
        <w:ind w:left="720" w:hanging="360"/>
      </w:pPr>
      <w:r w:rsidDel="00000000" w:rsidR="00000000" w:rsidRPr="00000000">
        <w:rPr>
          <w:color w:val="1f1f1f"/>
          <w:sz w:val="24"/>
          <w:szCs w:val="24"/>
          <w:rtl w:val="0"/>
        </w:rPr>
        <w:t xml:space="preserve">Integrating with budgeting tools would allow users to easily import their budget data into the tracker. This would save them time and effort, and it would also make it easier to track their spending against their budget. There are a number of popular budgeting tools available, such as Mint, YNAB, and EveryDollar.</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Offering personalized insights would allow the tracker to provide users with tailored advice about their spending habits. This could be done by using machine learning to analyze user spending data and identify areas where they could save money. For example, the tracker could identify categories where the user is spending more than they should, and it could suggest ways to reduce spending in those categories.</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Making the tracker social would allow users to connect with friends and family on the tracker, and share their spending habits and goals. This could help to create a sense of accountability and motivation. For example, users could set goals with their friends, and they could compete with each other to see who can save the most money.</w:t>
      </w:r>
    </w:p>
    <w:p w:rsidR="00000000" w:rsidDel="00000000" w:rsidP="00000000" w:rsidRDefault="00000000" w:rsidRPr="00000000" w14:paraId="00000021">
      <w:pPr>
        <w:numPr>
          <w:ilvl w:val="0"/>
          <w:numId w:val="1"/>
        </w:numPr>
        <w:shd w:fill="ffffff" w:val="clear"/>
        <w:spacing w:after="220" w:before="0" w:beforeAutospacing="0" w:lineRule="auto"/>
        <w:ind w:left="720" w:hanging="360"/>
      </w:pPr>
      <w:r w:rsidDel="00000000" w:rsidR="00000000" w:rsidRPr="00000000">
        <w:rPr>
          <w:color w:val="1f1f1f"/>
          <w:sz w:val="24"/>
          <w:szCs w:val="24"/>
          <w:rtl w:val="0"/>
        </w:rPr>
        <w:t xml:space="preserve">Offering educational resources would help users to learn more about personal finance. This could be done by including articles, videos, and calculators on the tracker. For example, the tracker could include articles about different types of investments, or it could include videos about how to create a budget.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urya1985anura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