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1F15" w:rsidRDefault="00C71F15" w:rsidP="00CC723B">
      <w:pPr>
        <w:jc w:val="center"/>
        <w:rPr>
          <w:rFonts w:ascii="Times New Roman" w:hAnsi="Times New Roman"/>
          <w:sz w:val="20"/>
          <w:szCs w:val="20"/>
        </w:rPr>
      </w:pPr>
      <w:r>
        <w:rPr>
          <w:rFonts w:ascii="Times New Roman" w:hAnsi="Times New Roman"/>
          <w:sz w:val="20"/>
          <w:szCs w:val="20"/>
        </w:rPr>
        <w:t>ПЕРЕЧЕНЬ ДОКУМЕНТОВ,</w:t>
      </w:r>
    </w:p>
    <w:p w:rsidR="006F6C86" w:rsidRDefault="00C71F15" w:rsidP="00CC723B">
      <w:pPr>
        <w:jc w:val="center"/>
        <w:rPr>
          <w:rFonts w:ascii="Times New Roman" w:hAnsi="Times New Roman"/>
          <w:sz w:val="20"/>
          <w:szCs w:val="20"/>
        </w:rPr>
      </w:pPr>
      <w:r>
        <w:rPr>
          <w:rFonts w:ascii="Times New Roman" w:hAnsi="Times New Roman"/>
          <w:sz w:val="20"/>
          <w:szCs w:val="20"/>
        </w:rPr>
        <w:t>необходимых для проведения работ по присвоению объекту одной из категорий</w:t>
      </w:r>
    </w:p>
    <w:p w:rsidR="00C71F15" w:rsidRPr="00C71F15" w:rsidRDefault="00C71F15" w:rsidP="00C71F15">
      <w:pPr>
        <w:suppressAutoHyphens/>
        <w:spacing w:after="0" w:line="216" w:lineRule="auto"/>
        <w:jc w:val="both"/>
        <w:rPr>
          <w:rFonts w:ascii="Times New Roman" w:eastAsia="Times New Roman" w:hAnsi="Times New Roman" w:cs="Times New Roman"/>
          <w:sz w:val="20"/>
          <w:szCs w:val="20"/>
          <w:lang w:eastAsia="ar-SA"/>
        </w:rPr>
      </w:pPr>
      <w:r w:rsidRPr="00982ADE">
        <w:rPr>
          <w:rFonts w:ascii="Times New Roman" w:eastAsia="Times New Roman" w:hAnsi="Times New Roman" w:cs="Times New Roman"/>
          <w:sz w:val="20"/>
          <w:szCs w:val="20"/>
          <w:lang w:eastAsia="ar-SA"/>
        </w:rPr>
        <w:t>1. Документ</w:t>
      </w:r>
      <w:r w:rsidRPr="00C71F15">
        <w:rPr>
          <w:rFonts w:ascii="Times New Roman" w:eastAsia="Times New Roman" w:hAnsi="Times New Roman" w:cs="Times New Roman"/>
          <w:sz w:val="20"/>
          <w:szCs w:val="20"/>
          <w:lang w:eastAsia="ar-SA"/>
        </w:rPr>
        <w:t xml:space="preserve"> о государственной регистрации юридического лица или </w:t>
      </w:r>
      <w:r w:rsidRPr="00982ADE">
        <w:rPr>
          <w:rFonts w:ascii="Times New Roman" w:eastAsia="Times New Roman" w:hAnsi="Times New Roman" w:cs="Times New Roman"/>
          <w:sz w:val="20"/>
          <w:szCs w:val="20"/>
          <w:lang w:eastAsia="ar-SA"/>
        </w:rPr>
        <w:t>документ</w:t>
      </w:r>
      <w:r w:rsidRPr="00C71F15">
        <w:rPr>
          <w:rFonts w:ascii="Times New Roman" w:eastAsia="Times New Roman" w:hAnsi="Times New Roman" w:cs="Times New Roman"/>
          <w:sz w:val="20"/>
          <w:szCs w:val="20"/>
          <w:lang w:eastAsia="ar-SA"/>
        </w:rPr>
        <w:t xml:space="preserve"> о государственной регистрации физического лица в качестве индивидуального предпринимателя (выписка из Единого государственного реестра юридических лиц или Единого государственного реестра индивидуальных предпринимателей соответственно, подтверждающая виды экономической деятельности, которые идентифицируются кодами Общероссийского классификатора видов экономической деятельности), заверенные заявителем;</w:t>
      </w:r>
    </w:p>
    <w:p w:rsidR="00C71F15" w:rsidRPr="00C71F15" w:rsidRDefault="00C71F15" w:rsidP="00C71F15">
      <w:pPr>
        <w:suppressAutoHyphens/>
        <w:spacing w:after="0" w:line="216" w:lineRule="auto"/>
        <w:jc w:val="both"/>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2. Уведомление</w:t>
      </w:r>
      <w:r w:rsidRPr="00C71F15">
        <w:rPr>
          <w:rFonts w:ascii="Times New Roman" w:eastAsia="Times New Roman" w:hAnsi="Times New Roman" w:cs="Times New Roman"/>
          <w:sz w:val="20"/>
          <w:szCs w:val="20"/>
          <w:lang w:eastAsia="ar-SA"/>
        </w:rPr>
        <w:t xml:space="preserve"> о начале осуществления предпринимательской деятельности по предоставлению гостиничных услуг, а также услуг по временному размещению и обеспечению временного проживания, поданного в уполномоченный орган согласно постановлению Правительства Российской Федерации от 16 июля 2009 г. № 584 "Об уведомительном порядке начала осуществления отдельных видов предпринимательской деятельности";</w:t>
      </w:r>
    </w:p>
    <w:p w:rsidR="00C71F15" w:rsidRPr="00C71F15" w:rsidRDefault="00C71F15" w:rsidP="00C71F15">
      <w:pPr>
        <w:suppressAutoHyphens/>
        <w:spacing w:after="0" w:line="216" w:lineRule="auto"/>
        <w:jc w:val="both"/>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3. В</w:t>
      </w:r>
      <w:r w:rsidRPr="00C71F15">
        <w:rPr>
          <w:rFonts w:ascii="Times New Roman" w:eastAsia="Times New Roman" w:hAnsi="Times New Roman" w:cs="Times New Roman"/>
          <w:sz w:val="20"/>
          <w:szCs w:val="20"/>
          <w:lang w:eastAsia="ar-SA"/>
        </w:rPr>
        <w:t>ыписк</w:t>
      </w:r>
      <w:r>
        <w:rPr>
          <w:rFonts w:ascii="Times New Roman" w:eastAsia="Times New Roman" w:hAnsi="Times New Roman" w:cs="Times New Roman"/>
          <w:sz w:val="20"/>
          <w:szCs w:val="20"/>
          <w:lang w:eastAsia="ar-SA"/>
        </w:rPr>
        <w:t>а</w:t>
      </w:r>
      <w:r w:rsidRPr="00C71F15">
        <w:rPr>
          <w:rFonts w:ascii="Times New Roman" w:eastAsia="Times New Roman" w:hAnsi="Times New Roman" w:cs="Times New Roman"/>
          <w:sz w:val="20"/>
          <w:szCs w:val="20"/>
          <w:lang w:eastAsia="ar-SA"/>
        </w:rPr>
        <w:t xml:space="preserve"> из Единого государственного реестра недвижимости, или копия свидетельства о праве собственности, или копия договора аренды на здание (помещение), или копия иного документа, подтверждающего право заявителя на использование здания (помещения) для оказания гостиничных услуг;</w:t>
      </w:r>
    </w:p>
    <w:p w:rsidR="00C71F15" w:rsidRPr="00C71F15" w:rsidRDefault="00C71F15" w:rsidP="00C71F15">
      <w:pPr>
        <w:suppressAutoHyphens/>
        <w:spacing w:after="0" w:line="216" w:lineRule="auto"/>
        <w:jc w:val="both"/>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4. До</w:t>
      </w:r>
      <w:r w:rsidRPr="00C71F15">
        <w:rPr>
          <w:rFonts w:ascii="Times New Roman" w:eastAsia="Times New Roman" w:hAnsi="Times New Roman" w:cs="Times New Roman"/>
          <w:sz w:val="20"/>
          <w:szCs w:val="20"/>
          <w:lang w:eastAsia="ar-SA"/>
        </w:rPr>
        <w:t>кумент</w:t>
      </w:r>
      <w:r>
        <w:rPr>
          <w:rFonts w:ascii="Times New Roman" w:eastAsia="Times New Roman" w:hAnsi="Times New Roman" w:cs="Times New Roman"/>
          <w:sz w:val="20"/>
          <w:szCs w:val="20"/>
          <w:lang w:eastAsia="ar-SA"/>
        </w:rPr>
        <w:t>, подтверждающий</w:t>
      </w:r>
      <w:r w:rsidRPr="00C71F15">
        <w:rPr>
          <w:rFonts w:ascii="Times New Roman" w:eastAsia="Times New Roman" w:hAnsi="Times New Roman" w:cs="Times New Roman"/>
          <w:sz w:val="20"/>
          <w:szCs w:val="20"/>
          <w:lang w:eastAsia="ar-SA"/>
        </w:rPr>
        <w:t xml:space="preserve"> соблюдение требований пожарной безопасности, санитарно-гигиенических и противоэпидемических правил, норм и требований в области охраны окружающей среды, а также документов, подтверждающих безопасность объекта (в зависимости от степени угрозы совершения на территории гостиницы террористических актов), предусмотренных законодательством Российской Федерации;</w:t>
      </w:r>
    </w:p>
    <w:p w:rsidR="00C71F15" w:rsidRPr="00C71F15" w:rsidRDefault="00C71F15" w:rsidP="00C71F15">
      <w:pPr>
        <w:suppressAutoHyphens/>
        <w:spacing w:after="0" w:line="216" w:lineRule="auto"/>
        <w:jc w:val="both"/>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5.</w:t>
      </w:r>
      <w:r w:rsidRPr="00C71F15">
        <w:rPr>
          <w:rFonts w:ascii="Times New Roman" w:eastAsia="Times New Roman" w:hAnsi="Times New Roman" w:cs="Times New Roman"/>
          <w:sz w:val="20"/>
          <w:szCs w:val="20"/>
          <w:lang w:eastAsia="ar-SA"/>
        </w:rPr>
        <w:t xml:space="preserve"> </w:t>
      </w:r>
      <w:r>
        <w:rPr>
          <w:rFonts w:ascii="Times New Roman" w:eastAsia="Times New Roman" w:hAnsi="Times New Roman" w:cs="Times New Roman"/>
          <w:sz w:val="20"/>
          <w:szCs w:val="20"/>
          <w:lang w:eastAsia="ar-SA"/>
        </w:rPr>
        <w:t>Программа</w:t>
      </w:r>
      <w:r w:rsidRPr="00C71F15">
        <w:rPr>
          <w:rFonts w:ascii="Times New Roman" w:eastAsia="Times New Roman" w:hAnsi="Times New Roman" w:cs="Times New Roman"/>
          <w:sz w:val="20"/>
          <w:szCs w:val="20"/>
          <w:lang w:eastAsia="ar-SA"/>
        </w:rPr>
        <w:t xml:space="preserve"> производственного контроля за соблюдением санитарных правил и выполнением санитарно-противоэпидемических (профилактических) мероприятий, </w:t>
      </w:r>
      <w:proofErr w:type="gramStart"/>
      <w:r w:rsidRPr="00C71F15">
        <w:rPr>
          <w:rFonts w:ascii="Times New Roman" w:eastAsia="Times New Roman" w:hAnsi="Times New Roman" w:cs="Times New Roman"/>
          <w:sz w:val="20"/>
          <w:szCs w:val="20"/>
          <w:lang w:eastAsia="ar-SA"/>
        </w:rPr>
        <w:t>утвержденной</w:t>
      </w:r>
      <w:proofErr w:type="gramEnd"/>
      <w:r w:rsidRPr="00C71F15">
        <w:rPr>
          <w:rFonts w:ascii="Times New Roman" w:eastAsia="Times New Roman" w:hAnsi="Times New Roman" w:cs="Times New Roman"/>
          <w:sz w:val="20"/>
          <w:szCs w:val="20"/>
          <w:lang w:eastAsia="ar-SA"/>
        </w:rPr>
        <w:t xml:space="preserve"> приказом исполнительного органа </w:t>
      </w:r>
      <w:proofErr w:type="gramStart"/>
      <w:r w:rsidRPr="00C71F15">
        <w:rPr>
          <w:rFonts w:ascii="Times New Roman" w:eastAsia="Times New Roman" w:hAnsi="Times New Roman" w:cs="Times New Roman"/>
          <w:sz w:val="20"/>
          <w:szCs w:val="20"/>
          <w:lang w:eastAsia="ar-SA"/>
        </w:rPr>
        <w:t>юридического лица или индивиду</w:t>
      </w:r>
      <w:r>
        <w:rPr>
          <w:rFonts w:ascii="Times New Roman" w:eastAsia="Times New Roman" w:hAnsi="Times New Roman" w:cs="Times New Roman"/>
          <w:sz w:val="20"/>
          <w:szCs w:val="20"/>
          <w:lang w:eastAsia="ar-SA"/>
        </w:rPr>
        <w:t xml:space="preserve">ального предпринимателя, и </w:t>
      </w:r>
      <w:r w:rsidRPr="00C71F15">
        <w:rPr>
          <w:rFonts w:ascii="Times New Roman" w:eastAsia="Times New Roman" w:hAnsi="Times New Roman" w:cs="Times New Roman"/>
          <w:sz w:val="20"/>
          <w:szCs w:val="20"/>
          <w:lang w:eastAsia="ar-SA"/>
        </w:rPr>
        <w:t xml:space="preserve"> заключени</w:t>
      </w:r>
      <w:r>
        <w:rPr>
          <w:rFonts w:ascii="Times New Roman" w:eastAsia="Times New Roman" w:hAnsi="Times New Roman" w:cs="Times New Roman"/>
          <w:sz w:val="20"/>
          <w:szCs w:val="20"/>
          <w:lang w:eastAsia="ar-SA"/>
        </w:rPr>
        <w:t>е</w:t>
      </w:r>
      <w:r w:rsidRPr="00C71F15">
        <w:rPr>
          <w:rFonts w:ascii="Times New Roman" w:eastAsia="Times New Roman" w:hAnsi="Times New Roman" w:cs="Times New Roman"/>
          <w:sz w:val="20"/>
          <w:szCs w:val="20"/>
          <w:lang w:eastAsia="ar-SA"/>
        </w:rPr>
        <w:t xml:space="preserve"> о соответствии воды, используемой в качестве питьевой, требованиям санитарно-эпидемиологических правил и нормативов, заверенные заявителем;</w:t>
      </w:r>
      <w:proofErr w:type="gramEnd"/>
    </w:p>
    <w:p w:rsidR="00C71F15" w:rsidRPr="00C71F15" w:rsidRDefault="00C71F15" w:rsidP="00C71F15">
      <w:pPr>
        <w:suppressAutoHyphens/>
        <w:spacing w:after="0" w:line="216" w:lineRule="auto"/>
        <w:jc w:val="both"/>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 xml:space="preserve">6. </w:t>
      </w:r>
      <w:proofErr w:type="gramStart"/>
      <w:r>
        <w:rPr>
          <w:rFonts w:ascii="Times New Roman" w:eastAsia="Times New Roman" w:hAnsi="Times New Roman" w:cs="Times New Roman"/>
          <w:sz w:val="20"/>
          <w:szCs w:val="20"/>
          <w:lang w:eastAsia="ar-SA"/>
        </w:rPr>
        <w:t>Т</w:t>
      </w:r>
      <w:r w:rsidRPr="00C71F15">
        <w:rPr>
          <w:rFonts w:ascii="Times New Roman" w:eastAsia="Times New Roman" w:hAnsi="Times New Roman" w:cs="Times New Roman"/>
          <w:sz w:val="20"/>
          <w:szCs w:val="20"/>
          <w:lang w:eastAsia="ar-SA"/>
        </w:rPr>
        <w:t>итульн</w:t>
      </w:r>
      <w:r>
        <w:rPr>
          <w:rFonts w:ascii="Times New Roman" w:eastAsia="Times New Roman" w:hAnsi="Times New Roman" w:cs="Times New Roman"/>
          <w:sz w:val="20"/>
          <w:szCs w:val="20"/>
          <w:lang w:eastAsia="ar-SA"/>
        </w:rPr>
        <w:t>ый лист</w:t>
      </w:r>
      <w:r w:rsidRPr="00C71F15">
        <w:rPr>
          <w:rFonts w:ascii="Times New Roman" w:eastAsia="Times New Roman" w:hAnsi="Times New Roman" w:cs="Times New Roman"/>
          <w:sz w:val="20"/>
          <w:szCs w:val="20"/>
          <w:lang w:eastAsia="ar-SA"/>
        </w:rPr>
        <w:t xml:space="preserve"> акта обследования и категорирования гостиницы, составленного в установленном порядке, копия титульного листа и последнего листа паспорта безопасности гостиниц или иных средств размещения (для гостиниц, относимых к первой, второй и третьей категориям опасности в зависимости от степени угрозы совершения на территории гостиниц террористических актов, возможных последствий их совершения), предусмотренного постановлением Правительства Российской Федерации от 14 апреля 2017 г. № 447</w:t>
      </w:r>
      <w:proofErr w:type="gramEnd"/>
      <w:r w:rsidRPr="00C71F15">
        <w:rPr>
          <w:rFonts w:ascii="Times New Roman" w:eastAsia="Times New Roman" w:hAnsi="Times New Roman" w:cs="Times New Roman"/>
          <w:sz w:val="20"/>
          <w:szCs w:val="20"/>
          <w:lang w:eastAsia="ar-SA"/>
        </w:rPr>
        <w:t xml:space="preserve"> "Об утверждении требований к антитеррористической защищенности гостиниц и иных средств размещения и формы паспорта безопасности этих объектов".</w:t>
      </w:r>
    </w:p>
    <w:p w:rsidR="00C71F15" w:rsidRPr="00C71F15" w:rsidRDefault="00C71F15" w:rsidP="00C71F15">
      <w:pPr>
        <w:suppressAutoHyphens/>
        <w:spacing w:after="0" w:line="240" w:lineRule="auto"/>
        <w:jc w:val="both"/>
        <w:rPr>
          <w:rFonts w:ascii="Times New Roman" w:eastAsia="Times New Roman" w:hAnsi="Times New Roman" w:cs="Times New Roman"/>
          <w:sz w:val="20"/>
          <w:szCs w:val="20"/>
          <w:highlight w:val="yellow"/>
          <w:lang w:val="x-none" w:eastAsia="ar-SA"/>
        </w:rPr>
      </w:pPr>
      <w:r>
        <w:rPr>
          <w:rFonts w:ascii="Times New Roman" w:eastAsia="Times New Roman" w:hAnsi="Times New Roman" w:cs="Times New Roman"/>
          <w:sz w:val="20"/>
          <w:szCs w:val="20"/>
          <w:lang w:eastAsia="ar-SA"/>
        </w:rPr>
        <w:t xml:space="preserve">7. </w:t>
      </w:r>
      <w:r w:rsidRPr="00C71F15">
        <w:rPr>
          <w:rFonts w:ascii="Times New Roman" w:eastAsia="Times New Roman" w:hAnsi="Times New Roman" w:cs="Times New Roman"/>
          <w:sz w:val="20"/>
          <w:szCs w:val="20"/>
          <w:lang w:val="x-none" w:eastAsia="ar-SA"/>
        </w:rPr>
        <w:t xml:space="preserve"> </w:t>
      </w:r>
      <w:r>
        <w:rPr>
          <w:rFonts w:ascii="Times New Roman" w:eastAsia="Times New Roman" w:hAnsi="Times New Roman" w:cs="Times New Roman"/>
          <w:sz w:val="20"/>
          <w:szCs w:val="20"/>
          <w:lang w:eastAsia="ar-SA"/>
        </w:rPr>
        <w:t>Д</w:t>
      </w:r>
      <w:r w:rsidRPr="00C71F15">
        <w:rPr>
          <w:rFonts w:ascii="Times New Roman" w:eastAsia="Times New Roman" w:hAnsi="Times New Roman" w:cs="Times New Roman"/>
          <w:sz w:val="20"/>
          <w:szCs w:val="20"/>
          <w:lang w:val="x-none" w:eastAsia="ar-SA"/>
        </w:rPr>
        <w:t>оговор</w:t>
      </w:r>
      <w:r w:rsidRPr="00C71F15">
        <w:rPr>
          <w:rFonts w:ascii="Times New Roman" w:eastAsia="Times New Roman" w:hAnsi="Times New Roman" w:cs="Times New Roman"/>
          <w:sz w:val="20"/>
          <w:szCs w:val="20"/>
          <w:lang w:eastAsia="ar-SA"/>
        </w:rPr>
        <w:t>ы</w:t>
      </w:r>
      <w:r w:rsidRPr="00C71F15">
        <w:rPr>
          <w:rFonts w:ascii="Times New Roman" w:eastAsia="Times New Roman" w:hAnsi="Times New Roman" w:cs="Times New Roman"/>
          <w:sz w:val="20"/>
          <w:szCs w:val="20"/>
          <w:lang w:val="x-none" w:eastAsia="ar-SA"/>
        </w:rPr>
        <w:t xml:space="preserve">  на обслуживание инженерных систем здания средств размещения, в том числе на отопление, водоснабжение и канализацию, электроснабжение,  радиофикацию,  телефонную связь, на стирку белья, на вывоз мусора,  техническое  обслуживание котельной,  лифтов, заверенные заявителем. (В  случае отсутствия договора организация-заявитель  предоставляет  справку об обеспечении средства размещения теми или иными инженерными системами);</w:t>
      </w:r>
    </w:p>
    <w:p w:rsidR="00C71F15" w:rsidRPr="00C71F15" w:rsidRDefault="00C71F15" w:rsidP="00C71F15">
      <w:pPr>
        <w:suppressAutoHyphens/>
        <w:spacing w:after="0" w:line="240" w:lineRule="auto"/>
        <w:jc w:val="both"/>
        <w:rPr>
          <w:rFonts w:ascii="Times New Roman" w:eastAsia="Times New Roman" w:hAnsi="Times New Roman" w:cs="Times New Roman"/>
          <w:sz w:val="20"/>
          <w:szCs w:val="20"/>
          <w:lang w:val="x-none" w:eastAsia="ar-SA"/>
        </w:rPr>
      </w:pPr>
      <w:r>
        <w:rPr>
          <w:rFonts w:ascii="Times New Roman" w:eastAsia="Times New Roman" w:hAnsi="Times New Roman" w:cs="Times New Roman"/>
          <w:sz w:val="20"/>
          <w:szCs w:val="20"/>
          <w:lang w:eastAsia="ar-SA"/>
        </w:rPr>
        <w:t>8. С</w:t>
      </w:r>
      <w:proofErr w:type="spellStart"/>
      <w:r w:rsidRPr="00C71F15">
        <w:rPr>
          <w:rFonts w:ascii="Times New Roman" w:eastAsia="Times New Roman" w:hAnsi="Times New Roman" w:cs="Times New Roman"/>
          <w:sz w:val="20"/>
          <w:szCs w:val="20"/>
          <w:lang w:val="x-none" w:eastAsia="ar-SA"/>
        </w:rPr>
        <w:t>ертификат</w:t>
      </w:r>
      <w:r w:rsidRPr="00C71F15">
        <w:rPr>
          <w:rFonts w:ascii="Times New Roman" w:eastAsia="Times New Roman" w:hAnsi="Times New Roman" w:cs="Times New Roman"/>
          <w:sz w:val="20"/>
          <w:szCs w:val="20"/>
          <w:lang w:eastAsia="ar-SA"/>
        </w:rPr>
        <w:t>ы</w:t>
      </w:r>
      <w:proofErr w:type="spellEnd"/>
      <w:r w:rsidRPr="00C71F15">
        <w:rPr>
          <w:rFonts w:ascii="Times New Roman" w:eastAsia="Times New Roman" w:hAnsi="Times New Roman" w:cs="Times New Roman"/>
          <w:sz w:val="20"/>
          <w:szCs w:val="20"/>
          <w:lang w:val="x-none" w:eastAsia="ar-SA"/>
        </w:rPr>
        <w:t xml:space="preserve"> соответствия на оказываемые услуги: безопасность гостиницы, услуги питания, услуги парикмахерской, физкультурно-оздоровительные услуги  и другие  (при наличии).</w:t>
      </w:r>
    </w:p>
    <w:p w:rsidR="00C71F15" w:rsidRPr="00C71F15" w:rsidRDefault="00C71F15" w:rsidP="00C71F15">
      <w:pPr>
        <w:suppressAutoHyphens/>
        <w:spacing w:after="0" w:line="240" w:lineRule="auto"/>
        <w:jc w:val="both"/>
        <w:rPr>
          <w:rFonts w:ascii="Times New Roman" w:eastAsia="Times New Roman" w:hAnsi="Times New Roman" w:cs="Times New Roman"/>
          <w:sz w:val="20"/>
          <w:szCs w:val="20"/>
          <w:lang w:val="x-none" w:eastAsia="ar-SA"/>
        </w:rPr>
      </w:pPr>
      <w:r>
        <w:rPr>
          <w:rFonts w:ascii="Times New Roman" w:eastAsia="Times New Roman" w:hAnsi="Times New Roman" w:cs="Times New Roman"/>
          <w:sz w:val="20"/>
          <w:szCs w:val="20"/>
          <w:lang w:eastAsia="ar-SA"/>
        </w:rPr>
        <w:t>9. Ш</w:t>
      </w:r>
      <w:proofErr w:type="spellStart"/>
      <w:r w:rsidRPr="00C71F15">
        <w:rPr>
          <w:rFonts w:ascii="Times New Roman" w:eastAsia="Times New Roman" w:hAnsi="Times New Roman" w:cs="Times New Roman"/>
          <w:sz w:val="20"/>
          <w:szCs w:val="20"/>
          <w:lang w:val="x-none" w:eastAsia="ar-SA"/>
        </w:rPr>
        <w:t>татно</w:t>
      </w:r>
      <w:r w:rsidRPr="00C71F15">
        <w:rPr>
          <w:rFonts w:ascii="Times New Roman" w:eastAsia="Times New Roman" w:hAnsi="Times New Roman" w:cs="Times New Roman"/>
          <w:sz w:val="20"/>
          <w:szCs w:val="20"/>
          <w:lang w:eastAsia="ar-SA"/>
        </w:rPr>
        <w:t>е</w:t>
      </w:r>
      <w:proofErr w:type="spellEnd"/>
      <w:r w:rsidRPr="00C71F15">
        <w:rPr>
          <w:rFonts w:ascii="Times New Roman" w:eastAsia="Times New Roman" w:hAnsi="Times New Roman" w:cs="Times New Roman"/>
          <w:sz w:val="20"/>
          <w:szCs w:val="20"/>
          <w:lang w:val="x-none" w:eastAsia="ar-SA"/>
        </w:rPr>
        <w:t xml:space="preserve"> расписание средства размещения и    должностных инструкций сотрудников основных должностей.</w:t>
      </w:r>
    </w:p>
    <w:p w:rsidR="00C71F15" w:rsidRDefault="00C71F15" w:rsidP="00C71F15">
      <w:pPr>
        <w:suppressAutoHyphens/>
        <w:spacing w:after="0" w:line="240" w:lineRule="auto"/>
        <w:jc w:val="both"/>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10.</w:t>
      </w:r>
      <w:r w:rsidR="008C3E60">
        <w:rPr>
          <w:rFonts w:ascii="Times New Roman" w:eastAsia="Times New Roman" w:hAnsi="Times New Roman" w:cs="Times New Roman"/>
          <w:sz w:val="20"/>
          <w:szCs w:val="20"/>
          <w:lang w:eastAsia="ar-SA"/>
        </w:rPr>
        <w:t xml:space="preserve"> </w:t>
      </w:r>
      <w:r>
        <w:rPr>
          <w:rFonts w:ascii="Times New Roman" w:eastAsia="Times New Roman" w:hAnsi="Times New Roman" w:cs="Times New Roman"/>
          <w:sz w:val="20"/>
          <w:szCs w:val="20"/>
          <w:lang w:eastAsia="ar-SA"/>
        </w:rPr>
        <w:t>Д</w:t>
      </w:r>
      <w:proofErr w:type="spellStart"/>
      <w:r w:rsidRPr="00C71F15">
        <w:rPr>
          <w:rFonts w:ascii="Times New Roman" w:eastAsia="Times New Roman" w:hAnsi="Times New Roman" w:cs="Times New Roman"/>
          <w:sz w:val="20"/>
          <w:szCs w:val="20"/>
          <w:lang w:val="x-none" w:eastAsia="ar-SA"/>
        </w:rPr>
        <w:t>окументы</w:t>
      </w:r>
      <w:proofErr w:type="spellEnd"/>
      <w:r w:rsidRPr="00C71F15">
        <w:rPr>
          <w:rFonts w:ascii="Times New Roman" w:eastAsia="Times New Roman" w:hAnsi="Times New Roman" w:cs="Times New Roman"/>
          <w:sz w:val="20"/>
          <w:szCs w:val="20"/>
          <w:lang w:val="x-none" w:eastAsia="ar-SA"/>
        </w:rPr>
        <w:t>, подтверждающие наличие у персонала средства размещения квалификации,   соответствующей выполняемой работе: документ</w:t>
      </w:r>
      <w:r w:rsidRPr="00C71F15">
        <w:rPr>
          <w:rFonts w:ascii="Times New Roman" w:eastAsia="Times New Roman" w:hAnsi="Times New Roman" w:cs="Times New Roman"/>
          <w:sz w:val="20"/>
          <w:szCs w:val="20"/>
          <w:lang w:eastAsia="ar-SA"/>
        </w:rPr>
        <w:t>ы</w:t>
      </w:r>
      <w:r w:rsidRPr="00C71F15">
        <w:rPr>
          <w:rFonts w:ascii="Times New Roman" w:eastAsia="Times New Roman" w:hAnsi="Times New Roman" w:cs="Times New Roman"/>
          <w:sz w:val="20"/>
          <w:szCs w:val="20"/>
          <w:lang w:val="x-none" w:eastAsia="ar-SA"/>
        </w:rPr>
        <w:t xml:space="preserve"> об образовании и повышении квалификации персонала,  трудовы</w:t>
      </w:r>
      <w:r w:rsidRPr="00C71F15">
        <w:rPr>
          <w:rFonts w:ascii="Times New Roman" w:eastAsia="Times New Roman" w:hAnsi="Times New Roman" w:cs="Times New Roman"/>
          <w:sz w:val="20"/>
          <w:szCs w:val="20"/>
          <w:lang w:eastAsia="ar-SA"/>
        </w:rPr>
        <w:t>е</w:t>
      </w:r>
      <w:r w:rsidRPr="00C71F15">
        <w:rPr>
          <w:rFonts w:ascii="Times New Roman" w:eastAsia="Times New Roman" w:hAnsi="Times New Roman" w:cs="Times New Roman"/>
          <w:sz w:val="20"/>
          <w:szCs w:val="20"/>
          <w:lang w:val="x-none" w:eastAsia="ar-SA"/>
        </w:rPr>
        <w:t xml:space="preserve"> книж</w:t>
      </w:r>
      <w:r w:rsidRPr="00C71F15">
        <w:rPr>
          <w:rFonts w:ascii="Times New Roman" w:eastAsia="Times New Roman" w:hAnsi="Times New Roman" w:cs="Times New Roman"/>
          <w:sz w:val="20"/>
          <w:szCs w:val="20"/>
          <w:lang w:eastAsia="ar-SA"/>
        </w:rPr>
        <w:t>ки</w:t>
      </w:r>
      <w:r w:rsidR="00CC723B">
        <w:rPr>
          <w:rFonts w:ascii="Times New Roman" w:eastAsia="Times New Roman" w:hAnsi="Times New Roman" w:cs="Times New Roman"/>
          <w:sz w:val="20"/>
          <w:szCs w:val="20"/>
          <w:lang w:val="x-none" w:eastAsia="ar-SA"/>
        </w:rPr>
        <w:t xml:space="preserve"> работников – выборочно</w:t>
      </w:r>
      <w:r w:rsidR="00CC723B">
        <w:rPr>
          <w:rFonts w:ascii="Times New Roman" w:eastAsia="Times New Roman" w:hAnsi="Times New Roman" w:cs="Times New Roman"/>
          <w:sz w:val="20"/>
          <w:szCs w:val="20"/>
          <w:lang w:eastAsia="ar-SA"/>
        </w:rPr>
        <w:t>.</w:t>
      </w:r>
    </w:p>
    <w:p w:rsidR="00CC723B" w:rsidRDefault="00CA44A3" w:rsidP="00C71F15">
      <w:pPr>
        <w:suppressAutoHyphens/>
        <w:spacing w:after="0" w:line="240" w:lineRule="auto"/>
        <w:jc w:val="both"/>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11. Стандарт работы персонала</w:t>
      </w:r>
      <w:r w:rsidR="00982ADE">
        <w:rPr>
          <w:rFonts w:ascii="Times New Roman" w:eastAsia="Times New Roman" w:hAnsi="Times New Roman" w:cs="Times New Roman"/>
          <w:sz w:val="20"/>
          <w:szCs w:val="20"/>
          <w:lang w:eastAsia="ar-SA"/>
        </w:rPr>
        <w:t>.</w:t>
      </w:r>
    </w:p>
    <w:p w:rsidR="00CC723B" w:rsidRDefault="00CC723B" w:rsidP="00C71F15">
      <w:pPr>
        <w:suppressAutoHyphens/>
        <w:spacing w:after="0" w:line="240" w:lineRule="auto"/>
        <w:jc w:val="both"/>
        <w:rPr>
          <w:rFonts w:ascii="Times New Roman" w:eastAsia="Times New Roman" w:hAnsi="Times New Roman" w:cs="Times New Roman"/>
          <w:sz w:val="20"/>
          <w:szCs w:val="20"/>
          <w:lang w:eastAsia="ar-SA"/>
        </w:rPr>
      </w:pPr>
      <w:bookmarkStart w:id="0" w:name="_GoBack"/>
      <w:bookmarkEnd w:id="0"/>
    </w:p>
    <w:p w:rsidR="00CC723B" w:rsidRDefault="00CC723B" w:rsidP="00C71F15">
      <w:pPr>
        <w:suppressAutoHyphens/>
        <w:spacing w:after="0" w:line="240" w:lineRule="auto"/>
        <w:jc w:val="both"/>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Копии документов заверяются подписью руководителя и печатью организации.</w:t>
      </w:r>
    </w:p>
    <w:p w:rsidR="00CC723B" w:rsidRDefault="00CC723B" w:rsidP="00C71F15">
      <w:pPr>
        <w:suppressAutoHyphens/>
        <w:spacing w:after="0" w:line="240" w:lineRule="auto"/>
        <w:jc w:val="both"/>
        <w:rPr>
          <w:rFonts w:ascii="Times New Roman" w:eastAsia="Times New Roman" w:hAnsi="Times New Roman" w:cs="Times New Roman"/>
          <w:sz w:val="20"/>
          <w:szCs w:val="20"/>
          <w:lang w:eastAsia="ar-SA"/>
        </w:rPr>
      </w:pPr>
    </w:p>
    <w:p w:rsidR="00CC723B" w:rsidRPr="00C71F15" w:rsidRDefault="00CC723B" w:rsidP="00C71F15">
      <w:pPr>
        <w:suppressAutoHyphens/>
        <w:spacing w:after="0" w:line="240" w:lineRule="auto"/>
        <w:jc w:val="both"/>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 xml:space="preserve"> </w:t>
      </w:r>
    </w:p>
    <w:p w:rsidR="00C71F15" w:rsidRPr="00C71F15" w:rsidRDefault="00C71F15">
      <w:pPr>
        <w:rPr>
          <w:lang w:val="x-none"/>
        </w:rPr>
      </w:pPr>
    </w:p>
    <w:sectPr w:rsidR="00C71F15" w:rsidRPr="00C71F1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086E"/>
    <w:rsid w:val="003210BC"/>
    <w:rsid w:val="006F6C86"/>
    <w:rsid w:val="007A31D9"/>
    <w:rsid w:val="008C3E60"/>
    <w:rsid w:val="0098086E"/>
    <w:rsid w:val="00982ADE"/>
    <w:rsid w:val="00C71F15"/>
    <w:rsid w:val="00CA44A3"/>
    <w:rsid w:val="00CC72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Pages>
  <Words>558</Words>
  <Characters>3181</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5</cp:revision>
  <dcterms:created xsi:type="dcterms:W3CDTF">2019-06-03T13:18:00Z</dcterms:created>
  <dcterms:modified xsi:type="dcterms:W3CDTF">2019-06-05T14:55:00Z</dcterms:modified>
</cp:coreProperties>
</file>