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FE" w:rsidRDefault="00E134E8">
      <w:r>
        <w:t>A Service of the Word for Advent</w:t>
      </w:r>
    </w:p>
    <w:p w:rsidR="00E134E8" w:rsidRDefault="00E134E8">
      <w:r>
        <w:t>2015</w:t>
      </w:r>
    </w:p>
    <w:p w:rsidR="00E134E8" w:rsidRDefault="00E134E8">
      <w:proofErr w:type="spellStart"/>
      <w:r>
        <w:t>Llancynfelyn</w:t>
      </w:r>
      <w:proofErr w:type="spellEnd"/>
      <w:r>
        <w:t xml:space="preserve"> Church</w:t>
      </w:r>
    </w:p>
    <w:p w:rsidR="00E134E8" w:rsidRDefault="00E134E8">
      <w:r>
        <w:br w:type="page"/>
      </w:r>
    </w:p>
    <w:p w:rsidR="00E134E8" w:rsidRDefault="00E134E8" w:rsidP="00E134E8">
      <w:r>
        <w:lastRenderedPageBreak/>
        <w:t>Daily Prayer 2009 (comprising Additional Orders of Service entitled</w:t>
      </w:r>
      <w:r>
        <w:t xml:space="preserve"> </w:t>
      </w:r>
      <w:r>
        <w:t xml:space="preserve">Morning and Evening Prayer </w:t>
      </w:r>
      <w:r>
        <w:t xml:space="preserve"> </w:t>
      </w:r>
      <w:r>
        <w:t>2009), material from which is included in this service is copyright ©</w:t>
      </w:r>
      <w:bookmarkStart w:id="0" w:name="_GoBack"/>
      <w:bookmarkEnd w:id="0"/>
      <w:r>
        <w:t xml:space="preserve"> Church in Wales Publications 2009</w:t>
      </w:r>
    </w:p>
    <w:p w:rsidR="00E134E8" w:rsidRDefault="00E134E8"/>
    <w:sectPr w:rsidR="00E1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E8"/>
    <w:rsid w:val="00AD05FE"/>
    <w:rsid w:val="00E1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82F74-B2BE-49C7-9B62-ECAD613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219</Characters>
  <Application>Microsoft Office Word</Application>
  <DocSecurity>0</DocSecurity>
  <Lines>3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1</cp:revision>
  <dcterms:created xsi:type="dcterms:W3CDTF">2015-12-16T22:48:00Z</dcterms:created>
  <dcterms:modified xsi:type="dcterms:W3CDTF">2015-12-16T22:51:00Z</dcterms:modified>
</cp:coreProperties>
</file>