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22" w:rsidRDefault="00A07EEB">
      <w:pPr>
        <w:spacing w:after="211" w:line="259" w:lineRule="auto"/>
        <w:ind w:right="93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1D22" w:rsidRDefault="00A07EEB">
      <w:pPr>
        <w:spacing w:after="211" w:line="259" w:lineRule="auto"/>
        <w:ind w:right="95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1D22" w:rsidRDefault="00A07EEB">
      <w:pPr>
        <w:spacing w:after="211" w:line="259" w:lineRule="auto"/>
        <w:ind w:right="96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FB1D22" w:rsidRDefault="00A07EEB">
      <w:pPr>
        <w:spacing w:after="100" w:line="259" w:lineRule="auto"/>
        <w:ind w:right="88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1D22" w:rsidRDefault="00A07EEB">
      <w:pPr>
        <w:spacing w:after="158" w:line="259" w:lineRule="auto"/>
        <w:ind w:left="0" w:right="36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B1D22" w:rsidRDefault="00A07EEB">
      <w:pPr>
        <w:spacing w:after="156" w:line="259" w:lineRule="auto"/>
        <w:ind w:left="0" w:right="36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B1D22" w:rsidRDefault="00A07EEB">
      <w:pPr>
        <w:spacing w:after="156" w:line="259" w:lineRule="auto"/>
        <w:ind w:left="0" w:right="36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B1D22" w:rsidRDefault="00A07EEB">
      <w:pPr>
        <w:spacing w:after="326" w:line="259" w:lineRule="auto"/>
        <w:ind w:left="0" w:right="36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FB1D22" w:rsidRDefault="00A07EEB">
      <w:pPr>
        <w:spacing w:after="154" w:line="259" w:lineRule="auto"/>
        <w:ind w:left="9" w:firstLine="0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:rsidR="00FB1D22" w:rsidRDefault="00A07EEB">
      <w:pPr>
        <w:spacing w:after="236" w:line="259" w:lineRule="auto"/>
        <w:ind w:left="9" w:firstLine="0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 </w:t>
      </w:r>
    </w:p>
    <w:p w:rsidR="00FB1D22" w:rsidRDefault="00A07EEB">
      <w:pPr>
        <w:spacing w:after="231" w:line="259" w:lineRule="auto"/>
        <w:ind w:left="0" w:right="90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i/>
          <w:sz w:val="40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i/>
          <w:sz w:val="40"/>
        </w:rPr>
        <w:t xml:space="preserve"> робота №5 </w:t>
      </w:r>
    </w:p>
    <w:p w:rsidR="00FB1D22" w:rsidRDefault="00A07EEB">
      <w:pPr>
        <w:spacing w:after="156" w:line="259" w:lineRule="auto"/>
        <w:ind w:left="0" w:right="92" w:firstLine="0"/>
        <w:jc w:val="center"/>
      </w:pPr>
      <w:r>
        <w:rPr>
          <w:rFonts w:ascii="Times New Roman" w:eastAsia="Times New Roman" w:hAnsi="Times New Roman" w:cs="Times New Roman"/>
          <w:sz w:val="40"/>
        </w:rPr>
        <w:t>З предмету «</w:t>
      </w:r>
      <w:proofErr w:type="spellStart"/>
      <w:r>
        <w:rPr>
          <w:rFonts w:ascii="Times New Roman" w:eastAsia="Times New Roman" w:hAnsi="Times New Roman" w:cs="Times New Roman"/>
          <w:sz w:val="40"/>
        </w:rPr>
        <w:t>Криптографія</w:t>
      </w:r>
      <w:proofErr w:type="spellEnd"/>
      <w:r>
        <w:rPr>
          <w:rFonts w:ascii="Times New Roman" w:eastAsia="Times New Roman" w:hAnsi="Times New Roman" w:cs="Times New Roman"/>
          <w:sz w:val="40"/>
        </w:rPr>
        <w:t xml:space="preserve">» </w:t>
      </w:r>
    </w:p>
    <w:p w:rsidR="00FB1D22" w:rsidRDefault="00A07EEB">
      <w:pPr>
        <w:spacing w:after="41" w:line="259" w:lineRule="auto"/>
        <w:ind w:lef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FB1D22" w:rsidRDefault="00A07EEB">
      <w:pPr>
        <w:spacing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1D22" w:rsidRDefault="00A07EEB">
      <w:pPr>
        <w:spacing w:after="155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1D22" w:rsidRDefault="00A07EEB">
      <w:pPr>
        <w:spacing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1D22" w:rsidRDefault="00A07EEB">
      <w:pPr>
        <w:spacing w:after="155"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1D22" w:rsidRDefault="00A07EEB">
      <w:pPr>
        <w:spacing w:after="155"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07EEB" w:rsidRDefault="00A07EEB" w:rsidP="00A07EEB">
      <w:pPr>
        <w:spacing w:after="104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A07EEB" w:rsidRDefault="00A07EEB" w:rsidP="00A07EEB">
      <w:pPr>
        <w:spacing w:after="104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курсу ФТІ </w:t>
      </w:r>
    </w:p>
    <w:p w:rsidR="00A07EEB" w:rsidRPr="001C5BAB" w:rsidRDefault="00A07EEB" w:rsidP="00A07EEB">
      <w:pPr>
        <w:spacing w:after="104"/>
        <w:ind w:right="49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ФБ-7</w:t>
      </w:r>
      <w:r w:rsidRPr="001C5BAB">
        <w:rPr>
          <w:rFonts w:ascii="Times New Roman" w:eastAsia="Times New Roman" w:hAnsi="Times New Roman" w:cs="Times New Roman"/>
          <w:sz w:val="24"/>
        </w:rPr>
        <w:t>3</w:t>
      </w:r>
    </w:p>
    <w:p w:rsidR="00A07EEB" w:rsidRDefault="00A07EEB" w:rsidP="00A07EEB">
      <w:pPr>
        <w:spacing w:after="104"/>
        <w:ind w:right="49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Шишкін Н.</w:t>
      </w:r>
    </w:p>
    <w:p w:rsidR="00A07EEB" w:rsidRDefault="00A07EEB" w:rsidP="00A07EEB">
      <w:pPr>
        <w:spacing w:after="104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Вітрович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07EEB" w:rsidRDefault="00A07EEB" w:rsidP="00A07EEB">
      <w:pPr>
        <w:spacing w:after="104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A07EEB" w:rsidRDefault="00A07EEB" w:rsidP="00A07EEB">
      <w:pPr>
        <w:spacing w:after="5" w:line="350" w:lineRule="auto"/>
        <w:ind w:left="9086" w:firstLine="329"/>
      </w:pPr>
      <w:proofErr w:type="spellStart"/>
      <w:r>
        <w:rPr>
          <w:rFonts w:ascii="Times New Roman" w:eastAsia="Times New Roman" w:hAnsi="Times New Roman" w:cs="Times New Roman"/>
          <w:sz w:val="24"/>
        </w:rPr>
        <w:t>Чорний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О. Савчук М. М. </w:t>
      </w:r>
    </w:p>
    <w:p w:rsidR="00A07EEB" w:rsidRDefault="00A07EEB" w:rsidP="00A07EEB">
      <w:pPr>
        <w:spacing w:after="104"/>
        <w:ind w:right="49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Завадська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Л. О.  </w:t>
      </w:r>
    </w:p>
    <w:p w:rsidR="00A07EEB" w:rsidRDefault="00A07EEB" w:rsidP="00A07EE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B1D22" w:rsidRDefault="00A07EEB">
      <w:pPr>
        <w:spacing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1D22" w:rsidRDefault="00A07EEB">
      <w:pPr>
        <w:spacing w:after="155"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1D22" w:rsidRDefault="00A07EEB">
      <w:pPr>
        <w:spacing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1D22" w:rsidRDefault="00A07EEB">
      <w:pPr>
        <w:spacing w:after="156" w:line="259" w:lineRule="auto"/>
        <w:ind w:left="0" w:right="19" w:firstLine="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1D22" w:rsidRDefault="00FB1D22" w:rsidP="00A07EEB">
      <w:pPr>
        <w:spacing w:after="208" w:line="259" w:lineRule="auto"/>
        <w:ind w:left="0" w:right="21" w:firstLine="0"/>
      </w:pPr>
    </w:p>
    <w:p w:rsidR="00FB1D22" w:rsidRDefault="00A07EEB">
      <w:pPr>
        <w:spacing w:after="211" w:line="259" w:lineRule="auto"/>
        <w:ind w:right="91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2019 </w:t>
      </w:r>
    </w:p>
    <w:p w:rsidR="00A07EEB" w:rsidRDefault="00A07EEB">
      <w:pPr>
        <w:pStyle w:val="1"/>
      </w:pPr>
    </w:p>
    <w:p w:rsidR="00FB1D22" w:rsidRDefault="00A07EEB">
      <w:pPr>
        <w:pStyle w:val="1"/>
      </w:pPr>
      <w:r>
        <w:t xml:space="preserve">Порядок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t xml:space="preserve"> </w:t>
      </w:r>
    </w:p>
    <w:p w:rsidR="00FB1D22" w:rsidRDefault="00A07EEB">
      <w:pPr>
        <w:numPr>
          <w:ilvl w:val="0"/>
          <w:numId w:val="1"/>
        </w:numPr>
        <w:ind w:right="56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випадкового</w:t>
      </w:r>
      <w:proofErr w:type="spellEnd"/>
      <w:r>
        <w:t xml:space="preserve"> простого числа з </w:t>
      </w:r>
      <w:proofErr w:type="spellStart"/>
      <w:r>
        <w:t>заданого</w:t>
      </w:r>
      <w:proofErr w:type="spellEnd"/>
      <w:r>
        <w:t xml:space="preserve"> </w:t>
      </w:r>
      <w:proofErr w:type="spellStart"/>
      <w:r>
        <w:t>інтервалу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датчик </w:t>
      </w:r>
      <w:proofErr w:type="spellStart"/>
      <w:r>
        <w:t>випадкових</w:t>
      </w:r>
      <w:proofErr w:type="spellEnd"/>
      <w:r>
        <w:t xml:space="preserve"> чисел та тести </w:t>
      </w:r>
      <w:proofErr w:type="spellStart"/>
      <w:r>
        <w:t>перевірки</w:t>
      </w:r>
      <w:proofErr w:type="spellEnd"/>
      <w:r>
        <w:t xml:space="preserve"> на простоту. В </w:t>
      </w:r>
      <w:proofErr w:type="spellStart"/>
      <w:r>
        <w:t>якості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використовуйте</w:t>
      </w:r>
      <w:proofErr w:type="spellEnd"/>
      <w:r>
        <w:t xml:space="preserve"> </w:t>
      </w:r>
      <w:proofErr w:type="spellStart"/>
      <w:r>
        <w:t>вбудований</w:t>
      </w:r>
      <w:proofErr w:type="spellEnd"/>
      <w:r>
        <w:t xml:space="preserve"> генератор </w:t>
      </w:r>
      <w:proofErr w:type="spellStart"/>
      <w:r>
        <w:t>псевдовипадкових</w:t>
      </w:r>
      <w:proofErr w:type="spellEnd"/>
      <w:r>
        <w:t xml:space="preserve"> чисел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. В </w:t>
      </w:r>
      <w:proofErr w:type="spellStart"/>
      <w:r>
        <w:t>якості</w:t>
      </w:r>
      <w:proofErr w:type="spellEnd"/>
      <w:r>
        <w:t xml:space="preserve"> тесту </w:t>
      </w:r>
      <w:proofErr w:type="spellStart"/>
      <w:r>
        <w:t>перевірки</w:t>
      </w:r>
      <w:proofErr w:type="spellEnd"/>
      <w:r>
        <w:t xml:space="preserve"> на простоту рекомендовано </w:t>
      </w:r>
      <w:proofErr w:type="spellStart"/>
      <w:r>
        <w:t>використовувати</w:t>
      </w:r>
      <w:proofErr w:type="spellEnd"/>
      <w:r>
        <w:t xml:space="preserve"> тест </w:t>
      </w:r>
      <w:proofErr w:type="spellStart"/>
      <w:r>
        <w:t>Міллера</w:t>
      </w:r>
      <w:r>
        <w:t>-</w:t>
      </w:r>
      <w:r>
        <w:t>Рабіна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попередніми</w:t>
      </w:r>
      <w:proofErr w:type="spellEnd"/>
      <w:r>
        <w:t xml:space="preserve"> </w:t>
      </w:r>
      <w:proofErr w:type="spellStart"/>
      <w:r>
        <w:t>пробними</w:t>
      </w:r>
      <w:proofErr w:type="spellEnd"/>
      <w:r>
        <w:t xml:space="preserve"> </w:t>
      </w:r>
      <w:proofErr w:type="spellStart"/>
      <w:r>
        <w:t>діл</w:t>
      </w:r>
      <w:r>
        <w:t>еннями</w:t>
      </w:r>
      <w:proofErr w:type="spellEnd"/>
      <w:r>
        <w:t xml:space="preserve">. Тести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реалізовувати</w:t>
      </w:r>
      <w:proofErr w:type="spellEnd"/>
      <w:r>
        <w:t xml:space="preserve"> </w:t>
      </w:r>
      <w:proofErr w:type="spellStart"/>
      <w:r>
        <w:t>власноруч</w:t>
      </w:r>
      <w:proofErr w:type="spellEnd"/>
      <w:r>
        <w:t xml:space="preserve">,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готових</w:t>
      </w:r>
      <w:proofErr w:type="spellEnd"/>
      <w:r>
        <w:t xml:space="preserve"> </w:t>
      </w:r>
      <w:proofErr w:type="spellStart"/>
      <w:r>
        <w:t>реалізацій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не </w:t>
      </w:r>
      <w:proofErr w:type="spellStart"/>
      <w:r>
        <w:t>дозволяється</w:t>
      </w:r>
      <w:proofErr w:type="spellEnd"/>
      <w:r>
        <w:t xml:space="preserve">. </w:t>
      </w:r>
      <w:r>
        <w:t xml:space="preserve"> </w:t>
      </w:r>
    </w:p>
    <w:p w:rsidR="00FB1D22" w:rsidRDefault="00A07EEB">
      <w:pPr>
        <w:numPr>
          <w:ilvl w:val="0"/>
          <w:numId w:val="1"/>
        </w:numPr>
        <w:ind w:right="56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згенерувати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пари </w:t>
      </w:r>
      <w:proofErr w:type="spellStart"/>
      <w:r>
        <w:t>простих</w:t>
      </w:r>
      <w:proofErr w:type="spellEnd"/>
      <w:r>
        <w:t xml:space="preserve"> чисел p, q і 1 1 </w:t>
      </w:r>
      <w:proofErr w:type="gramStart"/>
      <w:r>
        <w:t>p ,</w:t>
      </w:r>
      <w:proofErr w:type="gramEnd"/>
      <w:r>
        <w:t xml:space="preserve"> q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щонайменше</w:t>
      </w:r>
      <w:proofErr w:type="spellEnd"/>
      <w:r>
        <w:t xml:space="preserve"> 256 </w:t>
      </w:r>
      <w:proofErr w:type="spellStart"/>
      <w:r>
        <w:t>біт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пари чисел </w:t>
      </w:r>
      <w:proofErr w:type="spellStart"/>
      <w:r>
        <w:t>беруться</w:t>
      </w:r>
      <w:proofErr w:type="spellEnd"/>
      <w:r>
        <w:t xml:space="preserve"> так, </w:t>
      </w:r>
      <w:proofErr w:type="spellStart"/>
      <w:proofErr w:type="gramStart"/>
      <w:r>
        <w:t>щоб</w:t>
      </w:r>
      <w:proofErr w:type="spellEnd"/>
      <w:r>
        <w:t xml:space="preserve">  p</w:t>
      </w:r>
      <w:proofErr w:type="gramEnd"/>
      <w:r>
        <w:t>1q</w:t>
      </w:r>
      <w:r>
        <w:t>1</w:t>
      </w:r>
      <w:r>
        <w:rPr>
          <w:rFonts w:ascii="Segoe UI Symbol" w:eastAsia="Segoe UI Symbol" w:hAnsi="Segoe UI Symbol" w:cs="Segoe UI Symbol"/>
        </w:rPr>
        <w:t></w:t>
      </w:r>
      <w:r>
        <w:t>pq  ; p і q –</w:t>
      </w:r>
      <w:r>
        <w:t xml:space="preserve"> </w:t>
      </w:r>
      <w:proofErr w:type="spellStart"/>
      <w:r>
        <w:t>прості</w:t>
      </w:r>
      <w:proofErr w:type="spellEnd"/>
      <w:r>
        <w:t xml:space="preserve"> числа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абонента А, 1 p і q1 –</w:t>
      </w:r>
      <w:r>
        <w:t xml:space="preserve"> </w:t>
      </w:r>
      <w:r>
        <w:t xml:space="preserve">абонента B. </w:t>
      </w:r>
      <w:r>
        <w:t xml:space="preserve"> </w:t>
      </w:r>
    </w:p>
    <w:p w:rsidR="00FB1D22" w:rsidRDefault="00A07EEB">
      <w:pPr>
        <w:numPr>
          <w:ilvl w:val="0"/>
          <w:numId w:val="1"/>
        </w:numPr>
        <w:ind w:right="56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пар для RSA.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генерування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повинна </w:t>
      </w:r>
      <w:proofErr w:type="spellStart"/>
      <w:r>
        <w:t>повертати</w:t>
      </w:r>
      <w:proofErr w:type="spellEnd"/>
      <w:r>
        <w:t xml:space="preserve"> та/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секретний</w:t>
      </w:r>
      <w:proofErr w:type="spellEnd"/>
      <w:r>
        <w:t xml:space="preserve"> ключ (d, </w:t>
      </w:r>
      <w:proofErr w:type="spellStart"/>
      <w:proofErr w:type="gramStart"/>
      <w:r>
        <w:t>p,q</w:t>
      </w:r>
      <w:proofErr w:type="spellEnd"/>
      <w:proofErr w:type="gramEnd"/>
      <w:r>
        <w:t xml:space="preserve">) та </w:t>
      </w:r>
      <w:proofErr w:type="spellStart"/>
      <w:r>
        <w:t>відкритий</w:t>
      </w:r>
      <w:proofErr w:type="spellEnd"/>
      <w:r>
        <w:t xml:space="preserve"> ключ (</w:t>
      </w:r>
      <w:proofErr w:type="spellStart"/>
      <w:r>
        <w:t>n,e</w:t>
      </w:r>
      <w:proofErr w:type="spellEnd"/>
      <w:r>
        <w:t xml:space="preserve">) 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побудувати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RSA для </w:t>
      </w:r>
      <w:proofErr w:type="spellStart"/>
      <w:r>
        <w:t>абонентів</w:t>
      </w:r>
      <w:proofErr w:type="spellEnd"/>
      <w:r>
        <w:t xml:space="preserve"> А і B –</w:t>
      </w:r>
      <w:r>
        <w:t xml:space="preserve"> </w:t>
      </w:r>
      <w:proofErr w:type="spellStart"/>
      <w:r>
        <w:t>тобто</w:t>
      </w:r>
      <w:proofErr w:type="spellEnd"/>
      <w:r>
        <w:t xml:space="preserve">, </w:t>
      </w:r>
      <w:proofErr w:type="spellStart"/>
      <w:r>
        <w:t>створити</w:t>
      </w:r>
      <w:proofErr w:type="spellEnd"/>
      <w:r>
        <w:t xml:space="preserve"> та </w:t>
      </w:r>
      <w:proofErr w:type="spellStart"/>
      <w:r>
        <w:t>зберегти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відкриті</w:t>
      </w:r>
      <w:proofErr w:type="spellEnd"/>
      <w:r>
        <w:t xml:space="preserve"> </w:t>
      </w:r>
      <w:proofErr w:type="spellStart"/>
      <w:r>
        <w:t>ключі</w:t>
      </w:r>
      <w:proofErr w:type="spellEnd"/>
      <w:r>
        <w:t xml:space="preserve"> (</w:t>
      </w:r>
      <w:proofErr w:type="spellStart"/>
      <w:proofErr w:type="gramStart"/>
      <w:r>
        <w:t>e,n</w:t>
      </w:r>
      <w:proofErr w:type="spellEnd"/>
      <w:proofErr w:type="gramEnd"/>
      <w:r>
        <w:t xml:space="preserve">) , ( , ) 1 n1 e та </w:t>
      </w:r>
      <w:proofErr w:type="spellStart"/>
      <w:r>
        <w:t>секретні</w:t>
      </w:r>
      <w:proofErr w:type="spellEnd"/>
      <w:r>
        <w:t xml:space="preserve"> d і d1 . </w:t>
      </w:r>
      <w:r>
        <w:t xml:space="preserve"> </w:t>
      </w:r>
    </w:p>
    <w:p w:rsidR="00FB1D22" w:rsidRDefault="00A07EEB">
      <w:pPr>
        <w:numPr>
          <w:ilvl w:val="0"/>
          <w:numId w:val="1"/>
        </w:numPr>
        <w:ind w:right="56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з </w:t>
      </w:r>
      <w:proofErr w:type="spellStart"/>
      <w:r>
        <w:t>цифровим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 xml:space="preserve"> для </w:t>
      </w:r>
      <w:proofErr w:type="spellStart"/>
      <w:r>
        <w:t>абонентів</w:t>
      </w:r>
      <w:proofErr w:type="spellEnd"/>
      <w:r>
        <w:t xml:space="preserve"> </w:t>
      </w:r>
      <w:proofErr w:type="gramStart"/>
      <w:r>
        <w:t>А</w:t>
      </w:r>
      <w:proofErr w:type="gramEnd"/>
      <w:r>
        <w:t xml:space="preserve"> і B. </w:t>
      </w:r>
      <w:proofErr w:type="spellStart"/>
      <w:r>
        <w:t>Кожна</w:t>
      </w:r>
      <w:proofErr w:type="spellEnd"/>
      <w:r>
        <w:t xml:space="preserve"> з </w:t>
      </w:r>
      <w:proofErr w:type="spellStart"/>
      <w:r>
        <w:t>операцій</w:t>
      </w:r>
      <w:proofErr w:type="spellEnd"/>
      <w:r>
        <w:t xml:space="preserve"> (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, </w:t>
      </w:r>
      <w:proofErr w:type="spellStart"/>
      <w:r>
        <w:t>створення</w:t>
      </w:r>
      <w:proofErr w:type="spellEnd"/>
      <w:r>
        <w:t xml:space="preserve"> циф</w:t>
      </w:r>
      <w:r>
        <w:t xml:space="preserve">рового </w:t>
      </w:r>
      <w:proofErr w:type="spellStart"/>
      <w:r>
        <w:t>підпису</w:t>
      </w:r>
      <w:proofErr w:type="spellEnd"/>
      <w:r>
        <w:t xml:space="preserve">, </w:t>
      </w:r>
      <w:proofErr w:type="spellStart"/>
      <w:r>
        <w:t>перевірка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) повинна бути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окремою</w:t>
      </w:r>
      <w:proofErr w:type="spellEnd"/>
      <w:r>
        <w:t xml:space="preserve"> процедурою, на </w:t>
      </w:r>
      <w:proofErr w:type="spellStart"/>
      <w:r>
        <w:t>вхід</w:t>
      </w:r>
      <w:proofErr w:type="spellEnd"/>
      <w:r>
        <w:t xml:space="preserve">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датчика </w:t>
      </w:r>
      <w:proofErr w:type="spellStart"/>
      <w:r>
        <w:t>випадкових</w:t>
      </w:r>
      <w:proofErr w:type="spellEnd"/>
      <w:r>
        <w:t xml:space="preserve"> чисел </w:t>
      </w:r>
      <w:proofErr w:type="spellStart"/>
      <w:r>
        <w:t>вибрати</w:t>
      </w:r>
      <w:proofErr w:type="spellEnd"/>
      <w:r>
        <w:t xml:space="preserve"> </w:t>
      </w:r>
      <w:proofErr w:type="spellStart"/>
      <w:r>
        <w:t>відкрите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M і </w:t>
      </w:r>
      <w:proofErr w:type="spellStart"/>
      <w:r>
        <w:t>знайт</w:t>
      </w:r>
      <w:r>
        <w:t>и</w:t>
      </w:r>
      <w:proofErr w:type="spellEnd"/>
      <w:r>
        <w:t xml:space="preserve"> </w:t>
      </w:r>
      <w:proofErr w:type="spellStart"/>
      <w:r>
        <w:t>криптограму</w:t>
      </w:r>
      <w:proofErr w:type="spellEnd"/>
      <w:r>
        <w:t xml:space="preserve"> для </w:t>
      </w:r>
      <w:proofErr w:type="spellStart"/>
      <w:r>
        <w:t>абонентів</w:t>
      </w:r>
      <w:proofErr w:type="spellEnd"/>
      <w:r>
        <w:t xml:space="preserve"> А и B,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розшифрування</w:t>
      </w:r>
      <w:proofErr w:type="spellEnd"/>
      <w:r>
        <w:t xml:space="preserve">. </w:t>
      </w:r>
      <w:proofErr w:type="spellStart"/>
      <w:r>
        <w:t>Скласти</w:t>
      </w:r>
      <w:proofErr w:type="spellEnd"/>
      <w:r>
        <w:t xml:space="preserve"> для А і B </w:t>
      </w:r>
      <w:proofErr w:type="spellStart"/>
      <w:r>
        <w:t>повідомлення</w:t>
      </w:r>
      <w:proofErr w:type="spellEnd"/>
      <w:r>
        <w:t xml:space="preserve"> з </w:t>
      </w:r>
      <w:proofErr w:type="spellStart"/>
      <w:r>
        <w:t>цифровим</w:t>
      </w:r>
      <w:proofErr w:type="spellEnd"/>
      <w:r>
        <w:t xml:space="preserve"> </w:t>
      </w:r>
      <w:proofErr w:type="spellStart"/>
      <w:r>
        <w:t>підписом</w:t>
      </w:r>
      <w:proofErr w:type="spellEnd"/>
      <w:r>
        <w:t xml:space="preserve"> і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  <w:r>
        <w:t xml:space="preserve"> </w:t>
      </w:r>
    </w:p>
    <w:p w:rsidR="00FB1D22" w:rsidRDefault="00A07EEB">
      <w:pPr>
        <w:numPr>
          <w:ilvl w:val="0"/>
          <w:numId w:val="1"/>
        </w:numPr>
        <w:ind w:right="56"/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написаних</w:t>
      </w:r>
      <w:proofErr w:type="spellEnd"/>
      <w:r>
        <w:t xml:space="preserve"> на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організувати</w:t>
      </w:r>
      <w:proofErr w:type="spellEnd"/>
      <w:r>
        <w:t xml:space="preserve"> роботу протоколу </w:t>
      </w:r>
      <w:proofErr w:type="spellStart"/>
      <w:r>
        <w:t>конфіденційного</w:t>
      </w:r>
      <w:proofErr w:type="spellEnd"/>
      <w:r>
        <w:t xml:space="preserve"> </w:t>
      </w:r>
      <w:proofErr w:type="spellStart"/>
      <w:r>
        <w:t>розсилання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з </w:t>
      </w:r>
      <w:proofErr w:type="spellStart"/>
      <w:r>
        <w:t>підтвердженням</w:t>
      </w:r>
      <w:proofErr w:type="spellEnd"/>
      <w:r>
        <w:t xml:space="preserve"> </w:t>
      </w:r>
      <w:proofErr w:type="spellStart"/>
      <w:r>
        <w:t>справжності</w:t>
      </w:r>
      <w:proofErr w:type="spellEnd"/>
      <w:r>
        <w:t xml:space="preserve"> по </w:t>
      </w:r>
      <w:proofErr w:type="spellStart"/>
      <w:r>
        <w:t>відкритому</w:t>
      </w:r>
      <w:proofErr w:type="spellEnd"/>
      <w:r>
        <w:t xml:space="preserve"> каналу за </w:t>
      </w:r>
      <w:proofErr w:type="spellStart"/>
      <w:r>
        <w:t>допомогою</w:t>
      </w:r>
      <w:proofErr w:type="spellEnd"/>
      <w:r>
        <w:t xml:space="preserve"> алгоритму RSA. </w:t>
      </w:r>
      <w:proofErr w:type="spellStart"/>
      <w:r>
        <w:t>Протоколи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кожного </w:t>
      </w:r>
      <w:proofErr w:type="spellStart"/>
      <w:r>
        <w:t>учасника</w:t>
      </w:r>
      <w:proofErr w:type="spellEnd"/>
      <w:r>
        <w:t xml:space="preserve"> (</w:t>
      </w:r>
      <w:proofErr w:type="spellStart"/>
      <w:r>
        <w:t>відправника</w:t>
      </w:r>
      <w:proofErr w:type="spellEnd"/>
      <w:r>
        <w:t xml:space="preserve"> та </w:t>
      </w:r>
      <w:proofErr w:type="spellStart"/>
      <w:r>
        <w:t>прийм</w:t>
      </w:r>
      <w:r>
        <w:t>аючого</w:t>
      </w:r>
      <w:proofErr w:type="spellEnd"/>
      <w:r>
        <w:t xml:space="preserve">)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реалізовані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процедур, на </w:t>
      </w:r>
      <w:proofErr w:type="spellStart"/>
      <w:r>
        <w:t>вхід</w:t>
      </w:r>
      <w:proofErr w:type="spellEnd"/>
      <w:r>
        <w:t xml:space="preserve">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подаватись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Перевірити</w:t>
      </w:r>
      <w:proofErr w:type="spellEnd"/>
      <w:r>
        <w:t xml:space="preserve"> роботу </w:t>
      </w:r>
      <w:proofErr w:type="spellStart"/>
      <w:r>
        <w:t>програм</w:t>
      </w:r>
      <w:proofErr w:type="spellEnd"/>
      <w:r>
        <w:t xml:space="preserve"> для </w:t>
      </w:r>
      <w:proofErr w:type="spellStart"/>
      <w:r>
        <w:t>випадково</w:t>
      </w:r>
      <w:proofErr w:type="spellEnd"/>
      <w:r>
        <w:t xml:space="preserve"> </w:t>
      </w:r>
      <w:proofErr w:type="spellStart"/>
      <w:r>
        <w:t>обраного</w:t>
      </w:r>
      <w:proofErr w:type="spellEnd"/>
      <w:r>
        <w:t xml:space="preserve"> </w:t>
      </w:r>
      <w:proofErr w:type="gramStart"/>
      <w:r>
        <w:t>ключа  n.</w:t>
      </w:r>
      <w:proofErr w:type="gramEnd"/>
      <w:r>
        <w:rPr>
          <w:rFonts w:ascii="Segoe UI Symbol" w:eastAsia="Segoe UI Symbol" w:hAnsi="Segoe UI Symbol" w:cs="Segoe UI Symbol"/>
        </w:rPr>
        <w:t></w:t>
      </w:r>
      <w:r>
        <w:t xml:space="preserve"> k </w:t>
      </w:r>
      <w:r>
        <w:rPr>
          <w:rFonts w:ascii="Segoe UI Symbol" w:eastAsia="Segoe UI Symbol" w:hAnsi="Segoe UI Symbol" w:cs="Segoe UI Symbol"/>
        </w:rPr>
        <w:t></w:t>
      </w:r>
      <w:r>
        <w:t xml:space="preserve">0  </w:t>
      </w:r>
    </w:p>
    <w:p w:rsidR="00A07EEB" w:rsidRDefault="00A07EEB">
      <w:pPr>
        <w:spacing w:after="118" w:line="259" w:lineRule="auto"/>
        <w:ind w:left="-5"/>
        <w:rPr>
          <w:b/>
          <w:sz w:val="24"/>
        </w:rPr>
      </w:pPr>
    </w:p>
    <w:p w:rsidR="00FB1D22" w:rsidRDefault="00A07EEB">
      <w:pPr>
        <w:spacing w:after="118" w:line="259" w:lineRule="auto"/>
        <w:ind w:left="-5"/>
      </w:pPr>
      <w:proofErr w:type="spellStart"/>
      <w:r>
        <w:rPr>
          <w:b/>
          <w:sz w:val="24"/>
        </w:rPr>
        <w:t>Труднощі</w:t>
      </w:r>
      <w:proofErr w:type="spellEnd"/>
      <w:r>
        <w:rPr>
          <w:b/>
          <w:sz w:val="24"/>
        </w:rPr>
        <w:t xml:space="preserve"> та </w:t>
      </w:r>
      <w:proofErr w:type="spellStart"/>
      <w:r>
        <w:rPr>
          <w:b/>
          <w:sz w:val="24"/>
        </w:rPr>
        <w:t>етапи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розробки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програмного</w:t>
      </w:r>
      <w:proofErr w:type="spellEnd"/>
      <w:r>
        <w:rPr>
          <w:b/>
          <w:sz w:val="24"/>
        </w:rPr>
        <w:t xml:space="preserve"> код</w:t>
      </w:r>
      <w:r>
        <w:rPr>
          <w:b/>
          <w:sz w:val="24"/>
        </w:rPr>
        <w:t xml:space="preserve">у: </w:t>
      </w:r>
    </w:p>
    <w:p w:rsidR="00FB1D22" w:rsidRDefault="00A07EEB">
      <w:pPr>
        <w:ind w:left="-5" w:right="56"/>
      </w:pPr>
      <w:r>
        <w:t xml:space="preserve">Перш за все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розроблено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числа на простоту. Для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використаний</w:t>
      </w:r>
      <w:proofErr w:type="spellEnd"/>
      <w:r>
        <w:t xml:space="preserve"> тест </w:t>
      </w:r>
      <w:proofErr w:type="spellStart"/>
      <w:r>
        <w:t>Мілера</w:t>
      </w:r>
      <w:r>
        <w:t>-</w:t>
      </w:r>
      <w:r>
        <w:t>Рабіна</w:t>
      </w:r>
      <w:proofErr w:type="spellEnd"/>
      <w:r>
        <w:t xml:space="preserve">. </w:t>
      </w:r>
      <w:proofErr w:type="spellStart"/>
      <w:r>
        <w:t>Першою</w:t>
      </w:r>
      <w:proofErr w:type="spellEnd"/>
      <w:r>
        <w:t xml:space="preserve"> </w:t>
      </w:r>
      <w:proofErr w:type="spellStart"/>
      <w:r>
        <w:t>перешкодою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піднести</w:t>
      </w:r>
      <w:proofErr w:type="spellEnd"/>
      <w:r>
        <w:t xml:space="preserve"> </w:t>
      </w:r>
      <w:r>
        <w:t xml:space="preserve">число в </w:t>
      </w:r>
      <w:proofErr w:type="spellStart"/>
      <w:r>
        <w:t>степінь</w:t>
      </w:r>
      <w:proofErr w:type="spellEnd"/>
      <w:r>
        <w:t xml:space="preserve"> по модулю, так як </w:t>
      </w:r>
      <w:proofErr w:type="spellStart"/>
      <w:r>
        <w:t>звичайна</w:t>
      </w:r>
      <w:proofErr w:type="spellEnd"/>
      <w:r>
        <w:t xml:space="preserve"> </w:t>
      </w:r>
      <w:proofErr w:type="spellStart"/>
      <w:r>
        <w:t>математична</w:t>
      </w:r>
      <w:proofErr w:type="spellEnd"/>
      <w:r>
        <w:t xml:space="preserve">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піднесення</w:t>
      </w:r>
      <w:proofErr w:type="spellEnd"/>
      <w:r>
        <w:t xml:space="preserve"> </w:t>
      </w:r>
      <w:r>
        <w:t xml:space="preserve">числа в </w:t>
      </w:r>
      <w:proofErr w:type="spellStart"/>
      <w:r>
        <w:t>степі</w:t>
      </w:r>
      <w:r>
        <w:t>нь</w:t>
      </w:r>
      <w:proofErr w:type="spellEnd"/>
      <w:r>
        <w:t xml:space="preserve"> </w:t>
      </w:r>
      <w:proofErr w:type="spellStart"/>
      <w:r>
        <w:t>довго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з великими числами. Тому ми створили </w:t>
      </w:r>
      <w:proofErr w:type="spellStart"/>
      <w:r>
        <w:t>функцію</w:t>
      </w:r>
      <w:proofErr w:type="spellEnd"/>
      <w:r>
        <w:t xml:space="preserve"> </w:t>
      </w:r>
      <w:r>
        <w:t xml:space="preserve">за схемою Горнера, яка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>.</w:t>
      </w:r>
      <w:r>
        <w:t xml:space="preserve"> </w:t>
      </w:r>
    </w:p>
    <w:p w:rsidR="00FB1D22" w:rsidRDefault="00A07EEB">
      <w:pPr>
        <w:spacing w:after="180"/>
        <w:ind w:left="-5" w:right="56"/>
      </w:pPr>
      <w:proofErr w:type="spellStart"/>
      <w:r>
        <w:t>Далі</w:t>
      </w:r>
      <w:proofErr w:type="spellEnd"/>
      <w:r>
        <w:t xml:space="preserve"> ми </w:t>
      </w:r>
      <w:proofErr w:type="spellStart"/>
      <w:r>
        <w:t>отримали</w:t>
      </w:r>
      <w:proofErr w:type="spellEnd"/>
      <w:r>
        <w:t xml:space="preserve"> пари </w:t>
      </w:r>
      <w:proofErr w:type="spellStart"/>
      <w:r>
        <w:t>простих</w:t>
      </w:r>
      <w:proofErr w:type="spellEnd"/>
      <w:r>
        <w:t xml:space="preserve"> чисел </w:t>
      </w:r>
      <w:r>
        <w:t xml:space="preserve">p1, q1, p, q </w:t>
      </w:r>
      <w:r>
        <w:t xml:space="preserve">та написали </w:t>
      </w:r>
      <w:proofErr w:type="spellStart"/>
      <w:r>
        <w:t>функції</w:t>
      </w:r>
      <w:proofErr w:type="spellEnd"/>
      <w:r>
        <w:t xml:space="preserve"> за </w:t>
      </w:r>
      <w:proofErr w:type="spellStart"/>
      <w:r>
        <w:t>шифрування</w:t>
      </w:r>
      <w:proofErr w:type="spellEnd"/>
      <w:r>
        <w:t xml:space="preserve">, </w:t>
      </w:r>
      <w:proofErr w:type="spellStart"/>
      <w:r>
        <w:t>розшифрування</w:t>
      </w:r>
      <w:proofErr w:type="spellEnd"/>
      <w:r>
        <w:t xml:space="preserve">, </w:t>
      </w:r>
      <w:proofErr w:type="spellStart"/>
      <w:r>
        <w:t>підписання</w:t>
      </w:r>
      <w:proofErr w:type="spellEnd"/>
      <w:r>
        <w:t xml:space="preserve"> ЦП,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, та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r>
        <w:t xml:space="preserve">та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.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проблем не </w:t>
      </w:r>
      <w:proofErr w:type="spellStart"/>
      <w:r>
        <w:t>було</w:t>
      </w:r>
      <w:proofErr w:type="spellEnd"/>
      <w:r>
        <w:t>.</w:t>
      </w:r>
      <w:r>
        <w:t xml:space="preserve"> </w:t>
      </w:r>
    </w:p>
    <w:p w:rsidR="00A07EEB" w:rsidRDefault="00A07EEB">
      <w:pPr>
        <w:spacing w:after="180"/>
        <w:ind w:left="-5" w:right="56"/>
        <w:rPr>
          <w:b/>
          <w:sz w:val="24"/>
        </w:rPr>
      </w:pPr>
    </w:p>
    <w:p w:rsidR="00A07EEB" w:rsidRDefault="00A07EEB" w:rsidP="00A07EEB">
      <w:pPr>
        <w:spacing w:after="180"/>
        <w:ind w:left="-5" w:right="56"/>
        <w:rPr>
          <w:b/>
          <w:sz w:val="24"/>
        </w:rPr>
      </w:pPr>
      <w:proofErr w:type="spellStart"/>
      <w:r>
        <w:rPr>
          <w:b/>
          <w:sz w:val="24"/>
        </w:rPr>
        <w:t>Результати</w:t>
      </w:r>
      <w:proofErr w:type="spellEnd"/>
    </w:p>
    <w:p w:rsidR="00A07EEB" w:rsidRDefault="00A07EEB">
      <w:pPr>
        <w:spacing w:after="180"/>
        <w:ind w:left="-5" w:right="56"/>
      </w:pPr>
      <w:r w:rsidRPr="00A07EEB">
        <w:t>p=70336187348577634119923865188713706178288063502334080557723866146205810516701</w:t>
      </w:r>
    </w:p>
    <w:p w:rsidR="00A07EEB" w:rsidRDefault="00A07EEB">
      <w:pPr>
        <w:spacing w:after="180"/>
        <w:ind w:left="-5" w:right="56"/>
      </w:pPr>
    </w:p>
    <w:p w:rsidR="00A07EEB" w:rsidRDefault="00A07EEB">
      <w:pPr>
        <w:spacing w:after="180"/>
        <w:ind w:left="-5" w:right="56"/>
      </w:pPr>
      <w:r w:rsidRPr="00A07EEB">
        <w:t>q=91355966685456478568424213949518273961832435664193001229284300375558278488797</w:t>
      </w:r>
    </w:p>
    <w:p w:rsidR="00A07EEB" w:rsidRDefault="00A07EEB">
      <w:pPr>
        <w:spacing w:after="180"/>
        <w:ind w:left="-5" w:right="56"/>
      </w:pPr>
    </w:p>
    <w:p w:rsidR="00A07EEB" w:rsidRDefault="00A07EEB">
      <w:pPr>
        <w:spacing w:after="180"/>
        <w:ind w:left="-5" w:right="56"/>
      </w:pPr>
      <w:r w:rsidRPr="00A07EEB">
        <w:t>d=1926502761763827116421256402301920930986908543996742542365304565186970731489077575156978989468492522589881682840529782214574363588745492263983244287129873</w:t>
      </w:r>
    </w:p>
    <w:p w:rsidR="00A07EEB" w:rsidRDefault="00A07EEB">
      <w:pPr>
        <w:spacing w:after="180"/>
        <w:ind w:left="-5" w:right="56"/>
      </w:pPr>
    </w:p>
    <w:p w:rsidR="00A07EEB" w:rsidRDefault="00A07EEB">
      <w:pPr>
        <w:spacing w:after="180"/>
        <w:ind w:left="-5" w:right="56"/>
      </w:pPr>
      <w:r w:rsidRPr="00A07EEB">
        <w:t>e=65537</w:t>
      </w:r>
    </w:p>
    <w:p w:rsidR="00A07EEB" w:rsidRDefault="00A07EEB">
      <w:pPr>
        <w:spacing w:after="180"/>
        <w:ind w:left="-5" w:right="56"/>
      </w:pPr>
    </w:p>
    <w:p w:rsidR="00A07EEB" w:rsidRDefault="00A07EEB">
      <w:pPr>
        <w:spacing w:after="180"/>
        <w:ind w:left="-5" w:right="56"/>
      </w:pPr>
      <w:r w:rsidRPr="00A07EEB">
        <w:t>n=6425630388198683786905179950005648738057357893425340526184282420920072310529943209944401586293287587377477885312106141008941073700730126213479364009898697</w:t>
      </w:r>
    </w:p>
    <w:p w:rsidR="00FB1D22" w:rsidRDefault="00A07EEB" w:rsidP="00A07EEB">
      <w:pPr>
        <w:spacing w:after="1" w:line="371" w:lineRule="auto"/>
        <w:ind w:left="0" w:right="1635" w:firstLine="0"/>
      </w:pPr>
      <w:proofErr w:type="spellStart"/>
      <w:r>
        <w:rPr>
          <w:b/>
          <w:sz w:val="24"/>
        </w:rPr>
        <w:lastRenderedPageBreak/>
        <w:t>Результати</w:t>
      </w:r>
      <w:proofErr w:type="spellEnd"/>
      <w:r>
        <w:rPr>
          <w:b/>
          <w:sz w:val="24"/>
        </w:rPr>
        <w:t xml:space="preserve"> з сайту</w:t>
      </w:r>
      <w:r>
        <w:rPr>
          <w:b/>
          <w:sz w:val="24"/>
        </w:rPr>
        <w:t xml:space="preserve">: </w:t>
      </w:r>
    </w:p>
    <w:p w:rsidR="00FB1D22" w:rsidRDefault="00A07EEB">
      <w:pPr>
        <w:spacing w:after="133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B1D22" w:rsidRDefault="00A07EEB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6A4B956A" wp14:editId="2CCFF699">
            <wp:extent cx="7322820" cy="2547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EEB" w:rsidRDefault="00A07EEB">
      <w:pPr>
        <w:spacing w:after="0" w:line="259" w:lineRule="auto"/>
        <w:ind w:left="-5"/>
      </w:pPr>
    </w:p>
    <w:p w:rsidR="00A07EEB" w:rsidRDefault="00A07EEB">
      <w:pPr>
        <w:spacing w:after="0" w:line="259" w:lineRule="auto"/>
        <w:ind w:left="-5"/>
      </w:pPr>
      <w:r>
        <w:rPr>
          <w:noProof/>
        </w:rPr>
        <w:drawing>
          <wp:inline distT="0" distB="0" distL="0" distR="0" wp14:anchorId="6D1DD9EA" wp14:editId="18581214">
            <wp:extent cx="7322820" cy="40932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1D22" w:rsidRDefault="00A07EEB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B1D22" w:rsidRDefault="00A07EEB">
      <w:pPr>
        <w:spacing w:after="265" w:line="259" w:lineRule="auto"/>
        <w:ind w:left="0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B1D22" w:rsidRDefault="00A07EEB">
      <w:pPr>
        <w:spacing w:after="120" w:line="259" w:lineRule="auto"/>
        <w:ind w:left="-5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FB1D22" w:rsidRDefault="00A07EEB">
      <w:pPr>
        <w:ind w:left="-5" w:right="56"/>
      </w:pPr>
      <w:r>
        <w:t>У</w:t>
      </w:r>
      <w:r>
        <w:t xml:space="preserve"> </w:t>
      </w:r>
      <w:proofErr w:type="spellStart"/>
      <w:r>
        <w:t>ході</w:t>
      </w:r>
      <w:proofErr w:type="spellEnd"/>
      <w:r>
        <w:t xml:space="preserve"> </w:t>
      </w:r>
      <w:proofErr w:type="spellStart"/>
      <w:r>
        <w:t>комп’ютерного</w:t>
      </w:r>
      <w:proofErr w:type="spellEnd"/>
      <w:r>
        <w:t xml:space="preserve"> практикуму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набуто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числами </w:t>
      </w:r>
      <w:proofErr w:type="spellStart"/>
      <w:r>
        <w:t>великої</w:t>
      </w:r>
      <w:proofErr w:type="spellEnd"/>
      <w:r>
        <w:t xml:space="preserve"> </w:t>
      </w:r>
      <w:proofErr w:type="spellStart"/>
      <w:r>
        <w:t>розрядності</w:t>
      </w:r>
      <w:proofErr w:type="spellEnd"/>
      <w:r>
        <w:t xml:space="preserve">, </w:t>
      </w:r>
      <w:proofErr w:type="spellStart"/>
      <w:r>
        <w:t>написання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</w:t>
      </w:r>
      <w:proofErr w:type="spellStart"/>
      <w:r>
        <w:t>перевірки</w:t>
      </w:r>
      <w:proofErr w:type="spellEnd"/>
      <w:r>
        <w:t xml:space="preserve"> чисел на простоту та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ключів</w:t>
      </w:r>
      <w:proofErr w:type="spellEnd"/>
      <w:r>
        <w:t xml:space="preserve"> для </w:t>
      </w:r>
      <w:proofErr w:type="spellStart"/>
      <w:r>
        <w:t>асиметричної</w:t>
      </w:r>
      <w:proofErr w:type="spellEnd"/>
      <w:r>
        <w:t xml:space="preserve"> </w:t>
      </w:r>
      <w:proofErr w:type="spellStart"/>
      <w:r>
        <w:t>криптосистеми</w:t>
      </w:r>
      <w:proofErr w:type="spellEnd"/>
      <w:r>
        <w:t xml:space="preserve"> RSA. </w:t>
      </w:r>
      <w:proofErr w:type="spellStart"/>
      <w:r>
        <w:t>Набуто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побудови</w:t>
      </w:r>
      <w:proofErr w:type="spellEnd"/>
      <w:r>
        <w:t xml:space="preserve"> цифрового </w:t>
      </w:r>
      <w:proofErr w:type="spellStart"/>
      <w:r>
        <w:t>підпису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криптос</w:t>
      </w:r>
      <w:r>
        <w:t>истеми</w:t>
      </w:r>
      <w:proofErr w:type="spellEnd"/>
      <w:r>
        <w:t xml:space="preserve"> RSA.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FB1D22">
      <w:pgSz w:w="11906" w:h="16838"/>
      <w:pgMar w:top="564" w:right="115" w:bottom="497" w:left="2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3C50"/>
    <w:multiLevelType w:val="hybridMultilevel"/>
    <w:tmpl w:val="09E01894"/>
    <w:lvl w:ilvl="0" w:tplc="297242F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C2C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4606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89B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46A3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B8B2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F8C5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4638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02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22"/>
    <w:rsid w:val="00A07EEB"/>
    <w:rsid w:val="00FB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B09F"/>
  <w15:docId w15:val="{B7EACBAF-2E9C-4860-82CB-99A5310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7" w:line="239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4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2019-12-24T06:57:00Z</dcterms:created>
  <dcterms:modified xsi:type="dcterms:W3CDTF">2019-12-24T06:57:00Z</dcterms:modified>
</cp:coreProperties>
</file>